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172" w:rsidRDefault="00143172" w:rsidP="00143172">
      <w:pPr>
        <w:jc w:val="center"/>
        <w:rPr>
          <w:sz w:val="20"/>
          <w:szCs w:val="28"/>
        </w:rPr>
      </w:pPr>
      <w:r>
        <w:rPr>
          <w:noProof/>
          <w:szCs w:val="28"/>
          <w:lang w:eastAsia="zh-CN"/>
        </w:rPr>
        <w:drawing>
          <wp:inline distT="0" distB="0" distL="0" distR="0">
            <wp:extent cx="542925" cy="657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143172" w:rsidRPr="00143172" w:rsidRDefault="00143172" w:rsidP="00143172">
      <w:pPr>
        <w:pStyle w:val="1"/>
        <w:rPr>
          <w:b/>
          <w:sz w:val="24"/>
        </w:rPr>
      </w:pPr>
      <w:r w:rsidRPr="00143172">
        <w:rPr>
          <w:b/>
          <w:sz w:val="24"/>
        </w:rPr>
        <w:t>Совет депутатов муниципального образования Курманаевский сельсовет</w:t>
      </w:r>
    </w:p>
    <w:p w:rsidR="00143172" w:rsidRPr="00143172" w:rsidRDefault="00143172" w:rsidP="00143172">
      <w:pPr>
        <w:spacing w:after="0"/>
        <w:jc w:val="center"/>
        <w:rPr>
          <w:rFonts w:ascii="Times New Roman" w:hAnsi="Times New Roman"/>
          <w:b/>
          <w:bCs/>
          <w:sz w:val="24"/>
          <w:szCs w:val="24"/>
        </w:rPr>
      </w:pPr>
      <w:r w:rsidRPr="00143172">
        <w:rPr>
          <w:rFonts w:ascii="Times New Roman" w:hAnsi="Times New Roman"/>
          <w:b/>
          <w:bCs/>
          <w:sz w:val="24"/>
          <w:szCs w:val="24"/>
        </w:rPr>
        <w:t>Курманаевского района Оренбургской области</w:t>
      </w:r>
    </w:p>
    <w:p w:rsidR="00143172" w:rsidRPr="00143172" w:rsidRDefault="00143172" w:rsidP="00143172">
      <w:pPr>
        <w:spacing w:after="0"/>
        <w:jc w:val="center"/>
        <w:rPr>
          <w:rFonts w:ascii="Times New Roman" w:hAnsi="Times New Roman"/>
          <w:b/>
          <w:bCs/>
          <w:sz w:val="24"/>
          <w:szCs w:val="24"/>
        </w:rPr>
      </w:pPr>
      <w:r w:rsidRPr="00143172">
        <w:rPr>
          <w:rFonts w:ascii="Times New Roman" w:hAnsi="Times New Roman"/>
          <w:b/>
          <w:bCs/>
          <w:sz w:val="24"/>
          <w:szCs w:val="24"/>
        </w:rPr>
        <w:t>( четвертого созыва)</w:t>
      </w:r>
    </w:p>
    <w:p w:rsidR="00143172" w:rsidRDefault="00143172" w:rsidP="00143172">
      <w:pPr>
        <w:spacing w:after="0"/>
        <w:jc w:val="center"/>
        <w:rPr>
          <w:b/>
          <w:bCs/>
          <w:sz w:val="20"/>
          <w:szCs w:val="20"/>
        </w:rPr>
      </w:pPr>
    </w:p>
    <w:p w:rsidR="00A95ED3" w:rsidRPr="006C7322" w:rsidRDefault="00A95ED3" w:rsidP="00BE6E51">
      <w:pPr>
        <w:spacing w:after="0" w:line="240" w:lineRule="auto"/>
        <w:jc w:val="center"/>
        <w:rPr>
          <w:rFonts w:ascii="Times New Roman" w:hAnsi="Times New Roman"/>
          <w:b/>
          <w:bCs/>
          <w:sz w:val="24"/>
          <w:szCs w:val="24"/>
        </w:rPr>
      </w:pPr>
      <w:r w:rsidRPr="006C7322">
        <w:rPr>
          <w:rFonts w:ascii="Times New Roman" w:hAnsi="Times New Roman"/>
          <w:b/>
          <w:bCs/>
          <w:sz w:val="24"/>
          <w:szCs w:val="24"/>
        </w:rPr>
        <w:t>РЕШЕНИЕ</w:t>
      </w:r>
    </w:p>
    <w:p w:rsidR="007E5AB6" w:rsidRDefault="007E5AB6" w:rsidP="00BE6E51">
      <w:pPr>
        <w:tabs>
          <w:tab w:val="center" w:pos="4677"/>
        </w:tabs>
        <w:spacing w:after="0" w:line="240" w:lineRule="auto"/>
        <w:rPr>
          <w:rFonts w:ascii="Times New Roman" w:hAnsi="Times New Roman"/>
          <w:b/>
          <w:sz w:val="24"/>
          <w:szCs w:val="24"/>
        </w:rPr>
      </w:pPr>
    </w:p>
    <w:p w:rsidR="00A95ED3" w:rsidRPr="007E5AB6" w:rsidRDefault="00931E8C" w:rsidP="00BE6E51">
      <w:pPr>
        <w:tabs>
          <w:tab w:val="center" w:pos="4677"/>
        </w:tabs>
        <w:spacing w:after="0" w:line="240" w:lineRule="auto"/>
        <w:rPr>
          <w:rFonts w:ascii="Times New Roman" w:hAnsi="Times New Roman"/>
          <w:b/>
          <w:sz w:val="28"/>
          <w:szCs w:val="28"/>
        </w:rPr>
      </w:pPr>
      <w:r>
        <w:rPr>
          <w:rFonts w:ascii="Times New Roman" w:hAnsi="Times New Roman"/>
          <w:b/>
          <w:sz w:val="28"/>
          <w:szCs w:val="28"/>
        </w:rPr>
        <w:t>15</w:t>
      </w:r>
      <w:r w:rsidR="00ED7DB7">
        <w:rPr>
          <w:rFonts w:ascii="Times New Roman" w:hAnsi="Times New Roman"/>
          <w:b/>
          <w:sz w:val="28"/>
          <w:szCs w:val="28"/>
        </w:rPr>
        <w:t>.09</w:t>
      </w:r>
      <w:r w:rsidR="0005110D">
        <w:rPr>
          <w:rFonts w:ascii="Times New Roman" w:hAnsi="Times New Roman"/>
          <w:b/>
          <w:sz w:val="28"/>
          <w:szCs w:val="28"/>
        </w:rPr>
        <w:t>.2022</w:t>
      </w:r>
      <w:r w:rsidR="00A95ED3" w:rsidRPr="007E5AB6">
        <w:rPr>
          <w:rFonts w:ascii="Times New Roman" w:hAnsi="Times New Roman"/>
          <w:b/>
          <w:sz w:val="28"/>
          <w:szCs w:val="28"/>
        </w:rPr>
        <w:t xml:space="preserve">                                                                </w:t>
      </w:r>
      <w:r w:rsidR="0005110D">
        <w:rPr>
          <w:rFonts w:ascii="Times New Roman" w:hAnsi="Times New Roman"/>
          <w:b/>
          <w:sz w:val="28"/>
          <w:szCs w:val="28"/>
        </w:rPr>
        <w:t xml:space="preserve">        </w:t>
      </w:r>
      <w:r w:rsidR="00A95ED3" w:rsidRPr="007E5AB6">
        <w:rPr>
          <w:rFonts w:ascii="Times New Roman" w:hAnsi="Times New Roman"/>
          <w:b/>
          <w:sz w:val="28"/>
          <w:szCs w:val="28"/>
        </w:rPr>
        <w:t xml:space="preserve">                            </w:t>
      </w:r>
      <w:r w:rsidR="007E5AB6">
        <w:rPr>
          <w:rFonts w:ascii="Times New Roman" w:hAnsi="Times New Roman"/>
          <w:b/>
          <w:sz w:val="28"/>
          <w:szCs w:val="28"/>
        </w:rPr>
        <w:t xml:space="preserve">   </w:t>
      </w:r>
      <w:r w:rsidR="00A95ED3" w:rsidRPr="007E5AB6">
        <w:rPr>
          <w:rFonts w:ascii="Times New Roman" w:hAnsi="Times New Roman"/>
          <w:b/>
          <w:sz w:val="28"/>
          <w:szCs w:val="28"/>
        </w:rPr>
        <w:t xml:space="preserve"> </w:t>
      </w:r>
      <w:r w:rsidR="00ED7DB7">
        <w:rPr>
          <w:rFonts w:ascii="Times New Roman" w:hAnsi="Times New Roman"/>
          <w:b/>
          <w:sz w:val="28"/>
          <w:szCs w:val="28"/>
        </w:rPr>
        <w:t>№</w:t>
      </w:r>
      <w:r>
        <w:rPr>
          <w:rFonts w:ascii="Times New Roman" w:hAnsi="Times New Roman"/>
          <w:b/>
          <w:sz w:val="28"/>
          <w:szCs w:val="28"/>
        </w:rPr>
        <w:t xml:space="preserve"> 111</w:t>
      </w:r>
    </w:p>
    <w:p w:rsidR="00A95ED3" w:rsidRPr="006C7322" w:rsidRDefault="00A95ED3" w:rsidP="00BE6E51">
      <w:pPr>
        <w:tabs>
          <w:tab w:val="center" w:pos="4677"/>
        </w:tabs>
        <w:spacing w:after="0" w:line="240" w:lineRule="auto"/>
        <w:jc w:val="center"/>
        <w:rPr>
          <w:rFonts w:ascii="Times New Roman" w:hAnsi="Times New Roman"/>
          <w:b/>
          <w:sz w:val="24"/>
          <w:szCs w:val="24"/>
        </w:rPr>
      </w:pPr>
    </w:p>
    <w:p w:rsidR="00A95ED3" w:rsidRPr="00143172" w:rsidRDefault="00BA0865" w:rsidP="00BE6E51">
      <w:pPr>
        <w:shd w:val="clear" w:color="auto" w:fill="FFFFFF"/>
        <w:spacing w:after="0" w:line="240" w:lineRule="auto"/>
        <w:jc w:val="center"/>
        <w:rPr>
          <w:rFonts w:ascii="Times New Roman" w:hAnsi="Times New Roman"/>
          <w:sz w:val="28"/>
          <w:szCs w:val="28"/>
        </w:rPr>
      </w:pPr>
      <w:r w:rsidRPr="00143172">
        <w:rPr>
          <w:rFonts w:ascii="Times New Roman" w:hAnsi="Times New Roman"/>
          <w:sz w:val="28"/>
          <w:szCs w:val="28"/>
        </w:rPr>
        <w:t xml:space="preserve">О внесении изменений в решение Совета депутатов от </w:t>
      </w:r>
      <w:r w:rsidR="0064638C" w:rsidRPr="00143172">
        <w:rPr>
          <w:rFonts w:ascii="Times New Roman" w:hAnsi="Times New Roman"/>
          <w:sz w:val="28"/>
          <w:szCs w:val="28"/>
        </w:rPr>
        <w:t>04</w:t>
      </w:r>
      <w:r w:rsidRPr="00143172">
        <w:rPr>
          <w:rFonts w:ascii="Times New Roman" w:hAnsi="Times New Roman"/>
          <w:sz w:val="28"/>
          <w:szCs w:val="28"/>
        </w:rPr>
        <w:t>.0</w:t>
      </w:r>
      <w:r w:rsidR="0064638C" w:rsidRPr="00143172">
        <w:rPr>
          <w:rFonts w:ascii="Times New Roman" w:hAnsi="Times New Roman"/>
          <w:sz w:val="28"/>
          <w:szCs w:val="28"/>
        </w:rPr>
        <w:t>9</w:t>
      </w:r>
      <w:r w:rsidRPr="00143172">
        <w:rPr>
          <w:rFonts w:ascii="Times New Roman" w:hAnsi="Times New Roman"/>
          <w:sz w:val="28"/>
          <w:szCs w:val="28"/>
        </w:rPr>
        <w:t xml:space="preserve">.2020 № </w:t>
      </w:r>
      <w:r w:rsidR="0064638C" w:rsidRPr="00143172">
        <w:rPr>
          <w:rFonts w:ascii="Times New Roman" w:hAnsi="Times New Roman"/>
          <w:sz w:val="28"/>
          <w:szCs w:val="28"/>
        </w:rPr>
        <w:t>237</w:t>
      </w:r>
      <w:r w:rsidRPr="00143172">
        <w:rPr>
          <w:rFonts w:ascii="Times New Roman" w:hAnsi="Times New Roman"/>
          <w:sz w:val="28"/>
          <w:szCs w:val="28"/>
        </w:rPr>
        <w:t xml:space="preserve"> «</w:t>
      </w:r>
      <w:r w:rsidR="0064638C" w:rsidRPr="00143172">
        <w:rPr>
          <w:rFonts w:ascii="Times New Roman" w:hAnsi="Times New Roman"/>
          <w:bCs/>
          <w:sz w:val="28"/>
          <w:szCs w:val="28"/>
        </w:rPr>
        <w:t xml:space="preserve">Об утверждении </w:t>
      </w:r>
      <w:r w:rsidR="0064638C" w:rsidRPr="00143172">
        <w:rPr>
          <w:rFonts w:ascii="Times New Roman" w:hAnsi="Times New Roman"/>
          <w:sz w:val="28"/>
          <w:szCs w:val="28"/>
        </w:rPr>
        <w:t>Правил землепользования и застройки на территории муниципального образования Курманаевский сельсовет</w:t>
      </w:r>
      <w:r w:rsidRPr="00143172">
        <w:rPr>
          <w:rFonts w:ascii="Times New Roman" w:hAnsi="Times New Roman"/>
          <w:spacing w:val="-5"/>
          <w:sz w:val="28"/>
          <w:szCs w:val="28"/>
        </w:rPr>
        <w:t>»</w:t>
      </w:r>
    </w:p>
    <w:p w:rsidR="00A95ED3" w:rsidRDefault="00A95ED3" w:rsidP="00BE6E51">
      <w:pPr>
        <w:shd w:val="clear" w:color="auto" w:fill="FFFFFF"/>
        <w:spacing w:after="0" w:line="240" w:lineRule="auto"/>
        <w:jc w:val="both"/>
        <w:rPr>
          <w:rFonts w:ascii="Times New Roman" w:hAnsi="Times New Roman"/>
          <w:spacing w:val="-1"/>
          <w:sz w:val="28"/>
          <w:szCs w:val="28"/>
        </w:rPr>
      </w:pPr>
    </w:p>
    <w:p w:rsidR="00A95ED3" w:rsidRDefault="00A95ED3" w:rsidP="00BE6E51">
      <w:pPr>
        <w:shd w:val="clear" w:color="auto" w:fill="FFFFFF"/>
        <w:spacing w:after="0" w:line="240" w:lineRule="auto"/>
        <w:ind w:firstLine="706"/>
        <w:jc w:val="both"/>
        <w:rPr>
          <w:rFonts w:ascii="Times New Roman" w:hAnsi="Times New Roman"/>
          <w:sz w:val="28"/>
          <w:szCs w:val="28"/>
        </w:rPr>
      </w:pPr>
      <w:r>
        <w:rPr>
          <w:rFonts w:ascii="Times New Roman" w:hAnsi="Times New Roman"/>
          <w:spacing w:val="-1"/>
          <w:sz w:val="28"/>
          <w:szCs w:val="28"/>
        </w:rPr>
        <w:t>В целях создания условий для устойчивого развития поселения, планировки терри</w:t>
      </w:r>
      <w:r>
        <w:rPr>
          <w:rFonts w:ascii="Times New Roman" w:hAnsi="Times New Roman"/>
          <w:sz w:val="28"/>
          <w:szCs w:val="28"/>
        </w:rPr>
        <w:t xml:space="preserve">тории поселения, обеспечения прав и законных интересов физических и юридических </w:t>
      </w:r>
      <w:r>
        <w:rPr>
          <w:rFonts w:ascii="Times New Roman" w:hAnsi="Times New Roman"/>
          <w:spacing w:val="-1"/>
          <w:sz w:val="28"/>
          <w:szCs w:val="28"/>
        </w:rPr>
        <w:t xml:space="preserve">лиц, в соответствии с Градостроительным кодексом Российской Федерации, Федеральным </w:t>
      </w:r>
      <w:r>
        <w:rPr>
          <w:rFonts w:ascii="Times New Roman" w:hAnsi="Times New Roman"/>
          <w:sz w:val="28"/>
          <w:szCs w:val="28"/>
        </w:rPr>
        <w:t>законом от 06.10.2003 № 131-ФЗ «Об общих принципах организации местного самоуправ</w:t>
      </w:r>
      <w:r>
        <w:rPr>
          <w:rFonts w:ascii="Times New Roman" w:hAnsi="Times New Roman"/>
          <w:spacing w:val="-1"/>
          <w:sz w:val="28"/>
          <w:szCs w:val="28"/>
        </w:rPr>
        <w:t xml:space="preserve">ления в Российской Федерации», руководствуясь Уставом муниципального образования </w:t>
      </w:r>
      <w:r w:rsidR="00143172">
        <w:rPr>
          <w:rFonts w:ascii="Times New Roman" w:hAnsi="Times New Roman"/>
          <w:spacing w:val="-1"/>
          <w:sz w:val="28"/>
          <w:szCs w:val="28"/>
        </w:rPr>
        <w:t>Курманаевский</w:t>
      </w:r>
      <w:r>
        <w:rPr>
          <w:rFonts w:ascii="Times New Roman" w:hAnsi="Times New Roman"/>
          <w:spacing w:val="-1"/>
          <w:sz w:val="28"/>
          <w:szCs w:val="28"/>
        </w:rPr>
        <w:t xml:space="preserve"> сельсовет</w:t>
      </w:r>
      <w:r w:rsidRPr="0005110D">
        <w:rPr>
          <w:rFonts w:ascii="Times New Roman" w:hAnsi="Times New Roman"/>
          <w:spacing w:val="-1"/>
          <w:sz w:val="28"/>
          <w:szCs w:val="28"/>
        </w:rPr>
        <w:t>,</w:t>
      </w:r>
      <w:r w:rsidR="00BA0865" w:rsidRPr="0005110D">
        <w:rPr>
          <w:rFonts w:ascii="Times New Roman" w:hAnsi="Times New Roman"/>
          <w:spacing w:val="-1"/>
          <w:sz w:val="28"/>
          <w:szCs w:val="28"/>
        </w:rPr>
        <w:t xml:space="preserve"> </w:t>
      </w:r>
      <w:r w:rsidRPr="0005110D">
        <w:rPr>
          <w:rFonts w:ascii="Times New Roman" w:hAnsi="Times New Roman"/>
          <w:sz w:val="28"/>
          <w:szCs w:val="28"/>
        </w:rPr>
        <w:t>Совет депутатов решил</w:t>
      </w:r>
      <w:r>
        <w:rPr>
          <w:rFonts w:ascii="Times New Roman" w:hAnsi="Times New Roman"/>
          <w:sz w:val="28"/>
          <w:szCs w:val="28"/>
        </w:rPr>
        <w:t>:</w:t>
      </w:r>
    </w:p>
    <w:p w:rsidR="00BA0865" w:rsidRPr="0064638C" w:rsidRDefault="00A95ED3" w:rsidP="00BA0865">
      <w:pPr>
        <w:shd w:val="clear" w:color="auto" w:fill="FFFFFF"/>
        <w:spacing w:after="0" w:line="240" w:lineRule="auto"/>
        <w:ind w:firstLine="709"/>
        <w:jc w:val="both"/>
        <w:rPr>
          <w:rFonts w:ascii="Times New Roman" w:hAnsi="Times New Roman"/>
          <w:sz w:val="28"/>
          <w:szCs w:val="28"/>
        </w:rPr>
      </w:pPr>
      <w:r>
        <w:rPr>
          <w:rFonts w:ascii="Times New Roman" w:hAnsi="Times New Roman"/>
          <w:spacing w:val="-1"/>
          <w:sz w:val="28"/>
          <w:szCs w:val="28"/>
        </w:rPr>
        <w:t xml:space="preserve">1. </w:t>
      </w:r>
      <w:r w:rsidR="00BA0865">
        <w:rPr>
          <w:rFonts w:ascii="Times New Roman" w:hAnsi="Times New Roman"/>
          <w:spacing w:val="-1"/>
          <w:sz w:val="28"/>
          <w:szCs w:val="28"/>
        </w:rPr>
        <w:t xml:space="preserve">Внести в решение </w:t>
      </w:r>
      <w:r w:rsidR="00BA0865">
        <w:rPr>
          <w:rFonts w:ascii="Times New Roman" w:hAnsi="Times New Roman"/>
          <w:sz w:val="28"/>
          <w:szCs w:val="28"/>
        </w:rPr>
        <w:t xml:space="preserve">Совета депутатов от </w:t>
      </w:r>
      <w:r w:rsidR="0064638C">
        <w:rPr>
          <w:rFonts w:ascii="Times New Roman" w:hAnsi="Times New Roman"/>
          <w:sz w:val="28"/>
          <w:szCs w:val="28"/>
        </w:rPr>
        <w:t>04</w:t>
      </w:r>
      <w:r w:rsidR="00BA0865">
        <w:rPr>
          <w:rFonts w:ascii="Times New Roman" w:hAnsi="Times New Roman"/>
          <w:sz w:val="28"/>
          <w:szCs w:val="28"/>
        </w:rPr>
        <w:t>.0</w:t>
      </w:r>
      <w:r w:rsidR="0064638C">
        <w:rPr>
          <w:rFonts w:ascii="Times New Roman" w:hAnsi="Times New Roman"/>
          <w:sz w:val="28"/>
          <w:szCs w:val="28"/>
        </w:rPr>
        <w:t>9</w:t>
      </w:r>
      <w:r w:rsidR="00BA0865">
        <w:rPr>
          <w:rFonts w:ascii="Times New Roman" w:hAnsi="Times New Roman"/>
          <w:sz w:val="28"/>
          <w:szCs w:val="28"/>
        </w:rPr>
        <w:t xml:space="preserve">.2020 № </w:t>
      </w:r>
      <w:r w:rsidR="0064638C" w:rsidRPr="0064638C">
        <w:rPr>
          <w:rFonts w:ascii="Times New Roman" w:hAnsi="Times New Roman"/>
          <w:sz w:val="28"/>
          <w:szCs w:val="28"/>
        </w:rPr>
        <w:t>237</w:t>
      </w:r>
      <w:r w:rsidR="00BA0865" w:rsidRPr="0064638C">
        <w:rPr>
          <w:rFonts w:ascii="Times New Roman" w:hAnsi="Times New Roman"/>
          <w:sz w:val="28"/>
          <w:szCs w:val="28"/>
        </w:rPr>
        <w:t xml:space="preserve"> «</w:t>
      </w:r>
      <w:r w:rsidR="0064638C" w:rsidRPr="0064638C">
        <w:rPr>
          <w:rFonts w:ascii="Times New Roman" w:hAnsi="Times New Roman"/>
          <w:bCs/>
          <w:sz w:val="28"/>
          <w:szCs w:val="28"/>
        </w:rPr>
        <w:t xml:space="preserve">Об утверждении </w:t>
      </w:r>
      <w:r w:rsidR="0064638C" w:rsidRPr="0064638C">
        <w:rPr>
          <w:rFonts w:ascii="Times New Roman" w:hAnsi="Times New Roman"/>
          <w:sz w:val="28"/>
          <w:szCs w:val="28"/>
        </w:rPr>
        <w:t>Правил землепользования и застройки на территории муниципального образования Курманаевский сельсовет</w:t>
      </w:r>
      <w:r w:rsidR="00BA0865" w:rsidRPr="0064638C">
        <w:rPr>
          <w:rFonts w:ascii="Times New Roman" w:hAnsi="Times New Roman"/>
          <w:spacing w:val="-5"/>
          <w:sz w:val="28"/>
          <w:szCs w:val="28"/>
        </w:rPr>
        <w:t xml:space="preserve">» (далее – </w:t>
      </w:r>
      <w:r w:rsidR="006D487F">
        <w:rPr>
          <w:rFonts w:ascii="Times New Roman" w:hAnsi="Times New Roman"/>
          <w:spacing w:val="-5"/>
          <w:sz w:val="28"/>
          <w:szCs w:val="28"/>
        </w:rPr>
        <w:t>Решение</w:t>
      </w:r>
      <w:r w:rsidR="00BA0865" w:rsidRPr="0064638C">
        <w:rPr>
          <w:rFonts w:ascii="Times New Roman" w:hAnsi="Times New Roman"/>
          <w:spacing w:val="-5"/>
          <w:sz w:val="28"/>
          <w:szCs w:val="28"/>
        </w:rPr>
        <w:t>) следующие изменения:</w:t>
      </w:r>
    </w:p>
    <w:p w:rsidR="006D487F" w:rsidRDefault="00BA0865" w:rsidP="00BE6E51">
      <w:pPr>
        <w:shd w:val="clear" w:color="auto" w:fill="FFFFFF"/>
        <w:spacing w:after="0" w:line="240" w:lineRule="auto"/>
        <w:ind w:firstLine="706"/>
        <w:jc w:val="both"/>
        <w:rPr>
          <w:rFonts w:ascii="Times New Roman" w:hAnsi="Times New Roman"/>
          <w:spacing w:val="-1"/>
          <w:sz w:val="28"/>
          <w:szCs w:val="28"/>
        </w:rPr>
      </w:pPr>
      <w:r>
        <w:rPr>
          <w:rFonts w:ascii="Times New Roman" w:hAnsi="Times New Roman"/>
          <w:spacing w:val="-1"/>
          <w:sz w:val="28"/>
          <w:szCs w:val="28"/>
        </w:rPr>
        <w:t xml:space="preserve">1.1. </w:t>
      </w:r>
      <w:r w:rsidR="006D487F">
        <w:rPr>
          <w:rFonts w:ascii="Times New Roman" w:hAnsi="Times New Roman"/>
          <w:spacing w:val="-1"/>
          <w:sz w:val="28"/>
          <w:szCs w:val="28"/>
        </w:rPr>
        <w:t xml:space="preserve">Приложение к решению изложить в новой редакции, согласно приложению. </w:t>
      </w:r>
    </w:p>
    <w:p w:rsidR="006D487F" w:rsidRPr="00ED7DB7" w:rsidRDefault="006D487F" w:rsidP="00ED7DB7">
      <w:pPr>
        <w:pStyle w:val="ConsPlusTitle"/>
        <w:ind w:firstLine="709"/>
        <w:jc w:val="both"/>
        <w:rPr>
          <w:rFonts w:ascii="Times New Roman" w:hAnsi="Times New Roman" w:cs="Times New Roman"/>
          <w:b w:val="0"/>
          <w:spacing w:val="-1"/>
          <w:sz w:val="28"/>
          <w:szCs w:val="28"/>
        </w:rPr>
      </w:pPr>
      <w:r w:rsidRPr="00ED7DB7">
        <w:rPr>
          <w:rFonts w:ascii="Times New Roman" w:hAnsi="Times New Roman" w:cs="Times New Roman"/>
          <w:b w:val="0"/>
          <w:spacing w:val="-1"/>
          <w:sz w:val="28"/>
          <w:szCs w:val="28"/>
        </w:rPr>
        <w:t xml:space="preserve">2. </w:t>
      </w:r>
      <w:proofErr w:type="gramStart"/>
      <w:r w:rsidRPr="00ED7DB7">
        <w:rPr>
          <w:rFonts w:ascii="Times New Roman" w:hAnsi="Times New Roman" w:cs="Times New Roman"/>
          <w:b w:val="0"/>
          <w:spacing w:val="-1"/>
          <w:sz w:val="28"/>
          <w:szCs w:val="28"/>
        </w:rPr>
        <w:t>Решения Совета депутатов от 15.07.2021 № 50 «</w:t>
      </w:r>
      <w:r w:rsidRPr="00ED7DB7">
        <w:rPr>
          <w:rFonts w:ascii="Times New Roman" w:hAnsi="Times New Roman" w:cs="Times New Roman"/>
          <w:b w:val="0"/>
          <w:sz w:val="28"/>
        </w:rPr>
        <w:t>О внесении изменений в решение Совета депутатов № 237 от 04.09.2020 года «</w:t>
      </w:r>
      <w:r w:rsidRPr="00ED7DB7">
        <w:rPr>
          <w:rFonts w:ascii="Times New Roman" w:hAnsi="Times New Roman" w:cs="Times New Roman"/>
          <w:b w:val="0"/>
          <w:bCs w:val="0"/>
          <w:sz w:val="28"/>
          <w:szCs w:val="28"/>
        </w:rPr>
        <w:t xml:space="preserve">Об утверждении </w:t>
      </w:r>
      <w:r w:rsidRPr="00ED7DB7">
        <w:rPr>
          <w:rFonts w:ascii="Times New Roman" w:hAnsi="Times New Roman" w:cs="Times New Roman"/>
          <w:b w:val="0"/>
          <w:sz w:val="28"/>
          <w:szCs w:val="28"/>
        </w:rPr>
        <w:t>Правил землепользования и застройки на территории муниципального образования Курманаевский сельсовет</w:t>
      </w:r>
      <w:r w:rsidRPr="00ED7DB7">
        <w:rPr>
          <w:rFonts w:ascii="Times New Roman" w:hAnsi="Times New Roman" w:cs="Times New Roman"/>
          <w:b w:val="0"/>
          <w:sz w:val="28"/>
        </w:rPr>
        <w:t>», от 03.02.2022 № 79 «О внесении изменений в решение Совета депутатов № 237 от 04.09.2020 года «</w:t>
      </w:r>
      <w:r w:rsidRPr="00ED7DB7">
        <w:rPr>
          <w:rFonts w:ascii="Times New Roman" w:hAnsi="Times New Roman" w:cs="Times New Roman"/>
          <w:b w:val="0"/>
          <w:bCs w:val="0"/>
          <w:sz w:val="28"/>
          <w:szCs w:val="28"/>
        </w:rPr>
        <w:t xml:space="preserve">Об утверждении </w:t>
      </w:r>
      <w:r w:rsidRPr="00ED7DB7">
        <w:rPr>
          <w:rFonts w:ascii="Times New Roman" w:hAnsi="Times New Roman" w:cs="Times New Roman"/>
          <w:b w:val="0"/>
          <w:sz w:val="28"/>
          <w:szCs w:val="28"/>
        </w:rPr>
        <w:t>Правил землепользования и застройки на территории муниципального образования Курманаевский сельсовет</w:t>
      </w:r>
      <w:r w:rsidRPr="00ED7DB7">
        <w:rPr>
          <w:rFonts w:ascii="Times New Roman" w:hAnsi="Times New Roman" w:cs="Times New Roman"/>
          <w:b w:val="0"/>
          <w:sz w:val="28"/>
        </w:rPr>
        <w:t>», от 17.07.2022 № 102 «</w:t>
      </w:r>
      <w:r w:rsidRPr="00ED7DB7">
        <w:rPr>
          <w:rFonts w:ascii="Times New Roman" w:hAnsi="Times New Roman" w:cs="Times New Roman"/>
          <w:b w:val="0"/>
          <w:sz w:val="28"/>
          <w:szCs w:val="28"/>
        </w:rPr>
        <w:t>О внесении</w:t>
      </w:r>
      <w:proofErr w:type="gramEnd"/>
      <w:r w:rsidRPr="00ED7DB7">
        <w:rPr>
          <w:rFonts w:ascii="Times New Roman" w:hAnsi="Times New Roman" w:cs="Times New Roman"/>
          <w:b w:val="0"/>
          <w:sz w:val="28"/>
          <w:szCs w:val="28"/>
        </w:rPr>
        <w:t xml:space="preserve"> изменений в решение Совета депутатов от 04.09.2020 № 237 «Об утверждении Правил землепользования и застройки на территории муниципального образования Курманаевский сельсовет</w:t>
      </w:r>
      <w:r w:rsidRPr="00ED7DB7">
        <w:rPr>
          <w:rFonts w:ascii="Times New Roman" w:hAnsi="Times New Roman" w:cs="Times New Roman"/>
          <w:b w:val="0"/>
          <w:spacing w:val="-5"/>
          <w:sz w:val="28"/>
          <w:szCs w:val="28"/>
        </w:rPr>
        <w:t>»</w:t>
      </w:r>
      <w:r w:rsidRPr="00ED7DB7">
        <w:rPr>
          <w:rFonts w:ascii="Times New Roman" w:hAnsi="Times New Roman" w:cs="Times New Roman"/>
          <w:b w:val="0"/>
          <w:sz w:val="28"/>
        </w:rPr>
        <w:t>»  признать утратившими силу.</w:t>
      </w:r>
    </w:p>
    <w:p w:rsidR="00A95ED3" w:rsidRDefault="006D487F" w:rsidP="00BE6E51">
      <w:pPr>
        <w:shd w:val="clear" w:color="auto" w:fill="FFFFFF"/>
        <w:spacing w:after="0" w:line="240" w:lineRule="auto"/>
        <w:ind w:firstLine="701"/>
        <w:jc w:val="both"/>
        <w:rPr>
          <w:rFonts w:ascii="Times New Roman" w:hAnsi="Times New Roman"/>
          <w:sz w:val="28"/>
          <w:szCs w:val="28"/>
        </w:rPr>
      </w:pPr>
      <w:r>
        <w:rPr>
          <w:rFonts w:ascii="Times New Roman" w:hAnsi="Times New Roman"/>
          <w:sz w:val="28"/>
          <w:szCs w:val="28"/>
        </w:rPr>
        <w:t>3</w:t>
      </w:r>
      <w:r w:rsidR="00A95ED3">
        <w:rPr>
          <w:rFonts w:ascii="Times New Roman" w:hAnsi="Times New Roman"/>
          <w:sz w:val="28"/>
          <w:szCs w:val="28"/>
        </w:rPr>
        <w:t xml:space="preserve">. </w:t>
      </w:r>
      <w:proofErr w:type="gramStart"/>
      <w:r w:rsidR="00A95ED3">
        <w:rPr>
          <w:rFonts w:ascii="Times New Roman" w:hAnsi="Times New Roman"/>
          <w:sz w:val="28"/>
          <w:szCs w:val="28"/>
        </w:rPr>
        <w:t>Контроль за</w:t>
      </w:r>
      <w:proofErr w:type="gramEnd"/>
      <w:r w:rsidR="00A95ED3">
        <w:rPr>
          <w:rFonts w:ascii="Times New Roman" w:hAnsi="Times New Roman"/>
          <w:sz w:val="28"/>
          <w:szCs w:val="28"/>
        </w:rPr>
        <w:t xml:space="preserve"> исполнением настоящего решения возложить на главу администрации муниципального образования </w:t>
      </w:r>
      <w:r w:rsidR="00143172">
        <w:rPr>
          <w:rFonts w:ascii="Times New Roman" w:hAnsi="Times New Roman"/>
          <w:sz w:val="28"/>
          <w:szCs w:val="28"/>
        </w:rPr>
        <w:t>Курманаевский</w:t>
      </w:r>
      <w:r w:rsidR="00A95ED3">
        <w:rPr>
          <w:rFonts w:ascii="Times New Roman" w:hAnsi="Times New Roman"/>
          <w:sz w:val="28"/>
          <w:szCs w:val="28"/>
        </w:rPr>
        <w:t xml:space="preserve"> сельсовет </w:t>
      </w:r>
      <w:r w:rsidR="00143172">
        <w:rPr>
          <w:rFonts w:ascii="Times New Roman" w:hAnsi="Times New Roman"/>
          <w:sz w:val="28"/>
          <w:szCs w:val="28"/>
        </w:rPr>
        <w:t>Беляеву К.Н.</w:t>
      </w:r>
    </w:p>
    <w:p w:rsidR="00A95ED3" w:rsidRDefault="006D487F" w:rsidP="00BE6E51">
      <w:pPr>
        <w:shd w:val="clear" w:color="auto" w:fill="FFFFFF"/>
        <w:spacing w:after="0" w:line="240" w:lineRule="auto"/>
        <w:ind w:firstLine="701"/>
        <w:jc w:val="both"/>
        <w:rPr>
          <w:rFonts w:ascii="Times New Roman" w:hAnsi="Times New Roman"/>
          <w:sz w:val="28"/>
          <w:szCs w:val="28"/>
        </w:rPr>
      </w:pPr>
      <w:r>
        <w:rPr>
          <w:rFonts w:ascii="Times New Roman" w:hAnsi="Times New Roman"/>
          <w:sz w:val="28"/>
          <w:szCs w:val="28"/>
        </w:rPr>
        <w:t>4</w:t>
      </w:r>
      <w:r w:rsidR="00A95ED3">
        <w:rPr>
          <w:rFonts w:ascii="Times New Roman" w:hAnsi="Times New Roman"/>
          <w:sz w:val="28"/>
          <w:szCs w:val="28"/>
        </w:rPr>
        <w:t>. Настоящее решение вступает в силу после его официального опубликования в газете «</w:t>
      </w:r>
      <w:r w:rsidR="00143172">
        <w:rPr>
          <w:rFonts w:ascii="Times New Roman" w:hAnsi="Times New Roman"/>
          <w:sz w:val="28"/>
          <w:szCs w:val="28"/>
        </w:rPr>
        <w:t>Вестник Курманаевского сельсовета</w:t>
      </w:r>
      <w:r w:rsidR="00A95ED3">
        <w:rPr>
          <w:rFonts w:ascii="Times New Roman" w:hAnsi="Times New Roman"/>
          <w:sz w:val="28"/>
          <w:szCs w:val="28"/>
        </w:rPr>
        <w:t>»</w:t>
      </w:r>
      <w:r w:rsidR="002066B8">
        <w:rPr>
          <w:rFonts w:ascii="Times New Roman" w:hAnsi="Times New Roman"/>
          <w:sz w:val="28"/>
          <w:szCs w:val="28"/>
        </w:rPr>
        <w:t xml:space="preserve"> и подлежит размещению на официальном сайте</w:t>
      </w:r>
      <w:r w:rsidR="00A95ED3">
        <w:rPr>
          <w:rFonts w:ascii="Times New Roman" w:hAnsi="Times New Roman"/>
          <w:sz w:val="28"/>
          <w:szCs w:val="28"/>
        </w:rPr>
        <w:t>.</w:t>
      </w:r>
    </w:p>
    <w:p w:rsidR="00A95ED3" w:rsidRDefault="00A95ED3" w:rsidP="00BE6E51">
      <w:pPr>
        <w:shd w:val="clear" w:color="auto" w:fill="FFFFFF"/>
        <w:spacing w:after="0" w:line="240" w:lineRule="auto"/>
        <w:ind w:firstLine="701"/>
        <w:jc w:val="both"/>
        <w:rPr>
          <w:rFonts w:ascii="Times New Roman" w:hAnsi="Times New Roman"/>
          <w:sz w:val="28"/>
          <w:szCs w:val="28"/>
        </w:rPr>
      </w:pPr>
    </w:p>
    <w:p w:rsidR="00A95ED3" w:rsidRDefault="00143172" w:rsidP="00BE6E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w:t>
      </w:r>
      <w:r w:rsidR="00EB58BD">
        <w:rPr>
          <w:rFonts w:ascii="Times New Roman" w:hAnsi="Times New Roman"/>
          <w:sz w:val="28"/>
          <w:szCs w:val="28"/>
        </w:rPr>
        <w:t>редседател</w:t>
      </w:r>
      <w:r w:rsidR="00032C06">
        <w:rPr>
          <w:rFonts w:ascii="Times New Roman" w:hAnsi="Times New Roman"/>
          <w:sz w:val="28"/>
          <w:szCs w:val="28"/>
        </w:rPr>
        <w:t>ь</w:t>
      </w:r>
    </w:p>
    <w:p w:rsidR="00EB58BD" w:rsidRDefault="00EB58BD" w:rsidP="00BE6E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Совета депутатов                                                </w:t>
      </w:r>
      <w:r w:rsidR="00143172">
        <w:rPr>
          <w:rFonts w:ascii="Times New Roman" w:hAnsi="Times New Roman"/>
          <w:sz w:val="28"/>
          <w:szCs w:val="28"/>
        </w:rPr>
        <w:t xml:space="preserve">                              М.С.Коноплев</w:t>
      </w:r>
    </w:p>
    <w:p w:rsidR="00D25C52" w:rsidRDefault="00D25C52" w:rsidP="00BE6E51">
      <w:pPr>
        <w:shd w:val="clear" w:color="auto" w:fill="FFFFFF"/>
        <w:spacing w:after="0" w:line="240" w:lineRule="auto"/>
        <w:jc w:val="both"/>
        <w:rPr>
          <w:rFonts w:ascii="Times New Roman" w:hAnsi="Times New Roman"/>
          <w:sz w:val="28"/>
          <w:szCs w:val="28"/>
        </w:rPr>
      </w:pPr>
    </w:p>
    <w:p w:rsidR="00E03F92" w:rsidRDefault="00ED7DB7" w:rsidP="00BE6E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Г</w:t>
      </w:r>
      <w:r w:rsidR="00F749A5">
        <w:rPr>
          <w:rFonts w:ascii="Times New Roman" w:hAnsi="Times New Roman"/>
          <w:sz w:val="28"/>
          <w:szCs w:val="28"/>
        </w:rPr>
        <w:t>лав</w:t>
      </w:r>
      <w:r>
        <w:rPr>
          <w:rFonts w:ascii="Times New Roman" w:hAnsi="Times New Roman"/>
          <w:sz w:val="28"/>
          <w:szCs w:val="28"/>
        </w:rPr>
        <w:t>а</w:t>
      </w:r>
      <w:r w:rsidR="00F749A5">
        <w:rPr>
          <w:rFonts w:ascii="Times New Roman" w:hAnsi="Times New Roman"/>
          <w:sz w:val="28"/>
          <w:szCs w:val="28"/>
        </w:rPr>
        <w:t xml:space="preserve"> муниципального образования                          </w:t>
      </w:r>
      <w:r w:rsidR="00143172">
        <w:rPr>
          <w:rFonts w:ascii="Times New Roman" w:hAnsi="Times New Roman"/>
          <w:sz w:val="28"/>
          <w:szCs w:val="28"/>
        </w:rPr>
        <w:t xml:space="preserve">     </w:t>
      </w:r>
      <w:r w:rsidR="00D25C52">
        <w:rPr>
          <w:rFonts w:ascii="Times New Roman" w:hAnsi="Times New Roman"/>
          <w:sz w:val="28"/>
          <w:szCs w:val="28"/>
        </w:rPr>
        <w:t xml:space="preserve">       </w:t>
      </w:r>
      <w:r w:rsidR="00143172">
        <w:rPr>
          <w:rFonts w:ascii="Times New Roman" w:hAnsi="Times New Roman"/>
          <w:sz w:val="28"/>
          <w:szCs w:val="28"/>
        </w:rPr>
        <w:t xml:space="preserve">  К.Н.Беляева</w:t>
      </w:r>
    </w:p>
    <w:p w:rsidR="00F749A5" w:rsidRDefault="00F749A5" w:rsidP="00BE6E51">
      <w:pPr>
        <w:shd w:val="clear" w:color="auto" w:fill="FFFFFF"/>
        <w:spacing w:after="0" w:line="240" w:lineRule="auto"/>
        <w:jc w:val="both"/>
        <w:rPr>
          <w:rFonts w:ascii="Times New Roman" w:hAnsi="Times New Roman"/>
          <w:sz w:val="28"/>
          <w:szCs w:val="28"/>
        </w:rPr>
      </w:pPr>
    </w:p>
    <w:p w:rsidR="00BE6E51" w:rsidRDefault="00A95ED3" w:rsidP="00F749A5">
      <w:pPr>
        <w:shd w:val="clear" w:color="auto" w:fill="FFFFFF"/>
        <w:spacing w:after="0" w:line="240" w:lineRule="auto"/>
        <w:jc w:val="both"/>
      </w:pPr>
      <w:r>
        <w:rPr>
          <w:rFonts w:ascii="Times New Roman" w:hAnsi="Times New Roman"/>
          <w:sz w:val="28"/>
          <w:szCs w:val="28"/>
        </w:rPr>
        <w:t>Разослано: в дело, районной администрации, прокурору района</w:t>
      </w:r>
    </w:p>
    <w:p w:rsidR="00BE6E51" w:rsidRDefault="00BE6E51" w:rsidP="00BE6E51">
      <w:pPr>
        <w:spacing w:after="0" w:line="240" w:lineRule="auto"/>
        <w:jc w:val="right"/>
      </w:pPr>
    </w:p>
    <w:p w:rsidR="006D487F" w:rsidRDefault="006D487F" w:rsidP="00BE6E51">
      <w:pPr>
        <w:spacing w:after="0" w:line="240" w:lineRule="auto"/>
        <w:jc w:val="right"/>
      </w:pPr>
    </w:p>
    <w:p w:rsidR="006D487F" w:rsidRDefault="006D487F" w:rsidP="00BE6E51">
      <w:pPr>
        <w:spacing w:after="0" w:line="240" w:lineRule="auto"/>
        <w:jc w:val="right"/>
      </w:pPr>
    </w:p>
    <w:p w:rsidR="006D487F" w:rsidRDefault="006D487F" w:rsidP="00BE6E51">
      <w:pPr>
        <w:spacing w:after="0" w:line="240" w:lineRule="auto"/>
        <w:jc w:val="right"/>
      </w:pPr>
    </w:p>
    <w:p w:rsidR="006D487F" w:rsidRDefault="006D487F" w:rsidP="00BE6E51">
      <w:pPr>
        <w:spacing w:after="0" w:line="240" w:lineRule="auto"/>
        <w:jc w:val="right"/>
      </w:pP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 xml:space="preserve">Приложение к решению </w:t>
      </w: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 xml:space="preserve">Совета депутатов  муниципального образования </w:t>
      </w: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Курманаевский  сельсовет Курманаевского  района</w:t>
      </w: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 xml:space="preserve"> Оренбургской области</w:t>
      </w:r>
      <w:r w:rsidR="00685313">
        <w:rPr>
          <w:rFonts w:ascii="Times New Roman" w:hAnsi="Times New Roman"/>
          <w:sz w:val="24"/>
          <w:szCs w:val="24"/>
        </w:rPr>
        <w:t xml:space="preserve"> </w:t>
      </w:r>
      <w:r w:rsidRPr="00685313">
        <w:rPr>
          <w:rFonts w:ascii="Times New Roman" w:hAnsi="Times New Roman"/>
          <w:sz w:val="24"/>
          <w:szCs w:val="24"/>
        </w:rPr>
        <w:t>от</w:t>
      </w:r>
      <w:r w:rsidR="00685313">
        <w:rPr>
          <w:rFonts w:ascii="Times New Roman" w:hAnsi="Times New Roman"/>
          <w:sz w:val="24"/>
          <w:szCs w:val="24"/>
        </w:rPr>
        <w:t xml:space="preserve"> ____</w:t>
      </w:r>
      <w:r w:rsidRPr="00685313">
        <w:rPr>
          <w:rFonts w:ascii="Times New Roman" w:hAnsi="Times New Roman"/>
          <w:sz w:val="24"/>
          <w:szCs w:val="24"/>
        </w:rPr>
        <w:t xml:space="preserve"> </w:t>
      </w:r>
      <w:proofErr w:type="gramStart"/>
      <w:r w:rsidRPr="00685313">
        <w:rPr>
          <w:rFonts w:ascii="Times New Roman" w:hAnsi="Times New Roman"/>
          <w:sz w:val="24"/>
          <w:szCs w:val="24"/>
        </w:rPr>
        <w:t>г</w:t>
      </w:r>
      <w:proofErr w:type="gramEnd"/>
      <w:r w:rsidRPr="00685313">
        <w:rPr>
          <w:rFonts w:ascii="Times New Roman" w:hAnsi="Times New Roman"/>
          <w:sz w:val="24"/>
          <w:szCs w:val="24"/>
        </w:rPr>
        <w:t>.  № _____</w:t>
      </w:r>
    </w:p>
    <w:p w:rsidR="006D487F" w:rsidRPr="00685313" w:rsidRDefault="006D487F" w:rsidP="00685313">
      <w:pPr>
        <w:jc w:val="both"/>
        <w:rPr>
          <w:rFonts w:ascii="Times New Roman" w:hAnsi="Times New Roman"/>
          <w:b/>
          <w:bCs/>
          <w:caps/>
          <w:color w:val="943634"/>
          <w:sz w:val="24"/>
          <w:szCs w:val="24"/>
        </w:rPr>
      </w:pPr>
    </w:p>
    <w:p w:rsidR="006D487F" w:rsidRPr="00685313" w:rsidRDefault="006D487F" w:rsidP="00685313">
      <w:pPr>
        <w:jc w:val="both"/>
        <w:rPr>
          <w:rFonts w:ascii="Times New Roman" w:hAnsi="Times New Roman"/>
          <w:b/>
          <w:bCs/>
          <w:caps/>
          <w:color w:val="C0504D"/>
          <w:sz w:val="24"/>
          <w:szCs w:val="24"/>
        </w:rPr>
      </w:pPr>
    </w:p>
    <w:p w:rsidR="006D487F" w:rsidRPr="00685313" w:rsidRDefault="006D487F" w:rsidP="00685313">
      <w:pPr>
        <w:jc w:val="center"/>
        <w:rPr>
          <w:rFonts w:ascii="Times New Roman" w:hAnsi="Times New Roman"/>
          <w:b/>
          <w:bCs/>
          <w:caps/>
          <w:color w:val="943634"/>
          <w:sz w:val="24"/>
          <w:szCs w:val="24"/>
        </w:rPr>
      </w:pPr>
      <w:r w:rsidRPr="00685313">
        <w:rPr>
          <w:rFonts w:ascii="Times New Roman" w:hAnsi="Times New Roman"/>
          <w:b/>
          <w:bCs/>
          <w:caps/>
          <w:color w:val="943634"/>
          <w:sz w:val="24"/>
          <w:szCs w:val="24"/>
        </w:rPr>
        <w:t>правила землепользования и застройки муниципального образования КУРМАНАЕВСКИЙ СЕЛЬСОВЕТ КУРМАНАЕВСКОГО  РАЙОНА         ОРЕНБУРГСКОЙ ОБЛАСТИ</w:t>
      </w: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tabs>
          <w:tab w:val="left" w:pos="8334"/>
        </w:tabs>
        <w:spacing w:before="80"/>
        <w:jc w:val="both"/>
        <w:rPr>
          <w:rFonts w:ascii="Times New Roman" w:hAnsi="Times New Roman"/>
          <w:b/>
          <w:bCs/>
          <w:sz w:val="24"/>
          <w:szCs w:val="24"/>
        </w:rPr>
      </w:pPr>
      <w:r w:rsidRPr="00685313">
        <w:rPr>
          <w:rFonts w:ascii="Times New Roman" w:hAnsi="Times New Roman"/>
          <w:color w:val="C0504D"/>
          <w:sz w:val="24"/>
          <w:szCs w:val="24"/>
        </w:rPr>
        <w:br w:type="page"/>
      </w:r>
    </w:p>
    <w:p w:rsidR="006D487F" w:rsidRPr="00685313" w:rsidRDefault="006D487F" w:rsidP="00685313">
      <w:pPr>
        <w:pStyle w:val="aff7"/>
        <w:jc w:val="center"/>
        <w:rPr>
          <w:rFonts w:ascii="Times New Roman" w:hAnsi="Times New Roman"/>
          <w:b/>
          <w:color w:val="000000" w:themeColor="text1"/>
          <w:sz w:val="24"/>
          <w:szCs w:val="24"/>
        </w:rPr>
      </w:pPr>
      <w:r w:rsidRPr="00685313">
        <w:rPr>
          <w:rFonts w:ascii="Times New Roman" w:hAnsi="Times New Roman"/>
          <w:b/>
          <w:color w:val="000000" w:themeColor="text1"/>
          <w:sz w:val="24"/>
          <w:szCs w:val="24"/>
        </w:rPr>
        <w:lastRenderedPageBreak/>
        <w:t>Оглавление</w:t>
      </w:r>
    </w:p>
    <w:p w:rsidR="006D487F" w:rsidRPr="00685313" w:rsidRDefault="00B10420" w:rsidP="00685313">
      <w:pPr>
        <w:pStyle w:val="13"/>
        <w:rPr>
          <w:rFonts w:eastAsiaTheme="minorEastAsia"/>
          <w:noProof/>
        </w:rPr>
      </w:pPr>
      <w:r w:rsidRPr="00685313">
        <w:fldChar w:fldCharType="begin"/>
      </w:r>
      <w:r w:rsidR="006D487F" w:rsidRPr="00685313">
        <w:instrText xml:space="preserve"> TOC \o "1-3" \h \z \u </w:instrText>
      </w:r>
      <w:r w:rsidRPr="00685313">
        <w:fldChar w:fldCharType="separate"/>
      </w:r>
      <w:hyperlink w:anchor="_Toc104893728" w:history="1">
        <w:r w:rsidR="006D487F" w:rsidRPr="00685313">
          <w:rPr>
            <w:rStyle w:val="ab"/>
            <w:b/>
            <w:noProof/>
          </w:rPr>
          <w:t>ЧАСТЬ 1</w:t>
        </w:r>
        <w:r w:rsidR="006D487F" w:rsidRPr="00685313">
          <w:rPr>
            <w:noProof/>
            <w:webHidden/>
          </w:rPr>
          <w:tab/>
        </w:r>
        <w:r w:rsidRPr="00685313">
          <w:rPr>
            <w:noProof/>
            <w:webHidden/>
          </w:rPr>
          <w:fldChar w:fldCharType="begin"/>
        </w:r>
        <w:r w:rsidR="006D487F" w:rsidRPr="00685313">
          <w:rPr>
            <w:noProof/>
            <w:webHidden/>
          </w:rPr>
          <w:instrText xml:space="preserve"> PAGEREF _Toc104893728 \h </w:instrText>
        </w:r>
        <w:r w:rsidRPr="00685313">
          <w:rPr>
            <w:noProof/>
            <w:webHidden/>
          </w:rPr>
        </w:r>
        <w:r w:rsidRPr="00685313">
          <w:rPr>
            <w:noProof/>
            <w:webHidden/>
          </w:rPr>
          <w:fldChar w:fldCharType="separate"/>
        </w:r>
        <w:r w:rsidR="006D487F" w:rsidRPr="00685313">
          <w:rPr>
            <w:noProof/>
            <w:webHidden/>
          </w:rPr>
          <w:t>5</w:t>
        </w:r>
        <w:r w:rsidRPr="00685313">
          <w:rPr>
            <w:noProof/>
            <w:webHidden/>
          </w:rPr>
          <w:fldChar w:fldCharType="end"/>
        </w:r>
      </w:hyperlink>
    </w:p>
    <w:p w:rsidR="006D487F" w:rsidRPr="00685313" w:rsidRDefault="00B10420" w:rsidP="00685313">
      <w:pPr>
        <w:pStyle w:val="13"/>
        <w:rPr>
          <w:rFonts w:eastAsiaTheme="minorEastAsia"/>
          <w:noProof/>
        </w:rPr>
      </w:pPr>
      <w:hyperlink w:anchor="_Toc104893729" w:history="1">
        <w:r w:rsidR="006D487F" w:rsidRPr="00685313">
          <w:rPr>
            <w:rStyle w:val="ab"/>
            <w:b/>
            <w:noProof/>
          </w:rPr>
          <w:t>ПОРЯДОК ПРИМЕНЕНИЯ ПРАВИЛ. ПОРЯДОК ВНЕСЕНИЯ ИЗМЕНЕНИЙ В ПРАВИЛА</w:t>
        </w:r>
        <w:r w:rsidR="006D487F" w:rsidRPr="00685313">
          <w:rPr>
            <w:noProof/>
            <w:webHidden/>
          </w:rPr>
          <w:tab/>
        </w:r>
        <w:r w:rsidRPr="00685313">
          <w:rPr>
            <w:noProof/>
            <w:webHidden/>
          </w:rPr>
          <w:fldChar w:fldCharType="begin"/>
        </w:r>
        <w:r w:rsidR="006D487F" w:rsidRPr="00685313">
          <w:rPr>
            <w:noProof/>
            <w:webHidden/>
          </w:rPr>
          <w:instrText xml:space="preserve"> PAGEREF _Toc104893729 \h </w:instrText>
        </w:r>
        <w:r w:rsidRPr="00685313">
          <w:rPr>
            <w:noProof/>
            <w:webHidden/>
          </w:rPr>
        </w:r>
        <w:r w:rsidRPr="00685313">
          <w:rPr>
            <w:noProof/>
            <w:webHidden/>
          </w:rPr>
          <w:fldChar w:fldCharType="separate"/>
        </w:r>
        <w:r w:rsidR="006D487F" w:rsidRPr="00685313">
          <w:rPr>
            <w:noProof/>
            <w:webHidden/>
          </w:rPr>
          <w:t>5</w:t>
        </w:r>
        <w:r w:rsidRPr="00685313">
          <w:rPr>
            <w:noProof/>
            <w:webHidden/>
          </w:rPr>
          <w:fldChar w:fldCharType="end"/>
        </w:r>
      </w:hyperlink>
    </w:p>
    <w:p w:rsidR="006D487F" w:rsidRPr="00685313" w:rsidRDefault="00B10420" w:rsidP="00685313">
      <w:pPr>
        <w:pStyle w:val="24"/>
        <w:rPr>
          <w:rFonts w:eastAsiaTheme="minorEastAsia"/>
          <w:noProof/>
        </w:rPr>
      </w:pPr>
      <w:hyperlink w:anchor="_Toc104893730" w:history="1">
        <w:r w:rsidR="006D487F" w:rsidRPr="00685313">
          <w:rPr>
            <w:rStyle w:val="ab"/>
            <w:rFonts w:eastAsia="GOST Type AU"/>
            <w:noProof/>
            <w:lang w:eastAsia="ar-SA"/>
          </w:rPr>
          <w:t>Глава 1. Общие положения</w:t>
        </w:r>
        <w:r w:rsidR="006D487F" w:rsidRPr="00685313">
          <w:rPr>
            <w:noProof/>
            <w:webHidden/>
          </w:rPr>
          <w:tab/>
        </w:r>
        <w:r w:rsidRPr="00685313">
          <w:rPr>
            <w:noProof/>
            <w:webHidden/>
          </w:rPr>
          <w:fldChar w:fldCharType="begin"/>
        </w:r>
        <w:r w:rsidR="006D487F" w:rsidRPr="00685313">
          <w:rPr>
            <w:noProof/>
            <w:webHidden/>
          </w:rPr>
          <w:instrText xml:space="preserve"> PAGEREF _Toc104893730 \h </w:instrText>
        </w:r>
        <w:r w:rsidRPr="00685313">
          <w:rPr>
            <w:noProof/>
            <w:webHidden/>
          </w:rPr>
        </w:r>
        <w:r w:rsidRPr="00685313">
          <w:rPr>
            <w:noProof/>
            <w:webHidden/>
          </w:rPr>
          <w:fldChar w:fldCharType="separate"/>
        </w:r>
        <w:r w:rsidR="006D487F" w:rsidRPr="00685313">
          <w:rPr>
            <w:noProof/>
            <w:webHidden/>
          </w:rPr>
          <w:t>5</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1" w:history="1">
        <w:r w:rsidR="006D487F" w:rsidRPr="00685313">
          <w:rPr>
            <w:rStyle w:val="ab"/>
            <w:rFonts w:ascii="Times New Roman" w:hAnsi="Times New Roman"/>
            <w:noProof/>
            <w:sz w:val="24"/>
            <w:szCs w:val="24"/>
          </w:rPr>
          <w:t>Статья 1. Цели Правил</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2" w:history="1">
        <w:r w:rsidR="006D487F" w:rsidRPr="00685313">
          <w:rPr>
            <w:rStyle w:val="ab"/>
            <w:rFonts w:ascii="Times New Roman" w:hAnsi="Times New Roman"/>
            <w:noProof/>
            <w:sz w:val="24"/>
            <w:szCs w:val="24"/>
          </w:rPr>
          <w:t>Статья 2. Область применения Правил</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_Toc104893732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3" w:history="1">
        <w:r w:rsidR="006D487F" w:rsidRPr="00685313">
          <w:rPr>
            <w:rStyle w:val="ab"/>
            <w:rFonts w:ascii="Times New Roman" w:hAnsi="Times New Roman"/>
            <w:noProof/>
            <w:sz w:val="24"/>
            <w:szCs w:val="24"/>
          </w:rPr>
          <w:t>Статья 3. Общедоступность информации о землепользовании и застройке</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_Toc104893733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4" w:history="1">
        <w:r w:rsidR="006D487F" w:rsidRPr="00685313">
          <w:rPr>
            <w:rStyle w:val="ab"/>
            <w:rFonts w:ascii="Times New Roman" w:hAnsi="Times New Roman"/>
            <w:noProof/>
            <w:sz w:val="24"/>
            <w:szCs w:val="24"/>
          </w:rPr>
          <w:t>Статья 4. Соотношение Правил с Генеральным планом муниципального образования и документацией по планировке территории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6</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5" w:history="1">
        <w:r w:rsidR="006D487F" w:rsidRPr="00685313">
          <w:rPr>
            <w:rStyle w:val="ab"/>
            <w:rFonts w:ascii="Times New Roman" w:hAnsi="Times New Roman"/>
            <w:noProof/>
            <w:sz w:val="24"/>
            <w:szCs w:val="24"/>
          </w:rPr>
          <w:t>Статья 5. Действие Правил по отношению к ранее возникшим правам</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6</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6" w:history="1">
        <w:r w:rsidR="006D487F" w:rsidRPr="00685313">
          <w:rPr>
            <w:rStyle w:val="ab"/>
            <w:rFonts w:ascii="Times New Roman" w:hAnsi="Times New Roman"/>
            <w:noProof/>
            <w:sz w:val="24"/>
            <w:szCs w:val="24"/>
          </w:rPr>
          <w:t>Статья 6. Общие положения о градостроительном зонировании территории Курманаевского  сельсовета Курманаевского  района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6</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7" w:history="1">
        <w:r w:rsidR="006D487F" w:rsidRPr="00685313">
          <w:rPr>
            <w:rStyle w:val="ab"/>
            <w:rFonts w:ascii="Times New Roman" w:hAnsi="Times New Roman"/>
            <w:noProof/>
            <w:sz w:val="24"/>
            <w:szCs w:val="24"/>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38" w:history="1">
        <w:r w:rsidR="006D487F" w:rsidRPr="00685313">
          <w:rPr>
            <w:rStyle w:val="ab"/>
            <w:rFonts w:ascii="Times New Roman" w:hAnsi="Times New Roman"/>
            <w:noProof/>
            <w:sz w:val="24"/>
            <w:szCs w:val="24"/>
          </w:rPr>
          <w:t>Статья 8. Ответственность за нарушение правил.</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39" w:history="1">
        <w:r w:rsidR="006D487F" w:rsidRPr="00685313">
          <w:rPr>
            <w:rStyle w:val="ab"/>
            <w:rFonts w:eastAsia="GOST Type AU"/>
            <w:noProof/>
            <w:lang w:eastAsia="ar-SA"/>
          </w:rPr>
          <w:t>Глава 2. Положения о регулировании землепользования и застройки органами местного самоуправления</w:t>
        </w:r>
        <w:r w:rsidR="006D487F" w:rsidRPr="00685313">
          <w:rPr>
            <w:noProof/>
            <w:webHidden/>
          </w:rPr>
          <w:tab/>
        </w:r>
        <w:r w:rsidRPr="00685313">
          <w:rPr>
            <w:noProof/>
            <w:webHidden/>
          </w:rPr>
          <w:fldChar w:fldCharType="begin"/>
        </w:r>
        <w:r w:rsidR="006D487F" w:rsidRPr="00685313">
          <w:rPr>
            <w:noProof/>
            <w:webHidden/>
          </w:rPr>
          <w:instrText xml:space="preserve"> PAGEREF _Toc104893739 \h </w:instrText>
        </w:r>
        <w:r w:rsidRPr="00685313">
          <w:rPr>
            <w:noProof/>
            <w:webHidden/>
          </w:rPr>
        </w:r>
        <w:r w:rsidRPr="00685313">
          <w:rPr>
            <w:noProof/>
            <w:webHidden/>
          </w:rPr>
          <w:fldChar w:fldCharType="separate"/>
        </w:r>
        <w:r w:rsidR="006D487F" w:rsidRPr="00685313">
          <w:rPr>
            <w:noProof/>
            <w:webHidden/>
          </w:rPr>
          <w:t>8</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0" w:history="1">
        <w:r w:rsidR="006D487F" w:rsidRPr="00685313">
          <w:rPr>
            <w:rStyle w:val="ab"/>
            <w:rFonts w:ascii="Times New Roman" w:hAnsi="Times New Roman"/>
            <w:noProof/>
            <w:sz w:val="24"/>
            <w:szCs w:val="24"/>
          </w:rPr>
          <w:t>Статья 9. Полномочия органов местного самоуправления.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1" w:history="1">
        <w:r w:rsidR="006D487F" w:rsidRPr="00685313">
          <w:rPr>
            <w:rStyle w:val="ab"/>
            <w:rFonts w:ascii="Times New Roman" w:hAnsi="Times New Roman"/>
            <w:noProof/>
            <w:sz w:val="24"/>
            <w:szCs w:val="24"/>
          </w:rPr>
          <w:t>Статья 10. Комиссия по подготовке проекта правил землепользования и застройки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9</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42" w:history="1">
        <w:r w:rsidR="006D487F" w:rsidRPr="00685313">
          <w:rPr>
            <w:rStyle w:val="ab"/>
            <w:rFonts w:eastAsia="GOST Type AU"/>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6D487F" w:rsidRPr="00685313">
          <w:rPr>
            <w:rStyle w:val="ab"/>
            <w:noProof/>
          </w:rPr>
          <w:t>.</w:t>
        </w:r>
        <w:r w:rsidR="006D487F" w:rsidRPr="00685313">
          <w:rPr>
            <w:noProof/>
            <w:webHidden/>
          </w:rPr>
          <w:tab/>
        </w:r>
        <w:r w:rsidRPr="00685313">
          <w:rPr>
            <w:noProof/>
            <w:webHidden/>
          </w:rPr>
          <w:fldChar w:fldCharType="begin"/>
        </w:r>
        <w:r w:rsidR="006D487F" w:rsidRPr="00685313">
          <w:rPr>
            <w:noProof/>
            <w:webHidden/>
          </w:rPr>
          <w:instrText xml:space="preserve"> PAGEREF _Toc104893742 \h </w:instrText>
        </w:r>
        <w:r w:rsidRPr="00685313">
          <w:rPr>
            <w:noProof/>
            <w:webHidden/>
          </w:rPr>
        </w:r>
        <w:r w:rsidRPr="00685313">
          <w:rPr>
            <w:noProof/>
            <w:webHidden/>
          </w:rPr>
          <w:fldChar w:fldCharType="separate"/>
        </w:r>
        <w:r w:rsidR="006D487F" w:rsidRPr="00685313">
          <w:rPr>
            <w:noProof/>
            <w:webHidden/>
          </w:rPr>
          <w:t>9</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3" w:history="1">
        <w:r w:rsidR="006D487F" w:rsidRPr="00685313">
          <w:rPr>
            <w:rStyle w:val="ab"/>
            <w:rFonts w:ascii="Times New Roman" w:hAnsi="Times New Roman"/>
            <w:noProof/>
            <w:sz w:val="24"/>
            <w:szCs w:val="24"/>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_Toc104893743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9</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4" w:history="1">
        <w:r w:rsidR="006D487F" w:rsidRPr="00685313">
          <w:rPr>
            <w:rStyle w:val="ab"/>
            <w:rFonts w:ascii="Times New Roman" w:hAnsi="Times New Roman"/>
            <w:noProof/>
            <w:sz w:val="24"/>
            <w:szCs w:val="24"/>
          </w:rPr>
          <w:t>Статья 12. Предоставление разрешения на условно разрешённый вид использования земельного участка и объекта капитального строительства.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10</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45" w:history="1">
        <w:r w:rsidR="006D487F" w:rsidRPr="00685313">
          <w:rPr>
            <w:rStyle w:val="ab"/>
            <w:rFonts w:eastAsia="GOST Type AU"/>
            <w:noProof/>
            <w:lang w:eastAsia="ar-SA"/>
          </w:rPr>
          <w:t xml:space="preserve">Глава 4. Положения о проведении </w:t>
        </w:r>
        <w:r w:rsidR="006D487F" w:rsidRPr="00685313">
          <w:rPr>
            <w:rStyle w:val="ab"/>
            <w:noProof/>
          </w:rPr>
          <w:t>общественных обсуждений, публичных слушаний по вопросам землепользования и застройки.</w:t>
        </w:r>
        <w:r w:rsidR="006D487F" w:rsidRPr="00685313">
          <w:rPr>
            <w:noProof/>
            <w:webHidden/>
          </w:rPr>
          <w:tab/>
        </w:r>
        <w:r w:rsidRPr="00685313">
          <w:rPr>
            <w:noProof/>
            <w:webHidden/>
          </w:rPr>
          <w:fldChar w:fldCharType="begin"/>
        </w:r>
        <w:r w:rsidR="006D487F" w:rsidRPr="00685313">
          <w:rPr>
            <w:noProof/>
            <w:webHidden/>
          </w:rPr>
          <w:instrText xml:space="preserve"> PAGEREF _Toc104893745 \h </w:instrText>
        </w:r>
        <w:r w:rsidRPr="00685313">
          <w:rPr>
            <w:noProof/>
            <w:webHidden/>
          </w:rPr>
        </w:r>
        <w:r w:rsidRPr="00685313">
          <w:rPr>
            <w:noProof/>
            <w:webHidden/>
          </w:rPr>
          <w:fldChar w:fldCharType="separate"/>
        </w:r>
        <w:r w:rsidR="006D487F" w:rsidRPr="00685313">
          <w:rPr>
            <w:noProof/>
            <w:webHidden/>
          </w:rPr>
          <w:t>11</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6" w:history="1">
        <w:r w:rsidR="006D487F" w:rsidRPr="00685313">
          <w:rPr>
            <w:rStyle w:val="ab"/>
            <w:rFonts w:ascii="Times New Roman" w:eastAsia="Calibri" w:hAnsi="Times New Roman"/>
            <w:noProof/>
            <w:sz w:val="24"/>
            <w:szCs w:val="24"/>
            <w:lang w:eastAsia="ar-SA"/>
          </w:rPr>
          <w:t>Статья 13. Подготовка документации по планировке территории.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7" w:history="1">
        <w:r w:rsidR="006D487F" w:rsidRPr="00685313">
          <w:rPr>
            <w:rStyle w:val="ab"/>
            <w:rFonts w:ascii="Times New Roman" w:hAnsi="Times New Roman"/>
            <w:noProof/>
            <w:sz w:val="24"/>
            <w:szCs w:val="24"/>
          </w:rPr>
          <w:t>Статья 14. Подготовка и утверждение документации по планировке территории, порядок внесения в нее изменений и ее отмены</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13</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48" w:history="1">
        <w:r w:rsidR="006D487F" w:rsidRPr="00685313">
          <w:rPr>
            <w:rStyle w:val="ab"/>
            <w:rFonts w:eastAsia="GOST Type AU"/>
            <w:noProof/>
            <w:lang w:eastAsia="ar-SA"/>
          </w:rPr>
          <w:t>Глава 5. Положения о проведении общественных обсуждений или публичных слушаний по вопросам землепользования и застройки</w:t>
        </w:r>
        <w:r w:rsidR="006D487F" w:rsidRPr="00685313">
          <w:rPr>
            <w:noProof/>
            <w:webHidden/>
          </w:rPr>
          <w:tab/>
        </w:r>
        <w:r w:rsidRPr="00685313">
          <w:rPr>
            <w:noProof/>
            <w:webHidden/>
          </w:rPr>
          <w:fldChar w:fldCharType="begin"/>
        </w:r>
        <w:r w:rsidR="006D487F" w:rsidRPr="00685313">
          <w:rPr>
            <w:noProof/>
            <w:webHidden/>
          </w:rPr>
          <w:instrText xml:space="preserve"> PAGEREF _Toc104893748 \h </w:instrText>
        </w:r>
        <w:r w:rsidRPr="00685313">
          <w:rPr>
            <w:noProof/>
            <w:webHidden/>
          </w:rPr>
        </w:r>
        <w:r w:rsidRPr="00685313">
          <w:rPr>
            <w:noProof/>
            <w:webHidden/>
          </w:rPr>
          <w:fldChar w:fldCharType="separate"/>
        </w:r>
        <w:r w:rsidR="006D487F" w:rsidRPr="00685313">
          <w:rPr>
            <w:noProof/>
            <w:webHidden/>
          </w:rPr>
          <w:t>18</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49" w:history="1">
        <w:r w:rsidR="006D487F" w:rsidRPr="00685313">
          <w:rPr>
            <w:rStyle w:val="ab"/>
            <w:rFonts w:ascii="Times New Roman" w:hAnsi="Times New Roman"/>
            <w:noProof/>
            <w:sz w:val="24"/>
            <w:szCs w:val="24"/>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_Toc104893749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18</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50" w:history="1">
        <w:r w:rsidR="006D487F" w:rsidRPr="00685313">
          <w:rPr>
            <w:rStyle w:val="ab"/>
            <w:rFonts w:eastAsia="GOST Type AU"/>
            <w:noProof/>
            <w:lang w:eastAsia="ar-SA"/>
          </w:rPr>
          <w:t>Глава 6. Регулирование иных вопросов землепользования и застройки</w:t>
        </w:r>
        <w:r w:rsidR="006D487F" w:rsidRPr="00685313">
          <w:rPr>
            <w:noProof/>
            <w:webHidden/>
          </w:rPr>
          <w:tab/>
        </w:r>
        <w:r w:rsidRPr="00685313">
          <w:rPr>
            <w:noProof/>
            <w:webHidden/>
          </w:rPr>
          <w:fldChar w:fldCharType="begin"/>
        </w:r>
        <w:r w:rsidR="006D487F" w:rsidRPr="00685313">
          <w:rPr>
            <w:noProof/>
            <w:webHidden/>
          </w:rPr>
          <w:instrText xml:space="preserve"> PAGEREF _Toc104893750 \h </w:instrText>
        </w:r>
        <w:r w:rsidRPr="00685313">
          <w:rPr>
            <w:noProof/>
            <w:webHidden/>
          </w:rPr>
        </w:r>
        <w:r w:rsidRPr="00685313">
          <w:rPr>
            <w:noProof/>
            <w:webHidden/>
          </w:rPr>
          <w:fldChar w:fldCharType="separate"/>
        </w:r>
        <w:r w:rsidR="006D487F" w:rsidRPr="00685313">
          <w:rPr>
            <w:noProof/>
            <w:webHidden/>
          </w:rPr>
          <w:t>23</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51" w:history="1">
        <w:r w:rsidR="006D487F" w:rsidRPr="00685313">
          <w:rPr>
            <w:rStyle w:val="ab"/>
            <w:rFonts w:ascii="Times New Roman" w:hAnsi="Times New Roman"/>
            <w:noProof/>
            <w:sz w:val="24"/>
            <w:szCs w:val="24"/>
          </w:rPr>
          <w:t>Статья 16. Порядок принятия решения о внесении изменений в Правила землепользования и застройки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23</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52" w:history="1">
        <w:r w:rsidR="006D487F" w:rsidRPr="00685313">
          <w:rPr>
            <w:rStyle w:val="ab"/>
            <w:rFonts w:ascii="Times New Roman" w:hAnsi="Times New Roman"/>
            <w:noProof/>
            <w:sz w:val="24"/>
            <w:szCs w:val="24"/>
          </w:rPr>
          <w:t>Статья 17. Порядок утверждения внесения изменений в Правила землепользования и застройки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_Toc104893752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29</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53" w:history="1">
        <w:r w:rsidR="006D487F" w:rsidRPr="00685313">
          <w:rPr>
            <w:rStyle w:val="ab"/>
            <w:rFonts w:eastAsia="GOST Type AU"/>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6D487F" w:rsidRPr="00685313">
          <w:rPr>
            <w:noProof/>
            <w:webHidden/>
          </w:rPr>
          <w:tab/>
        </w:r>
        <w:r w:rsidRPr="00685313">
          <w:rPr>
            <w:noProof/>
            <w:webHidden/>
          </w:rPr>
          <w:fldChar w:fldCharType="begin"/>
        </w:r>
        <w:r w:rsidR="006D487F" w:rsidRPr="00685313">
          <w:rPr>
            <w:noProof/>
            <w:webHidden/>
          </w:rPr>
          <w:instrText xml:space="preserve"> PAGEREF _Toc104893753 \h </w:instrText>
        </w:r>
        <w:r w:rsidRPr="00685313">
          <w:rPr>
            <w:noProof/>
            <w:webHidden/>
          </w:rPr>
        </w:r>
        <w:r w:rsidRPr="00685313">
          <w:rPr>
            <w:noProof/>
            <w:webHidden/>
          </w:rPr>
          <w:fldChar w:fldCharType="separate"/>
        </w:r>
        <w:r w:rsidR="006D487F" w:rsidRPr="00685313">
          <w:rPr>
            <w:noProof/>
            <w:webHidden/>
          </w:rPr>
          <w:t>29</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54" w:history="1">
        <w:r w:rsidR="006D487F" w:rsidRPr="00685313">
          <w:rPr>
            <w:rStyle w:val="ab"/>
            <w:rFonts w:ascii="Times New Roman" w:hAnsi="Times New Roman"/>
            <w:noProof/>
            <w:sz w:val="24"/>
            <w:szCs w:val="24"/>
          </w:rPr>
          <w:t>Статья 18. Отклонение от предельных параметров разрешенного строительства, реконструкции объектов капитального строительства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29</w:t>
        </w:r>
        <w:r w:rsidRPr="00685313">
          <w:rPr>
            <w:rFonts w:ascii="Times New Roman" w:hAnsi="Times New Roman"/>
            <w:noProof/>
            <w:webHidden/>
            <w:sz w:val="24"/>
            <w:szCs w:val="24"/>
          </w:rPr>
          <w:fldChar w:fldCharType="end"/>
        </w:r>
      </w:hyperlink>
    </w:p>
    <w:p w:rsidR="006D487F" w:rsidRPr="00685313" w:rsidRDefault="00B10420" w:rsidP="00685313">
      <w:pPr>
        <w:pStyle w:val="13"/>
        <w:rPr>
          <w:rFonts w:eastAsiaTheme="minorEastAsia"/>
          <w:noProof/>
        </w:rPr>
      </w:pPr>
      <w:hyperlink w:anchor="_Toc104893755" w:history="1">
        <w:r w:rsidR="006D487F" w:rsidRPr="00685313">
          <w:rPr>
            <w:rStyle w:val="ab"/>
            <w:b/>
            <w:noProof/>
          </w:rPr>
          <w:t>ЧАСТЬ 2</w:t>
        </w:r>
        <w:r w:rsidR="006D487F" w:rsidRPr="00685313">
          <w:rPr>
            <w:noProof/>
            <w:webHidden/>
          </w:rPr>
          <w:tab/>
        </w:r>
        <w:r w:rsidRPr="00685313">
          <w:rPr>
            <w:noProof/>
            <w:webHidden/>
          </w:rPr>
          <w:fldChar w:fldCharType="begin"/>
        </w:r>
        <w:r w:rsidR="006D487F" w:rsidRPr="00685313">
          <w:rPr>
            <w:noProof/>
            <w:webHidden/>
          </w:rPr>
          <w:instrText xml:space="preserve"> PAGEREF _Toc104893755 \h </w:instrText>
        </w:r>
        <w:r w:rsidRPr="00685313">
          <w:rPr>
            <w:noProof/>
            <w:webHidden/>
          </w:rPr>
        </w:r>
        <w:r w:rsidRPr="00685313">
          <w:rPr>
            <w:noProof/>
            <w:webHidden/>
          </w:rPr>
          <w:fldChar w:fldCharType="separate"/>
        </w:r>
        <w:r w:rsidR="006D487F" w:rsidRPr="00685313">
          <w:rPr>
            <w:noProof/>
            <w:webHidden/>
          </w:rPr>
          <w:t>31</w:t>
        </w:r>
        <w:r w:rsidRPr="00685313">
          <w:rPr>
            <w:noProof/>
            <w:webHidden/>
          </w:rPr>
          <w:fldChar w:fldCharType="end"/>
        </w:r>
      </w:hyperlink>
    </w:p>
    <w:p w:rsidR="006D487F" w:rsidRPr="00685313" w:rsidRDefault="00B10420" w:rsidP="00685313">
      <w:pPr>
        <w:pStyle w:val="13"/>
        <w:rPr>
          <w:rFonts w:eastAsiaTheme="minorEastAsia"/>
          <w:noProof/>
        </w:rPr>
      </w:pPr>
      <w:hyperlink w:anchor="_Toc104893756" w:history="1">
        <w:r w:rsidR="006D487F" w:rsidRPr="00685313">
          <w:rPr>
            <w:rStyle w:val="ab"/>
            <w:b/>
            <w:noProof/>
          </w:rPr>
          <w:t>КАРТА ГРАДОСТРОИТЕЛЬНОГО ЗОНИРОВАНИЯ</w:t>
        </w:r>
        <w:r w:rsidR="006D487F" w:rsidRPr="00685313">
          <w:rPr>
            <w:noProof/>
            <w:webHidden/>
          </w:rPr>
          <w:tab/>
        </w:r>
        <w:r w:rsidRPr="00685313">
          <w:rPr>
            <w:noProof/>
            <w:webHidden/>
          </w:rPr>
          <w:fldChar w:fldCharType="begin"/>
        </w:r>
        <w:r w:rsidR="006D487F" w:rsidRPr="00685313">
          <w:rPr>
            <w:noProof/>
            <w:webHidden/>
          </w:rPr>
          <w:instrText xml:space="preserve"> PAGEREF _Toc104893756 \h </w:instrText>
        </w:r>
        <w:r w:rsidRPr="00685313">
          <w:rPr>
            <w:noProof/>
            <w:webHidden/>
          </w:rPr>
        </w:r>
        <w:r w:rsidRPr="00685313">
          <w:rPr>
            <w:noProof/>
            <w:webHidden/>
          </w:rPr>
          <w:fldChar w:fldCharType="separate"/>
        </w:r>
        <w:r w:rsidR="006D487F" w:rsidRPr="00685313">
          <w:rPr>
            <w:noProof/>
            <w:webHidden/>
          </w:rPr>
          <w:t>31</w:t>
        </w:r>
        <w:r w:rsidRPr="00685313">
          <w:rPr>
            <w:noProof/>
            <w:webHidden/>
          </w:rPr>
          <w:fldChar w:fldCharType="end"/>
        </w:r>
      </w:hyperlink>
    </w:p>
    <w:p w:rsidR="006D487F" w:rsidRPr="00685313" w:rsidRDefault="00B10420" w:rsidP="00685313">
      <w:pPr>
        <w:pStyle w:val="24"/>
        <w:rPr>
          <w:rFonts w:eastAsiaTheme="minorEastAsia"/>
          <w:noProof/>
        </w:rPr>
      </w:pPr>
      <w:hyperlink w:anchor="_Toc104893757" w:history="1">
        <w:r w:rsidR="006D487F" w:rsidRPr="00685313">
          <w:rPr>
            <w:rStyle w:val="ab"/>
            <w:noProof/>
          </w:rPr>
          <w:t>Глава 8. Градостроительное зонирование. Территориальные зоны на карте градостроительного зонирования</w:t>
        </w:r>
        <w:r w:rsidR="006D487F" w:rsidRPr="00685313">
          <w:rPr>
            <w:noProof/>
            <w:webHidden/>
          </w:rPr>
          <w:tab/>
        </w:r>
        <w:r w:rsidRPr="00685313">
          <w:rPr>
            <w:noProof/>
            <w:webHidden/>
          </w:rPr>
          <w:fldChar w:fldCharType="begin"/>
        </w:r>
        <w:r w:rsidR="006D487F" w:rsidRPr="00685313">
          <w:rPr>
            <w:noProof/>
            <w:webHidden/>
          </w:rPr>
          <w:instrText xml:space="preserve"> PAGEREF _Toc104893757 \h </w:instrText>
        </w:r>
        <w:r w:rsidRPr="00685313">
          <w:rPr>
            <w:noProof/>
            <w:webHidden/>
          </w:rPr>
        </w:r>
        <w:r w:rsidRPr="00685313">
          <w:rPr>
            <w:noProof/>
            <w:webHidden/>
          </w:rPr>
          <w:fldChar w:fldCharType="separate"/>
        </w:r>
        <w:r w:rsidR="006D487F" w:rsidRPr="00685313">
          <w:rPr>
            <w:noProof/>
            <w:webHidden/>
          </w:rPr>
          <w:t>31</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58" w:history="1">
        <w:r w:rsidR="006D487F" w:rsidRPr="00685313">
          <w:rPr>
            <w:rStyle w:val="ab"/>
            <w:rFonts w:ascii="Times New Roman" w:hAnsi="Times New Roman"/>
            <w:noProof/>
            <w:sz w:val="24"/>
            <w:szCs w:val="24"/>
          </w:rPr>
          <w:t>Статья 19. Градостроительное зонирование</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31</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59" w:history="1">
        <w:r w:rsidR="006D487F" w:rsidRPr="00685313">
          <w:rPr>
            <w:rStyle w:val="ab"/>
            <w:rFonts w:ascii="Times New Roman" w:hAnsi="Times New Roman"/>
            <w:noProof/>
            <w:sz w:val="24"/>
            <w:szCs w:val="24"/>
          </w:rPr>
          <w:t>Статья 20. Территориальные зоны</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_Toc104893759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31</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60" w:history="1">
        <w:r w:rsidR="006D487F" w:rsidRPr="00685313">
          <w:rPr>
            <w:rStyle w:val="ab"/>
            <w:rFonts w:ascii="Times New Roman" w:hAnsi="Times New Roman"/>
            <w:noProof/>
            <w:sz w:val="24"/>
            <w:szCs w:val="24"/>
          </w:rPr>
          <w:t>Статья 21. 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с. Петровка.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34</w:t>
        </w:r>
        <w:r w:rsidRPr="00685313">
          <w:rPr>
            <w:rFonts w:ascii="Times New Roman" w:hAnsi="Times New Roman"/>
            <w:noProof/>
            <w:webHidden/>
            <w:sz w:val="24"/>
            <w:szCs w:val="24"/>
          </w:rPr>
          <w:fldChar w:fldCharType="end"/>
        </w:r>
      </w:hyperlink>
    </w:p>
    <w:p w:rsidR="006D487F" w:rsidRPr="00685313" w:rsidRDefault="00B10420" w:rsidP="00685313">
      <w:pPr>
        <w:pStyle w:val="13"/>
        <w:rPr>
          <w:rFonts w:eastAsiaTheme="minorEastAsia"/>
          <w:noProof/>
        </w:rPr>
      </w:pPr>
      <w:hyperlink w:anchor="_Toc104893761" w:history="1">
        <w:r w:rsidR="006D487F" w:rsidRPr="00685313">
          <w:rPr>
            <w:rStyle w:val="ab"/>
            <w:b/>
            <w:noProof/>
          </w:rPr>
          <w:t>ЧАСТЬ 3</w:t>
        </w:r>
        <w:r w:rsidR="006D487F" w:rsidRPr="00685313">
          <w:rPr>
            <w:noProof/>
            <w:webHidden/>
          </w:rPr>
          <w:tab/>
        </w:r>
        <w:r w:rsidRPr="00685313">
          <w:rPr>
            <w:noProof/>
            <w:webHidden/>
          </w:rPr>
          <w:fldChar w:fldCharType="begin"/>
        </w:r>
        <w:r w:rsidR="006D487F" w:rsidRPr="00685313">
          <w:rPr>
            <w:noProof/>
            <w:webHidden/>
          </w:rPr>
          <w:instrText xml:space="preserve"> PAGEREF _Toc104893761 \h </w:instrText>
        </w:r>
        <w:r w:rsidRPr="00685313">
          <w:rPr>
            <w:noProof/>
            <w:webHidden/>
          </w:rPr>
        </w:r>
        <w:r w:rsidRPr="00685313">
          <w:rPr>
            <w:noProof/>
            <w:webHidden/>
          </w:rPr>
          <w:fldChar w:fldCharType="separate"/>
        </w:r>
        <w:r w:rsidR="006D487F" w:rsidRPr="00685313">
          <w:rPr>
            <w:noProof/>
            <w:webHidden/>
          </w:rPr>
          <w:t>35</w:t>
        </w:r>
        <w:r w:rsidRPr="00685313">
          <w:rPr>
            <w:noProof/>
            <w:webHidden/>
          </w:rPr>
          <w:fldChar w:fldCharType="end"/>
        </w:r>
      </w:hyperlink>
    </w:p>
    <w:p w:rsidR="006D487F" w:rsidRPr="00685313" w:rsidRDefault="00B10420" w:rsidP="00685313">
      <w:pPr>
        <w:pStyle w:val="13"/>
        <w:rPr>
          <w:rFonts w:eastAsiaTheme="minorEastAsia"/>
          <w:noProof/>
        </w:rPr>
      </w:pPr>
      <w:hyperlink w:anchor="_Toc104893762" w:history="1">
        <w:r w:rsidR="006D487F" w:rsidRPr="00685313">
          <w:rPr>
            <w:rStyle w:val="ab"/>
            <w:b/>
            <w:noProof/>
          </w:rPr>
          <w:t>ГРАДОСТРОИТЕЛЬНЫЕ РЕГЛАМЕНТЫ</w:t>
        </w:r>
        <w:r w:rsidR="006D487F" w:rsidRPr="00685313">
          <w:rPr>
            <w:noProof/>
            <w:webHidden/>
          </w:rPr>
          <w:tab/>
        </w:r>
        <w:r w:rsidRPr="00685313">
          <w:rPr>
            <w:noProof/>
            <w:webHidden/>
          </w:rPr>
          <w:fldChar w:fldCharType="begin"/>
        </w:r>
        <w:r w:rsidR="006D487F" w:rsidRPr="00685313">
          <w:rPr>
            <w:noProof/>
            <w:webHidden/>
          </w:rPr>
          <w:instrText xml:space="preserve"> PAGEREF _Toc104893762 \h </w:instrText>
        </w:r>
        <w:r w:rsidRPr="00685313">
          <w:rPr>
            <w:noProof/>
            <w:webHidden/>
          </w:rPr>
        </w:r>
        <w:r w:rsidRPr="00685313">
          <w:rPr>
            <w:noProof/>
            <w:webHidden/>
          </w:rPr>
          <w:fldChar w:fldCharType="separate"/>
        </w:r>
        <w:r w:rsidR="006D487F" w:rsidRPr="00685313">
          <w:rPr>
            <w:noProof/>
            <w:webHidden/>
          </w:rPr>
          <w:t>35</w:t>
        </w:r>
        <w:r w:rsidRPr="00685313">
          <w:rPr>
            <w:noProof/>
            <w:webHidden/>
          </w:rPr>
          <w:fldChar w:fldCharType="end"/>
        </w:r>
      </w:hyperlink>
    </w:p>
    <w:p w:rsidR="006D487F" w:rsidRPr="00685313" w:rsidRDefault="00B10420" w:rsidP="00685313">
      <w:pPr>
        <w:pStyle w:val="24"/>
        <w:rPr>
          <w:rFonts w:eastAsiaTheme="minorEastAsia"/>
          <w:noProof/>
        </w:rPr>
      </w:pPr>
      <w:hyperlink w:anchor="_Toc104893763" w:history="1">
        <w:r w:rsidR="006D487F" w:rsidRPr="00685313">
          <w:rPr>
            <w:rStyle w:val="ab"/>
            <w:noProof/>
          </w:rPr>
          <w:t>Глава 9. Градостроительные регламенты. Действие и виды градостроительных регламентов.</w:t>
        </w:r>
        <w:r w:rsidR="006D487F" w:rsidRPr="00685313">
          <w:rPr>
            <w:noProof/>
            <w:webHidden/>
          </w:rPr>
          <w:tab/>
        </w:r>
        <w:r w:rsidRPr="00685313">
          <w:rPr>
            <w:noProof/>
            <w:webHidden/>
          </w:rPr>
          <w:fldChar w:fldCharType="begin"/>
        </w:r>
        <w:r w:rsidR="006D487F" w:rsidRPr="00685313">
          <w:rPr>
            <w:noProof/>
            <w:webHidden/>
          </w:rPr>
          <w:instrText xml:space="preserve"> PAGEREF _Toc104893763 \h </w:instrText>
        </w:r>
        <w:r w:rsidRPr="00685313">
          <w:rPr>
            <w:noProof/>
            <w:webHidden/>
          </w:rPr>
        </w:r>
        <w:r w:rsidRPr="00685313">
          <w:rPr>
            <w:noProof/>
            <w:webHidden/>
          </w:rPr>
          <w:fldChar w:fldCharType="separate"/>
        </w:r>
        <w:r w:rsidR="006D487F" w:rsidRPr="00685313">
          <w:rPr>
            <w:noProof/>
            <w:webHidden/>
          </w:rPr>
          <w:t>35</w:t>
        </w:r>
        <w:r w:rsidRPr="00685313">
          <w:rPr>
            <w:noProof/>
            <w:webHidden/>
          </w:rPr>
          <w:fldChar w:fldCharType="end"/>
        </w:r>
      </w:hyperlink>
    </w:p>
    <w:p w:rsidR="006D487F" w:rsidRPr="00685313" w:rsidRDefault="00B10420" w:rsidP="00685313">
      <w:pPr>
        <w:pStyle w:val="36"/>
        <w:tabs>
          <w:tab w:val="left" w:pos="1320"/>
        </w:tabs>
        <w:jc w:val="both"/>
        <w:rPr>
          <w:rFonts w:ascii="Times New Roman" w:eastAsiaTheme="minorEastAsia" w:hAnsi="Times New Roman"/>
          <w:noProof/>
          <w:sz w:val="24"/>
          <w:szCs w:val="24"/>
        </w:rPr>
      </w:pPr>
      <w:hyperlink w:anchor="_Toc104893764" w:history="1">
        <w:r w:rsidR="006D487F" w:rsidRPr="00685313">
          <w:rPr>
            <w:rStyle w:val="ab"/>
            <w:rFonts w:ascii="Times New Roman" w:hAnsi="Times New Roman"/>
            <w:noProof/>
            <w:sz w:val="24"/>
            <w:szCs w:val="24"/>
          </w:rPr>
          <w:t>Статья 22.</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Градостроительный регламент.</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35</w:t>
        </w:r>
        <w:r w:rsidRPr="00685313">
          <w:rPr>
            <w:rFonts w:ascii="Times New Roman" w:hAnsi="Times New Roman"/>
            <w:noProof/>
            <w:webHidden/>
            <w:sz w:val="24"/>
            <w:szCs w:val="24"/>
          </w:rPr>
          <w:fldChar w:fldCharType="end"/>
        </w:r>
      </w:hyperlink>
    </w:p>
    <w:p w:rsidR="006D487F" w:rsidRPr="00685313" w:rsidRDefault="00B10420" w:rsidP="00685313">
      <w:pPr>
        <w:pStyle w:val="36"/>
        <w:tabs>
          <w:tab w:val="left" w:pos="1320"/>
        </w:tabs>
        <w:jc w:val="both"/>
        <w:rPr>
          <w:rFonts w:ascii="Times New Roman" w:eastAsiaTheme="minorEastAsia" w:hAnsi="Times New Roman"/>
          <w:noProof/>
          <w:sz w:val="24"/>
          <w:szCs w:val="24"/>
        </w:rPr>
      </w:pPr>
      <w:hyperlink w:anchor="_Toc104893765" w:history="1">
        <w:r w:rsidR="006D487F" w:rsidRPr="00685313">
          <w:rPr>
            <w:rStyle w:val="ab"/>
            <w:rFonts w:ascii="Times New Roman" w:hAnsi="Times New Roman"/>
            <w:noProof/>
            <w:sz w:val="24"/>
            <w:szCs w:val="24"/>
          </w:rPr>
          <w:t>Статья 23.</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Действие градостроительного регламента.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36</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66" w:history="1">
        <w:r w:rsidR="006D487F" w:rsidRPr="00685313">
          <w:rPr>
            <w:rStyle w:val="ab"/>
            <w:noProof/>
          </w:rPr>
          <w:t>Глава 10. Градостроительные регламенты территориальных зон Курманаевского  сельсовета Курманаевского  района</w:t>
        </w:r>
        <w:r w:rsidR="006D487F" w:rsidRPr="00685313">
          <w:rPr>
            <w:noProof/>
            <w:webHidden/>
          </w:rPr>
          <w:tab/>
        </w:r>
        <w:r w:rsidRPr="00685313">
          <w:rPr>
            <w:noProof/>
            <w:webHidden/>
          </w:rPr>
          <w:fldChar w:fldCharType="begin"/>
        </w:r>
        <w:r w:rsidR="006D487F" w:rsidRPr="00685313">
          <w:rPr>
            <w:noProof/>
            <w:webHidden/>
          </w:rPr>
          <w:instrText xml:space="preserve"> PAGEREF _Toc104893766 \h </w:instrText>
        </w:r>
        <w:r w:rsidRPr="00685313">
          <w:rPr>
            <w:noProof/>
            <w:webHidden/>
          </w:rPr>
        </w:r>
        <w:r w:rsidRPr="00685313">
          <w:rPr>
            <w:noProof/>
            <w:webHidden/>
          </w:rPr>
          <w:fldChar w:fldCharType="separate"/>
        </w:r>
        <w:r w:rsidR="006D487F" w:rsidRPr="00685313">
          <w:rPr>
            <w:noProof/>
            <w:webHidden/>
          </w:rPr>
          <w:t>38</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67" w:history="1">
        <w:r w:rsidR="006D487F" w:rsidRPr="00685313">
          <w:rPr>
            <w:rStyle w:val="ab"/>
            <w:rFonts w:ascii="Times New Roman" w:hAnsi="Times New Roman"/>
            <w:noProof/>
            <w:sz w:val="24"/>
            <w:szCs w:val="24"/>
          </w:rPr>
          <w:t>Статья 24.1 Градостроительные регламенты. Жилая зона.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38</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68" w:history="1">
        <w:r w:rsidR="006D487F" w:rsidRPr="00685313">
          <w:rPr>
            <w:rStyle w:val="ab"/>
            <w:rFonts w:ascii="Times New Roman" w:hAnsi="Times New Roman"/>
            <w:noProof/>
            <w:sz w:val="24"/>
            <w:szCs w:val="24"/>
          </w:rPr>
          <w:t>Статья 24.2 Градостроительные регламенты. Общественно–деловые зоны.</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52</w:t>
        </w:r>
        <w:r w:rsidRPr="00685313">
          <w:rPr>
            <w:rFonts w:ascii="Times New Roman" w:hAnsi="Times New Roman"/>
            <w:noProof/>
            <w:webHidden/>
            <w:sz w:val="24"/>
            <w:szCs w:val="24"/>
          </w:rPr>
          <w:fldChar w:fldCharType="end"/>
        </w:r>
      </w:hyperlink>
    </w:p>
    <w:p w:rsidR="006D487F" w:rsidRPr="00685313" w:rsidRDefault="00B10420" w:rsidP="00685313">
      <w:pPr>
        <w:pStyle w:val="36"/>
        <w:tabs>
          <w:tab w:val="left" w:pos="1540"/>
        </w:tabs>
        <w:jc w:val="both"/>
        <w:rPr>
          <w:rFonts w:ascii="Times New Roman" w:eastAsiaTheme="minorEastAsia" w:hAnsi="Times New Roman"/>
          <w:noProof/>
          <w:sz w:val="24"/>
          <w:szCs w:val="24"/>
        </w:rPr>
      </w:pPr>
      <w:hyperlink w:anchor="_Toc104893771" w:history="1">
        <w:r w:rsidR="006D487F" w:rsidRPr="00685313">
          <w:rPr>
            <w:rStyle w:val="ab"/>
            <w:rFonts w:ascii="Times New Roman" w:hAnsi="Times New Roman"/>
            <w:noProof/>
            <w:sz w:val="24"/>
            <w:szCs w:val="24"/>
          </w:rPr>
          <w:t>Статья 24.3.</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Градостроительные регламенты. Производственные зоны, зоны инженерной и транспортной инфраструктур</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59</w:t>
        </w:r>
        <w:r w:rsidRPr="00685313">
          <w:rPr>
            <w:rFonts w:ascii="Times New Roman" w:hAnsi="Times New Roman"/>
            <w:noProof/>
            <w:webHidden/>
            <w:sz w:val="24"/>
            <w:szCs w:val="24"/>
          </w:rPr>
          <w:fldChar w:fldCharType="end"/>
        </w:r>
      </w:hyperlink>
    </w:p>
    <w:p w:rsidR="006D487F" w:rsidRPr="00685313" w:rsidRDefault="00B10420" w:rsidP="00685313">
      <w:pPr>
        <w:pStyle w:val="36"/>
        <w:tabs>
          <w:tab w:val="left" w:pos="1320"/>
        </w:tabs>
        <w:jc w:val="both"/>
        <w:rPr>
          <w:rFonts w:ascii="Times New Roman" w:eastAsiaTheme="minorEastAsia" w:hAnsi="Times New Roman"/>
          <w:noProof/>
          <w:sz w:val="24"/>
          <w:szCs w:val="24"/>
        </w:rPr>
      </w:pPr>
      <w:hyperlink w:anchor="_Toc104893774" w:history="1">
        <w:r w:rsidR="006D487F" w:rsidRPr="00685313">
          <w:rPr>
            <w:rStyle w:val="ab"/>
            <w:rFonts w:ascii="Times New Roman" w:hAnsi="Times New Roman"/>
            <w:noProof/>
            <w:sz w:val="24"/>
            <w:szCs w:val="24"/>
          </w:rPr>
          <w:t>Статья 24.4</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Градостроительные регламенты. Зоны рекреационного назначения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76</w:t>
        </w:r>
        <w:r w:rsidRPr="00685313">
          <w:rPr>
            <w:rFonts w:ascii="Times New Roman" w:hAnsi="Times New Roman"/>
            <w:noProof/>
            <w:webHidden/>
            <w:sz w:val="24"/>
            <w:szCs w:val="24"/>
          </w:rPr>
          <w:fldChar w:fldCharType="end"/>
        </w:r>
      </w:hyperlink>
    </w:p>
    <w:p w:rsidR="006D487F" w:rsidRPr="00685313" w:rsidRDefault="00B10420" w:rsidP="00685313">
      <w:pPr>
        <w:pStyle w:val="36"/>
        <w:tabs>
          <w:tab w:val="left" w:pos="1320"/>
        </w:tabs>
        <w:jc w:val="both"/>
        <w:rPr>
          <w:rFonts w:ascii="Times New Roman" w:eastAsiaTheme="minorEastAsia" w:hAnsi="Times New Roman"/>
          <w:noProof/>
          <w:sz w:val="24"/>
          <w:szCs w:val="24"/>
        </w:rPr>
      </w:pPr>
      <w:hyperlink w:anchor="_Toc104893775" w:history="1">
        <w:r w:rsidR="006D487F" w:rsidRPr="00685313">
          <w:rPr>
            <w:rStyle w:val="ab"/>
            <w:rFonts w:ascii="Times New Roman" w:hAnsi="Times New Roman"/>
            <w:noProof/>
            <w:sz w:val="24"/>
            <w:szCs w:val="24"/>
          </w:rPr>
          <w:t>Статья 24.5</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Градостроительные регламенты. Зоны сельскохозяйственного использования.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89</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76" w:history="1">
        <w:r w:rsidR="006D487F" w:rsidRPr="00685313">
          <w:rPr>
            <w:rStyle w:val="ab"/>
            <w:rFonts w:ascii="Times New Roman" w:hAnsi="Times New Roman"/>
            <w:noProof/>
            <w:sz w:val="24"/>
            <w:szCs w:val="24"/>
          </w:rPr>
          <w:t>Статья 24.6. Градостроительные регламенты. Зоны специального назначения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102</w:t>
        </w:r>
        <w:r w:rsidRPr="00685313">
          <w:rPr>
            <w:rFonts w:ascii="Times New Roman" w:hAnsi="Times New Roman"/>
            <w:noProof/>
            <w:webHidden/>
            <w:sz w:val="24"/>
            <w:szCs w:val="24"/>
          </w:rPr>
          <w:fldChar w:fldCharType="end"/>
        </w:r>
      </w:hyperlink>
    </w:p>
    <w:p w:rsidR="006D487F" w:rsidRPr="00685313" w:rsidRDefault="00B10420" w:rsidP="00685313">
      <w:pPr>
        <w:pStyle w:val="24"/>
        <w:rPr>
          <w:rFonts w:eastAsiaTheme="minorEastAsia"/>
          <w:noProof/>
        </w:rPr>
      </w:pPr>
      <w:hyperlink w:anchor="_Toc104893779" w:history="1">
        <w:r w:rsidR="006D487F" w:rsidRPr="00685313">
          <w:rPr>
            <w:rStyle w:val="ab"/>
            <w:noProof/>
          </w:rPr>
          <w:t>Глава 11. Градостроительные регламенты в части ограничений использования земельных участков и объектов капитального строительства Курманаевского  сельсовета Курманаевского  района</w:t>
        </w:r>
        <w:r w:rsidR="006D487F" w:rsidRPr="00685313">
          <w:rPr>
            <w:noProof/>
            <w:webHidden/>
          </w:rPr>
          <w:tab/>
        </w:r>
        <w:r w:rsidRPr="00685313">
          <w:rPr>
            <w:noProof/>
            <w:webHidden/>
          </w:rPr>
          <w:fldChar w:fldCharType="begin"/>
        </w:r>
        <w:r w:rsidR="006D487F" w:rsidRPr="00685313">
          <w:rPr>
            <w:noProof/>
            <w:webHidden/>
          </w:rPr>
          <w:instrText xml:space="preserve"> PAGEREF _Toc104893779 \h </w:instrText>
        </w:r>
        <w:r w:rsidRPr="00685313">
          <w:rPr>
            <w:noProof/>
            <w:webHidden/>
          </w:rPr>
        </w:r>
        <w:r w:rsidRPr="00685313">
          <w:rPr>
            <w:noProof/>
            <w:webHidden/>
          </w:rPr>
          <w:fldChar w:fldCharType="separate"/>
        </w:r>
        <w:r w:rsidR="006D487F" w:rsidRPr="00685313">
          <w:rPr>
            <w:noProof/>
            <w:webHidden/>
          </w:rPr>
          <w:t>109</w:t>
        </w:r>
        <w:r w:rsidRPr="00685313">
          <w:rPr>
            <w:noProof/>
            <w:webHidden/>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0" w:history="1">
        <w:r w:rsidR="006D487F" w:rsidRPr="00685313">
          <w:rPr>
            <w:rStyle w:val="ab"/>
            <w:rFonts w:ascii="Times New Roman" w:hAnsi="Times New Roman"/>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109</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1" w:history="1">
        <w:r w:rsidR="006D487F" w:rsidRPr="00685313">
          <w:rPr>
            <w:rStyle w:val="ab"/>
            <w:rFonts w:ascii="Times New Roman" w:hAnsi="Times New Roman"/>
            <w:noProof/>
            <w:sz w:val="24"/>
            <w:szCs w:val="24"/>
          </w:rPr>
          <w:t>Статья 25.1. Ограничения использования земельных участков и объектов капитального строительства, расположенных в водоохранных зонах.</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111</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2" w:history="1">
        <w:r w:rsidR="006D487F" w:rsidRPr="00685313">
          <w:rPr>
            <w:rStyle w:val="ab"/>
            <w:rFonts w:ascii="Times New Roman" w:hAnsi="Times New Roman"/>
            <w:noProof/>
            <w:sz w:val="24"/>
            <w:szCs w:val="24"/>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_Toc104893782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113</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3" w:history="1">
        <w:r w:rsidR="006D487F" w:rsidRPr="00685313">
          <w:rPr>
            <w:rStyle w:val="ab"/>
            <w:rFonts w:ascii="Times New Roman" w:hAnsi="Times New Roman"/>
            <w:noProof/>
            <w:sz w:val="24"/>
            <w:szCs w:val="24"/>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_Toc104893783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114</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4" w:history="1">
        <w:r w:rsidR="006D487F" w:rsidRPr="00685313">
          <w:rPr>
            <w:rStyle w:val="ab"/>
            <w:rFonts w:ascii="Times New Roman" w:hAnsi="Times New Roman"/>
            <w:noProof/>
            <w:sz w:val="24"/>
            <w:szCs w:val="24"/>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114</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5" w:history="1">
        <w:r w:rsidR="006D487F" w:rsidRPr="00685313">
          <w:rPr>
            <w:rStyle w:val="ab"/>
            <w:rFonts w:ascii="Times New Roman" w:hAnsi="Times New Roman"/>
            <w:noProof/>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116</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6" w:history="1">
        <w:r w:rsidR="006D487F" w:rsidRPr="00685313">
          <w:rPr>
            <w:rStyle w:val="ab"/>
            <w:rFonts w:ascii="Times New Roman" w:hAnsi="Times New Roman"/>
            <w:noProof/>
            <w:sz w:val="24"/>
            <w:szCs w:val="24"/>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116</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7" w:history="1">
        <w:r w:rsidR="006D487F" w:rsidRPr="00685313">
          <w:rPr>
            <w:rStyle w:val="ab"/>
            <w:rFonts w:ascii="Times New Roman" w:hAnsi="Times New Roman"/>
            <w:noProof/>
            <w:sz w:val="24"/>
            <w:szCs w:val="24"/>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117</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8" w:history="1">
        <w:r w:rsidR="006D487F" w:rsidRPr="00685313">
          <w:rPr>
            <w:rStyle w:val="ab"/>
            <w:rFonts w:ascii="Times New Roman" w:hAnsi="Times New Roman"/>
            <w:noProof/>
            <w:sz w:val="24"/>
            <w:szCs w:val="24"/>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118</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89" w:history="1">
        <w:r w:rsidR="006D487F" w:rsidRPr="00685313">
          <w:rPr>
            <w:rStyle w:val="ab"/>
            <w:rFonts w:ascii="Times New Roman" w:hAnsi="Times New Roman"/>
            <w:noProof/>
            <w:sz w:val="24"/>
            <w:szCs w:val="24"/>
          </w:rPr>
          <w:t>Статья 26. Требования, которые должны выполняться при выполнении проектов планировки с целью защиты от шума.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_Toc104893789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119</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90" w:history="1">
        <w:r w:rsidR="006D487F" w:rsidRPr="00685313">
          <w:rPr>
            <w:rStyle w:val="ab"/>
            <w:rFonts w:ascii="Times New Roman" w:hAnsi="Times New Roman"/>
            <w:noProof/>
            <w:sz w:val="24"/>
            <w:szCs w:val="24"/>
          </w:rPr>
          <w:t>Статья 27. Территории, на которые действие градостроительного регламента не распространяется.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_Toc104893790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120</w:t>
        </w:r>
        <w:r w:rsidRPr="00685313">
          <w:rPr>
            <w:rFonts w:ascii="Times New Roman" w:hAnsi="Times New Roman"/>
            <w:noProof/>
            <w:webHidden/>
            <w:sz w:val="24"/>
            <w:szCs w:val="24"/>
          </w:rPr>
          <w:fldChar w:fldCharType="end"/>
        </w:r>
      </w:hyperlink>
    </w:p>
    <w:p w:rsidR="006D487F" w:rsidRPr="00685313" w:rsidRDefault="00B10420" w:rsidP="00685313">
      <w:pPr>
        <w:pStyle w:val="36"/>
        <w:jc w:val="both"/>
        <w:rPr>
          <w:rFonts w:ascii="Times New Roman" w:eastAsiaTheme="minorEastAsia" w:hAnsi="Times New Roman"/>
          <w:noProof/>
          <w:sz w:val="24"/>
          <w:szCs w:val="24"/>
        </w:rPr>
      </w:pPr>
      <w:hyperlink w:anchor="_Toc104893791" w:history="1">
        <w:r w:rsidR="006D487F" w:rsidRPr="00685313">
          <w:rPr>
            <w:rStyle w:val="ab"/>
            <w:rFonts w:ascii="Times New Roman" w:hAnsi="Times New Roman"/>
            <w:noProof/>
            <w:sz w:val="24"/>
            <w:szCs w:val="24"/>
          </w:rPr>
          <w:t>Статья 28. Территории, для которых градостроительные регламенты не устанавливаются.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_Toc104893791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121</w:t>
        </w:r>
        <w:r w:rsidRPr="00685313">
          <w:rPr>
            <w:rFonts w:ascii="Times New Roman" w:hAnsi="Times New Roman"/>
            <w:noProof/>
            <w:webHidden/>
            <w:sz w:val="24"/>
            <w:szCs w:val="24"/>
          </w:rPr>
          <w:fldChar w:fldCharType="end"/>
        </w:r>
      </w:hyperlink>
    </w:p>
    <w:p w:rsidR="006D487F" w:rsidRPr="00685313" w:rsidRDefault="00B10420" w:rsidP="00685313">
      <w:pPr>
        <w:pStyle w:val="13"/>
      </w:pPr>
      <w:r w:rsidRPr="00685313">
        <w:fldChar w:fldCharType="end"/>
      </w: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bookmarkStart w:id="0" w:name="_GoBack"/>
      <w:bookmarkEnd w:id="0"/>
    </w:p>
    <w:p w:rsidR="006D487F" w:rsidRPr="00685313" w:rsidRDefault="006D487F" w:rsidP="00685313">
      <w:pPr>
        <w:pStyle w:val="1"/>
        <w:jc w:val="both"/>
        <w:rPr>
          <w:b/>
          <w:sz w:val="24"/>
        </w:rPr>
      </w:pPr>
      <w:r w:rsidRPr="00685313">
        <w:rPr>
          <w:sz w:val="24"/>
        </w:rPr>
        <w:br w:type="page"/>
      </w:r>
      <w:bookmarkStart w:id="1" w:name="_Toc89422051"/>
      <w:bookmarkStart w:id="2" w:name="_Toc104893728"/>
      <w:r w:rsidRPr="00685313">
        <w:rPr>
          <w:b/>
          <w:sz w:val="24"/>
        </w:rPr>
        <w:lastRenderedPageBreak/>
        <w:t>ЧАСТЬ 1</w:t>
      </w:r>
      <w:bookmarkEnd w:id="1"/>
      <w:bookmarkEnd w:id="2"/>
    </w:p>
    <w:p w:rsidR="006D487F" w:rsidRPr="00685313" w:rsidRDefault="006D487F" w:rsidP="00685313">
      <w:pPr>
        <w:pStyle w:val="1"/>
        <w:jc w:val="both"/>
        <w:rPr>
          <w:b/>
          <w:sz w:val="24"/>
        </w:rPr>
      </w:pPr>
      <w:bookmarkStart w:id="3" w:name="_Toc89422052"/>
      <w:bookmarkStart w:id="4" w:name="_Toc104893729"/>
      <w:r w:rsidRPr="00685313">
        <w:rPr>
          <w:b/>
          <w:sz w:val="24"/>
        </w:rPr>
        <w:t>ПОРЯДОК ПРИМЕНЕНИЯ ПРАВИЛ. ПОРЯДОК ВНЕСЕНИЯ ИЗМЕНЕНИЙ В ПРАВИЛА</w:t>
      </w:r>
      <w:bookmarkEnd w:id="3"/>
      <w:bookmarkEnd w:id="4"/>
    </w:p>
    <w:p w:rsidR="006D487F" w:rsidRPr="00685313" w:rsidRDefault="006D487F" w:rsidP="00685313">
      <w:pPr>
        <w:ind w:firstLine="567"/>
        <w:jc w:val="both"/>
        <w:rPr>
          <w:rFonts w:ascii="Times New Roman" w:hAnsi="Times New Roman"/>
          <w:sz w:val="24"/>
          <w:szCs w:val="24"/>
        </w:rPr>
      </w:pPr>
    </w:p>
    <w:p w:rsidR="006D487F" w:rsidRPr="00685313" w:rsidRDefault="006D487F" w:rsidP="00685313">
      <w:pPr>
        <w:pStyle w:val="2"/>
        <w:jc w:val="both"/>
        <w:rPr>
          <w:rFonts w:eastAsia="GOST Type AU"/>
        </w:rPr>
      </w:pPr>
      <w:bookmarkStart w:id="5" w:name="_Toc208205263"/>
      <w:bookmarkStart w:id="6" w:name="_Toc427840773"/>
      <w:bookmarkStart w:id="7" w:name="_Toc427840955"/>
      <w:bookmarkStart w:id="8" w:name="_Toc89422053"/>
      <w:bookmarkStart w:id="9" w:name="_Toc104893730"/>
      <w:r w:rsidRPr="00685313">
        <w:rPr>
          <w:rFonts w:eastAsia="GOST Type AU"/>
        </w:rPr>
        <w:t xml:space="preserve">Глава 1. </w:t>
      </w:r>
      <w:bookmarkEnd w:id="5"/>
      <w:bookmarkEnd w:id="6"/>
      <w:bookmarkEnd w:id="7"/>
      <w:r w:rsidRPr="00685313">
        <w:rPr>
          <w:rFonts w:eastAsia="GOST Type AU"/>
        </w:rPr>
        <w:t>Общие положения</w:t>
      </w:r>
      <w:bookmarkEnd w:id="8"/>
      <w:bookmarkEnd w:id="9"/>
    </w:p>
    <w:p w:rsidR="006D487F" w:rsidRPr="00685313" w:rsidRDefault="006D487F" w:rsidP="00685313">
      <w:pPr>
        <w:pStyle w:val="3"/>
        <w:jc w:val="both"/>
      </w:pPr>
      <w:bookmarkStart w:id="10" w:name="_Toc104893731"/>
      <w:r w:rsidRPr="00685313">
        <w:t>Статья 1. Цели Правил</w:t>
      </w:r>
      <w:bookmarkEnd w:id="10"/>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Правила утверждаются и применяются в целях:</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2) создания условий для планировки территории муниципального образования;</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D487F" w:rsidRPr="00685313" w:rsidRDefault="006D487F" w:rsidP="00685313">
      <w:pPr>
        <w:autoSpaceDE w:val="0"/>
        <w:autoSpaceDN w:val="0"/>
        <w:adjustRightInd w:val="0"/>
        <w:ind w:firstLine="539"/>
        <w:jc w:val="both"/>
        <w:rPr>
          <w:rFonts w:ascii="Times New Roman" w:hAnsi="Times New Roman"/>
          <w:sz w:val="24"/>
          <w:szCs w:val="24"/>
        </w:rPr>
      </w:pPr>
    </w:p>
    <w:p w:rsidR="006D487F" w:rsidRPr="00685313" w:rsidRDefault="006D487F" w:rsidP="00685313">
      <w:pPr>
        <w:pStyle w:val="3"/>
        <w:jc w:val="both"/>
      </w:pPr>
      <w:bookmarkStart w:id="11" w:name="_Toc200537076"/>
      <w:bookmarkStart w:id="12" w:name="_Toc208205264"/>
      <w:bookmarkStart w:id="13" w:name="_Toc427840774"/>
      <w:bookmarkStart w:id="14" w:name="_Toc427840956"/>
      <w:bookmarkStart w:id="15" w:name="_Toc89422054"/>
      <w:bookmarkStart w:id="16" w:name="_Toc104893732"/>
      <w:r w:rsidRPr="00685313">
        <w:t xml:space="preserve">Статья 2. </w:t>
      </w:r>
      <w:bookmarkEnd w:id="11"/>
      <w:bookmarkEnd w:id="12"/>
      <w:bookmarkEnd w:id="13"/>
      <w:bookmarkEnd w:id="14"/>
      <w:r w:rsidRPr="00685313">
        <w:t>Область применения Правил</w:t>
      </w:r>
      <w:bookmarkEnd w:id="15"/>
      <w:bookmarkEnd w:id="16"/>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2. Правила применяются:</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1) при подготовке, проверке и утверждении документации по планировке территории и градостроительных планов земельных участков;</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5) при осуществлении контроля и надзора за использованием земельных участков 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lastRenderedPageBreak/>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3. Настоящие Правила не применяются:</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1) при благоустройстве территории;</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2) при капитальном ремонте объектов капитального строительства.</w:t>
      </w:r>
    </w:p>
    <w:p w:rsidR="006D487F" w:rsidRPr="00685313" w:rsidRDefault="006D487F" w:rsidP="00685313">
      <w:pPr>
        <w:pStyle w:val="3"/>
        <w:jc w:val="both"/>
      </w:pPr>
      <w:bookmarkStart w:id="17" w:name="_Toc200537077"/>
      <w:bookmarkStart w:id="18" w:name="_Toc208205265"/>
      <w:bookmarkStart w:id="19" w:name="_Toc427840775"/>
      <w:bookmarkStart w:id="20" w:name="_Toc427840957"/>
      <w:bookmarkStart w:id="21" w:name="_Toc89422055"/>
      <w:bookmarkStart w:id="22" w:name="_Toc104893733"/>
      <w:r w:rsidRPr="00685313">
        <w:t xml:space="preserve">Статья 3. </w:t>
      </w:r>
      <w:bookmarkStart w:id="23" w:name="_Toc200537078"/>
      <w:bookmarkStart w:id="24" w:name="_Toc208205266"/>
      <w:bookmarkEnd w:id="17"/>
      <w:bookmarkEnd w:id="18"/>
      <w:bookmarkEnd w:id="19"/>
      <w:bookmarkEnd w:id="20"/>
      <w:r w:rsidRPr="00685313">
        <w:t>Общедоступность информации о землепользовании и застройке</w:t>
      </w:r>
      <w:bookmarkEnd w:id="21"/>
      <w:bookmarkEnd w:id="22"/>
      <w:r w:rsidRPr="00685313">
        <w:t xml:space="preserve"> </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2. Администрация Курманаевского  сельсовета Курманаевского  района (далее - Администрация) обеспечивает возможность ознакомления с Правилами застройки путем:</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опубликования в средствах массовой информации;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размещения на официальном сайте Курманаевского  сельсовета Курманаевского  района в информационно-телекоммуникационной сети "Интернет";</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proofErr w:type="spellStart"/>
      <w:r w:rsidRPr="00685313">
        <w:rPr>
          <w:rFonts w:ascii="Times New Roman" w:eastAsia="Arial" w:hAnsi="Times New Roman"/>
          <w:kern w:val="1"/>
          <w:sz w:val="24"/>
          <w:szCs w:val="24"/>
          <w:lang w:eastAsia="hi-IN" w:bidi="hi-IN"/>
        </w:rPr>
        <w:t>Курманаевском</w:t>
      </w:r>
      <w:proofErr w:type="spellEnd"/>
      <w:r w:rsidRPr="00685313">
        <w:rPr>
          <w:rFonts w:ascii="Times New Roman" w:eastAsia="Arial" w:hAnsi="Times New Roman"/>
          <w:kern w:val="1"/>
          <w:sz w:val="24"/>
          <w:szCs w:val="24"/>
          <w:lang w:eastAsia="hi-IN" w:bidi="hi-IN"/>
        </w:rPr>
        <w:t xml:space="preserve">  сельсовете Курманаевского  района.</w:t>
      </w:r>
    </w:p>
    <w:p w:rsidR="006D487F" w:rsidRPr="00685313" w:rsidRDefault="006D487F" w:rsidP="00685313">
      <w:pPr>
        <w:pStyle w:val="3"/>
        <w:jc w:val="both"/>
      </w:pPr>
      <w:bookmarkStart w:id="25" w:name="_Toc104893734"/>
      <w:r w:rsidRPr="00685313">
        <w:t>Статья 4. Соотношение Правил с Генеральным планом муниципального образования и документацией по планировке территории</w:t>
      </w:r>
      <w:bookmarkEnd w:id="25"/>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1. Правила застройки разработаны на основе Генерального плана Курманаевского  сельсовета Курманаевского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6D487F" w:rsidRPr="00685313" w:rsidRDefault="006D487F" w:rsidP="00685313">
      <w:pPr>
        <w:pStyle w:val="3"/>
        <w:jc w:val="both"/>
      </w:pPr>
      <w:bookmarkStart w:id="26" w:name="_Toc104893735"/>
      <w:r w:rsidRPr="00685313">
        <w:t>Статья 5. Действие Правил по отношению к ранее возникшим правам</w:t>
      </w:r>
      <w:bookmarkEnd w:id="26"/>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1. Правила не применяются к отношениям по землепользованию и застройке Курманаевского  сельсовета Курманаевского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xml:space="preserve">3. Принятые до вступления в силу </w:t>
      </w:r>
      <w:proofErr w:type="gramStart"/>
      <w:r w:rsidRPr="00685313">
        <w:rPr>
          <w:rFonts w:ascii="Times New Roman" w:eastAsia="Arial" w:hAnsi="Times New Roman"/>
          <w:kern w:val="1"/>
          <w:sz w:val="24"/>
          <w:szCs w:val="24"/>
          <w:lang w:eastAsia="hi-IN" w:bidi="hi-IN"/>
        </w:rPr>
        <w:t>Правил</w:t>
      </w:r>
      <w:proofErr w:type="gramEnd"/>
      <w:r w:rsidRPr="00685313">
        <w:rPr>
          <w:rFonts w:ascii="Times New Roman" w:eastAsia="Arial" w:hAnsi="Times New Roman"/>
          <w:kern w:val="1"/>
          <w:sz w:val="24"/>
          <w:szCs w:val="24"/>
          <w:lang w:eastAsia="hi-IN" w:bidi="hi-IN"/>
        </w:rPr>
        <w:t xml:space="preserve"> муниципальные правовые акты Курманаевского  сельсовета Курманаевского  района по вопросам землепользования и </w:t>
      </w:r>
      <w:r w:rsidRPr="00685313">
        <w:rPr>
          <w:rFonts w:ascii="Times New Roman" w:eastAsia="Arial" w:hAnsi="Times New Roman"/>
          <w:kern w:val="1"/>
          <w:sz w:val="24"/>
          <w:szCs w:val="24"/>
          <w:lang w:eastAsia="hi-IN" w:bidi="hi-IN"/>
        </w:rPr>
        <w:lastRenderedPageBreak/>
        <w:t>застройки применяются в части, не противоречащей Правилам.</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xml:space="preserve">5. </w:t>
      </w:r>
      <w:proofErr w:type="gramStart"/>
      <w:r w:rsidRPr="00685313">
        <w:rPr>
          <w:rFonts w:ascii="Times New Roman" w:eastAsia="Arial" w:hAnsi="Times New Roman"/>
          <w:kern w:val="1"/>
          <w:sz w:val="24"/>
          <w:szCs w:val="24"/>
          <w:lang w:eastAsia="hi-IN" w:bidi="hi-IN"/>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685313">
        <w:rPr>
          <w:rFonts w:ascii="Times New Roman" w:eastAsia="Arial" w:hAnsi="Times New Roman"/>
          <w:kern w:val="1"/>
          <w:sz w:val="24"/>
          <w:szCs w:val="24"/>
          <w:lang w:eastAsia="hi-IN" w:bidi="hi-IN"/>
        </w:rPr>
        <w:t xml:space="preserve"> которых находятся земельные участки, в отношении которых были получены указанные выше специальные согласования и разрешения.</w:t>
      </w:r>
    </w:p>
    <w:p w:rsidR="006D487F" w:rsidRPr="00685313" w:rsidRDefault="006D487F" w:rsidP="00685313">
      <w:pPr>
        <w:pStyle w:val="3"/>
        <w:jc w:val="both"/>
      </w:pPr>
      <w:bookmarkStart w:id="27" w:name="_Toc200537091"/>
      <w:bookmarkStart w:id="28" w:name="_Toc208205273"/>
      <w:bookmarkStart w:id="29" w:name="_Toc427840783"/>
      <w:bookmarkStart w:id="30" w:name="_Toc427840965"/>
      <w:bookmarkStart w:id="31" w:name="_Toc89422056"/>
      <w:bookmarkStart w:id="32" w:name="_Toc104893736"/>
      <w:r w:rsidRPr="00685313">
        <w:t xml:space="preserve">Статья 6. </w:t>
      </w:r>
      <w:bookmarkEnd w:id="27"/>
      <w:bookmarkEnd w:id="28"/>
      <w:bookmarkEnd w:id="29"/>
      <w:bookmarkEnd w:id="30"/>
      <w:r w:rsidRPr="00685313">
        <w:t>Общие положения о градостроительном зонировании территории Курманаевского  сельсовета Курманаевского  района</w:t>
      </w:r>
      <w:bookmarkEnd w:id="31"/>
      <w:bookmarkEnd w:id="32"/>
    </w:p>
    <w:p w:rsidR="006D487F" w:rsidRPr="00685313" w:rsidRDefault="006D487F" w:rsidP="000C7BDE">
      <w:pPr>
        <w:numPr>
          <w:ilvl w:val="0"/>
          <w:numId w:val="3"/>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Правила, как документ включают:</w:t>
      </w:r>
    </w:p>
    <w:p w:rsidR="006D487F" w:rsidRPr="00685313" w:rsidRDefault="006D487F" w:rsidP="000C7BDE">
      <w:pPr>
        <w:numPr>
          <w:ilvl w:val="0"/>
          <w:numId w:val="2"/>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Порядок применения Правил и внесения в них изменений;</w:t>
      </w:r>
    </w:p>
    <w:p w:rsidR="006D487F" w:rsidRPr="00685313" w:rsidRDefault="006D487F" w:rsidP="000C7BDE">
      <w:pPr>
        <w:numPr>
          <w:ilvl w:val="0"/>
          <w:numId w:val="2"/>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Карту градостроительного зонирования и зон с особыми условиями использования территории;</w:t>
      </w:r>
    </w:p>
    <w:p w:rsidR="006D487F" w:rsidRPr="00685313" w:rsidRDefault="006D487F" w:rsidP="000C7BDE">
      <w:pPr>
        <w:numPr>
          <w:ilvl w:val="0"/>
          <w:numId w:val="2"/>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Градостроительные регламенты.</w:t>
      </w:r>
    </w:p>
    <w:p w:rsidR="006D487F" w:rsidRPr="00685313" w:rsidRDefault="006D487F" w:rsidP="000C7BDE">
      <w:pPr>
        <w:numPr>
          <w:ilvl w:val="0"/>
          <w:numId w:val="3"/>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Порядок применения правил землепользования и застройки и внесения в них изменений включает в себя положения:</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1) о регулировании землепользования и застройки органами местного самоуправления;</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3) о подготовке документации по планировке территории органами местного самоуправления;</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4) о проведении общественных обсуждений или публичных слушаний по вопросам землепользования и застройки;</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5) о внесении изменений в правила землепользования и застройки;</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6) о регулировании иных вопросов землепользования и застройки.</w:t>
      </w:r>
    </w:p>
    <w:p w:rsidR="006D487F" w:rsidRPr="00685313" w:rsidRDefault="006D487F" w:rsidP="000C7BDE">
      <w:pPr>
        <w:numPr>
          <w:ilvl w:val="0"/>
          <w:numId w:val="3"/>
        </w:numPr>
        <w:autoSpaceDE w:val="0"/>
        <w:autoSpaceDN w:val="0"/>
        <w:adjustRightInd w:val="0"/>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На картах градостроительного зонирования отображаются:</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населенных пунктов, входящих в состав поселения;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зон с особыми условиями использования территорий;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территорий объектов культурного наследия;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территорий исторических поселений федерального значения;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границы территорий исторических поселений регионального значения.</w:t>
      </w:r>
    </w:p>
    <w:p w:rsidR="006D487F" w:rsidRPr="00685313" w:rsidRDefault="006D487F" w:rsidP="00685313">
      <w:pPr>
        <w:autoSpaceDE w:val="0"/>
        <w:autoSpaceDN w:val="0"/>
        <w:adjustRightInd w:val="0"/>
        <w:jc w:val="both"/>
        <w:rPr>
          <w:rFonts w:ascii="Times New Roman" w:hAnsi="Times New Roman"/>
          <w:color w:val="000000"/>
          <w:sz w:val="24"/>
          <w:szCs w:val="24"/>
        </w:rPr>
      </w:pP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w:t>
      </w:r>
      <w:r w:rsidRPr="00685313">
        <w:rPr>
          <w:rFonts w:ascii="Times New Roman" w:hAnsi="Times New Roman"/>
          <w:color w:val="000000"/>
          <w:sz w:val="24"/>
          <w:szCs w:val="24"/>
        </w:rPr>
        <w:lastRenderedPageBreak/>
        <w:t>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3.2. </w:t>
      </w:r>
      <w:proofErr w:type="gramStart"/>
      <w:r w:rsidRPr="00685313">
        <w:rPr>
          <w:rFonts w:ascii="Times New Roman" w:hAnsi="Times New Roman"/>
          <w:color w:val="000000"/>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685313">
        <w:rPr>
          <w:rFonts w:ascii="Times New Roman" w:hAnsi="Times New Roman"/>
          <w:color w:val="000000"/>
          <w:sz w:val="24"/>
          <w:szCs w:val="24"/>
        </w:rPr>
        <w:t xml:space="preserve">, в </w:t>
      </w:r>
      <w:proofErr w:type="gramStart"/>
      <w:r w:rsidRPr="00685313">
        <w:rPr>
          <w:rFonts w:ascii="Times New Roman" w:hAnsi="Times New Roman"/>
          <w:color w:val="000000"/>
          <w:sz w:val="24"/>
          <w:szCs w:val="24"/>
        </w:rPr>
        <w:t>отношении</w:t>
      </w:r>
      <w:proofErr w:type="gramEnd"/>
      <w:r w:rsidRPr="00685313">
        <w:rPr>
          <w:rFonts w:ascii="Times New Roman" w:hAnsi="Times New Roman"/>
          <w:color w:val="000000"/>
          <w:sz w:val="24"/>
          <w:szCs w:val="24"/>
        </w:rPr>
        <w:t xml:space="preserve"> которой допускается осуществление деятельности по ее комплексному развитию.</w:t>
      </w:r>
    </w:p>
    <w:p w:rsidR="006D487F" w:rsidRPr="00685313" w:rsidRDefault="006D487F" w:rsidP="000C7BDE">
      <w:pPr>
        <w:numPr>
          <w:ilvl w:val="0"/>
          <w:numId w:val="3"/>
        </w:numPr>
        <w:autoSpaceDE w:val="0"/>
        <w:autoSpaceDN w:val="0"/>
        <w:adjustRightInd w:val="0"/>
        <w:spacing w:after="0" w:line="240" w:lineRule="auto"/>
        <w:ind w:left="0" w:right="-2" w:firstLine="709"/>
        <w:jc w:val="both"/>
        <w:rPr>
          <w:rFonts w:ascii="Times New Roman" w:hAnsi="Times New Roman"/>
          <w:color w:val="000000"/>
          <w:sz w:val="24"/>
          <w:szCs w:val="24"/>
        </w:rPr>
      </w:pPr>
      <w:r w:rsidRPr="00685313">
        <w:rPr>
          <w:rFonts w:ascii="Times New Roman" w:hAnsi="Times New Roman"/>
          <w:color w:val="00000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1) виды разрешенного использования земельных участков и объектов капитального строительства:</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б) Условно разрешённые виды использовани</w:t>
      </w:r>
      <w:proofErr w:type="gramStart"/>
      <w:r w:rsidRPr="00685313">
        <w:rPr>
          <w:rFonts w:ascii="Times New Roman" w:hAnsi="Times New Roman"/>
          <w:color w:val="000000"/>
          <w:sz w:val="24"/>
          <w:szCs w:val="24"/>
        </w:rPr>
        <w:t>я-</w:t>
      </w:r>
      <w:proofErr w:type="gramEnd"/>
      <w:r w:rsidRPr="00685313">
        <w:rPr>
          <w:rFonts w:ascii="Times New Roman" w:hAnsi="Times New Roman"/>
          <w:color w:val="000000"/>
          <w:sz w:val="24"/>
          <w:szCs w:val="24"/>
        </w:rPr>
        <w:t xml:space="preserve"> виды разрешенного использования, разрешение о применении которых предоставляется в порядке, предусмотренных Главой 3 настоящих Правил;</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 xml:space="preserve">в) Вспомогательные виды разрешённого использования – виды разрешённого использования, допустимые только в качестве </w:t>
      </w:r>
      <w:proofErr w:type="gramStart"/>
      <w:r w:rsidRPr="00685313">
        <w:rPr>
          <w:rFonts w:ascii="Times New Roman" w:hAnsi="Times New Roman"/>
          <w:color w:val="000000"/>
          <w:sz w:val="24"/>
          <w:szCs w:val="24"/>
        </w:rPr>
        <w:t>дополнительных</w:t>
      </w:r>
      <w:proofErr w:type="gramEnd"/>
      <w:r w:rsidRPr="00685313">
        <w:rPr>
          <w:rFonts w:ascii="Times New Roman" w:hAnsi="Times New Roman"/>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D487F" w:rsidRPr="00685313" w:rsidRDefault="006D487F" w:rsidP="000C7BDE">
      <w:pPr>
        <w:numPr>
          <w:ilvl w:val="0"/>
          <w:numId w:val="23"/>
        </w:numPr>
        <w:autoSpaceDE w:val="0"/>
        <w:autoSpaceDN w:val="0"/>
        <w:adjustRightInd w:val="0"/>
        <w:spacing w:after="0" w:line="240" w:lineRule="auto"/>
        <w:ind w:left="0" w:right="-2" w:firstLine="709"/>
        <w:jc w:val="both"/>
        <w:rPr>
          <w:rFonts w:ascii="Times New Roman" w:hAnsi="Times New Roman"/>
          <w:color w:val="000000"/>
          <w:sz w:val="24"/>
          <w:szCs w:val="24"/>
        </w:rPr>
      </w:pPr>
      <w:proofErr w:type="gramStart"/>
      <w:r w:rsidRPr="00685313">
        <w:rPr>
          <w:rFonts w:ascii="Times New Roman" w:hAnsi="Times New Roman"/>
          <w:color w:val="000000"/>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roofErr w:type="gramEnd"/>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а) предельные (минимальные и (или) максимальные) размеры земельных участков, в том числе их площадь;</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в) предельное количество этажей или предельную высоту зданий, строений, сооружений;</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lastRenderedPageBreak/>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6D487F" w:rsidRPr="00685313" w:rsidRDefault="006D487F" w:rsidP="00685313">
      <w:pPr>
        <w:pStyle w:val="3"/>
        <w:jc w:val="both"/>
      </w:pPr>
      <w:bookmarkStart w:id="33" w:name="_Toc89422057"/>
      <w:bookmarkStart w:id="34" w:name="_Toc104893737"/>
      <w:r w:rsidRPr="00685313">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3"/>
      <w:bookmarkEnd w:id="34"/>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D487F" w:rsidRPr="00685313" w:rsidRDefault="006D487F" w:rsidP="00685313">
      <w:pPr>
        <w:pStyle w:val="3"/>
        <w:jc w:val="both"/>
      </w:pPr>
      <w:bookmarkStart w:id="35" w:name="_Toc89422058"/>
      <w:bookmarkStart w:id="36" w:name="_Toc104893738"/>
      <w:r w:rsidRPr="00685313">
        <w:t>Статья 8. Ответственность за нарушение правил.</w:t>
      </w:r>
      <w:bookmarkEnd w:id="35"/>
      <w:bookmarkEnd w:id="36"/>
    </w:p>
    <w:p w:rsidR="006D487F" w:rsidRPr="00685313" w:rsidRDefault="006D487F" w:rsidP="00685313">
      <w:pPr>
        <w:autoSpaceDE w:val="0"/>
        <w:autoSpaceDN w:val="0"/>
        <w:adjustRightInd w:val="0"/>
        <w:ind w:firstLine="851"/>
        <w:jc w:val="both"/>
        <w:rPr>
          <w:rFonts w:ascii="Times New Roman" w:hAnsi="Times New Roman"/>
          <w:sz w:val="24"/>
          <w:szCs w:val="24"/>
        </w:rPr>
      </w:pPr>
      <w:r w:rsidRPr="00685313">
        <w:rPr>
          <w:rFonts w:ascii="Times New Roman" w:hAnsi="Times New Roman"/>
          <w:sz w:val="24"/>
          <w:szCs w:val="24"/>
        </w:rPr>
        <w:t>Лица, виновные в нарушении настоящих Правил, несут ответственность в порядке, предусмотренном законодательством Российской Федерации.</w:t>
      </w:r>
    </w:p>
    <w:p w:rsidR="006D487F" w:rsidRPr="00685313" w:rsidRDefault="006D487F" w:rsidP="00685313">
      <w:pPr>
        <w:pStyle w:val="2"/>
        <w:jc w:val="both"/>
        <w:rPr>
          <w:rFonts w:eastAsia="GOST Type AU"/>
        </w:rPr>
      </w:pPr>
      <w:bookmarkStart w:id="37" w:name="_Toc200537090"/>
      <w:bookmarkStart w:id="38" w:name="_Toc208205272"/>
      <w:bookmarkStart w:id="39" w:name="_Toc427840782"/>
      <w:bookmarkStart w:id="40" w:name="_Toc427840964"/>
      <w:bookmarkStart w:id="41" w:name="_Toc89422059"/>
      <w:bookmarkStart w:id="42" w:name="_Toc104893739"/>
      <w:r w:rsidRPr="00685313">
        <w:rPr>
          <w:rFonts w:eastAsia="GOST Type AU"/>
        </w:rPr>
        <w:t xml:space="preserve">Глава 2. </w:t>
      </w:r>
      <w:bookmarkEnd w:id="37"/>
      <w:bookmarkEnd w:id="38"/>
      <w:bookmarkEnd w:id="39"/>
      <w:bookmarkEnd w:id="40"/>
      <w:r w:rsidRPr="00685313">
        <w:rPr>
          <w:rFonts w:eastAsia="GOST Type AU"/>
        </w:rPr>
        <w:t>Положения о регулировании землепользования и застройки органами местного самоуправления</w:t>
      </w:r>
      <w:bookmarkEnd w:id="41"/>
      <w:bookmarkEnd w:id="42"/>
    </w:p>
    <w:p w:rsidR="006D487F" w:rsidRPr="00685313" w:rsidRDefault="006D487F" w:rsidP="00685313">
      <w:pPr>
        <w:pStyle w:val="3"/>
        <w:jc w:val="both"/>
      </w:pPr>
      <w:bookmarkStart w:id="43" w:name="_Toc89422060"/>
      <w:bookmarkStart w:id="44" w:name="_Toc104893740"/>
      <w:r w:rsidRPr="00685313">
        <w:t>Статья 9. Полномочия органов местного самоуправления.</w:t>
      </w:r>
      <w:bookmarkEnd w:id="43"/>
      <w:bookmarkEnd w:id="44"/>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Полномочия Совета депутатов муниципального образования Курманаевский сельсовет Курманаевского  района Оренбургской области (далее – Совет депутатов), главы муниципального образования Курманаевский сельсовет Курманаевского  района, администрации в области землепользования и застройки определяются федеральными законами, законами Оренбургской области, Уставом Курманаевского  сельсовета Курманаевского  района Оренбургской области (далее – Устав).</w:t>
      </w:r>
    </w:p>
    <w:p w:rsidR="006D487F" w:rsidRPr="00685313" w:rsidRDefault="006D487F" w:rsidP="00685313">
      <w:pPr>
        <w:autoSpaceDE w:val="0"/>
        <w:autoSpaceDN w:val="0"/>
        <w:adjustRightInd w:val="0"/>
        <w:ind w:firstLine="567"/>
        <w:jc w:val="both"/>
        <w:rPr>
          <w:rFonts w:ascii="Times New Roman" w:hAnsi="Times New Roman"/>
          <w:sz w:val="24"/>
          <w:szCs w:val="24"/>
        </w:rPr>
      </w:pPr>
    </w:p>
    <w:p w:rsidR="006D487F" w:rsidRPr="00685313" w:rsidRDefault="006D487F" w:rsidP="00685313">
      <w:pPr>
        <w:pStyle w:val="3"/>
        <w:jc w:val="both"/>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04893741"/>
      <w:r w:rsidRPr="00685313">
        <w:t xml:space="preserve">Статья 10. </w:t>
      </w:r>
      <w:bookmarkEnd w:id="45"/>
      <w:bookmarkEnd w:id="46"/>
      <w:bookmarkEnd w:id="47"/>
      <w:bookmarkEnd w:id="48"/>
      <w:bookmarkEnd w:id="49"/>
      <w:bookmarkEnd w:id="50"/>
      <w:r w:rsidRPr="00685313">
        <w:t>Комиссия по подготовке проекта правил землепользования и застройки</w:t>
      </w:r>
      <w:bookmarkEnd w:id="51"/>
      <w:bookmarkEnd w:id="52"/>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1. </w:t>
      </w:r>
      <w:proofErr w:type="gramStart"/>
      <w:r w:rsidRPr="00685313">
        <w:rPr>
          <w:rFonts w:ascii="Times New Roman" w:hAnsi="Times New Roman"/>
          <w:sz w:val="24"/>
          <w:szCs w:val="24"/>
        </w:rPr>
        <w:t>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roofErr w:type="gramEnd"/>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w:t>
      </w:r>
      <w:r w:rsidRPr="00685313">
        <w:rPr>
          <w:rFonts w:ascii="Times New Roman" w:hAnsi="Times New Roman"/>
          <w:sz w:val="24"/>
          <w:szCs w:val="24"/>
        </w:rPr>
        <w:lastRenderedPageBreak/>
        <w:t>утвержденному Постановлением администрации Курманаевского  сельсовета Курманаевского  района.</w:t>
      </w:r>
    </w:p>
    <w:p w:rsidR="006D487F" w:rsidRPr="00685313" w:rsidRDefault="006D487F" w:rsidP="00685313">
      <w:pPr>
        <w:autoSpaceDE w:val="0"/>
        <w:autoSpaceDN w:val="0"/>
        <w:adjustRightInd w:val="0"/>
        <w:ind w:firstLine="567"/>
        <w:jc w:val="both"/>
        <w:rPr>
          <w:rFonts w:ascii="Times New Roman" w:hAnsi="Times New Roman"/>
          <w:sz w:val="24"/>
          <w:szCs w:val="24"/>
        </w:rPr>
      </w:pPr>
    </w:p>
    <w:p w:rsidR="006D487F" w:rsidRPr="00685313" w:rsidRDefault="006D487F" w:rsidP="00685313">
      <w:pPr>
        <w:pStyle w:val="2"/>
        <w:jc w:val="both"/>
      </w:pPr>
      <w:bookmarkStart w:id="53" w:name="_Toc427840776"/>
      <w:bookmarkStart w:id="54" w:name="_Toc427840958"/>
      <w:bookmarkStart w:id="55" w:name="_Toc89422062"/>
      <w:bookmarkStart w:id="56" w:name="_Toc104893742"/>
      <w:r w:rsidRPr="00685313">
        <w:rPr>
          <w:rFonts w:eastAsia="GOST Type AU"/>
        </w:rPr>
        <w:t xml:space="preserve">Глава 3. </w:t>
      </w:r>
      <w:bookmarkEnd w:id="23"/>
      <w:bookmarkEnd w:id="24"/>
      <w:bookmarkEnd w:id="53"/>
      <w:bookmarkEnd w:id="54"/>
      <w:r w:rsidRPr="00685313">
        <w:rPr>
          <w:rFonts w:eastAsia="GOST Type A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685313">
        <w:t>.</w:t>
      </w:r>
      <w:bookmarkEnd w:id="55"/>
      <w:bookmarkEnd w:id="56"/>
    </w:p>
    <w:p w:rsidR="00832AC8" w:rsidRDefault="00832AC8" w:rsidP="00685313">
      <w:pPr>
        <w:pStyle w:val="3"/>
        <w:jc w:val="both"/>
      </w:pPr>
      <w:bookmarkStart w:id="57" w:name="_Toc200537079"/>
      <w:bookmarkStart w:id="58" w:name="_Toc208205267"/>
      <w:bookmarkStart w:id="59" w:name="_Toc427840777"/>
      <w:bookmarkStart w:id="60" w:name="_Toc427840959"/>
      <w:bookmarkStart w:id="61" w:name="_Toc465786388"/>
      <w:bookmarkStart w:id="62" w:name="_Toc89422063"/>
      <w:bookmarkStart w:id="63" w:name="_Toc104893743"/>
    </w:p>
    <w:p w:rsidR="006D487F" w:rsidRPr="00685313" w:rsidRDefault="006D487F" w:rsidP="00685313">
      <w:pPr>
        <w:pStyle w:val="3"/>
        <w:jc w:val="both"/>
      </w:pPr>
      <w:r w:rsidRPr="00685313">
        <w:t xml:space="preserve">Статья 11. </w:t>
      </w:r>
      <w:bookmarkEnd w:id="57"/>
      <w:bookmarkEnd w:id="58"/>
      <w:bookmarkEnd w:id="59"/>
      <w:bookmarkEnd w:id="60"/>
      <w:bookmarkEnd w:id="61"/>
      <w:r w:rsidRPr="00685313">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62"/>
      <w:bookmarkEnd w:id="63"/>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D487F" w:rsidRPr="00685313" w:rsidRDefault="006D487F" w:rsidP="00685313">
      <w:pPr>
        <w:shd w:val="clear" w:color="auto" w:fill="FFFFFF"/>
        <w:tabs>
          <w:tab w:val="left" w:pos="6847"/>
          <w:tab w:val="left" w:leader="dot" w:pos="8611"/>
        </w:tabs>
        <w:jc w:val="both"/>
        <w:rPr>
          <w:rFonts w:ascii="Times New Roman" w:hAnsi="Times New Roman"/>
          <w:color w:val="FF0000"/>
          <w:sz w:val="24"/>
          <w:szCs w:val="24"/>
        </w:rPr>
      </w:pPr>
      <w:bookmarkStart w:id="64" w:name="sub_3704"/>
      <w:r w:rsidRPr="00685313">
        <w:rPr>
          <w:rFonts w:ascii="Times New Roman" w:hAnsi="Times New Roman"/>
          <w:color w:val="000000"/>
          <w:sz w:val="24"/>
          <w:szCs w:val="24"/>
        </w:rPr>
        <w:t>2</w:t>
      </w:r>
      <w:r w:rsidRPr="00685313">
        <w:rPr>
          <w:rFonts w:ascii="Times New Roman" w:hAnsi="Times New Roman"/>
          <w:color w:val="106BBE"/>
          <w:sz w:val="24"/>
          <w:szCs w:val="24"/>
        </w:rPr>
        <w:t>.</w:t>
      </w:r>
      <w:r w:rsidRPr="00685313">
        <w:rPr>
          <w:rFonts w:ascii="Times New Roman" w:hAnsi="Times New Roman"/>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Курманаевского  сельсовета Курманаевского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 xml:space="preserve">-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w:t>
      </w:r>
      <w:r w:rsidRPr="00685313">
        <w:rPr>
          <w:rFonts w:ascii="Times New Roman" w:hAnsi="Times New Roman"/>
          <w:color w:val="000000"/>
          <w:sz w:val="24"/>
          <w:szCs w:val="24"/>
        </w:rPr>
        <w:lastRenderedPageBreak/>
        <w:t>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6D487F" w:rsidRPr="00685313" w:rsidRDefault="006D487F" w:rsidP="00685313">
      <w:pPr>
        <w:pStyle w:val="3"/>
        <w:jc w:val="both"/>
      </w:pPr>
      <w:bookmarkStart w:id="65" w:name="_Toc200537080"/>
      <w:bookmarkStart w:id="66" w:name="_Toc208205268"/>
      <w:bookmarkStart w:id="67" w:name="_Toc427840778"/>
      <w:bookmarkStart w:id="68" w:name="_Toc427840960"/>
      <w:bookmarkStart w:id="69" w:name="_Toc465786389"/>
      <w:bookmarkStart w:id="70" w:name="_Toc89422064"/>
      <w:bookmarkStart w:id="71" w:name="_Toc104893744"/>
      <w:r w:rsidRPr="00685313">
        <w:t xml:space="preserve">Статья 12. </w:t>
      </w:r>
      <w:bookmarkEnd w:id="65"/>
      <w:bookmarkEnd w:id="66"/>
      <w:bookmarkEnd w:id="67"/>
      <w:bookmarkEnd w:id="68"/>
      <w:bookmarkEnd w:id="69"/>
      <w:r w:rsidRPr="00685313">
        <w:t>Предоставление разрешения на условно разрешённый вид использования земельного участка и объекта капитального строительства.</w:t>
      </w:r>
      <w:bookmarkEnd w:id="70"/>
      <w:bookmarkEnd w:id="71"/>
    </w:p>
    <w:p w:rsidR="006D487F" w:rsidRPr="00685313" w:rsidRDefault="006D487F" w:rsidP="00685313">
      <w:pPr>
        <w:widowControl w:val="0"/>
        <w:autoSpaceDE w:val="0"/>
        <w:autoSpaceDN w:val="0"/>
        <w:adjustRightInd w:val="0"/>
        <w:ind w:firstLine="851"/>
        <w:jc w:val="both"/>
        <w:rPr>
          <w:rFonts w:ascii="Times New Roman" w:hAnsi="Times New Roman"/>
          <w:color w:val="000000"/>
          <w:sz w:val="24"/>
          <w:szCs w:val="24"/>
        </w:rPr>
      </w:pPr>
      <w:bookmarkStart w:id="72" w:name="sub_3901"/>
      <w:bookmarkStart w:id="73" w:name="_Toc200537081"/>
      <w:bookmarkStart w:id="74" w:name="_Toc208205269"/>
      <w:bookmarkStart w:id="75" w:name="_Toc130098619"/>
      <w:r w:rsidRPr="00685313">
        <w:rPr>
          <w:rFonts w:ascii="Times New Roman" w:hAnsi="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685313">
        <w:rPr>
          <w:rFonts w:ascii="Times New Roman" w:hAnsi="Times New Roman"/>
          <w:bCs/>
          <w:color w:val="000000"/>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6D487F" w:rsidRPr="00685313" w:rsidRDefault="006D487F" w:rsidP="00685313">
      <w:pPr>
        <w:ind w:firstLine="851"/>
        <w:jc w:val="both"/>
        <w:rPr>
          <w:rFonts w:ascii="Times New Roman" w:hAnsi="Times New Roman"/>
          <w:sz w:val="24"/>
          <w:szCs w:val="24"/>
        </w:rPr>
      </w:pPr>
      <w:bookmarkStart w:id="76" w:name="sub_3902"/>
      <w:bookmarkEnd w:id="72"/>
      <w:r w:rsidRPr="00685313">
        <w:rPr>
          <w:rFonts w:ascii="Times New Roman" w:hAnsi="Times New Roman"/>
          <w:sz w:val="24"/>
          <w:szCs w:val="24"/>
        </w:rPr>
        <w:t xml:space="preserve">2. </w:t>
      </w:r>
      <w:r w:rsidRPr="00685313">
        <w:rPr>
          <w:rFonts w:ascii="Times New Roman" w:hAnsi="Times New Roman"/>
          <w:color w:val="000000"/>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77" w:name="sub_3903"/>
      <w:bookmarkEnd w:id="76"/>
      <w:r w:rsidRPr="00685313">
        <w:rPr>
          <w:rFonts w:ascii="Times New Roman" w:hAnsi="Times New Roman"/>
          <w:sz w:val="24"/>
          <w:szCs w:val="24"/>
        </w:rPr>
        <w:t>3. В случае</w:t>
      </w:r>
      <w:proofErr w:type="gramStart"/>
      <w:r w:rsidRPr="00685313">
        <w:rPr>
          <w:rFonts w:ascii="Times New Roman" w:hAnsi="Times New Roman"/>
          <w:sz w:val="24"/>
          <w:szCs w:val="24"/>
        </w:rPr>
        <w:t>,</w:t>
      </w:r>
      <w:proofErr w:type="gramEnd"/>
      <w:r w:rsidRPr="00685313">
        <w:rPr>
          <w:rFonts w:ascii="Times New Roman" w:hAnsi="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D487F" w:rsidRPr="00685313" w:rsidRDefault="006D487F" w:rsidP="00685313">
      <w:pPr>
        <w:ind w:firstLine="851"/>
        <w:jc w:val="both"/>
        <w:rPr>
          <w:rFonts w:ascii="Times New Roman" w:hAnsi="Times New Roman"/>
          <w:sz w:val="24"/>
          <w:szCs w:val="24"/>
        </w:rPr>
      </w:pPr>
      <w:bookmarkStart w:id="78" w:name="sub_3904"/>
      <w:bookmarkEnd w:id="77"/>
      <w:r w:rsidRPr="00685313">
        <w:rPr>
          <w:rFonts w:ascii="Times New Roman" w:hAnsi="Times New Roman"/>
          <w:sz w:val="24"/>
          <w:szCs w:val="24"/>
        </w:rPr>
        <w:t xml:space="preserve">4. </w:t>
      </w:r>
      <w:proofErr w:type="gramStart"/>
      <w:r w:rsidRPr="00685313">
        <w:rPr>
          <w:rFonts w:ascii="Times New Roman" w:hAnsi="Times New Roman"/>
          <w:color w:val="000000"/>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685313">
        <w:rPr>
          <w:rFonts w:ascii="Times New Roman" w:hAnsi="Times New Roman"/>
          <w:color w:val="000000"/>
          <w:sz w:val="24"/>
          <w:szCs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79" w:name="sub_3907"/>
      <w:bookmarkEnd w:id="78"/>
      <w:r w:rsidRPr="00685313">
        <w:rPr>
          <w:rFonts w:ascii="Times New Roman" w:hAnsi="Times New Roman"/>
          <w:color w:val="000000"/>
          <w:sz w:val="24"/>
          <w:szCs w:val="24"/>
        </w:rPr>
        <w:t>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80" w:name="sub_3908"/>
      <w:bookmarkEnd w:id="79"/>
      <w:r w:rsidRPr="00685313">
        <w:rPr>
          <w:rFonts w:ascii="Times New Roman" w:hAnsi="Times New Roman"/>
          <w:color w:val="000000"/>
          <w:sz w:val="24"/>
          <w:szCs w:val="24"/>
        </w:rPr>
        <w:t>6</w:t>
      </w:r>
      <w:r w:rsidRPr="00685313">
        <w:rPr>
          <w:rFonts w:ascii="Times New Roman" w:hAnsi="Times New Roman"/>
          <w:sz w:val="24"/>
          <w:szCs w:val="24"/>
        </w:rPr>
        <w:t xml:space="preserve">. </w:t>
      </w:r>
      <w:proofErr w:type="gramStart"/>
      <w:r w:rsidRPr="00685313">
        <w:rPr>
          <w:rFonts w:ascii="Times New Roman" w:hAnsi="Times New Roman"/>
          <w:sz w:val="24"/>
          <w:szCs w:val="24"/>
        </w:rPr>
        <w:t xml:space="preserve">На основании заключения о результатах публичных слушаний </w:t>
      </w:r>
      <w:r w:rsidRPr="00685313">
        <w:rPr>
          <w:rFonts w:ascii="Times New Roman" w:hAnsi="Times New Roman"/>
          <w:color w:val="000000"/>
          <w:sz w:val="24"/>
          <w:szCs w:val="24"/>
        </w:rPr>
        <w:t>или общественных обсуждений по проекту решения</w:t>
      </w:r>
      <w:r w:rsidRPr="00685313">
        <w:rPr>
          <w:rFonts w:ascii="Times New Roman" w:hAnsi="Times New Roman"/>
          <w:sz w:val="24"/>
          <w:szCs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w:t>
      </w:r>
      <w:r w:rsidRPr="00685313">
        <w:rPr>
          <w:rFonts w:ascii="Times New Roman" w:hAnsi="Times New Roman"/>
          <w:sz w:val="24"/>
          <w:szCs w:val="24"/>
        </w:rPr>
        <w:lastRenderedPageBreak/>
        <w:t>такого разрешения с указанием причин принятого решения и направляет их главе муниципального образования.</w:t>
      </w:r>
      <w:proofErr w:type="gramEnd"/>
    </w:p>
    <w:bookmarkEnd w:id="80"/>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r w:rsidRPr="00685313">
        <w:rPr>
          <w:rFonts w:ascii="Times New Roman" w:hAnsi="Times New Roman"/>
          <w:color w:val="000000"/>
          <w:sz w:val="24"/>
          <w:szCs w:val="24"/>
        </w:rPr>
        <w:t>7.</w:t>
      </w:r>
      <w:r w:rsidRPr="00685313">
        <w:rPr>
          <w:rFonts w:ascii="Times New Roman" w:hAnsi="Times New Roman"/>
          <w:sz w:val="24"/>
          <w:szCs w:val="24"/>
        </w:rPr>
        <w:t xml:space="preserve"> На основании указанных в части </w:t>
      </w:r>
      <w:r w:rsidRPr="00685313">
        <w:rPr>
          <w:rFonts w:ascii="Times New Roman" w:hAnsi="Times New Roman"/>
          <w:color w:val="000000"/>
          <w:sz w:val="24"/>
          <w:szCs w:val="24"/>
        </w:rPr>
        <w:t>6</w:t>
      </w:r>
      <w:r w:rsidRPr="00685313">
        <w:rPr>
          <w:rFonts w:ascii="Times New Roman" w:hAnsi="Times New Roman"/>
          <w:color w:val="00B050"/>
          <w:sz w:val="24"/>
          <w:szCs w:val="24"/>
        </w:rPr>
        <w:t xml:space="preserve"> </w:t>
      </w:r>
      <w:r w:rsidRPr="00685313">
        <w:rPr>
          <w:rFonts w:ascii="Times New Roman" w:hAnsi="Times New Roman"/>
          <w:sz w:val="24"/>
          <w:szCs w:val="24"/>
        </w:rPr>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81" w:name="sub_39010"/>
      <w:r w:rsidRPr="00685313">
        <w:rPr>
          <w:rFonts w:ascii="Times New Roman" w:hAnsi="Times New Roman"/>
          <w:color w:val="000000"/>
          <w:sz w:val="24"/>
          <w:szCs w:val="24"/>
        </w:rPr>
        <w:t xml:space="preserve">8. </w:t>
      </w:r>
      <w:r w:rsidRPr="00685313">
        <w:rPr>
          <w:rFonts w:ascii="Times New Roman" w:hAnsi="Times New Roman"/>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82" w:name="sub_39011"/>
      <w:bookmarkEnd w:id="81"/>
      <w:r w:rsidRPr="00685313">
        <w:rPr>
          <w:rFonts w:ascii="Times New Roman" w:hAnsi="Times New Roman"/>
          <w:color w:val="000000"/>
          <w:sz w:val="24"/>
          <w:szCs w:val="24"/>
        </w:rPr>
        <w:t xml:space="preserve">9. </w:t>
      </w:r>
      <w:r w:rsidRPr="00685313">
        <w:rPr>
          <w:rFonts w:ascii="Times New Roman" w:hAnsi="Times New Roman"/>
          <w:sz w:val="24"/>
          <w:szCs w:val="24"/>
        </w:rPr>
        <w:t>В случае</w:t>
      </w:r>
      <w:proofErr w:type="gramStart"/>
      <w:r w:rsidRPr="00685313">
        <w:rPr>
          <w:rFonts w:ascii="Times New Roman" w:hAnsi="Times New Roman"/>
          <w:sz w:val="24"/>
          <w:szCs w:val="24"/>
        </w:rPr>
        <w:t>,</w:t>
      </w:r>
      <w:proofErr w:type="gramEnd"/>
      <w:r w:rsidRPr="00685313">
        <w:rPr>
          <w:rFonts w:ascii="Times New Roman" w:hAnsi="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82"/>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r w:rsidRPr="00685313">
        <w:rPr>
          <w:rFonts w:ascii="Times New Roman" w:hAnsi="Times New Roman"/>
          <w:sz w:val="24"/>
          <w:szCs w:val="24"/>
        </w:rPr>
        <w:t>1</w:t>
      </w:r>
      <w:r w:rsidRPr="00685313">
        <w:rPr>
          <w:rFonts w:ascii="Times New Roman" w:hAnsi="Times New Roman"/>
          <w:color w:val="000000"/>
          <w:sz w:val="24"/>
          <w:szCs w:val="24"/>
        </w:rPr>
        <w:t>0</w:t>
      </w:r>
      <w:r w:rsidRPr="00685313">
        <w:rPr>
          <w:rFonts w:ascii="Times New Roman" w:hAnsi="Times New Roman"/>
          <w:color w:val="00B050"/>
          <w:sz w:val="24"/>
          <w:szCs w:val="24"/>
        </w:rPr>
        <w:t xml:space="preserve">. </w:t>
      </w:r>
      <w:r w:rsidRPr="00685313">
        <w:rPr>
          <w:rFonts w:ascii="Times New Roman" w:hAnsi="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D487F" w:rsidRPr="00685313" w:rsidRDefault="006D487F" w:rsidP="00685313">
      <w:pPr>
        <w:widowControl w:val="0"/>
        <w:autoSpaceDE w:val="0"/>
        <w:autoSpaceDN w:val="0"/>
        <w:adjustRightInd w:val="0"/>
        <w:ind w:firstLine="567"/>
        <w:jc w:val="both"/>
        <w:rPr>
          <w:rFonts w:ascii="Times New Roman" w:hAnsi="Times New Roman"/>
          <w:sz w:val="24"/>
          <w:szCs w:val="24"/>
        </w:rPr>
      </w:pPr>
    </w:p>
    <w:p w:rsidR="006D487F" w:rsidRPr="00685313" w:rsidRDefault="006D487F" w:rsidP="00685313">
      <w:pPr>
        <w:pStyle w:val="2"/>
        <w:jc w:val="both"/>
      </w:pPr>
      <w:bookmarkStart w:id="83" w:name="_Toc427840779"/>
      <w:bookmarkStart w:id="84" w:name="_Toc427840961"/>
      <w:bookmarkStart w:id="85" w:name="_Toc89422065"/>
      <w:bookmarkStart w:id="86" w:name="_Toc104893745"/>
      <w:r w:rsidRPr="00685313">
        <w:rPr>
          <w:rFonts w:eastAsia="GOST Type AU"/>
        </w:rPr>
        <w:t xml:space="preserve">Глава 4. </w:t>
      </w:r>
      <w:bookmarkEnd w:id="83"/>
      <w:bookmarkEnd w:id="84"/>
      <w:r w:rsidRPr="00685313">
        <w:rPr>
          <w:rFonts w:eastAsia="GOST Type AU"/>
        </w:rPr>
        <w:t xml:space="preserve">Положения о проведении </w:t>
      </w:r>
      <w:r w:rsidRPr="00685313">
        <w:t>общественных обсуждений, публичных слушаний по вопросам землепользования и застройки.</w:t>
      </w:r>
      <w:bookmarkEnd w:id="85"/>
      <w:bookmarkEnd w:id="86"/>
      <w:r w:rsidRPr="00685313">
        <w:t xml:space="preserve"> </w:t>
      </w:r>
    </w:p>
    <w:p w:rsidR="006D487F" w:rsidRPr="00685313" w:rsidRDefault="006D487F" w:rsidP="00685313">
      <w:pPr>
        <w:ind w:left="284" w:right="284" w:firstLine="851"/>
        <w:jc w:val="both"/>
        <w:rPr>
          <w:rFonts w:ascii="Times New Roman" w:hAnsi="Times New Roman"/>
          <w:i/>
          <w:sz w:val="24"/>
          <w:szCs w:val="24"/>
        </w:rPr>
      </w:pPr>
    </w:p>
    <w:p w:rsidR="006D487F" w:rsidRPr="00685313" w:rsidRDefault="006D487F" w:rsidP="00685313">
      <w:pPr>
        <w:pStyle w:val="3"/>
        <w:jc w:val="both"/>
        <w:rPr>
          <w:rFonts w:eastAsia="Calibri"/>
          <w:lang w:eastAsia="ar-SA"/>
        </w:rPr>
      </w:pPr>
      <w:bookmarkStart w:id="87" w:name="_Toc89422066"/>
      <w:bookmarkStart w:id="88" w:name="_Toc104893746"/>
      <w:r w:rsidRPr="00685313">
        <w:rPr>
          <w:rFonts w:eastAsia="Calibri"/>
          <w:lang w:eastAsia="ar-SA"/>
        </w:rPr>
        <w:t>Статья 13. Подготовка документации по планировке территории.</w:t>
      </w:r>
      <w:bookmarkEnd w:id="87"/>
      <w:bookmarkEnd w:id="88"/>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89" w:name="Par0"/>
      <w:bookmarkStart w:id="90" w:name="sub_4101"/>
      <w:bookmarkEnd w:id="89"/>
      <w:r w:rsidRPr="00685313">
        <w:rPr>
          <w:rFonts w:ascii="Times New Roman" w:hAnsi="Times New Roman"/>
          <w:sz w:val="24"/>
          <w:szCs w:val="24"/>
        </w:rPr>
        <w:t xml:space="preserve">1. Подготовка документации по планировке территории осуществляется в целях обеспечения </w:t>
      </w:r>
      <w:r w:rsidRPr="00685313">
        <w:rPr>
          <w:rFonts w:ascii="Times New Roman" w:hAnsi="Times New Roman"/>
          <w:color w:val="000000"/>
          <w:sz w:val="24"/>
          <w:szCs w:val="24"/>
        </w:rPr>
        <w:t>устойчивого развития территорий,</w:t>
      </w:r>
      <w:r w:rsidRPr="00685313">
        <w:rPr>
          <w:rFonts w:ascii="Times New Roman" w:hAnsi="Times New Roman"/>
          <w:sz w:val="24"/>
          <w:szCs w:val="24"/>
        </w:rPr>
        <w:t xml:space="preserve"> в том числе выделения элементов планировочной структуры, установления границ земельных участков, установления </w:t>
      </w:r>
      <w:proofErr w:type="gramStart"/>
      <w:r w:rsidRPr="00685313">
        <w:rPr>
          <w:rFonts w:ascii="Times New Roman" w:hAnsi="Times New Roman"/>
          <w:sz w:val="24"/>
          <w:szCs w:val="24"/>
        </w:rPr>
        <w:t>границ зон планируемого размещения объектов капитального строительства</w:t>
      </w:r>
      <w:proofErr w:type="gramEnd"/>
      <w:r w:rsidRPr="00685313">
        <w:rPr>
          <w:rFonts w:ascii="Times New Roman" w:hAnsi="Times New Roman"/>
          <w:sz w:val="24"/>
          <w:szCs w:val="24"/>
        </w:rPr>
        <w:t>.</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91" w:name="sub_4103"/>
      <w:bookmarkEnd w:id="90"/>
      <w:r w:rsidRPr="00685313">
        <w:rPr>
          <w:rFonts w:ascii="Times New Roman" w:hAnsi="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2" w:name="sub_4131"/>
      <w:bookmarkStart w:id="93" w:name="sub_4135"/>
      <w:bookmarkEnd w:id="91"/>
      <w:r w:rsidRPr="00685313">
        <w:rPr>
          <w:rFonts w:ascii="Times New Roman" w:hAnsi="Times New Roman"/>
          <w:sz w:val="24"/>
          <w:szCs w:val="24"/>
        </w:rPr>
        <w:t>1) необходимо изъятие земельных участков для государственных или муниципальных ну</w:t>
      </w:r>
      <w:proofErr w:type="gramStart"/>
      <w:r w:rsidRPr="00685313">
        <w:rPr>
          <w:rFonts w:ascii="Times New Roman" w:hAnsi="Times New Roman"/>
          <w:sz w:val="24"/>
          <w:szCs w:val="24"/>
        </w:rPr>
        <w:t>жд в св</w:t>
      </w:r>
      <w:proofErr w:type="gramEnd"/>
      <w:r w:rsidRPr="00685313">
        <w:rPr>
          <w:rFonts w:ascii="Times New Roman" w:hAnsi="Times New Roman"/>
          <w:sz w:val="24"/>
          <w:szCs w:val="24"/>
        </w:rPr>
        <w:t>язи с размещением объекта капитального строительства федерального, регионального или местного значения;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4" w:name="sub_4132"/>
      <w:bookmarkEnd w:id="92"/>
      <w:r w:rsidRPr="00685313">
        <w:rPr>
          <w:rFonts w:ascii="Times New Roman" w:hAnsi="Times New Roman"/>
          <w:sz w:val="24"/>
          <w:szCs w:val="24"/>
        </w:rPr>
        <w:t xml:space="preserve">2) </w:t>
      </w:r>
      <w:proofErr w:type="gramStart"/>
      <w:r w:rsidRPr="00685313">
        <w:rPr>
          <w:rFonts w:ascii="Times New Roman" w:hAnsi="Times New Roman"/>
          <w:sz w:val="24"/>
          <w:szCs w:val="24"/>
        </w:rPr>
        <w:t>необходимы</w:t>
      </w:r>
      <w:proofErr w:type="gramEnd"/>
      <w:r w:rsidRPr="00685313">
        <w:rPr>
          <w:rFonts w:ascii="Times New Roman" w:hAnsi="Times New Roman"/>
          <w:sz w:val="24"/>
          <w:szCs w:val="24"/>
        </w:rPr>
        <w:t xml:space="preserve"> установление, изменение или отмена красных линий;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5" w:name="sub_4133"/>
      <w:bookmarkEnd w:id="94"/>
      <w:r w:rsidRPr="00685313">
        <w:rPr>
          <w:rFonts w:ascii="Times New Roman" w:hAnsi="Times New Roman"/>
          <w:sz w:val="24"/>
          <w:szCs w:val="24"/>
        </w:rPr>
        <w:t xml:space="preserve">3) необходимо образование земельных участков в случае, если в соответствии с </w:t>
      </w:r>
      <w:r w:rsidRPr="00685313">
        <w:rPr>
          <w:rFonts w:ascii="Times New Roman" w:hAnsi="Times New Roman"/>
          <w:color w:val="000000"/>
          <w:sz w:val="24"/>
          <w:szCs w:val="24"/>
        </w:rPr>
        <w:lastRenderedPageBreak/>
        <w:t>земельным законодательством</w:t>
      </w:r>
      <w:r w:rsidRPr="00685313">
        <w:rPr>
          <w:rFonts w:ascii="Times New Roman" w:hAnsi="Times New Roman"/>
          <w:sz w:val="24"/>
          <w:szCs w:val="24"/>
        </w:rPr>
        <w:t xml:space="preserve"> образование земельных участков осуществляется только в соответствии с проектом межевания территории;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6" w:name="sub_4134"/>
      <w:bookmarkEnd w:id="95"/>
      <w:proofErr w:type="gramStart"/>
      <w:r w:rsidRPr="00685313">
        <w:rPr>
          <w:rFonts w:ascii="Times New Roman" w:hAnsi="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bookmarkEnd w:id="96"/>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 xml:space="preserve">6) </w:t>
      </w:r>
      <w:bookmarkStart w:id="97" w:name="sub_4104"/>
      <w:bookmarkEnd w:id="93"/>
      <w:r w:rsidRPr="00685313">
        <w:rPr>
          <w:rFonts w:ascii="Times New Roman" w:hAnsi="Times New Roman"/>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7) планируется осуществление комплексного развития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3. Видами документации по планировке территории являются: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8" w:name="sub_4141"/>
      <w:bookmarkEnd w:id="97"/>
      <w:r w:rsidRPr="00685313">
        <w:rPr>
          <w:rFonts w:ascii="Times New Roman" w:hAnsi="Times New Roman"/>
          <w:sz w:val="24"/>
          <w:szCs w:val="24"/>
        </w:rPr>
        <w:t>1) проект планировки территории;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9" w:name="sub_4142"/>
      <w:bookmarkEnd w:id="98"/>
      <w:r w:rsidRPr="00685313">
        <w:rPr>
          <w:rFonts w:ascii="Times New Roman" w:hAnsi="Times New Roman"/>
          <w:sz w:val="24"/>
          <w:szCs w:val="24"/>
        </w:rPr>
        <w:t>2) проект межевания территории.</w:t>
      </w:r>
    </w:p>
    <w:p w:rsidR="006D487F" w:rsidRPr="00685313" w:rsidRDefault="00B10420" w:rsidP="00685313">
      <w:pPr>
        <w:widowControl w:val="0"/>
        <w:autoSpaceDE w:val="0"/>
        <w:autoSpaceDN w:val="0"/>
        <w:adjustRightInd w:val="0"/>
        <w:jc w:val="both"/>
        <w:rPr>
          <w:rFonts w:ascii="Times New Roman" w:hAnsi="Times New Roman"/>
          <w:color w:val="FF0000"/>
          <w:sz w:val="24"/>
          <w:szCs w:val="24"/>
        </w:rPr>
      </w:pPr>
      <w:hyperlink r:id="rId9" w:history="1">
        <w:r w:rsidR="006D487F" w:rsidRPr="00685313">
          <w:rPr>
            <w:rFonts w:ascii="Times New Roman" w:hAnsi="Times New Roman"/>
            <w:color w:val="000000"/>
            <w:sz w:val="24"/>
            <w:szCs w:val="24"/>
          </w:rPr>
          <w:t>4.</w:t>
        </w:r>
      </w:hyperlink>
      <w:r w:rsidR="006D487F" w:rsidRPr="00685313">
        <w:rPr>
          <w:rFonts w:ascii="Times New Roman" w:hAnsi="Times New Roman"/>
          <w:sz w:val="24"/>
          <w:szCs w:val="24"/>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w:t>
      </w:r>
      <w:r w:rsidR="006D487F" w:rsidRPr="00685313">
        <w:rPr>
          <w:rFonts w:ascii="Times New Roman" w:hAnsi="Times New Roman"/>
          <w:color w:val="000000"/>
          <w:sz w:val="24"/>
          <w:szCs w:val="24"/>
        </w:rPr>
        <w:t xml:space="preserve"> 7 настоящей статьи.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0" w:anchor="block_4105" w:history="1">
        <w:r w:rsidRPr="00685313">
          <w:rPr>
            <w:rFonts w:ascii="Times New Roman" w:hAnsi="Times New Roman"/>
            <w:color w:val="000000"/>
            <w:sz w:val="24"/>
            <w:szCs w:val="24"/>
          </w:rPr>
          <w:t>частью 4</w:t>
        </w:r>
      </w:hyperlink>
      <w:r w:rsidRPr="00685313">
        <w:rPr>
          <w:rFonts w:ascii="Times New Roman" w:hAnsi="Times New Roman"/>
          <w:sz w:val="24"/>
          <w:szCs w:val="24"/>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bCs/>
          <w:sz w:val="24"/>
          <w:szCs w:val="24"/>
        </w:rPr>
        <w:t>6.</w:t>
      </w:r>
      <w:r w:rsidRPr="00685313">
        <w:rPr>
          <w:rFonts w:ascii="Times New Roman" w:hAnsi="Times New Roman"/>
          <w:sz w:val="24"/>
          <w:szCs w:val="24"/>
        </w:rPr>
        <w:t xml:space="preserve"> Проект планировки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0" w:name="sub_4201"/>
      <w:r w:rsidRPr="00685313">
        <w:rPr>
          <w:rFonts w:ascii="Times New Roman" w:hAnsi="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1" w:name="sub_4202"/>
      <w:bookmarkEnd w:id="100"/>
      <w:r w:rsidRPr="00685313">
        <w:rPr>
          <w:rFonts w:ascii="Times New Roman" w:hAnsi="Times New Roman"/>
          <w:sz w:val="24"/>
          <w:szCs w:val="24"/>
        </w:rPr>
        <w:t>Проект планировки территории состоит из основной части, которая подлежит утверждению, и материалов по ее обоснованию.</w:t>
      </w:r>
    </w:p>
    <w:bookmarkEnd w:id="101"/>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bCs/>
          <w:sz w:val="24"/>
          <w:szCs w:val="24"/>
        </w:rPr>
        <w:lastRenderedPageBreak/>
        <w:t xml:space="preserve">7. </w:t>
      </w:r>
      <w:r w:rsidRPr="00685313">
        <w:rPr>
          <w:rFonts w:ascii="Times New Roman" w:hAnsi="Times New Roman"/>
          <w:sz w:val="24"/>
          <w:szCs w:val="24"/>
        </w:rPr>
        <w:t xml:space="preserve"> Проект межевания территории</w:t>
      </w:r>
    </w:p>
    <w:p w:rsidR="006D487F" w:rsidRPr="00685313" w:rsidRDefault="006D487F" w:rsidP="00685313">
      <w:pPr>
        <w:widowControl w:val="0"/>
        <w:autoSpaceDE w:val="0"/>
        <w:autoSpaceDN w:val="0"/>
        <w:adjustRightInd w:val="0"/>
        <w:jc w:val="both"/>
        <w:rPr>
          <w:rFonts w:ascii="Times New Roman" w:hAnsi="Times New Roman"/>
          <w:color w:val="FF0000"/>
          <w:sz w:val="24"/>
          <w:szCs w:val="24"/>
        </w:rPr>
      </w:pPr>
      <w:bookmarkStart w:id="102" w:name="sub_4301"/>
      <w:r w:rsidRPr="00685313">
        <w:rPr>
          <w:rFonts w:ascii="Times New Roman" w:hAnsi="Times New Roman"/>
          <w:sz w:val="24"/>
          <w:szCs w:val="24"/>
        </w:rPr>
        <w:t xml:space="preserve">  </w:t>
      </w:r>
      <w:proofErr w:type="gramStart"/>
      <w:r w:rsidRPr="00685313">
        <w:rPr>
          <w:rFonts w:ascii="Times New Roman" w:hAnsi="Times New Roman"/>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3" w:name="sub_4302"/>
      <w:bookmarkEnd w:id="102"/>
      <w:r w:rsidRPr="00685313">
        <w:rPr>
          <w:rFonts w:ascii="Times New Roman" w:hAnsi="Times New Roman"/>
          <w:sz w:val="24"/>
          <w:szCs w:val="24"/>
        </w:rPr>
        <w:t xml:space="preserve">7.1 Подготовка проекта межевания территории осуществляется, </w:t>
      </w:r>
      <w:proofErr w:type="gramStart"/>
      <w:r w:rsidRPr="00685313">
        <w:rPr>
          <w:rFonts w:ascii="Times New Roman" w:hAnsi="Times New Roman"/>
          <w:sz w:val="24"/>
          <w:szCs w:val="24"/>
        </w:rPr>
        <w:t>для</w:t>
      </w:r>
      <w:proofErr w:type="gramEnd"/>
      <w:r w:rsidRPr="00685313">
        <w:rPr>
          <w:rFonts w:ascii="Times New Roman" w:hAnsi="Times New Roman"/>
          <w:sz w:val="24"/>
          <w:szCs w:val="24"/>
        </w:rPr>
        <w:t>:</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04" w:name="sub_4321"/>
      <w:bookmarkEnd w:id="103"/>
      <w:r w:rsidRPr="00685313">
        <w:rPr>
          <w:rFonts w:ascii="Times New Roman" w:hAnsi="Times New Roman"/>
          <w:sz w:val="24"/>
          <w:szCs w:val="24"/>
        </w:rPr>
        <w:t>1) определения местоположения границ, образуемых и изменяемых земельных участков;</w:t>
      </w:r>
    </w:p>
    <w:p w:rsidR="006D487F" w:rsidRPr="00685313" w:rsidRDefault="006D487F" w:rsidP="00685313">
      <w:pPr>
        <w:widowControl w:val="0"/>
        <w:autoSpaceDE w:val="0"/>
        <w:autoSpaceDN w:val="0"/>
        <w:adjustRightInd w:val="0"/>
        <w:ind w:firstLine="1134"/>
        <w:jc w:val="both"/>
        <w:rPr>
          <w:rFonts w:ascii="Times New Roman" w:hAnsi="Times New Roman"/>
          <w:color w:val="000000"/>
          <w:sz w:val="24"/>
          <w:szCs w:val="24"/>
        </w:rPr>
      </w:pPr>
      <w:bookmarkStart w:id="105" w:name="sub_4322"/>
      <w:bookmarkEnd w:id="104"/>
      <w:proofErr w:type="gramStart"/>
      <w:r w:rsidRPr="00685313">
        <w:rPr>
          <w:rFonts w:ascii="Times New Roman" w:hAnsi="Times New Roman"/>
          <w:sz w:val="24"/>
          <w:szCs w:val="24"/>
        </w:rPr>
        <w:t xml:space="preserve">2) </w:t>
      </w:r>
      <w:r w:rsidRPr="00685313">
        <w:rPr>
          <w:rFonts w:ascii="Times New Roman" w:hAnsi="Times New Roman"/>
          <w:color w:val="000000"/>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685313">
        <w:rPr>
          <w:rFonts w:ascii="Times New Roman" w:hAnsi="Times New Roman"/>
          <w:color w:val="000000"/>
          <w:sz w:val="24"/>
          <w:szCs w:val="24"/>
        </w:rPr>
        <w:t xml:space="preserve"> изменение границ территории общего пользования.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7.2 Проект межевания территории состоит из основной части, которая подлежит утверждению, и материалов по обоснованию этого проекта.</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6" w:name="sub_4308"/>
      <w:bookmarkEnd w:id="105"/>
      <w:r w:rsidRPr="00685313">
        <w:rPr>
          <w:rFonts w:ascii="Times New Roman" w:hAnsi="Times New Roman"/>
          <w:color w:val="000000"/>
          <w:sz w:val="24"/>
          <w:szCs w:val="24"/>
        </w:rPr>
        <w:t xml:space="preserve">7.3 </w:t>
      </w:r>
      <w:r w:rsidRPr="00685313">
        <w:rPr>
          <w:rFonts w:ascii="Times New Roman" w:hAnsi="Times New Roman"/>
          <w:sz w:val="24"/>
          <w:szCs w:val="24"/>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7" w:name="sub_4309"/>
      <w:bookmarkEnd w:id="106"/>
      <w:r w:rsidRPr="00685313">
        <w:rPr>
          <w:rFonts w:ascii="Times New Roman" w:hAnsi="Times New Roman"/>
          <w:sz w:val="24"/>
          <w:szCs w:val="24"/>
        </w:rPr>
        <w:t>7.4</w:t>
      </w:r>
      <w:proofErr w:type="gramStart"/>
      <w:r w:rsidRPr="00685313">
        <w:rPr>
          <w:rFonts w:ascii="Times New Roman" w:hAnsi="Times New Roman"/>
          <w:sz w:val="24"/>
          <w:szCs w:val="24"/>
        </w:rPr>
        <w:t xml:space="preserve"> П</w:t>
      </w:r>
      <w:proofErr w:type="gramEnd"/>
      <w:r w:rsidRPr="00685313">
        <w:rPr>
          <w:rFonts w:ascii="Times New Roman" w:hAnsi="Times New Roman"/>
          <w:sz w:val="24"/>
          <w:szCs w:val="24"/>
        </w:rPr>
        <w:t>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8" w:name="sub_43010"/>
      <w:bookmarkEnd w:id="107"/>
      <w:r w:rsidRPr="00685313">
        <w:rPr>
          <w:rFonts w:ascii="Times New Roman" w:hAnsi="Times New Roman"/>
          <w:sz w:val="24"/>
          <w:szCs w:val="24"/>
        </w:rPr>
        <w:t>7.5</w:t>
      </w:r>
      <w:proofErr w:type="gramStart"/>
      <w:r w:rsidRPr="00685313">
        <w:rPr>
          <w:rFonts w:ascii="Times New Roman" w:hAnsi="Times New Roman"/>
          <w:sz w:val="24"/>
          <w:szCs w:val="24"/>
        </w:rPr>
        <w:t xml:space="preserve"> В</w:t>
      </w:r>
      <w:proofErr w:type="gramEnd"/>
      <w:r w:rsidRPr="00685313">
        <w:rPr>
          <w:rFonts w:ascii="Times New Roman" w:hAnsi="Times New Roman"/>
          <w:sz w:val="24"/>
          <w:szCs w:val="24"/>
        </w:rPr>
        <w:t xml:space="preserve">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9" w:name="sub_43011"/>
      <w:bookmarkEnd w:id="108"/>
      <w:r w:rsidRPr="00685313">
        <w:rPr>
          <w:rFonts w:ascii="Times New Roman" w:hAnsi="Times New Roman"/>
          <w:sz w:val="24"/>
          <w:szCs w:val="24"/>
        </w:rPr>
        <w:t>7.6</w:t>
      </w:r>
      <w:proofErr w:type="gramStart"/>
      <w:r w:rsidRPr="00685313">
        <w:rPr>
          <w:rFonts w:ascii="Times New Roman" w:hAnsi="Times New Roman"/>
          <w:sz w:val="24"/>
          <w:szCs w:val="24"/>
        </w:rPr>
        <w:t xml:space="preserve"> В</w:t>
      </w:r>
      <w:proofErr w:type="gramEnd"/>
      <w:r w:rsidRPr="00685313">
        <w:rPr>
          <w:rFonts w:ascii="Times New Roman" w:hAnsi="Times New Roman"/>
          <w:sz w:val="24"/>
          <w:szCs w:val="24"/>
        </w:rPr>
        <w:t xml:space="preserve">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w:t>
      </w:r>
      <w:r w:rsidRPr="00685313">
        <w:rPr>
          <w:rFonts w:ascii="Times New Roman" w:hAnsi="Times New Roman"/>
          <w:sz w:val="24"/>
          <w:szCs w:val="24"/>
        </w:rPr>
        <w:lastRenderedPageBreak/>
        <w:t xml:space="preserve">сохранности которых предусмотрено </w:t>
      </w:r>
      <w:r w:rsidRPr="00685313">
        <w:rPr>
          <w:rFonts w:ascii="Times New Roman" w:hAnsi="Times New Roman"/>
          <w:color w:val="000000"/>
          <w:sz w:val="24"/>
          <w:szCs w:val="24"/>
        </w:rPr>
        <w:t>законодательством</w:t>
      </w:r>
      <w:r w:rsidRPr="00685313">
        <w:rPr>
          <w:rFonts w:ascii="Times New Roman" w:hAnsi="Times New Roman"/>
          <w:sz w:val="24"/>
          <w:szCs w:val="24"/>
        </w:rPr>
        <w:t xml:space="preserve"> об охране объектов культурного наследия (памятников истории и культуры) народов Российской Федерации.</w:t>
      </w:r>
    </w:p>
    <w:bookmarkEnd w:id="109"/>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7.7</w:t>
      </w:r>
      <w:proofErr w:type="gramStart"/>
      <w:r w:rsidRPr="00685313">
        <w:rPr>
          <w:rFonts w:ascii="Times New Roman" w:hAnsi="Times New Roman"/>
          <w:color w:val="000000"/>
          <w:sz w:val="24"/>
          <w:szCs w:val="24"/>
        </w:rPr>
        <w:t xml:space="preserve"> В</w:t>
      </w:r>
      <w:proofErr w:type="gramEnd"/>
      <w:r w:rsidRPr="00685313">
        <w:rPr>
          <w:rFonts w:ascii="Times New Roman" w:hAnsi="Times New Roman"/>
          <w:color w:val="000000"/>
          <w:sz w:val="24"/>
          <w:szCs w:val="24"/>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6D487F" w:rsidRPr="00685313" w:rsidRDefault="006D487F" w:rsidP="00685313">
      <w:pPr>
        <w:pStyle w:val="3"/>
        <w:jc w:val="both"/>
      </w:pPr>
      <w:bookmarkStart w:id="110" w:name="_Toc89422067"/>
      <w:bookmarkStart w:id="111" w:name="_Toc104893747"/>
      <w:bookmarkEnd w:id="73"/>
      <w:bookmarkEnd w:id="74"/>
      <w:bookmarkEnd w:id="99"/>
      <w:r w:rsidRPr="00685313">
        <w:t>Статья 14. Подготовка и утверждение документации по планировке территории, порядок внесения в нее изменений и ее отмены</w:t>
      </w:r>
      <w:bookmarkEnd w:id="110"/>
      <w:bookmarkEnd w:id="111"/>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12" w:name="Par5"/>
      <w:bookmarkEnd w:id="112"/>
      <w:r w:rsidRPr="00685313">
        <w:rPr>
          <w:rFonts w:ascii="Times New Roman" w:hAnsi="Times New Roman"/>
          <w:sz w:val="24"/>
          <w:szCs w:val="24"/>
        </w:rPr>
        <w:t xml:space="preserve">1. Решения о подготовке документации по планировке территории </w:t>
      </w:r>
      <w:r w:rsidRPr="00685313">
        <w:rPr>
          <w:rFonts w:ascii="Times New Roman" w:hAnsi="Times New Roman"/>
          <w:color w:val="000000"/>
          <w:sz w:val="24"/>
          <w:szCs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685313">
        <w:rPr>
          <w:rFonts w:ascii="Times New Roman" w:hAnsi="Times New Roman"/>
          <w:sz w:val="24"/>
          <w:szCs w:val="24"/>
        </w:rPr>
        <w:t>.</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1.1. Решения о подготовке документации по планировке территории принимаются самостоятельно:</w:t>
      </w:r>
    </w:p>
    <w:p w:rsidR="006D487F" w:rsidRPr="00685313" w:rsidRDefault="006D487F" w:rsidP="00685313">
      <w:pPr>
        <w:widowControl w:val="0"/>
        <w:autoSpaceDE w:val="0"/>
        <w:autoSpaceDN w:val="0"/>
        <w:adjustRightInd w:val="0"/>
        <w:ind w:firstLine="1134"/>
        <w:jc w:val="both"/>
        <w:rPr>
          <w:rFonts w:ascii="Times New Roman" w:hAnsi="Times New Roman"/>
          <w:color w:val="FF0000"/>
          <w:sz w:val="24"/>
          <w:szCs w:val="24"/>
        </w:rPr>
      </w:pPr>
      <w:bookmarkStart w:id="113" w:name="sub_45114"/>
      <w:r w:rsidRPr="00685313">
        <w:rPr>
          <w:rFonts w:ascii="Times New Roman" w:hAnsi="Times New Roman"/>
          <w:sz w:val="24"/>
          <w:szCs w:val="24"/>
        </w:rPr>
        <w:t xml:space="preserve">1) </w:t>
      </w:r>
      <w:r w:rsidRPr="00685313">
        <w:rPr>
          <w:rFonts w:ascii="Times New Roman" w:hAnsi="Times New Roman"/>
          <w:color w:val="000000"/>
          <w:sz w:val="24"/>
          <w:szCs w:val="24"/>
        </w:rPr>
        <w:t>лицами, с которыми заключены договоры о комплексном развитии территории;</w:t>
      </w:r>
    </w:p>
    <w:p w:rsidR="006D487F" w:rsidRPr="00685313" w:rsidRDefault="006D487F" w:rsidP="00685313">
      <w:pPr>
        <w:ind w:firstLine="1134"/>
        <w:jc w:val="both"/>
        <w:rPr>
          <w:rFonts w:ascii="Times New Roman" w:hAnsi="Times New Roman"/>
          <w:sz w:val="24"/>
          <w:szCs w:val="24"/>
        </w:rPr>
      </w:pPr>
      <w:bookmarkStart w:id="114" w:name="sub_45113"/>
      <w:r w:rsidRPr="00685313">
        <w:rPr>
          <w:rFonts w:ascii="Times New Roman" w:hAnsi="Times New Roman"/>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685313">
        <w:rPr>
          <w:rFonts w:ascii="Times New Roman" w:hAnsi="Times New Roman"/>
          <w:color w:val="000000"/>
          <w:sz w:val="24"/>
          <w:szCs w:val="24"/>
        </w:rPr>
        <w:t>(за исключением случая, указанного в части 8 настоящей статьи);</w:t>
      </w:r>
    </w:p>
    <w:bookmarkEnd w:id="114"/>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685313">
        <w:rPr>
          <w:rFonts w:ascii="Times New Roman" w:hAnsi="Times New Roman"/>
          <w:color w:val="000000"/>
          <w:sz w:val="24"/>
          <w:szCs w:val="24"/>
        </w:rPr>
        <w:t>(за исключением случая, указанного в части 8 настоящей статьи);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13"/>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1.2. В случаях, предусмотренных </w:t>
      </w:r>
      <w:r w:rsidRPr="00685313">
        <w:rPr>
          <w:rFonts w:ascii="Times New Roman" w:hAnsi="Times New Roman"/>
          <w:color w:val="000000"/>
          <w:sz w:val="24"/>
          <w:szCs w:val="24"/>
        </w:rPr>
        <w:t>частью 1.1</w:t>
      </w:r>
      <w:r w:rsidRPr="00685313">
        <w:rPr>
          <w:rFonts w:ascii="Times New Roman" w:hAnsi="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2.</w:t>
      </w:r>
      <w:r w:rsidRPr="00685313">
        <w:rPr>
          <w:rFonts w:ascii="Times New Roman" w:hAnsi="Times New Roman"/>
          <w:color w:val="000000"/>
          <w:sz w:val="24"/>
          <w:szCs w:val="24"/>
          <w:shd w:val="clear" w:color="auto" w:fill="FFFFFF"/>
        </w:rPr>
        <w:t xml:space="preserve"> </w:t>
      </w:r>
      <w:r w:rsidRPr="00685313">
        <w:rPr>
          <w:rFonts w:ascii="Times New Roman" w:hAnsi="Times New Roman"/>
          <w:color w:val="000000"/>
          <w:sz w:val="24"/>
          <w:szCs w:val="24"/>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1" w:anchor="block_4511" w:history="1">
        <w:r w:rsidRPr="00685313">
          <w:rPr>
            <w:rFonts w:ascii="Times New Roman" w:hAnsi="Times New Roman"/>
            <w:color w:val="000000"/>
            <w:sz w:val="24"/>
            <w:szCs w:val="24"/>
          </w:rPr>
          <w:t>части 1.1</w:t>
        </w:r>
      </w:hyperlink>
      <w:r w:rsidRPr="00685313">
        <w:rPr>
          <w:rFonts w:ascii="Times New Roman" w:hAnsi="Times New Roman"/>
          <w:color w:val="000000"/>
          <w:sz w:val="24"/>
          <w:szCs w:val="24"/>
        </w:rPr>
        <w:t> настоящей статьи, и утверждают документацию по планировке территории в границах поселения.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2.1. </w:t>
      </w:r>
      <w:proofErr w:type="gramStart"/>
      <w:r w:rsidRPr="00685313">
        <w:rPr>
          <w:rFonts w:ascii="Times New Roman" w:hAnsi="Times New Roman"/>
          <w:color w:val="000000"/>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w:t>
      </w:r>
      <w:r w:rsidRPr="00685313">
        <w:rPr>
          <w:rFonts w:ascii="Times New Roman" w:hAnsi="Times New Roman"/>
          <w:color w:val="000000"/>
          <w:sz w:val="24"/>
          <w:szCs w:val="24"/>
        </w:rPr>
        <w:lastRenderedPageBreak/>
        <w:t>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685313">
        <w:rPr>
          <w:rFonts w:ascii="Times New Roman" w:hAnsi="Times New Roman"/>
          <w:color w:val="000000"/>
          <w:sz w:val="24"/>
          <w:szCs w:val="24"/>
        </w:rPr>
        <w:t xml:space="preserve">, за счет средств местного </w:t>
      </w:r>
      <w:proofErr w:type="gramStart"/>
      <w:r w:rsidRPr="00685313">
        <w:rPr>
          <w:rFonts w:ascii="Times New Roman" w:hAnsi="Times New Roman"/>
          <w:color w:val="000000"/>
          <w:sz w:val="24"/>
          <w:szCs w:val="24"/>
        </w:rPr>
        <w:t>бюджета</w:t>
      </w:r>
      <w:proofErr w:type="gramEnd"/>
      <w:r w:rsidRPr="00685313">
        <w:rPr>
          <w:rFonts w:ascii="Times New Roman" w:hAnsi="Times New Roman"/>
          <w:color w:val="000000"/>
          <w:sz w:val="24"/>
          <w:szCs w:val="24"/>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2.2. </w:t>
      </w:r>
      <w:proofErr w:type="gramStart"/>
      <w:r w:rsidRPr="00685313">
        <w:rPr>
          <w:rFonts w:ascii="Times New Roman" w:hAnsi="Times New Roman"/>
          <w:color w:val="000000"/>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2" w:anchor="block_29" w:history="1">
        <w:r w:rsidRPr="00685313">
          <w:rPr>
            <w:rFonts w:ascii="Times New Roman" w:hAnsi="Times New Roman"/>
            <w:color w:val="000000"/>
            <w:sz w:val="24"/>
            <w:szCs w:val="24"/>
          </w:rPr>
          <w:t>разногласий</w:t>
        </w:r>
      </w:hyperlink>
      <w:r w:rsidRPr="00685313">
        <w:rPr>
          <w:rFonts w:ascii="Times New Roman" w:hAnsi="Times New Roman"/>
          <w:color w:val="000000"/>
          <w:sz w:val="24"/>
          <w:szCs w:val="24"/>
        </w:rPr>
        <w:t> согласительной комиссией, требования к составу и порядку работы которой устанавливаются Правительством Российской Федерации.</w:t>
      </w:r>
      <w:proofErr w:type="gramEnd"/>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2.3. Указанное в </w:t>
      </w:r>
      <w:hyperlink w:anchor="sub_4601" w:history="1">
        <w:r w:rsidRPr="00685313">
          <w:rPr>
            <w:rFonts w:ascii="Times New Roman" w:hAnsi="Times New Roman"/>
            <w:color w:val="000000"/>
            <w:sz w:val="24"/>
            <w:szCs w:val="24"/>
          </w:rPr>
          <w:t>части 1</w:t>
        </w:r>
      </w:hyperlink>
      <w:r w:rsidRPr="00685313">
        <w:rPr>
          <w:rFonts w:ascii="Times New Roman" w:hAnsi="Times New Roman"/>
          <w:sz w:val="24"/>
          <w:szCs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15" w:name="sub_4603"/>
      <w:r w:rsidRPr="00685313">
        <w:rPr>
          <w:rFonts w:ascii="Times New Roman" w:hAnsi="Times New Roman"/>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3.1. Заинтересованные лица, указанные в </w:t>
      </w:r>
      <w:r w:rsidRPr="00685313">
        <w:rPr>
          <w:rFonts w:ascii="Times New Roman" w:hAnsi="Times New Roman"/>
          <w:color w:val="000000"/>
          <w:sz w:val="24"/>
          <w:szCs w:val="24"/>
        </w:rPr>
        <w:t>части 1.1 настоящей статьи,</w:t>
      </w:r>
      <w:r w:rsidRPr="00685313">
        <w:rPr>
          <w:rFonts w:ascii="Times New Roman" w:hAnsi="Times New Roman"/>
          <w:sz w:val="24"/>
          <w:szCs w:val="24"/>
        </w:rPr>
        <w:t xml:space="preserve"> осуществляют подготовку документации по планировке территории в соответствии с требованиями, указанными в </w:t>
      </w:r>
      <w:r w:rsidRPr="00685313">
        <w:rPr>
          <w:rFonts w:ascii="Times New Roman" w:hAnsi="Times New Roman"/>
          <w:color w:val="000000"/>
          <w:sz w:val="24"/>
          <w:szCs w:val="24"/>
        </w:rPr>
        <w:t xml:space="preserve">части 5 статьи </w:t>
      </w:r>
      <w:r w:rsidRPr="00685313">
        <w:rPr>
          <w:rFonts w:ascii="Times New Roman" w:hAnsi="Times New Roman"/>
          <w:sz w:val="24"/>
          <w:szCs w:val="24"/>
        </w:rPr>
        <w:t>13 настоящих Правил, и направляют ее для утверждения в орган местного самоуправления поселения.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4. </w:t>
      </w:r>
      <w:proofErr w:type="gramStart"/>
      <w:r w:rsidRPr="00685313">
        <w:rPr>
          <w:rFonts w:ascii="Times New Roman" w:hAnsi="Times New Roman"/>
          <w:color w:val="000000"/>
          <w:sz w:val="24"/>
          <w:szCs w:val="24"/>
        </w:rPr>
        <w:t>Подготовка документации по планировке территории осуществляется на основании документов </w:t>
      </w:r>
      <w:hyperlink r:id="rId13" w:anchor="block_102" w:history="1">
        <w:r w:rsidRPr="00685313">
          <w:rPr>
            <w:rFonts w:ascii="Times New Roman" w:hAnsi="Times New Roman"/>
            <w:color w:val="000000"/>
            <w:sz w:val="24"/>
            <w:szCs w:val="24"/>
          </w:rPr>
          <w:t>территориального планирования</w:t>
        </w:r>
      </w:hyperlink>
      <w:r w:rsidRPr="00685313">
        <w:rPr>
          <w:rFonts w:ascii="Times New Roman" w:hAnsi="Times New Roman"/>
          <w:color w:val="000000"/>
          <w:sz w:val="24"/>
          <w:szCs w:val="24"/>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685313">
        <w:rPr>
          <w:rFonts w:ascii="Times New Roman" w:hAnsi="Times New Roman"/>
          <w:color w:val="000000"/>
          <w:sz w:val="24"/>
          <w:szCs w:val="24"/>
        </w:rPr>
        <w:t xml:space="preserve"> </w:t>
      </w:r>
      <w:proofErr w:type="gramStart"/>
      <w:r w:rsidRPr="00685313">
        <w:rPr>
          <w:rFonts w:ascii="Times New Roman" w:hAnsi="Times New Roman"/>
          <w:color w:val="000000"/>
          <w:sz w:val="24"/>
          <w:szCs w:val="24"/>
        </w:rPr>
        <w:t>движения, требованиями по обеспечению эффективности организации дорожного движения, указанными в </w:t>
      </w:r>
      <w:hyperlink r:id="rId14" w:anchor="block_111" w:history="1">
        <w:r w:rsidRPr="00685313">
          <w:rPr>
            <w:rFonts w:ascii="Times New Roman" w:hAnsi="Times New Roman"/>
            <w:color w:val="000000"/>
            <w:sz w:val="24"/>
            <w:szCs w:val="24"/>
          </w:rPr>
          <w:t>части 1 статьи 11</w:t>
        </w:r>
      </w:hyperlink>
      <w:r w:rsidRPr="00685313">
        <w:rPr>
          <w:rFonts w:ascii="Times New Roman" w:hAnsi="Times New Roman"/>
          <w:color w:val="000000"/>
          <w:sz w:val="24"/>
          <w:szCs w:val="24"/>
        </w:rPr>
        <w:t xml:space="preserve"> Федерального закона "Об организации дорожного движения в Российской Федерации и о внесении изменений в отдельные законодательные </w:t>
      </w:r>
      <w:r w:rsidRPr="00685313">
        <w:rPr>
          <w:rFonts w:ascii="Times New Roman" w:hAnsi="Times New Roman"/>
          <w:color w:val="000000"/>
          <w:sz w:val="24"/>
          <w:szCs w:val="24"/>
        </w:rPr>
        <w:lastRenderedPageBreak/>
        <w:t>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685313">
        <w:rPr>
          <w:rFonts w:ascii="Times New Roman" w:hAnsi="Times New Roman"/>
          <w:color w:val="000000"/>
          <w:sz w:val="24"/>
          <w:szCs w:val="24"/>
        </w:rPr>
        <w:t xml:space="preserve"> и культуры) народов Российской Федерации, границ территорий выявленных объектов культурного наследия, границ </w:t>
      </w:r>
      <w:hyperlink r:id="rId15" w:anchor="block_104" w:history="1">
        <w:r w:rsidRPr="00685313">
          <w:rPr>
            <w:rFonts w:ascii="Times New Roman" w:hAnsi="Times New Roman"/>
            <w:color w:val="000000"/>
            <w:sz w:val="24"/>
            <w:szCs w:val="24"/>
          </w:rPr>
          <w:t>зон с особыми условиями использования территорий</w:t>
        </w:r>
      </w:hyperlink>
      <w:r w:rsidRPr="00685313">
        <w:rPr>
          <w:rFonts w:ascii="Times New Roman" w:hAnsi="Times New Roman"/>
          <w:color w:val="000000"/>
          <w:sz w:val="24"/>
          <w:szCs w:val="24"/>
        </w:rPr>
        <w:t>, если иное не предусмотрено </w:t>
      </w:r>
      <w:hyperlink r:id="rId16" w:anchor="block_45102" w:history="1">
        <w:r w:rsidRPr="00685313">
          <w:rPr>
            <w:rFonts w:ascii="Times New Roman" w:hAnsi="Times New Roman"/>
            <w:color w:val="000000"/>
            <w:sz w:val="24"/>
            <w:szCs w:val="24"/>
          </w:rPr>
          <w:t>частью 4.2</w:t>
        </w:r>
      </w:hyperlink>
      <w:r w:rsidRPr="00685313">
        <w:rPr>
          <w:rFonts w:ascii="Times New Roman" w:hAnsi="Times New Roman"/>
          <w:color w:val="000000"/>
          <w:sz w:val="24"/>
          <w:szCs w:val="24"/>
        </w:rPr>
        <w:t> настоящей статьи.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4.1. Лица, указанные в </w:t>
      </w:r>
      <w:hyperlink r:id="rId17" w:anchor="block_45113" w:history="1">
        <w:r w:rsidRPr="00685313">
          <w:rPr>
            <w:rFonts w:ascii="Times New Roman" w:hAnsi="Times New Roman"/>
            <w:color w:val="000000"/>
            <w:sz w:val="24"/>
            <w:szCs w:val="24"/>
          </w:rPr>
          <w:t>пунктах 3</w:t>
        </w:r>
      </w:hyperlink>
      <w:r w:rsidRPr="00685313">
        <w:rPr>
          <w:rFonts w:ascii="Times New Roman" w:hAnsi="Times New Roman"/>
          <w:color w:val="000000"/>
          <w:sz w:val="24"/>
          <w:szCs w:val="24"/>
        </w:rPr>
        <w:t> и </w:t>
      </w:r>
      <w:hyperlink r:id="rId18" w:anchor="block_45114" w:history="1">
        <w:r w:rsidRPr="00685313">
          <w:rPr>
            <w:rFonts w:ascii="Times New Roman" w:hAnsi="Times New Roman"/>
            <w:color w:val="000000"/>
            <w:sz w:val="24"/>
            <w:szCs w:val="24"/>
          </w:rPr>
          <w:t>4 части 1.1</w:t>
        </w:r>
      </w:hyperlink>
      <w:r w:rsidRPr="00685313">
        <w:rPr>
          <w:rFonts w:ascii="Times New Roman" w:hAnsi="Times New Roman"/>
          <w:color w:val="000000"/>
          <w:sz w:val="24"/>
          <w:szCs w:val="24"/>
        </w:rPr>
        <w:t> настоящей статьи, осуществляют подготовку документации по планировке территории в соответствии с требованиями, указанными в </w:t>
      </w:r>
      <w:hyperlink r:id="rId19" w:anchor="block_45010" w:history="1">
        <w:r w:rsidRPr="00685313">
          <w:rPr>
            <w:rFonts w:ascii="Times New Roman" w:hAnsi="Times New Roman"/>
            <w:color w:val="000000"/>
            <w:sz w:val="24"/>
            <w:szCs w:val="24"/>
          </w:rPr>
          <w:t>части 4</w:t>
        </w:r>
      </w:hyperlink>
      <w:r w:rsidRPr="00685313">
        <w:rPr>
          <w:rFonts w:ascii="Times New Roman" w:hAnsi="Times New Roman"/>
          <w:color w:val="000000"/>
          <w:sz w:val="24"/>
          <w:szCs w:val="24"/>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Pr="00685313">
        <w:rPr>
          <w:rFonts w:ascii="Times New Roman" w:hAnsi="Times New Roman"/>
          <w:color w:val="000000"/>
          <w:sz w:val="24"/>
          <w:szCs w:val="24"/>
        </w:rPr>
        <w:t>,</w:t>
      </w:r>
      <w:proofErr w:type="gramEnd"/>
      <w:r w:rsidRPr="00685313">
        <w:rPr>
          <w:rFonts w:ascii="Times New Roman" w:hAnsi="Times New Roman"/>
          <w:color w:val="000000"/>
          <w:sz w:val="24"/>
          <w:szCs w:val="24"/>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D487F" w:rsidRPr="00685313" w:rsidRDefault="006D487F" w:rsidP="00685313">
      <w:pPr>
        <w:jc w:val="both"/>
        <w:rPr>
          <w:rFonts w:ascii="Times New Roman" w:hAnsi="Times New Roman"/>
          <w:sz w:val="24"/>
          <w:szCs w:val="24"/>
        </w:rPr>
      </w:pPr>
      <w:bookmarkStart w:id="116" w:name="sub_4604"/>
      <w:r w:rsidRPr="00685313">
        <w:rPr>
          <w:rFonts w:ascii="Times New Roman" w:hAnsi="Times New Roman"/>
          <w:sz w:val="24"/>
          <w:szCs w:val="24"/>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685313">
        <w:rPr>
          <w:rFonts w:ascii="Times New Roman" w:hAnsi="Times New Roman"/>
          <w:color w:val="000000"/>
          <w:sz w:val="24"/>
          <w:szCs w:val="24"/>
        </w:rPr>
        <w:t>Правил в течение двадцати рабочих дней со дня поступления такой документации</w:t>
      </w:r>
      <w:r w:rsidRPr="00685313">
        <w:rPr>
          <w:rFonts w:ascii="Times New Roman" w:hAnsi="Times New Roman"/>
          <w:sz w:val="24"/>
          <w:szCs w:val="24"/>
        </w:rPr>
        <w:t xml:space="preserve">. По результатам проверки указанные органы </w:t>
      </w:r>
      <w:r w:rsidRPr="00685313">
        <w:rPr>
          <w:rFonts w:ascii="Times New Roman" w:hAnsi="Times New Roman"/>
          <w:color w:val="000000"/>
          <w:sz w:val="24"/>
          <w:szCs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685313">
        <w:rPr>
          <w:rFonts w:ascii="Times New Roman" w:hAnsi="Times New Roman"/>
          <w:color w:val="00FF00"/>
          <w:sz w:val="24"/>
          <w:szCs w:val="24"/>
        </w:rPr>
        <w:t>.</w:t>
      </w:r>
    </w:p>
    <w:bookmarkEnd w:id="116"/>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5. Проекты планировки территории и проекты межевания территории, решение об утверждении которых </w:t>
      </w:r>
      <w:proofErr w:type="gramStart"/>
      <w:r w:rsidRPr="00685313">
        <w:rPr>
          <w:rFonts w:ascii="Times New Roman" w:hAnsi="Times New Roman"/>
          <w:sz w:val="24"/>
          <w:szCs w:val="24"/>
        </w:rPr>
        <w:t>принимается в соответствии с Градостроительным Кодексом органами местного самоуправления поселения до их утверждения подлежат</w:t>
      </w:r>
      <w:proofErr w:type="gramEnd"/>
      <w:r w:rsidRPr="00685313">
        <w:rPr>
          <w:rFonts w:ascii="Times New Roman" w:hAnsi="Times New Roman"/>
          <w:sz w:val="24"/>
          <w:szCs w:val="24"/>
        </w:rPr>
        <w:t xml:space="preserve"> обязательному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685313">
        <w:rPr>
          <w:rFonts w:ascii="Times New Roman" w:hAnsi="Times New Roman"/>
          <w:color w:val="000000"/>
          <w:sz w:val="24"/>
          <w:szCs w:val="24"/>
        </w:rPr>
        <w:t xml:space="preserve">в случае, предусмотренном частью 7.7 статьи 13 настоящих правил и частью 12 настоящей статьи, а также </w:t>
      </w:r>
      <w:r w:rsidRPr="00685313">
        <w:rPr>
          <w:rFonts w:ascii="Times New Roman" w:hAnsi="Times New Roman"/>
          <w:sz w:val="24"/>
          <w:szCs w:val="24"/>
        </w:rPr>
        <w:t>в случае, если проект планировки территории и проект межевания территории подготовлены в отношении:</w:t>
      </w:r>
    </w:p>
    <w:p w:rsidR="006D487F" w:rsidRPr="00685313" w:rsidRDefault="006D487F" w:rsidP="00685313">
      <w:pPr>
        <w:widowControl w:val="0"/>
        <w:autoSpaceDE w:val="0"/>
        <w:autoSpaceDN w:val="0"/>
        <w:adjustRightInd w:val="0"/>
        <w:ind w:firstLine="1134"/>
        <w:jc w:val="both"/>
        <w:rPr>
          <w:rFonts w:ascii="Times New Roman" w:hAnsi="Times New Roman"/>
          <w:color w:val="00FF00"/>
          <w:sz w:val="24"/>
          <w:szCs w:val="24"/>
        </w:rPr>
      </w:pPr>
      <w:r w:rsidRPr="00685313">
        <w:rPr>
          <w:rFonts w:ascii="Times New Roman" w:hAnsi="Times New Roman"/>
          <w:sz w:val="24"/>
          <w:szCs w:val="24"/>
        </w:rPr>
        <w:t xml:space="preserve">1) территории в границах земельного участка, предоставленного </w:t>
      </w:r>
      <w:r w:rsidRPr="00685313">
        <w:rPr>
          <w:rFonts w:ascii="Times New Roman" w:hAnsi="Times New Roman"/>
          <w:color w:val="000000"/>
          <w:sz w:val="24"/>
          <w:szCs w:val="24"/>
        </w:rPr>
        <w:t>садоводческому или огородническому некоммерческому товариществу для ведения садоводства или огородничества;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17" w:name="sub_18533"/>
      <w:r w:rsidRPr="00685313">
        <w:rPr>
          <w:rFonts w:ascii="Times New Roman" w:hAnsi="Times New Roman"/>
          <w:sz w:val="24"/>
          <w:szCs w:val="24"/>
        </w:rPr>
        <w:t xml:space="preserve">2) территории для размещения линейных объектов в границах земель лесного </w:t>
      </w:r>
      <w:r w:rsidRPr="00685313">
        <w:rPr>
          <w:rFonts w:ascii="Times New Roman" w:hAnsi="Times New Roman"/>
          <w:sz w:val="24"/>
          <w:szCs w:val="24"/>
        </w:rPr>
        <w:lastRenderedPageBreak/>
        <w:t>фонда.</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5.2. </w:t>
      </w:r>
      <w:proofErr w:type="gramStart"/>
      <w:r w:rsidRPr="00685313">
        <w:rPr>
          <w:rFonts w:ascii="Times New Roman" w:hAnsi="Times New Roman"/>
          <w:color w:val="000000"/>
          <w:sz w:val="24"/>
          <w:szCs w:val="24"/>
        </w:rPr>
        <w:t>В случае внесения изменений в указанные в </w:t>
      </w:r>
      <w:hyperlink r:id="rId20" w:anchor="block_4605" w:history="1">
        <w:r w:rsidRPr="00685313">
          <w:rPr>
            <w:rFonts w:ascii="Times New Roman" w:hAnsi="Times New Roman"/>
            <w:color w:val="000000"/>
            <w:sz w:val="24"/>
            <w:szCs w:val="24"/>
          </w:rPr>
          <w:t>части 5</w:t>
        </w:r>
      </w:hyperlink>
      <w:r w:rsidRPr="00685313">
        <w:rPr>
          <w:rFonts w:ascii="Times New Roman" w:hAnsi="Times New Roman"/>
          <w:color w:val="000000"/>
          <w:sz w:val="24"/>
          <w:szCs w:val="24"/>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bookmarkEnd w:id="117"/>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685313">
        <w:rPr>
          <w:rFonts w:ascii="Times New Roman" w:hAnsi="Times New Roman"/>
          <w:color w:val="000000"/>
          <w:sz w:val="24"/>
          <w:szCs w:val="24"/>
        </w:rPr>
        <w:t>настоящих правил</w:t>
      </w:r>
      <w:r w:rsidRPr="00685313">
        <w:rPr>
          <w:rFonts w:ascii="Times New Roman" w:hAnsi="Times New Roman"/>
          <w:sz w:val="24"/>
          <w:szCs w:val="24"/>
        </w:rPr>
        <w:t>, с учетом положений настоящей статьи.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8. В случае</w:t>
      </w:r>
      <w:proofErr w:type="gramStart"/>
      <w:r w:rsidRPr="00685313">
        <w:rPr>
          <w:rFonts w:ascii="Times New Roman" w:hAnsi="Times New Roman"/>
          <w:color w:val="000000"/>
          <w:sz w:val="24"/>
          <w:szCs w:val="24"/>
        </w:rPr>
        <w:t>,</w:t>
      </w:r>
      <w:proofErr w:type="gramEnd"/>
      <w:r w:rsidRPr="00685313">
        <w:rPr>
          <w:rFonts w:ascii="Times New Roman" w:hAnsi="Times New Roman"/>
          <w:color w:val="000000"/>
          <w:sz w:val="24"/>
          <w:szCs w:val="24"/>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685313">
        <w:rPr>
          <w:rFonts w:ascii="Times New Roman" w:hAnsi="Times New Roman"/>
          <w:color w:val="000000"/>
          <w:sz w:val="24"/>
          <w:szCs w:val="24"/>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685313">
        <w:rPr>
          <w:rFonts w:ascii="Times New Roman" w:hAnsi="Times New Roman"/>
          <w:color w:val="000000"/>
          <w:sz w:val="24"/>
          <w:szCs w:val="24"/>
        </w:rPr>
        <w:t xml:space="preserve"> </w:t>
      </w:r>
      <w:proofErr w:type="gramStart"/>
      <w:r w:rsidRPr="00685313">
        <w:rPr>
          <w:rFonts w:ascii="Times New Roman" w:hAnsi="Times New Roman"/>
          <w:color w:val="000000"/>
          <w:sz w:val="24"/>
          <w:szCs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685313">
        <w:rPr>
          <w:rFonts w:ascii="Times New Roman" w:hAnsi="Times New Roman"/>
          <w:sz w:val="24"/>
          <w:szCs w:val="24"/>
        </w:rPr>
        <w:t xml:space="preserve"> за исключением случая, предусмотренного частью 12 настоящей статьи</w:t>
      </w:r>
      <w:r w:rsidRPr="00685313">
        <w:rPr>
          <w:rFonts w:ascii="Times New Roman" w:hAnsi="Times New Roman"/>
          <w:color w:val="000000"/>
          <w:sz w:val="24"/>
          <w:szCs w:val="24"/>
        </w:rPr>
        <w:t>.</w:t>
      </w:r>
      <w:proofErr w:type="gramEnd"/>
      <w:r w:rsidRPr="00685313">
        <w:rPr>
          <w:rFonts w:ascii="Times New Roman" w:hAnsi="Times New Roman"/>
          <w:color w:val="000000"/>
          <w:sz w:val="24"/>
          <w:szCs w:val="24"/>
        </w:rPr>
        <w:t xml:space="preserve"> </w:t>
      </w:r>
      <w:r w:rsidRPr="00685313">
        <w:rPr>
          <w:rFonts w:ascii="Times New Roman" w:hAnsi="Times New Roman"/>
          <w:sz w:val="24"/>
          <w:szCs w:val="24"/>
        </w:rPr>
        <w:t xml:space="preserve"> </w:t>
      </w:r>
      <w:proofErr w:type="gramStart"/>
      <w:r w:rsidRPr="00685313">
        <w:rPr>
          <w:rFonts w:ascii="Times New Roman" w:hAnsi="Times New Roman"/>
          <w:sz w:val="24"/>
          <w:szCs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685313">
        <w:rPr>
          <w:rFonts w:ascii="Times New Roman" w:hAnsi="Times New Roman"/>
          <w:sz w:val="24"/>
          <w:szCs w:val="24"/>
        </w:rPr>
        <w:t xml:space="preserve"> </w:t>
      </w:r>
      <w:r w:rsidRPr="00685313">
        <w:rPr>
          <w:rFonts w:ascii="Times New Roman" w:hAnsi="Times New Roman"/>
          <w:color w:val="000000"/>
          <w:sz w:val="24"/>
          <w:szCs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685313">
        <w:rPr>
          <w:rFonts w:ascii="Times New Roman" w:hAnsi="Times New Roman"/>
          <w:color w:val="000000"/>
          <w:sz w:val="24"/>
          <w:szCs w:val="24"/>
        </w:rPr>
        <w:t>,</w:t>
      </w:r>
      <w:proofErr w:type="gramEnd"/>
      <w:r w:rsidRPr="00685313">
        <w:rPr>
          <w:rFonts w:ascii="Times New Roman" w:hAnsi="Times New Roman"/>
          <w:color w:val="000000"/>
          <w:sz w:val="24"/>
          <w:szCs w:val="24"/>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w:t>
      </w:r>
      <w:r w:rsidRPr="00685313">
        <w:rPr>
          <w:rFonts w:ascii="Times New Roman" w:hAnsi="Times New Roman"/>
          <w:color w:val="000000"/>
          <w:sz w:val="24"/>
          <w:szCs w:val="24"/>
        </w:rPr>
        <w:lastRenderedPageBreak/>
        <w:t>согласованным.</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sz w:val="24"/>
          <w:szCs w:val="24"/>
        </w:rPr>
        <w:t xml:space="preserve">9. </w:t>
      </w:r>
      <w:proofErr w:type="gramStart"/>
      <w:r w:rsidRPr="00685313">
        <w:rPr>
          <w:rFonts w:ascii="Times New Roman" w:hAnsi="Times New Roman"/>
          <w:color w:val="000000"/>
          <w:sz w:val="24"/>
          <w:szCs w:val="24"/>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685313">
        <w:rPr>
          <w:rFonts w:ascii="Times New Roman" w:hAnsi="Times New Roman"/>
          <w:color w:val="000000"/>
          <w:sz w:val="24"/>
          <w:szCs w:val="24"/>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9.1. Основанием для отклонения документации по планировке территории, подготовленной лицами, указанными в </w:t>
      </w:r>
      <w:r w:rsidRPr="00685313">
        <w:rPr>
          <w:rFonts w:ascii="Times New Roman" w:hAnsi="Times New Roman"/>
          <w:color w:val="000000"/>
          <w:sz w:val="24"/>
          <w:szCs w:val="24"/>
        </w:rPr>
        <w:t xml:space="preserve">части 1.1 </w:t>
      </w:r>
      <w:r w:rsidRPr="00685313">
        <w:rPr>
          <w:rFonts w:ascii="Times New Roman" w:hAnsi="Times New Roman"/>
          <w:sz w:val="24"/>
          <w:szCs w:val="24"/>
        </w:rPr>
        <w:t xml:space="preserve">настоящей </w:t>
      </w:r>
      <w:r w:rsidRPr="00685313">
        <w:rPr>
          <w:rFonts w:ascii="Times New Roman" w:hAnsi="Times New Roman"/>
          <w:color w:val="000000"/>
          <w:sz w:val="24"/>
          <w:szCs w:val="24"/>
        </w:rPr>
        <w:t>статьи</w:t>
      </w:r>
      <w:r w:rsidRPr="00685313">
        <w:rPr>
          <w:rFonts w:ascii="Times New Roman" w:hAnsi="Times New Roman"/>
          <w:sz w:val="24"/>
          <w:szCs w:val="24"/>
        </w:rPr>
        <w:t xml:space="preserve">, и направления ее на доработку является несоответствие такой документации требованиям, указанным в </w:t>
      </w:r>
      <w:r w:rsidRPr="00685313">
        <w:rPr>
          <w:rFonts w:ascii="Times New Roman" w:hAnsi="Times New Roman"/>
          <w:color w:val="000000"/>
          <w:sz w:val="24"/>
          <w:szCs w:val="24"/>
        </w:rPr>
        <w:t>части 4 настоящей</w:t>
      </w:r>
      <w:r w:rsidRPr="00685313">
        <w:rPr>
          <w:rFonts w:ascii="Times New Roman" w:hAnsi="Times New Roman"/>
          <w:sz w:val="24"/>
          <w:szCs w:val="24"/>
        </w:rPr>
        <w:t xml:space="preserve"> </w:t>
      </w:r>
      <w:r w:rsidRPr="00685313">
        <w:rPr>
          <w:rFonts w:ascii="Times New Roman" w:hAnsi="Times New Roman"/>
          <w:color w:val="000000"/>
          <w:sz w:val="24"/>
          <w:szCs w:val="24"/>
        </w:rPr>
        <w:t>статьи</w:t>
      </w:r>
      <w:r w:rsidRPr="00685313">
        <w:rPr>
          <w:rFonts w:ascii="Times New Roman" w:hAnsi="Times New Roman"/>
          <w:sz w:val="24"/>
          <w:szCs w:val="24"/>
        </w:rPr>
        <w:t>. В иных случаях отклонение представленной такими лицами документации по планировке территории не допускается.</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10.  </w:t>
      </w:r>
      <w:proofErr w:type="gramStart"/>
      <w:r w:rsidRPr="00685313">
        <w:rPr>
          <w:rFonts w:ascii="Times New Roman" w:hAnsi="Times New Roman"/>
          <w:color w:val="000000"/>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color w:val="000000"/>
          <w:sz w:val="24"/>
          <w:szCs w:val="24"/>
        </w:rPr>
        <w:t xml:space="preserve">12. </w:t>
      </w:r>
      <w:proofErr w:type="gramStart"/>
      <w:r w:rsidRPr="00685313">
        <w:rPr>
          <w:rFonts w:ascii="Times New Roman" w:hAnsi="Times New Roman"/>
          <w:sz w:val="24"/>
          <w:szCs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685313">
        <w:rPr>
          <w:rFonts w:ascii="Times New Roman" w:hAnsi="Times New Roman"/>
          <w:sz w:val="24"/>
          <w:szCs w:val="24"/>
        </w:rPr>
        <w:t xml:space="preserve"> </w:t>
      </w:r>
      <w:proofErr w:type="gramStart"/>
      <w:r w:rsidRPr="00685313">
        <w:rPr>
          <w:rFonts w:ascii="Times New Roman" w:hAnsi="Times New Roman"/>
          <w:sz w:val="24"/>
          <w:szCs w:val="24"/>
        </w:rPr>
        <w:t>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685313">
        <w:rPr>
          <w:rFonts w:ascii="Times New Roman" w:hAnsi="Times New Roman"/>
          <w:sz w:val="24"/>
          <w:szCs w:val="24"/>
        </w:rPr>
        <w:t xml:space="preserve"> на них объектов недвижимого имущества для государственных или муниципальных нужд.</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13. </w:t>
      </w:r>
      <w:proofErr w:type="gramStart"/>
      <w:r w:rsidRPr="00685313">
        <w:rPr>
          <w:rFonts w:ascii="Times New Roman" w:hAnsi="Times New Roman"/>
          <w:sz w:val="24"/>
          <w:szCs w:val="24"/>
        </w:rPr>
        <w:t xml:space="preserve">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w:t>
      </w:r>
      <w:r w:rsidRPr="00685313">
        <w:rPr>
          <w:rFonts w:ascii="Times New Roman" w:hAnsi="Times New Roman"/>
          <w:sz w:val="24"/>
          <w:szCs w:val="24"/>
        </w:rPr>
        <w:lastRenderedPageBreak/>
        <w:t>предусмотренного часть 12 настоящей</w:t>
      </w:r>
      <w:proofErr w:type="gramEnd"/>
      <w:r w:rsidRPr="00685313">
        <w:rPr>
          <w:rFonts w:ascii="Times New Roman" w:hAnsi="Times New Roman"/>
          <w:sz w:val="24"/>
          <w:szCs w:val="24"/>
        </w:rPr>
        <w:t xml:space="preserve"> статьи. </w:t>
      </w:r>
      <w:proofErr w:type="gramStart"/>
      <w:r w:rsidRPr="00685313">
        <w:rPr>
          <w:rFonts w:ascii="Times New Roman" w:hAnsi="Times New Roman"/>
          <w:sz w:val="24"/>
          <w:szCs w:val="24"/>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14. </w:t>
      </w:r>
      <w:proofErr w:type="gramStart"/>
      <w:r w:rsidRPr="00685313">
        <w:rPr>
          <w:rFonts w:ascii="Times New Roman" w:hAnsi="Times New Roman"/>
          <w:sz w:val="24"/>
          <w:szCs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685313">
        <w:rPr>
          <w:rFonts w:ascii="Times New Roman" w:hAnsi="Times New Roman"/>
          <w:sz w:val="24"/>
          <w:szCs w:val="24"/>
        </w:rPr>
        <w:t xml:space="preserve"> такого поселения, главой такого городского округа, за исключением случая, предусмотренного частью 12 настоящей статьи. </w:t>
      </w:r>
      <w:proofErr w:type="gramStart"/>
      <w:r w:rsidRPr="00685313">
        <w:rPr>
          <w:rFonts w:ascii="Times New Roman" w:hAnsi="Times New Roman"/>
          <w:sz w:val="24"/>
          <w:szCs w:val="24"/>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6D487F" w:rsidRPr="00685313" w:rsidRDefault="006D487F" w:rsidP="00685313">
      <w:pPr>
        <w:pStyle w:val="2"/>
        <w:jc w:val="both"/>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04893748"/>
      <w:r w:rsidRPr="00685313">
        <w:rPr>
          <w:rFonts w:eastAsia="GOST Type AU"/>
        </w:rPr>
        <w:t xml:space="preserve">Глава 5. </w:t>
      </w:r>
      <w:bookmarkEnd w:id="118"/>
      <w:bookmarkEnd w:id="119"/>
      <w:bookmarkEnd w:id="120"/>
      <w:bookmarkEnd w:id="121"/>
      <w:bookmarkEnd w:id="122"/>
      <w:bookmarkEnd w:id="123"/>
      <w:r w:rsidRPr="00685313">
        <w:rPr>
          <w:rFonts w:eastAsia="GOST Type AU"/>
        </w:rPr>
        <w:t>Положения о проведении общественных обсуждений или публичных слушаний по вопросам землепользования и застройки</w:t>
      </w:r>
      <w:bookmarkEnd w:id="124"/>
      <w:bookmarkEnd w:id="125"/>
    </w:p>
    <w:p w:rsidR="00832AC8" w:rsidRDefault="00832AC8" w:rsidP="00685313">
      <w:pPr>
        <w:pStyle w:val="3"/>
        <w:jc w:val="both"/>
      </w:pPr>
      <w:bookmarkStart w:id="126" w:name="_Toc200537084"/>
      <w:bookmarkStart w:id="127" w:name="_Toc208205271"/>
      <w:bookmarkStart w:id="128" w:name="_Toc427840781"/>
      <w:bookmarkStart w:id="129" w:name="_Toc427840963"/>
      <w:bookmarkStart w:id="130" w:name="_Toc465786392"/>
      <w:bookmarkStart w:id="131" w:name="_Toc89422069"/>
      <w:bookmarkStart w:id="132" w:name="_Toc104893749"/>
    </w:p>
    <w:p w:rsidR="006D487F" w:rsidRPr="00685313" w:rsidRDefault="006D487F" w:rsidP="00685313">
      <w:pPr>
        <w:pStyle w:val="3"/>
        <w:jc w:val="both"/>
      </w:pPr>
      <w:r w:rsidRPr="00685313">
        <w:t xml:space="preserve">Статья 15. </w:t>
      </w:r>
      <w:bookmarkEnd w:id="126"/>
      <w:bookmarkEnd w:id="127"/>
      <w:bookmarkEnd w:id="128"/>
      <w:bookmarkEnd w:id="129"/>
      <w:bookmarkEnd w:id="130"/>
      <w:r w:rsidRPr="00685313">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31"/>
      <w:bookmarkEnd w:id="132"/>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3" w:name="sub_50101"/>
      <w:bookmarkEnd w:id="75"/>
      <w:r w:rsidRPr="00685313">
        <w:rPr>
          <w:rFonts w:ascii="Times New Roman" w:hAnsi="Times New Roman"/>
          <w:sz w:val="24"/>
          <w:szCs w:val="24"/>
        </w:rPr>
        <w:t xml:space="preserve">1. </w:t>
      </w:r>
      <w:proofErr w:type="gramStart"/>
      <w:r w:rsidRPr="00685313">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685313">
        <w:rPr>
          <w:rFonts w:ascii="Times New Roman" w:hAnsi="Times New Roman"/>
          <w:sz w:val="24"/>
          <w:szCs w:val="24"/>
        </w:rPr>
        <w:t xml:space="preserve"> </w:t>
      </w:r>
      <w:proofErr w:type="gramStart"/>
      <w:r w:rsidRPr="00685313">
        <w:rPr>
          <w:rFonts w:ascii="Times New Roman" w:hAnsi="Times New Roman"/>
          <w:sz w:val="24"/>
          <w:szCs w:val="24"/>
        </w:rPr>
        <w:t>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roofErr w:type="gramEnd"/>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4" w:name="sub_50102"/>
      <w:bookmarkEnd w:id="133"/>
      <w:r w:rsidRPr="00685313">
        <w:rPr>
          <w:rFonts w:ascii="Times New Roman" w:hAnsi="Times New Roman"/>
          <w:sz w:val="24"/>
          <w:szCs w:val="24"/>
        </w:rPr>
        <w:t xml:space="preserve">2. </w:t>
      </w:r>
      <w:proofErr w:type="gramStart"/>
      <w:r w:rsidRPr="00685313">
        <w:rPr>
          <w:rFonts w:ascii="Times New Roman" w:hAnsi="Times New Roman"/>
          <w:sz w:val="24"/>
          <w:szCs w:val="24"/>
        </w:rPr>
        <w:t xml:space="preserve">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w:t>
      </w:r>
      <w:r w:rsidRPr="00685313">
        <w:rPr>
          <w:rFonts w:ascii="Times New Roman" w:hAnsi="Times New Roman"/>
          <w:sz w:val="24"/>
          <w:szCs w:val="24"/>
        </w:rPr>
        <w:lastRenderedPageBreak/>
        <w:t>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5" w:name="sub_50103"/>
      <w:bookmarkEnd w:id="134"/>
      <w:r w:rsidRPr="00685313">
        <w:rPr>
          <w:rFonts w:ascii="Times New Roman" w:hAnsi="Times New Roman"/>
          <w:sz w:val="24"/>
          <w:szCs w:val="24"/>
        </w:rPr>
        <w:t xml:space="preserve">3. </w:t>
      </w:r>
      <w:proofErr w:type="gramStart"/>
      <w:r w:rsidRPr="00685313">
        <w:rPr>
          <w:rFonts w:ascii="Times New Roman" w:hAnsi="Times New Roman"/>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685313">
        <w:rPr>
          <w:rFonts w:ascii="Times New Roman" w:hAnsi="Times New Roman"/>
          <w:sz w:val="24"/>
          <w:szCs w:val="24"/>
        </w:rPr>
        <w:t xml:space="preserve"> </w:t>
      </w:r>
      <w:proofErr w:type="gramStart"/>
      <w:r w:rsidRPr="00685313">
        <w:rPr>
          <w:rFonts w:ascii="Times New Roman" w:hAnsi="Times New Roman"/>
          <w:sz w:val="24"/>
          <w:szCs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685313">
        <w:rPr>
          <w:rFonts w:ascii="Times New Roman" w:hAnsi="Times New Roman"/>
          <w:sz w:val="24"/>
          <w:szCs w:val="24"/>
        </w:rPr>
        <w:t xml:space="preserve">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6" w:name="sub_50104"/>
      <w:bookmarkEnd w:id="135"/>
      <w:r w:rsidRPr="00685313">
        <w:rPr>
          <w:rFonts w:ascii="Times New Roman" w:hAnsi="Times New Roman"/>
          <w:sz w:val="24"/>
          <w:szCs w:val="24"/>
        </w:rPr>
        <w:t>4. Процедура проведения общественных обсуждений состоит из следующих этапов:</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37" w:name="sub_501041"/>
      <w:bookmarkEnd w:id="136"/>
      <w:r w:rsidRPr="00685313">
        <w:rPr>
          <w:rFonts w:ascii="Times New Roman" w:hAnsi="Times New Roman"/>
          <w:sz w:val="24"/>
          <w:szCs w:val="24"/>
        </w:rPr>
        <w:t>1) оповещение о начале общественных обсуждений;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38" w:name="sub_501042"/>
      <w:bookmarkEnd w:id="137"/>
      <w:proofErr w:type="gramStart"/>
      <w:r w:rsidRPr="00685313">
        <w:rPr>
          <w:rFonts w:ascii="Times New Roman" w:hAnsi="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685313">
        <w:rPr>
          <w:rFonts w:ascii="Times New Roman" w:hAnsi="Times New Roman"/>
          <w:sz w:val="24"/>
          <w:szCs w:val="24"/>
        </w:rPr>
        <w:t xml:space="preserve"> в настоящей статье - информационные системы) и открытие экспозиции или экспозиций такого проекта;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39" w:name="sub_501043"/>
      <w:bookmarkEnd w:id="138"/>
      <w:r w:rsidRPr="00685313">
        <w:rPr>
          <w:rFonts w:ascii="Times New Roman" w:hAnsi="Times New Roman"/>
          <w:sz w:val="24"/>
          <w:szCs w:val="24"/>
        </w:rPr>
        <w:t>3) проведение экспозиции или экспозиций проекта, подлежащего рассмотрению на общественных обсуждениях;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0" w:name="sub_501044"/>
      <w:bookmarkEnd w:id="139"/>
      <w:r w:rsidRPr="00685313">
        <w:rPr>
          <w:rFonts w:ascii="Times New Roman" w:hAnsi="Times New Roman"/>
          <w:sz w:val="24"/>
          <w:szCs w:val="24"/>
        </w:rPr>
        <w:t>4) подготовка и оформление протокола общественных обсуждений;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1" w:name="sub_501045"/>
      <w:bookmarkEnd w:id="140"/>
      <w:r w:rsidRPr="00685313">
        <w:rPr>
          <w:rFonts w:ascii="Times New Roman" w:hAnsi="Times New Roman"/>
          <w:sz w:val="24"/>
          <w:szCs w:val="24"/>
        </w:rPr>
        <w:t>5) подготовка и опубликование заключения о результатах общественных обсуждений.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42" w:name="sub_50105"/>
      <w:bookmarkEnd w:id="141"/>
      <w:r w:rsidRPr="00685313">
        <w:rPr>
          <w:rFonts w:ascii="Times New Roman" w:hAnsi="Times New Roman"/>
          <w:sz w:val="24"/>
          <w:szCs w:val="24"/>
        </w:rPr>
        <w:t>5. Процедура проведения публичных слушаний состоит из следующих этапов:</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3" w:name="sub_501051"/>
      <w:bookmarkEnd w:id="142"/>
      <w:r w:rsidRPr="00685313">
        <w:rPr>
          <w:rFonts w:ascii="Times New Roman" w:hAnsi="Times New Roman"/>
          <w:sz w:val="24"/>
          <w:szCs w:val="24"/>
        </w:rPr>
        <w:t>1) оповещение о начале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4" w:name="sub_501052"/>
      <w:bookmarkEnd w:id="143"/>
      <w:r w:rsidRPr="00685313">
        <w:rPr>
          <w:rFonts w:ascii="Times New Roman" w:hAnsi="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5" w:name="sub_501053"/>
      <w:bookmarkEnd w:id="144"/>
      <w:r w:rsidRPr="00685313">
        <w:rPr>
          <w:rFonts w:ascii="Times New Roman" w:hAnsi="Times New Roman"/>
          <w:sz w:val="24"/>
          <w:szCs w:val="24"/>
        </w:rPr>
        <w:t xml:space="preserve">3) проведение экспозиции или экспозиций проекта, подлежащего рассмотрению на </w:t>
      </w:r>
      <w:r w:rsidRPr="00685313">
        <w:rPr>
          <w:rFonts w:ascii="Times New Roman" w:hAnsi="Times New Roman"/>
          <w:sz w:val="24"/>
          <w:szCs w:val="24"/>
        </w:rPr>
        <w:lastRenderedPageBreak/>
        <w:t>публичных слушаниях;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6" w:name="sub_501054"/>
      <w:bookmarkEnd w:id="145"/>
      <w:r w:rsidRPr="00685313">
        <w:rPr>
          <w:rFonts w:ascii="Times New Roman" w:hAnsi="Times New Roman"/>
          <w:sz w:val="24"/>
          <w:szCs w:val="24"/>
        </w:rPr>
        <w:t>4) проведение собрания или собраний участников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7" w:name="sub_501055"/>
      <w:bookmarkEnd w:id="146"/>
      <w:r w:rsidRPr="00685313">
        <w:rPr>
          <w:rFonts w:ascii="Times New Roman" w:hAnsi="Times New Roman"/>
          <w:sz w:val="24"/>
          <w:szCs w:val="24"/>
        </w:rPr>
        <w:t>5) подготовка и оформление протокола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8" w:name="sub_501056"/>
      <w:bookmarkEnd w:id="147"/>
      <w:r w:rsidRPr="00685313">
        <w:rPr>
          <w:rFonts w:ascii="Times New Roman" w:hAnsi="Times New Roman"/>
          <w:sz w:val="24"/>
          <w:szCs w:val="24"/>
        </w:rPr>
        <w:t>6) подготовка и опубликование заключения о результатах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49" w:name="sub_50106"/>
      <w:bookmarkEnd w:id="148"/>
      <w:r w:rsidRPr="00685313">
        <w:rPr>
          <w:rFonts w:ascii="Times New Roman" w:hAnsi="Times New Roman"/>
          <w:sz w:val="24"/>
          <w:szCs w:val="24"/>
        </w:rPr>
        <w:t>6. Оповещение о начале общественных обсуждений или публичных слушаний должно содержать:</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0" w:name="sub_501061"/>
      <w:bookmarkEnd w:id="149"/>
      <w:r w:rsidRPr="00685313">
        <w:rPr>
          <w:rFonts w:ascii="Times New Roman" w:hAnsi="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1" w:name="sub_501062"/>
      <w:bookmarkEnd w:id="150"/>
      <w:r w:rsidRPr="00685313">
        <w:rPr>
          <w:rFonts w:ascii="Times New Roman" w:hAnsi="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2" w:name="sub_501063"/>
      <w:bookmarkEnd w:id="151"/>
      <w:r w:rsidRPr="00685313">
        <w:rPr>
          <w:rFonts w:ascii="Times New Roman" w:hAnsi="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3" w:name="sub_501064"/>
      <w:bookmarkEnd w:id="152"/>
      <w:r w:rsidRPr="00685313">
        <w:rPr>
          <w:rFonts w:ascii="Times New Roman" w:hAnsi="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4" w:name="sub_50107"/>
      <w:bookmarkEnd w:id="153"/>
      <w:r w:rsidRPr="00685313">
        <w:rPr>
          <w:rFonts w:ascii="Times New Roman" w:hAnsi="Times New Roman"/>
          <w:sz w:val="24"/>
          <w:szCs w:val="24"/>
        </w:rPr>
        <w:t xml:space="preserve">7. </w:t>
      </w:r>
      <w:proofErr w:type="gramStart"/>
      <w:r w:rsidRPr="00685313">
        <w:rPr>
          <w:rFonts w:ascii="Times New Roman" w:hAnsi="Times New Roman"/>
          <w:sz w:val="24"/>
          <w:szCs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685313">
        <w:rPr>
          <w:rFonts w:ascii="Times New Roman" w:hAnsi="Times New Roman"/>
          <w:sz w:val="24"/>
          <w:szCs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5" w:name="sub_50108"/>
      <w:bookmarkEnd w:id="154"/>
      <w:r w:rsidRPr="00685313">
        <w:rPr>
          <w:rFonts w:ascii="Times New Roman" w:hAnsi="Times New Roman"/>
          <w:sz w:val="24"/>
          <w:szCs w:val="24"/>
        </w:rPr>
        <w:t>8. Оповещение о начале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6" w:name="sub_501081"/>
      <w:bookmarkEnd w:id="155"/>
      <w:r w:rsidRPr="00685313">
        <w:rPr>
          <w:rFonts w:ascii="Times New Roman" w:hAnsi="Times New Roman"/>
          <w:sz w:val="24"/>
          <w:szCs w:val="24"/>
        </w:rPr>
        <w:t xml:space="preserve">1) не </w:t>
      </w:r>
      <w:proofErr w:type="gramStart"/>
      <w:r w:rsidRPr="00685313">
        <w:rPr>
          <w:rFonts w:ascii="Times New Roman" w:hAnsi="Times New Roman"/>
          <w:sz w:val="24"/>
          <w:szCs w:val="24"/>
        </w:rPr>
        <w:t>позднее</w:t>
      </w:r>
      <w:proofErr w:type="gramEnd"/>
      <w:r w:rsidRPr="00685313">
        <w:rPr>
          <w:rFonts w:ascii="Times New Roman" w:hAnsi="Times New Roman"/>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7" w:name="sub_501082"/>
      <w:bookmarkEnd w:id="156"/>
      <w:r w:rsidRPr="00685313">
        <w:rPr>
          <w:rFonts w:ascii="Times New Roman" w:hAnsi="Times New Roman"/>
          <w:sz w:val="24"/>
          <w:szCs w:val="24"/>
        </w:rPr>
        <w:t xml:space="preserve">2) распространяется на информационных стендах, оборудованных около </w:t>
      </w:r>
      <w:proofErr w:type="gramStart"/>
      <w:r w:rsidRPr="00685313">
        <w:rPr>
          <w:rFonts w:ascii="Times New Roman" w:hAnsi="Times New Roman"/>
          <w:sz w:val="24"/>
          <w:szCs w:val="24"/>
        </w:rPr>
        <w:t>здания</w:t>
      </w:r>
      <w:proofErr w:type="gramEnd"/>
      <w:r w:rsidRPr="00685313">
        <w:rPr>
          <w:rFonts w:ascii="Times New Roman" w:hAnsi="Times New Roman"/>
          <w:sz w:val="24"/>
          <w:szCs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685313">
          <w:rPr>
            <w:rFonts w:ascii="Times New Roman" w:hAnsi="Times New Roman"/>
            <w:sz w:val="24"/>
            <w:szCs w:val="24"/>
          </w:rPr>
          <w:t>части 3</w:t>
        </w:r>
      </w:hyperlink>
      <w:r w:rsidRPr="00685313">
        <w:rPr>
          <w:rFonts w:ascii="Times New Roman" w:hAnsi="Times New Roman"/>
          <w:sz w:val="24"/>
          <w:szCs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8" w:name="sub_50109"/>
      <w:bookmarkEnd w:id="157"/>
      <w:r w:rsidRPr="00685313">
        <w:rPr>
          <w:rFonts w:ascii="Times New Roman" w:hAnsi="Times New Roman"/>
          <w:sz w:val="24"/>
          <w:szCs w:val="24"/>
        </w:rPr>
        <w:t xml:space="preserve">9. В течение всего периода размещения в соответствии с </w:t>
      </w:r>
      <w:hyperlink w:anchor="sub_501042" w:history="1">
        <w:r w:rsidRPr="00685313">
          <w:rPr>
            <w:rFonts w:ascii="Times New Roman" w:hAnsi="Times New Roman"/>
            <w:sz w:val="24"/>
            <w:szCs w:val="24"/>
          </w:rPr>
          <w:t>пунктом 2 части 4</w:t>
        </w:r>
      </w:hyperlink>
      <w:r w:rsidRPr="00685313">
        <w:rPr>
          <w:rFonts w:ascii="Times New Roman" w:hAnsi="Times New Roman"/>
          <w:sz w:val="24"/>
          <w:szCs w:val="24"/>
        </w:rPr>
        <w:t xml:space="preserve"> и </w:t>
      </w:r>
      <w:hyperlink w:anchor="sub_501052" w:history="1">
        <w:r w:rsidRPr="00685313">
          <w:rPr>
            <w:rFonts w:ascii="Times New Roman" w:hAnsi="Times New Roman"/>
            <w:sz w:val="24"/>
            <w:szCs w:val="24"/>
          </w:rPr>
          <w:t>пунктом 2 части 5</w:t>
        </w:r>
      </w:hyperlink>
      <w:r w:rsidRPr="00685313">
        <w:rPr>
          <w:rFonts w:ascii="Times New Roman" w:hAnsi="Times New Roman"/>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9" w:name="sub_501010"/>
      <w:bookmarkEnd w:id="158"/>
      <w:r w:rsidRPr="00685313">
        <w:rPr>
          <w:rFonts w:ascii="Times New Roman" w:hAnsi="Times New Roman"/>
          <w:sz w:val="24"/>
          <w:szCs w:val="24"/>
        </w:rPr>
        <w:t xml:space="preserve">10. </w:t>
      </w:r>
      <w:proofErr w:type="gramStart"/>
      <w:r w:rsidRPr="00685313">
        <w:rPr>
          <w:rFonts w:ascii="Times New Roman" w:hAnsi="Times New Roman"/>
          <w:sz w:val="24"/>
          <w:szCs w:val="24"/>
        </w:rPr>
        <w:t xml:space="preserve">В период размещения в соответствии с </w:t>
      </w:r>
      <w:hyperlink w:anchor="sub_501042" w:history="1">
        <w:r w:rsidRPr="00685313">
          <w:rPr>
            <w:rFonts w:ascii="Times New Roman" w:hAnsi="Times New Roman"/>
            <w:sz w:val="24"/>
            <w:szCs w:val="24"/>
          </w:rPr>
          <w:t>пунктом 2 части 4</w:t>
        </w:r>
      </w:hyperlink>
      <w:r w:rsidRPr="00685313">
        <w:rPr>
          <w:rFonts w:ascii="Times New Roman" w:hAnsi="Times New Roman"/>
          <w:sz w:val="24"/>
          <w:szCs w:val="24"/>
        </w:rPr>
        <w:t xml:space="preserve"> и </w:t>
      </w:r>
      <w:hyperlink w:anchor="sub_501052" w:history="1">
        <w:r w:rsidRPr="00685313">
          <w:rPr>
            <w:rFonts w:ascii="Times New Roman" w:hAnsi="Times New Roman"/>
            <w:sz w:val="24"/>
            <w:szCs w:val="24"/>
          </w:rPr>
          <w:t>пунктом 2 части 5</w:t>
        </w:r>
      </w:hyperlink>
      <w:r w:rsidRPr="00685313">
        <w:rPr>
          <w:rFonts w:ascii="Times New Roman" w:hAnsi="Times New Roman"/>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685313">
          <w:rPr>
            <w:rFonts w:ascii="Times New Roman" w:hAnsi="Times New Roman"/>
            <w:sz w:val="24"/>
            <w:szCs w:val="24"/>
          </w:rPr>
          <w:t>частью 12</w:t>
        </w:r>
      </w:hyperlink>
      <w:r w:rsidRPr="00685313">
        <w:rPr>
          <w:rFonts w:ascii="Times New Roman" w:hAnsi="Times New Roman"/>
          <w:sz w:val="24"/>
          <w:szCs w:val="24"/>
        </w:rPr>
        <w:t xml:space="preserve"> настоящей статьи идентификацию, имеют право вносить предложения и замечания, касающиеся</w:t>
      </w:r>
      <w:proofErr w:type="gramEnd"/>
      <w:r w:rsidRPr="00685313">
        <w:rPr>
          <w:rFonts w:ascii="Times New Roman" w:hAnsi="Times New Roman"/>
          <w:sz w:val="24"/>
          <w:szCs w:val="24"/>
        </w:rPr>
        <w:t xml:space="preserve"> такого проекта: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0" w:name="sub_501101"/>
      <w:bookmarkEnd w:id="159"/>
      <w:r w:rsidRPr="00685313">
        <w:rPr>
          <w:rFonts w:ascii="Times New Roman" w:hAnsi="Times New Roman"/>
          <w:sz w:val="24"/>
          <w:szCs w:val="24"/>
        </w:rPr>
        <w:t>1) посредством официального сайта или информационных систем (в случае проведения общественных обсуждений);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1" w:name="sub_501102"/>
      <w:bookmarkEnd w:id="160"/>
      <w:r w:rsidRPr="00685313">
        <w:rPr>
          <w:rFonts w:ascii="Times New Roman" w:hAnsi="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2" w:name="sub_501103"/>
      <w:bookmarkEnd w:id="161"/>
      <w:r w:rsidRPr="00685313">
        <w:rPr>
          <w:rFonts w:ascii="Times New Roman" w:hAnsi="Times New Roman"/>
          <w:sz w:val="24"/>
          <w:szCs w:val="24"/>
        </w:rPr>
        <w:t>3) в письменной форме в адрес организатора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3" w:name="sub_501104"/>
      <w:bookmarkEnd w:id="162"/>
      <w:r w:rsidRPr="00685313">
        <w:rPr>
          <w:rFonts w:ascii="Times New Roman" w:hAnsi="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4" w:name="sub_501011"/>
      <w:bookmarkEnd w:id="163"/>
      <w:r w:rsidRPr="00685313">
        <w:rPr>
          <w:rFonts w:ascii="Times New Roman" w:hAnsi="Times New Roman"/>
          <w:sz w:val="24"/>
          <w:szCs w:val="24"/>
        </w:rPr>
        <w:t xml:space="preserve">11. Предложения и замечания, внесенные в соответствии с </w:t>
      </w:r>
      <w:hyperlink r:id="rId21" w:history="1">
        <w:r w:rsidRPr="00685313">
          <w:rPr>
            <w:rFonts w:ascii="Times New Roman" w:hAnsi="Times New Roman"/>
            <w:sz w:val="24"/>
            <w:szCs w:val="24"/>
          </w:rPr>
          <w:t>частью 10</w:t>
        </w:r>
      </w:hyperlink>
      <w:r w:rsidRPr="00685313">
        <w:rPr>
          <w:rFonts w:ascii="Times New Roman" w:hAnsi="Times New Roman"/>
          <w:sz w:val="24"/>
          <w:szCs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685313">
          <w:rPr>
            <w:rFonts w:ascii="Times New Roman" w:hAnsi="Times New Roman"/>
            <w:sz w:val="24"/>
            <w:szCs w:val="24"/>
          </w:rPr>
          <w:t>частью 15</w:t>
        </w:r>
      </w:hyperlink>
      <w:r w:rsidRPr="00685313">
        <w:rPr>
          <w:rFonts w:ascii="Times New Roman" w:hAnsi="Times New Roman"/>
          <w:sz w:val="24"/>
          <w:szCs w:val="24"/>
        </w:rPr>
        <w:t xml:space="preserve"> настоящей статьи.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5" w:name="sub_501012"/>
      <w:bookmarkEnd w:id="164"/>
      <w:r w:rsidRPr="00685313">
        <w:rPr>
          <w:rFonts w:ascii="Times New Roman" w:hAnsi="Times New Roman"/>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685313">
        <w:rPr>
          <w:rFonts w:ascii="Times New Roman" w:hAnsi="Times New Roman"/>
          <w:sz w:val="24"/>
          <w:szCs w:val="24"/>
        </w:rPr>
        <w:t xml:space="preserve">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w:t>
      </w:r>
      <w:r w:rsidRPr="00685313">
        <w:rPr>
          <w:rFonts w:ascii="Times New Roman" w:hAnsi="Times New Roman"/>
          <w:sz w:val="24"/>
          <w:szCs w:val="24"/>
        </w:rPr>
        <w:lastRenderedPageBreak/>
        <w:t>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685313">
        <w:rPr>
          <w:rFonts w:ascii="Times New Roman" w:hAnsi="Times New Roman"/>
          <w:sz w:val="24"/>
          <w:szCs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6" w:name="sub_501013"/>
      <w:bookmarkEnd w:id="165"/>
      <w:r w:rsidRPr="00685313">
        <w:rPr>
          <w:rFonts w:ascii="Times New Roman" w:hAnsi="Times New Roman"/>
          <w:sz w:val="24"/>
          <w:szCs w:val="24"/>
        </w:rPr>
        <w:t xml:space="preserve">13. Не требуется представление указанных в </w:t>
      </w:r>
      <w:hyperlink w:anchor="sub_501012" w:history="1">
        <w:r w:rsidRPr="00685313">
          <w:rPr>
            <w:rFonts w:ascii="Times New Roman" w:hAnsi="Times New Roman"/>
            <w:sz w:val="24"/>
            <w:szCs w:val="24"/>
          </w:rPr>
          <w:t>части 12</w:t>
        </w:r>
      </w:hyperlink>
      <w:r w:rsidRPr="00685313">
        <w:rPr>
          <w:rFonts w:ascii="Times New Roman" w:hAnsi="Times New Roman"/>
          <w:sz w:val="24"/>
          <w:szCs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685313">
        <w:rPr>
          <w:rFonts w:ascii="Times New Roman" w:hAnsi="Times New Roman"/>
          <w:sz w:val="24"/>
          <w:szCs w:val="24"/>
        </w:rPr>
        <w:t>ии и ау</w:t>
      </w:r>
      <w:proofErr w:type="gramEnd"/>
      <w:r w:rsidRPr="00685313">
        <w:rPr>
          <w:rFonts w:ascii="Times New Roman" w:hAnsi="Times New Roman"/>
          <w:sz w:val="24"/>
          <w:szCs w:val="24"/>
        </w:rPr>
        <w:t>тентификации.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7" w:name="sub_501014"/>
      <w:bookmarkEnd w:id="166"/>
      <w:r w:rsidRPr="00685313">
        <w:rPr>
          <w:rFonts w:ascii="Times New Roman" w:hAnsi="Times New Roman"/>
          <w:sz w:val="24"/>
          <w:szCs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2" w:history="1">
        <w:r w:rsidRPr="00685313">
          <w:rPr>
            <w:rFonts w:ascii="Times New Roman" w:hAnsi="Times New Roman"/>
            <w:sz w:val="24"/>
            <w:szCs w:val="24"/>
          </w:rPr>
          <w:t>Федеральным законом</w:t>
        </w:r>
      </w:hyperlink>
      <w:r w:rsidRPr="00685313">
        <w:rPr>
          <w:rFonts w:ascii="Times New Roman" w:hAnsi="Times New Roman"/>
          <w:sz w:val="24"/>
          <w:szCs w:val="24"/>
        </w:rPr>
        <w:t xml:space="preserve"> от 27 июля 2006 года N 152-ФЗ "О персональных данных".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8" w:name="sub_501015"/>
      <w:bookmarkEnd w:id="167"/>
      <w:r w:rsidRPr="00685313">
        <w:rPr>
          <w:rFonts w:ascii="Times New Roman" w:hAnsi="Times New Roman"/>
          <w:sz w:val="24"/>
          <w:szCs w:val="24"/>
        </w:rPr>
        <w:t xml:space="preserve">15. Предложения и замечания, внесенные в соответствии с </w:t>
      </w:r>
      <w:hyperlink w:anchor="sub_501010" w:history="1">
        <w:r w:rsidRPr="00685313">
          <w:rPr>
            <w:rFonts w:ascii="Times New Roman" w:hAnsi="Times New Roman"/>
            <w:sz w:val="24"/>
            <w:szCs w:val="24"/>
          </w:rPr>
          <w:t>частью 10</w:t>
        </w:r>
      </w:hyperlink>
      <w:r w:rsidRPr="00685313">
        <w:rPr>
          <w:rFonts w:ascii="Times New Roman" w:hAnsi="Times New Roman"/>
          <w:sz w:val="24"/>
          <w:szCs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9" w:name="sub_501016"/>
      <w:bookmarkEnd w:id="168"/>
      <w:r w:rsidRPr="00685313">
        <w:rPr>
          <w:rFonts w:ascii="Times New Roman" w:hAnsi="Times New Roman"/>
          <w:sz w:val="24"/>
          <w:szCs w:val="24"/>
        </w:rPr>
        <w:t xml:space="preserve">16. </w:t>
      </w:r>
      <w:proofErr w:type="gramStart"/>
      <w:r w:rsidRPr="00685313">
        <w:rPr>
          <w:rFonts w:ascii="Times New Roman" w:hAnsi="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685313">
        <w:rPr>
          <w:rFonts w:ascii="Times New Roman" w:hAnsi="Times New Roman"/>
          <w:sz w:val="24"/>
          <w:szCs w:val="24"/>
        </w:rPr>
        <w:t xml:space="preserve"> самоуправления, подведомственных им организаций).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70" w:name="sub_501017"/>
      <w:bookmarkEnd w:id="169"/>
      <w:r w:rsidRPr="00685313">
        <w:rPr>
          <w:rFonts w:ascii="Times New Roman" w:hAnsi="Times New Roman"/>
          <w:sz w:val="24"/>
          <w:szCs w:val="24"/>
        </w:rPr>
        <w:t>17. Официальный сайт и (или) информационные системы должны обеспечивать возможность:</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1" w:name="sub_501171"/>
      <w:bookmarkEnd w:id="170"/>
      <w:r w:rsidRPr="00685313">
        <w:rPr>
          <w:rFonts w:ascii="Times New Roman" w:hAnsi="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2" w:name="sub_501172"/>
      <w:bookmarkEnd w:id="171"/>
      <w:r w:rsidRPr="00685313">
        <w:rPr>
          <w:rFonts w:ascii="Times New Roman" w:hAnsi="Times New Roman"/>
          <w:sz w:val="24"/>
          <w:szCs w:val="24"/>
        </w:rPr>
        <w:t>2) представления информации о результатах общественных обсуждений, количестве участников общественных обсуждений.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73" w:name="sub_501018"/>
      <w:bookmarkEnd w:id="172"/>
      <w:r w:rsidRPr="00685313">
        <w:rPr>
          <w:rFonts w:ascii="Times New Roman" w:hAnsi="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4" w:name="sub_501181"/>
      <w:bookmarkEnd w:id="173"/>
      <w:r w:rsidRPr="00685313">
        <w:rPr>
          <w:rFonts w:ascii="Times New Roman" w:hAnsi="Times New Roman"/>
          <w:sz w:val="24"/>
          <w:szCs w:val="24"/>
        </w:rPr>
        <w:t>1) дата оформления протокола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5" w:name="sub_501182"/>
      <w:bookmarkEnd w:id="174"/>
      <w:r w:rsidRPr="00685313">
        <w:rPr>
          <w:rFonts w:ascii="Times New Roman" w:hAnsi="Times New Roman"/>
          <w:sz w:val="24"/>
          <w:szCs w:val="24"/>
        </w:rPr>
        <w:t xml:space="preserve">2) информация об организаторе общественных обсуждений или публичных </w:t>
      </w:r>
      <w:r w:rsidRPr="00685313">
        <w:rPr>
          <w:rFonts w:ascii="Times New Roman" w:hAnsi="Times New Roman"/>
          <w:sz w:val="24"/>
          <w:szCs w:val="24"/>
        </w:rPr>
        <w:lastRenderedPageBreak/>
        <w:t>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6" w:name="sub_501183"/>
      <w:bookmarkEnd w:id="175"/>
      <w:r w:rsidRPr="00685313">
        <w:rPr>
          <w:rFonts w:ascii="Times New Roman" w:hAnsi="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7" w:name="sub_501184"/>
      <w:bookmarkEnd w:id="176"/>
      <w:r w:rsidRPr="00685313">
        <w:rPr>
          <w:rFonts w:ascii="Times New Roman" w:hAnsi="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8" w:name="sub_501185"/>
      <w:bookmarkEnd w:id="177"/>
      <w:r w:rsidRPr="00685313">
        <w:rPr>
          <w:rFonts w:ascii="Times New Roman" w:hAnsi="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79" w:name="sub_501019"/>
      <w:bookmarkEnd w:id="178"/>
      <w:r w:rsidRPr="00685313">
        <w:rPr>
          <w:rFonts w:ascii="Times New Roman" w:hAnsi="Times New Roman"/>
          <w:sz w:val="24"/>
          <w:szCs w:val="24"/>
        </w:rPr>
        <w:t xml:space="preserve">19. </w:t>
      </w:r>
      <w:proofErr w:type="gramStart"/>
      <w:r w:rsidRPr="00685313">
        <w:rPr>
          <w:rFonts w:ascii="Times New Roman" w:hAnsi="Times New Roman"/>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0" w:name="sub_501020"/>
      <w:bookmarkEnd w:id="179"/>
      <w:r w:rsidRPr="00685313">
        <w:rPr>
          <w:rFonts w:ascii="Times New Roman" w:hAnsi="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1" w:name="sub_501021"/>
      <w:bookmarkEnd w:id="180"/>
      <w:r w:rsidRPr="00685313">
        <w:rPr>
          <w:rFonts w:ascii="Times New Roman" w:hAnsi="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2" w:name="sub_501022"/>
      <w:bookmarkEnd w:id="181"/>
      <w:r w:rsidRPr="00685313">
        <w:rPr>
          <w:rFonts w:ascii="Times New Roman" w:hAnsi="Times New Roman"/>
          <w:sz w:val="24"/>
          <w:szCs w:val="24"/>
        </w:rPr>
        <w:t>22. В заключении о результатах общественных обсуждений или публичных слушаний должны быть указаны:</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3" w:name="sub_501221"/>
      <w:bookmarkEnd w:id="182"/>
      <w:r w:rsidRPr="00685313">
        <w:rPr>
          <w:rFonts w:ascii="Times New Roman" w:hAnsi="Times New Roman"/>
          <w:sz w:val="24"/>
          <w:szCs w:val="24"/>
        </w:rPr>
        <w:t>1) дата оформления заключения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4" w:name="sub_501222"/>
      <w:bookmarkEnd w:id="183"/>
      <w:r w:rsidRPr="00685313">
        <w:rPr>
          <w:rFonts w:ascii="Times New Roman" w:hAnsi="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5" w:name="sub_501223"/>
      <w:bookmarkEnd w:id="184"/>
      <w:r w:rsidRPr="00685313">
        <w:rPr>
          <w:rFonts w:ascii="Times New Roman" w:hAnsi="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6" w:name="sub_501224"/>
      <w:bookmarkEnd w:id="185"/>
      <w:proofErr w:type="gramStart"/>
      <w:r w:rsidRPr="00685313">
        <w:rPr>
          <w:rFonts w:ascii="Times New Roman" w:hAnsi="Times New Roman"/>
          <w:sz w:val="24"/>
          <w:szCs w:val="24"/>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w:t>
      </w:r>
      <w:r w:rsidRPr="00685313">
        <w:rPr>
          <w:rFonts w:ascii="Times New Roman" w:hAnsi="Times New Roman"/>
          <w:sz w:val="24"/>
          <w:szCs w:val="24"/>
        </w:rPr>
        <w:lastRenderedPageBreak/>
        <w:t>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685313">
        <w:rPr>
          <w:rFonts w:ascii="Times New Roman" w:hAnsi="Times New Roman"/>
          <w:sz w:val="24"/>
          <w:szCs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7" w:name="sub_501225"/>
      <w:bookmarkEnd w:id="186"/>
      <w:r w:rsidRPr="00685313">
        <w:rPr>
          <w:rFonts w:ascii="Times New Roman" w:hAnsi="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8" w:name="sub_501023"/>
      <w:bookmarkEnd w:id="187"/>
      <w:r w:rsidRPr="00685313">
        <w:rPr>
          <w:rFonts w:ascii="Times New Roman" w:hAnsi="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9" w:name="sub_501024"/>
      <w:bookmarkEnd w:id="188"/>
      <w:r w:rsidRPr="00685313">
        <w:rPr>
          <w:rFonts w:ascii="Times New Roman" w:hAnsi="Times New Roman"/>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0" w:name="sub_501241"/>
      <w:bookmarkEnd w:id="189"/>
      <w:r w:rsidRPr="00685313">
        <w:rPr>
          <w:rFonts w:ascii="Times New Roman" w:hAnsi="Times New Roman"/>
          <w:sz w:val="24"/>
          <w:szCs w:val="24"/>
        </w:rPr>
        <w:t>1) порядок организации и проведения общественных обсуждений или публичных слушаний по проектам;</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1" w:name="sub_501242"/>
      <w:bookmarkEnd w:id="190"/>
      <w:r w:rsidRPr="00685313">
        <w:rPr>
          <w:rFonts w:ascii="Times New Roman" w:hAnsi="Times New Roman"/>
          <w:sz w:val="24"/>
          <w:szCs w:val="24"/>
        </w:rPr>
        <w:t>2) организатор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2" w:name="sub_501243"/>
      <w:bookmarkEnd w:id="191"/>
      <w:r w:rsidRPr="00685313">
        <w:rPr>
          <w:rFonts w:ascii="Times New Roman" w:hAnsi="Times New Roman"/>
          <w:sz w:val="24"/>
          <w:szCs w:val="24"/>
        </w:rPr>
        <w:t>3) срок проведения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3" w:name="sub_501244"/>
      <w:bookmarkEnd w:id="192"/>
      <w:r w:rsidRPr="00685313">
        <w:rPr>
          <w:rFonts w:ascii="Times New Roman" w:hAnsi="Times New Roman"/>
          <w:sz w:val="24"/>
          <w:szCs w:val="24"/>
        </w:rPr>
        <w:t>4) официальный сайт и (или) информационные системы;</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4" w:name="sub_501245"/>
      <w:bookmarkEnd w:id="193"/>
      <w:r w:rsidRPr="00685313">
        <w:rPr>
          <w:rFonts w:ascii="Times New Roman" w:hAnsi="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5" w:name="sub_501246"/>
      <w:bookmarkEnd w:id="194"/>
      <w:r w:rsidRPr="00685313">
        <w:rPr>
          <w:rFonts w:ascii="Times New Roman" w:hAnsi="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6" w:name="sub_501247"/>
      <w:bookmarkEnd w:id="195"/>
      <w:r w:rsidRPr="00685313">
        <w:rPr>
          <w:rFonts w:ascii="Times New Roman" w:hAnsi="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96"/>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6D487F" w:rsidRPr="00685313" w:rsidRDefault="006D487F" w:rsidP="00685313">
      <w:pPr>
        <w:suppressAutoHyphens/>
        <w:ind w:firstLine="567"/>
        <w:jc w:val="both"/>
        <w:rPr>
          <w:rFonts w:ascii="Times New Roman" w:eastAsia="GOST Type AU" w:hAnsi="Times New Roman"/>
          <w:b/>
          <w:sz w:val="24"/>
          <w:szCs w:val="24"/>
          <w:lang w:eastAsia="ar-SA"/>
        </w:rPr>
      </w:pPr>
    </w:p>
    <w:p w:rsidR="006D487F" w:rsidRPr="00685313" w:rsidRDefault="006D487F" w:rsidP="00685313">
      <w:pPr>
        <w:pStyle w:val="2"/>
        <w:jc w:val="both"/>
        <w:rPr>
          <w:rFonts w:eastAsia="GOST Type AU"/>
        </w:rPr>
      </w:pPr>
      <w:bookmarkStart w:id="197" w:name="_Toc89422070"/>
      <w:bookmarkStart w:id="198" w:name="_Toc104893750"/>
      <w:r w:rsidRPr="00685313">
        <w:rPr>
          <w:rFonts w:eastAsia="GOST Type AU"/>
        </w:rPr>
        <w:lastRenderedPageBreak/>
        <w:t>Глава 6. Регулирование иных вопросов землепользования и застройки</w:t>
      </w:r>
      <w:bookmarkEnd w:id="197"/>
      <w:bookmarkEnd w:id="198"/>
    </w:p>
    <w:p w:rsidR="006D487F" w:rsidRPr="00685313" w:rsidRDefault="006D487F" w:rsidP="00685313">
      <w:pPr>
        <w:ind w:firstLine="567"/>
        <w:jc w:val="both"/>
        <w:rPr>
          <w:rFonts w:ascii="Times New Roman" w:hAnsi="Times New Roman"/>
          <w:sz w:val="24"/>
          <w:szCs w:val="24"/>
        </w:rPr>
      </w:pPr>
    </w:p>
    <w:p w:rsidR="006D487F" w:rsidRPr="00685313" w:rsidRDefault="006D487F" w:rsidP="00685313">
      <w:pPr>
        <w:pStyle w:val="3"/>
        <w:jc w:val="both"/>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04893751"/>
      <w:r w:rsidRPr="00685313">
        <w:t xml:space="preserve">Статья 16. </w:t>
      </w:r>
      <w:bookmarkEnd w:id="199"/>
      <w:bookmarkEnd w:id="200"/>
      <w:bookmarkEnd w:id="201"/>
      <w:bookmarkEnd w:id="202"/>
      <w:bookmarkEnd w:id="203"/>
      <w:bookmarkEnd w:id="204"/>
      <w:r w:rsidRPr="00685313">
        <w:t>Порядок принятия решения о внесении изменений в Правила землепользования и застройки</w:t>
      </w:r>
      <w:bookmarkEnd w:id="205"/>
      <w:bookmarkEnd w:id="206"/>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1. </w:t>
      </w:r>
      <w:proofErr w:type="gramStart"/>
      <w:r w:rsidRPr="00685313">
        <w:rPr>
          <w:rFonts w:ascii="Times New Roman" w:hAnsi="Times New Roman"/>
          <w:sz w:val="24"/>
          <w:szCs w:val="24"/>
        </w:rPr>
        <w:t>Изменениями настоящих Правил считаются любые изменения текста Правил, 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с. Петровка, либо градостроительных регламентов.</w:t>
      </w:r>
      <w:proofErr w:type="gramEnd"/>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2. Основаниями для рассмотрения Администрацией вопроса о внесении изменений в настоящие Правила являются: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 xml:space="preserve">1) несоответствие настоящих Правил Генеральному плану, </w:t>
      </w:r>
      <w:r w:rsidRPr="00685313">
        <w:rPr>
          <w:rFonts w:ascii="Times New Roman" w:hAnsi="Times New Roman"/>
          <w:color w:val="000000"/>
          <w:sz w:val="24"/>
          <w:szCs w:val="24"/>
        </w:rPr>
        <w:t>схеме территориального планирования муниципального района,</w:t>
      </w:r>
      <w:r w:rsidRPr="00685313">
        <w:rPr>
          <w:rFonts w:ascii="Times New Roman" w:hAnsi="Times New Roman"/>
          <w:sz w:val="24"/>
          <w:szCs w:val="24"/>
        </w:rPr>
        <w:t xml:space="preserve"> возникшее в результате внесения изменений в Генеральный план </w:t>
      </w:r>
      <w:r w:rsidRPr="00685313">
        <w:rPr>
          <w:rFonts w:ascii="Times New Roman" w:hAnsi="Times New Roman"/>
          <w:color w:val="000000"/>
          <w:sz w:val="24"/>
          <w:szCs w:val="24"/>
        </w:rPr>
        <w:t>или схему территориального планирования муниципального района</w:t>
      </w:r>
      <w:r w:rsidRPr="00685313">
        <w:rPr>
          <w:rFonts w:ascii="Times New Roman" w:hAnsi="Times New Roman"/>
          <w:sz w:val="24"/>
          <w:szCs w:val="24"/>
        </w:rPr>
        <w:t>;</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85313">
        <w:rPr>
          <w:rFonts w:ascii="Times New Roman" w:hAnsi="Times New Roman"/>
          <w:sz w:val="24"/>
          <w:szCs w:val="24"/>
        </w:rPr>
        <w:t>приаэродромной</w:t>
      </w:r>
      <w:proofErr w:type="spellEnd"/>
      <w:r w:rsidRPr="00685313">
        <w:rPr>
          <w:rFonts w:ascii="Times New Roman" w:hAnsi="Times New Roman"/>
          <w:sz w:val="24"/>
          <w:szCs w:val="24"/>
        </w:rPr>
        <w:t xml:space="preserve"> территории, которые допущены в правилах землепользования и застройки поселения;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D487F" w:rsidRPr="00685313" w:rsidRDefault="006D487F" w:rsidP="00685313">
      <w:pPr>
        <w:ind w:firstLine="1134"/>
        <w:jc w:val="both"/>
        <w:rPr>
          <w:rFonts w:ascii="Times New Roman" w:hAnsi="Times New Roman"/>
          <w:sz w:val="24"/>
          <w:szCs w:val="24"/>
        </w:rPr>
      </w:pPr>
      <w:bookmarkStart w:id="207" w:name="dst2457"/>
      <w:bookmarkEnd w:id="207"/>
      <w:r w:rsidRPr="00685313">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D487F" w:rsidRPr="00685313" w:rsidRDefault="006D487F" w:rsidP="00685313">
      <w:pPr>
        <w:ind w:firstLine="1134"/>
        <w:jc w:val="both"/>
        <w:rPr>
          <w:rFonts w:ascii="Times New Roman" w:hAnsi="Times New Roman"/>
          <w:sz w:val="24"/>
          <w:szCs w:val="24"/>
        </w:rPr>
      </w:pPr>
      <w:bookmarkStart w:id="208" w:name="dst2458"/>
      <w:bookmarkEnd w:id="208"/>
      <w:r w:rsidRPr="00685313">
        <w:rPr>
          <w:rFonts w:ascii="Times New Roman" w:hAnsi="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D487F" w:rsidRPr="00685313" w:rsidRDefault="006D487F" w:rsidP="00685313">
      <w:pPr>
        <w:ind w:firstLine="1134"/>
        <w:jc w:val="both"/>
        <w:rPr>
          <w:rFonts w:ascii="Times New Roman" w:hAnsi="Times New Roman"/>
          <w:color w:val="000000"/>
          <w:sz w:val="24"/>
          <w:szCs w:val="24"/>
        </w:rPr>
      </w:pPr>
      <w:r w:rsidRPr="00685313">
        <w:rPr>
          <w:rFonts w:ascii="Times New Roman" w:hAnsi="Times New Roman"/>
          <w:color w:val="000000"/>
          <w:sz w:val="24"/>
          <w:szCs w:val="24"/>
        </w:rPr>
        <w:t>6) принятие решения о комплексном развитии территории.</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7) обнаружение мест захоронений погибших при защите Отечества, расположенных в границах муниципальных образований.</w:t>
      </w: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3. Предложения о внесении изменений в настоящие Правила направляются </w:t>
      </w:r>
      <w:r w:rsidRPr="00685313">
        <w:rPr>
          <w:rFonts w:ascii="Times New Roman" w:hAnsi="Times New Roman"/>
          <w:color w:val="000000"/>
          <w:sz w:val="24"/>
          <w:szCs w:val="24"/>
        </w:rPr>
        <w:t>в комиссию:</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lastRenderedPageBreak/>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 xml:space="preserve">5) физическими или юридическими лицами в инициативном порядке либо в случаях, если в результате применения настоящих </w:t>
      </w:r>
      <w:proofErr w:type="gramStart"/>
      <w:r w:rsidRPr="00685313">
        <w:rPr>
          <w:rFonts w:ascii="Times New Roman" w:hAnsi="Times New Roman"/>
          <w:sz w:val="24"/>
          <w:szCs w:val="24"/>
        </w:rPr>
        <w:t>Правил</w:t>
      </w:r>
      <w:proofErr w:type="gramEnd"/>
      <w:r w:rsidRPr="00685313">
        <w:rPr>
          <w:rFonts w:ascii="Times New Roman" w:hAnsi="Times New Roman"/>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D487F" w:rsidRPr="00685313" w:rsidRDefault="006D487F" w:rsidP="00685313">
      <w:pPr>
        <w:ind w:firstLine="1134"/>
        <w:jc w:val="both"/>
        <w:rPr>
          <w:rFonts w:ascii="Times New Roman" w:hAnsi="Times New Roman"/>
          <w:color w:val="000000"/>
          <w:sz w:val="24"/>
          <w:szCs w:val="24"/>
        </w:rPr>
      </w:pPr>
      <w:r w:rsidRPr="00685313">
        <w:rPr>
          <w:rFonts w:ascii="Times New Roman" w:hAnsi="Times New Roman"/>
          <w:color w:val="000000"/>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D487F" w:rsidRPr="00685313" w:rsidRDefault="006D487F" w:rsidP="00685313">
      <w:pPr>
        <w:ind w:firstLine="1134"/>
        <w:jc w:val="both"/>
        <w:rPr>
          <w:rFonts w:ascii="Times New Roman" w:hAnsi="Times New Roman"/>
          <w:color w:val="000000"/>
          <w:sz w:val="24"/>
          <w:szCs w:val="24"/>
        </w:rPr>
      </w:pPr>
      <w:proofErr w:type="gramStart"/>
      <w:r w:rsidRPr="00685313">
        <w:rPr>
          <w:rFonts w:ascii="Times New Roman" w:hAnsi="Times New Roman"/>
          <w:color w:val="000000"/>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685313">
        <w:rPr>
          <w:rFonts w:ascii="Times New Roman" w:hAnsi="Times New Roman"/>
          <w:color w:val="000000"/>
          <w:sz w:val="24"/>
          <w:szCs w:val="24"/>
        </w:rPr>
        <w:t xml:space="preserve"> территории.</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3.1. В случае</w:t>
      </w:r>
      <w:proofErr w:type="gramStart"/>
      <w:r w:rsidRPr="00685313">
        <w:rPr>
          <w:rFonts w:ascii="Times New Roman" w:hAnsi="Times New Roman"/>
          <w:color w:val="000000"/>
          <w:sz w:val="24"/>
          <w:szCs w:val="24"/>
        </w:rPr>
        <w:t>,</w:t>
      </w:r>
      <w:proofErr w:type="gramEnd"/>
      <w:r w:rsidRPr="00685313">
        <w:rPr>
          <w:rFonts w:ascii="Times New Roman" w:hAnsi="Times New Roman"/>
          <w:color w:val="000000"/>
          <w:sz w:val="24"/>
          <w:szCs w:val="24"/>
        </w:rPr>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3.2. В случае, предусмотренном </w:t>
      </w:r>
      <w:hyperlink r:id="rId23" w:anchor="/document/12138258/entry/3331" w:history="1">
        <w:r w:rsidRPr="00685313">
          <w:rPr>
            <w:rFonts w:ascii="Times New Roman" w:hAnsi="Times New Roman"/>
            <w:color w:val="000000"/>
            <w:sz w:val="24"/>
            <w:szCs w:val="24"/>
          </w:rPr>
          <w:t>частью 3.1</w:t>
        </w:r>
      </w:hyperlink>
      <w:r w:rsidRPr="00685313">
        <w:rPr>
          <w:rFonts w:ascii="Times New Roman" w:hAnsi="Times New Roman"/>
          <w:color w:val="000000"/>
          <w:sz w:val="24"/>
          <w:szCs w:val="24"/>
        </w:rPr>
        <w:t xml:space="preserve"> настоящей статьи, глава поселения, глава городского округа обеспечивают внесение изменений в правила землепользования и </w:t>
      </w:r>
      <w:r w:rsidRPr="00685313">
        <w:rPr>
          <w:rFonts w:ascii="Times New Roman" w:hAnsi="Times New Roman"/>
          <w:color w:val="000000"/>
          <w:sz w:val="24"/>
          <w:szCs w:val="24"/>
        </w:rPr>
        <w:lastRenderedPageBreak/>
        <w:t>застройки в течение тридцати дней со дня получения указанного в части 3.1 настоящей статьи требования.</w:t>
      </w:r>
    </w:p>
    <w:p w:rsidR="006D487F" w:rsidRPr="00685313" w:rsidRDefault="00B10420" w:rsidP="00685313">
      <w:pPr>
        <w:jc w:val="both"/>
        <w:rPr>
          <w:rFonts w:ascii="Times New Roman" w:hAnsi="Times New Roman"/>
          <w:color w:val="000000"/>
          <w:sz w:val="24"/>
          <w:szCs w:val="24"/>
        </w:rPr>
      </w:pPr>
      <w:hyperlink r:id="rId24" w:anchor="/document/72005510/entry/26044" w:history="1">
        <w:r w:rsidR="006D487F" w:rsidRPr="00685313">
          <w:rPr>
            <w:rFonts w:ascii="Times New Roman" w:hAnsi="Times New Roman"/>
            <w:color w:val="000000"/>
            <w:sz w:val="24"/>
            <w:szCs w:val="24"/>
          </w:rPr>
          <w:t>3.3.</w:t>
        </w:r>
      </w:hyperlink>
      <w:r w:rsidR="006D487F" w:rsidRPr="00685313">
        <w:rPr>
          <w:rFonts w:ascii="Times New Roman" w:hAnsi="Times New Roman"/>
          <w:color w:val="000000"/>
          <w:sz w:val="24"/>
          <w:szCs w:val="24"/>
        </w:rPr>
        <w:t> </w:t>
      </w:r>
      <w:proofErr w:type="gramStart"/>
      <w:r w:rsidR="006D487F" w:rsidRPr="00685313">
        <w:rPr>
          <w:rFonts w:ascii="Times New Roman" w:hAnsi="Times New Roman"/>
          <w:color w:val="000000"/>
          <w:sz w:val="24"/>
          <w:szCs w:val="24"/>
        </w:rPr>
        <w:t>В целях внесения изменений в правила землепользования и застройки в случаях, предусмотренных </w:t>
      </w:r>
      <w:hyperlink r:id="rId25" w:anchor="/document/12138258/entry/33023" w:history="1">
        <w:r w:rsidR="006D487F" w:rsidRPr="00685313">
          <w:rPr>
            <w:rFonts w:ascii="Times New Roman" w:hAnsi="Times New Roman"/>
            <w:color w:val="000000"/>
            <w:sz w:val="24"/>
            <w:szCs w:val="24"/>
          </w:rPr>
          <w:t>пунктами 3 - 6 части 2</w:t>
        </w:r>
      </w:hyperlink>
      <w:r w:rsidR="006D487F" w:rsidRPr="00685313">
        <w:rPr>
          <w:rFonts w:ascii="Times New Roman" w:hAnsi="Times New Roman"/>
          <w:color w:val="000000"/>
          <w:sz w:val="24"/>
          <w:szCs w:val="24"/>
        </w:rPr>
        <w:t> и </w:t>
      </w:r>
      <w:hyperlink r:id="rId26" w:anchor="/document/12138258/entry/3331" w:history="1">
        <w:r w:rsidR="006D487F" w:rsidRPr="00685313">
          <w:rPr>
            <w:rFonts w:ascii="Times New Roman" w:hAnsi="Times New Roman"/>
            <w:color w:val="000000"/>
            <w:sz w:val="24"/>
            <w:szCs w:val="24"/>
          </w:rPr>
          <w:t>частью 3.1</w:t>
        </w:r>
      </w:hyperlink>
      <w:r w:rsidR="006D487F" w:rsidRPr="00685313">
        <w:rPr>
          <w:rFonts w:ascii="Times New Roman" w:hAnsi="Times New Roman"/>
          <w:color w:val="000000"/>
          <w:sz w:val="24"/>
          <w:szCs w:val="24"/>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6D487F" w:rsidRPr="00685313">
        <w:rPr>
          <w:rFonts w:ascii="Times New Roman" w:hAnsi="Times New Roman"/>
          <w:color w:val="000000"/>
          <w:sz w:val="24"/>
          <w:szCs w:val="24"/>
        </w:rPr>
        <w:t xml:space="preserve"> </w:t>
      </w:r>
      <w:proofErr w:type="gramStart"/>
      <w:r w:rsidR="006D487F" w:rsidRPr="00685313">
        <w:rPr>
          <w:rFonts w:ascii="Times New Roman" w:hAnsi="Times New Roman"/>
          <w:color w:val="000000"/>
          <w:sz w:val="24"/>
          <w:szCs w:val="24"/>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ocument/12138258/entry/3304" w:history="1">
        <w:r w:rsidR="006D487F" w:rsidRPr="00685313">
          <w:rPr>
            <w:rFonts w:ascii="Times New Roman" w:hAnsi="Times New Roman"/>
            <w:color w:val="000000"/>
            <w:sz w:val="24"/>
            <w:szCs w:val="24"/>
          </w:rPr>
          <w:t>частью 4</w:t>
        </w:r>
      </w:hyperlink>
      <w:r w:rsidR="006D487F" w:rsidRPr="00685313">
        <w:rPr>
          <w:rFonts w:ascii="Times New Roman" w:hAnsi="Times New Roman"/>
          <w:color w:val="000000"/>
          <w:sz w:val="24"/>
          <w:szCs w:val="24"/>
        </w:rPr>
        <w:t> настоящей статьи заключения комиссии не требуются.</w:t>
      </w:r>
      <w:proofErr w:type="gramEnd"/>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Pr="00685313">
        <w:rPr>
          <w:rFonts w:ascii="Times New Roman" w:hAnsi="Times New Roman"/>
          <w:color w:val="000000"/>
          <w:sz w:val="24"/>
          <w:szCs w:val="24"/>
        </w:rPr>
        <w:t>позднее</w:t>
      </w:r>
      <w:proofErr w:type="gramEnd"/>
      <w:r w:rsidRPr="00685313">
        <w:rPr>
          <w:rFonts w:ascii="Times New Roman" w:hAnsi="Times New Roman"/>
          <w:color w:val="000000"/>
          <w:sz w:val="24"/>
          <w:szCs w:val="24"/>
        </w:rPr>
        <w:t xml:space="preserve"> чем девяносто дней со дня утверждения проекта планировки территории в целях ее комплексного развития.</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685313">
        <w:rPr>
          <w:rFonts w:ascii="Times New Roman" w:hAnsi="Times New Roman"/>
          <w:sz w:val="24"/>
          <w:szCs w:val="24"/>
        </w:rPr>
        <w:t>с даты обнаружения</w:t>
      </w:r>
      <w:proofErr w:type="gramEnd"/>
      <w:r w:rsidRPr="00685313">
        <w:rPr>
          <w:rFonts w:ascii="Times New Roman" w:hAnsi="Times New Roman"/>
          <w:sz w:val="24"/>
          <w:szCs w:val="24"/>
        </w:rPr>
        <w:t xml:space="preserve"> таких мест, при этом проведение общественных обсуждений или публичных слушаний не требуется.</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4. Предложение о внесении изменений в настоящие Правила направляется в письменной форме в Комиссию.</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Комиссия в течение </w:t>
      </w:r>
      <w:r w:rsidRPr="00685313">
        <w:rPr>
          <w:rFonts w:ascii="Times New Roman" w:hAnsi="Times New Roman"/>
          <w:color w:val="000000"/>
          <w:sz w:val="24"/>
          <w:szCs w:val="24"/>
        </w:rPr>
        <w:t>25</w:t>
      </w:r>
      <w:r w:rsidRPr="00685313">
        <w:rPr>
          <w:rFonts w:ascii="Times New Roman" w:hAnsi="Times New Roman"/>
          <w:sz w:val="24"/>
          <w:szCs w:val="24"/>
        </w:rPr>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85313">
        <w:rPr>
          <w:rFonts w:ascii="Times New Roman" w:hAnsi="Times New Roman"/>
          <w:sz w:val="24"/>
          <w:szCs w:val="24"/>
        </w:rPr>
        <w:t>приаэродромной</w:t>
      </w:r>
      <w:proofErr w:type="spellEnd"/>
      <w:r w:rsidRPr="00685313">
        <w:rPr>
          <w:rFonts w:ascii="Times New Roman" w:hAnsi="Times New Roman"/>
          <w:sz w:val="24"/>
          <w:szCs w:val="24"/>
        </w:rPr>
        <w:t xml:space="preserve"> территории, рассмотрению комиссией не подлежит.</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sz w:val="24"/>
          <w:szCs w:val="24"/>
        </w:rPr>
        <w:t>5.</w:t>
      </w:r>
      <w:r w:rsidRPr="00685313">
        <w:rPr>
          <w:rFonts w:ascii="Times New Roman" w:hAnsi="Times New Roman"/>
          <w:color w:val="22272F"/>
          <w:sz w:val="24"/>
          <w:szCs w:val="24"/>
          <w:shd w:val="clear" w:color="auto" w:fill="FFFFFF"/>
        </w:rPr>
        <w:t xml:space="preserve"> </w:t>
      </w:r>
      <w:r w:rsidRPr="00685313">
        <w:rPr>
          <w:rFonts w:ascii="Times New Roman" w:hAnsi="Times New Roman"/>
          <w:color w:val="000000"/>
          <w:sz w:val="24"/>
          <w:szCs w:val="24"/>
        </w:rPr>
        <w:t>Глава местной администрации с учетом рекомендаций, содержащихся в заключени</w:t>
      </w:r>
      <w:proofErr w:type="gramStart"/>
      <w:r w:rsidRPr="00685313">
        <w:rPr>
          <w:rFonts w:ascii="Times New Roman" w:hAnsi="Times New Roman"/>
          <w:color w:val="000000"/>
          <w:sz w:val="24"/>
          <w:szCs w:val="24"/>
        </w:rPr>
        <w:t>и</w:t>
      </w:r>
      <w:proofErr w:type="gramEnd"/>
      <w:r w:rsidRPr="00685313">
        <w:rPr>
          <w:rFonts w:ascii="Times New Roman" w:hAnsi="Times New Roman"/>
          <w:color w:val="000000"/>
          <w:sz w:val="24"/>
          <w:szCs w:val="24"/>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D487F" w:rsidRPr="00685313" w:rsidRDefault="006D487F" w:rsidP="000C7BDE">
      <w:pPr>
        <w:numPr>
          <w:ilvl w:val="1"/>
          <w:numId w:val="26"/>
        </w:numPr>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В случае</w:t>
      </w:r>
      <w:proofErr w:type="gramStart"/>
      <w:r w:rsidRPr="00685313">
        <w:rPr>
          <w:rFonts w:ascii="Times New Roman" w:hAnsi="Times New Roman"/>
          <w:color w:val="000000"/>
          <w:sz w:val="24"/>
          <w:szCs w:val="24"/>
        </w:rPr>
        <w:t>,</w:t>
      </w:r>
      <w:proofErr w:type="gramEnd"/>
      <w:r w:rsidRPr="00685313">
        <w:rPr>
          <w:rFonts w:ascii="Times New Roman" w:hAnsi="Times New Roman"/>
          <w:color w:val="000000"/>
          <w:sz w:val="24"/>
          <w:szCs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w:t>
      </w:r>
      <w:r w:rsidRPr="00685313">
        <w:rPr>
          <w:rFonts w:ascii="Times New Roman" w:hAnsi="Times New Roman"/>
          <w:color w:val="000000"/>
          <w:sz w:val="24"/>
          <w:szCs w:val="24"/>
        </w:rPr>
        <w:lastRenderedPageBreak/>
        <w:t>указанного органа не позднее дня проведения заседания, следующего за ближайшим заседанием.</w:t>
      </w:r>
    </w:p>
    <w:p w:rsidR="006D487F" w:rsidRPr="00685313" w:rsidRDefault="006D487F" w:rsidP="000C7BDE">
      <w:pPr>
        <w:numPr>
          <w:ilvl w:val="0"/>
          <w:numId w:val="27"/>
        </w:numPr>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8" w:anchor="/document/12138258/entry/33211" w:history="1">
        <w:r w:rsidRPr="00685313">
          <w:rPr>
            <w:rFonts w:ascii="Times New Roman" w:hAnsi="Times New Roman"/>
            <w:color w:val="000000"/>
            <w:sz w:val="24"/>
            <w:szCs w:val="24"/>
            <w:u w:val="single"/>
          </w:rPr>
          <w:t>пункте 1.1 части 2</w:t>
        </w:r>
      </w:hyperlink>
      <w:r w:rsidRPr="00685313">
        <w:rPr>
          <w:rFonts w:ascii="Times New Roman" w:hAnsi="Times New Roman"/>
          <w:color w:val="000000"/>
          <w:sz w:val="24"/>
          <w:szCs w:val="24"/>
        </w:rPr>
        <w:t xml:space="preserve"> настоящей статьи, </w:t>
      </w:r>
      <w:proofErr w:type="gramStart"/>
      <w:r w:rsidRPr="00685313">
        <w:rPr>
          <w:rFonts w:ascii="Times New Roman" w:hAnsi="Times New Roman"/>
          <w:color w:val="000000"/>
          <w:sz w:val="24"/>
          <w:szCs w:val="24"/>
        </w:rPr>
        <w:t>обязан</w:t>
      </w:r>
      <w:proofErr w:type="gramEnd"/>
      <w:r w:rsidRPr="00685313">
        <w:rPr>
          <w:rFonts w:ascii="Times New Roman" w:hAnsi="Times New Roman"/>
          <w:color w:val="000000"/>
          <w:sz w:val="24"/>
          <w:szCs w:val="24"/>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D487F" w:rsidRPr="00685313" w:rsidRDefault="006D487F" w:rsidP="000C7BDE">
      <w:pPr>
        <w:numPr>
          <w:ilvl w:val="0"/>
          <w:numId w:val="27"/>
        </w:numPr>
        <w:shd w:val="clear" w:color="auto" w:fill="FFFFFF"/>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w:t>
      </w:r>
      <w:proofErr w:type="gramStart"/>
      <w:r w:rsidRPr="00685313">
        <w:rPr>
          <w:rFonts w:ascii="Times New Roman" w:hAnsi="Times New Roman"/>
          <w:color w:val="000000"/>
          <w:sz w:val="24"/>
          <w:szCs w:val="24"/>
        </w:rPr>
        <w:t>использования</w:t>
      </w:r>
      <w:proofErr w:type="gramEnd"/>
      <w:r w:rsidRPr="00685313">
        <w:rPr>
          <w:rFonts w:ascii="Times New Roman" w:hAnsi="Times New Roman"/>
          <w:color w:val="000000"/>
          <w:sz w:val="24"/>
          <w:szCs w:val="24"/>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w:t>
      </w:r>
      <w:proofErr w:type="gramStart"/>
      <w:r w:rsidRPr="00685313">
        <w:rPr>
          <w:rFonts w:ascii="Times New Roman" w:hAnsi="Times New Roman"/>
          <w:color w:val="000000"/>
          <w:sz w:val="24"/>
          <w:szCs w:val="24"/>
        </w:rPr>
        <w:t>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w:t>
      </w:r>
      <w:proofErr w:type="gramEnd"/>
      <w:r w:rsidRPr="00685313">
        <w:rPr>
          <w:rFonts w:ascii="Times New Roman" w:hAnsi="Times New Roman"/>
          <w:color w:val="000000"/>
          <w:sz w:val="24"/>
          <w:szCs w:val="24"/>
        </w:rPr>
        <w:t xml:space="preserve"> </w:t>
      </w:r>
      <w:proofErr w:type="gramStart"/>
      <w:r w:rsidRPr="00685313">
        <w:rPr>
          <w:rFonts w:ascii="Times New Roman" w:hAnsi="Times New Roman"/>
          <w:color w:val="000000"/>
          <w:sz w:val="24"/>
          <w:szCs w:val="24"/>
        </w:rPr>
        <w:t>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w:t>
      </w:r>
      <w:proofErr w:type="gramEnd"/>
      <w:r w:rsidRPr="00685313">
        <w:rPr>
          <w:rFonts w:ascii="Times New Roman" w:hAnsi="Times New Roman"/>
          <w:color w:val="000000"/>
          <w:sz w:val="24"/>
          <w:szCs w:val="24"/>
        </w:rPr>
        <w:t xml:space="preserve"> </w:t>
      </w:r>
      <w:proofErr w:type="gramStart"/>
      <w:r w:rsidRPr="00685313">
        <w:rPr>
          <w:rFonts w:ascii="Times New Roman" w:hAnsi="Times New Roman"/>
          <w:color w:val="000000"/>
          <w:sz w:val="24"/>
          <w:szCs w:val="24"/>
        </w:rPr>
        <w:t>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6D487F" w:rsidRPr="00685313" w:rsidRDefault="00B10420" w:rsidP="00685313">
      <w:pPr>
        <w:shd w:val="clear" w:color="auto" w:fill="FFFFFF"/>
        <w:jc w:val="both"/>
        <w:rPr>
          <w:rFonts w:ascii="Times New Roman" w:hAnsi="Times New Roman"/>
          <w:color w:val="000000"/>
          <w:sz w:val="24"/>
          <w:szCs w:val="24"/>
        </w:rPr>
      </w:pPr>
      <w:hyperlink r:id="rId29" w:anchor="/document/72005510/entry/26044" w:history="1">
        <w:r w:rsidR="006D487F" w:rsidRPr="00685313">
          <w:rPr>
            <w:rFonts w:ascii="Times New Roman" w:hAnsi="Times New Roman"/>
            <w:color w:val="000000"/>
            <w:sz w:val="24"/>
            <w:szCs w:val="24"/>
          </w:rPr>
          <w:t>8.</w:t>
        </w:r>
      </w:hyperlink>
      <w:r w:rsidR="006D487F" w:rsidRPr="00685313">
        <w:rPr>
          <w:rFonts w:ascii="Times New Roman" w:hAnsi="Times New Roman"/>
          <w:color w:val="000000"/>
          <w:sz w:val="24"/>
          <w:szCs w:val="24"/>
        </w:rPr>
        <w:t xml:space="preserve">  </w:t>
      </w:r>
      <w:proofErr w:type="gramStart"/>
      <w:r w:rsidR="006D487F" w:rsidRPr="00685313">
        <w:rPr>
          <w:rFonts w:ascii="Times New Roman" w:hAnsi="Times New Roman"/>
          <w:color w:val="000000"/>
          <w:sz w:val="24"/>
          <w:szCs w:val="24"/>
        </w:rPr>
        <w:t>В случаях, предусмотренных </w:t>
      </w:r>
      <w:hyperlink r:id="rId30" w:anchor="/document/12138258/entry/33023" w:history="1">
        <w:r w:rsidR="006D487F" w:rsidRPr="00685313">
          <w:rPr>
            <w:rFonts w:ascii="Times New Roman" w:hAnsi="Times New Roman"/>
            <w:color w:val="000000"/>
            <w:sz w:val="24"/>
            <w:szCs w:val="24"/>
            <w:u w:val="single"/>
          </w:rPr>
          <w:t>пунктами 3 - 5 части 2</w:t>
        </w:r>
      </w:hyperlink>
      <w:r w:rsidR="006D487F" w:rsidRPr="00685313">
        <w:rPr>
          <w:rFonts w:ascii="Times New Roman" w:hAnsi="Times New Roman"/>
          <w:color w:val="000000"/>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006D487F" w:rsidRPr="00685313">
        <w:rPr>
          <w:rFonts w:ascii="Times New Roman" w:hAnsi="Times New Roman"/>
          <w:color w:val="000000"/>
          <w:sz w:val="24"/>
          <w:szCs w:val="24"/>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D487F" w:rsidRPr="00685313" w:rsidRDefault="00B10420" w:rsidP="00685313">
      <w:pPr>
        <w:shd w:val="clear" w:color="auto" w:fill="FFFFFF"/>
        <w:jc w:val="both"/>
        <w:rPr>
          <w:rFonts w:ascii="Times New Roman" w:hAnsi="Times New Roman"/>
          <w:color w:val="000000"/>
          <w:sz w:val="24"/>
          <w:szCs w:val="24"/>
        </w:rPr>
      </w:pPr>
      <w:hyperlink r:id="rId31" w:anchor="/document/72005510/entry/26044" w:history="1">
        <w:r w:rsidR="006D487F" w:rsidRPr="00685313">
          <w:rPr>
            <w:rFonts w:ascii="Times New Roman" w:hAnsi="Times New Roman"/>
            <w:color w:val="000000"/>
            <w:sz w:val="24"/>
            <w:szCs w:val="24"/>
          </w:rPr>
          <w:t>9.</w:t>
        </w:r>
      </w:hyperlink>
      <w:r w:rsidR="006D487F" w:rsidRPr="00685313">
        <w:rPr>
          <w:rFonts w:ascii="Times New Roman" w:hAnsi="Times New Roman"/>
          <w:color w:val="000000"/>
          <w:sz w:val="24"/>
          <w:szCs w:val="24"/>
        </w:rPr>
        <w:t> </w:t>
      </w:r>
      <w:proofErr w:type="gramStart"/>
      <w:r w:rsidR="006D487F" w:rsidRPr="00685313">
        <w:rPr>
          <w:rFonts w:ascii="Times New Roman" w:hAnsi="Times New Roman"/>
          <w:color w:val="000000"/>
          <w:sz w:val="24"/>
          <w:szCs w:val="24"/>
        </w:rPr>
        <w:t>В случае поступления требования, предусмотренного </w:t>
      </w:r>
      <w:hyperlink r:id="rId32" w:anchor="/document/12138258/entry/3308" w:history="1">
        <w:r w:rsidR="006D487F" w:rsidRPr="00685313">
          <w:rPr>
            <w:rFonts w:ascii="Times New Roman" w:hAnsi="Times New Roman"/>
            <w:color w:val="000000"/>
            <w:sz w:val="24"/>
            <w:szCs w:val="24"/>
            <w:u w:val="single"/>
          </w:rPr>
          <w:t>частью 8</w:t>
        </w:r>
      </w:hyperlink>
      <w:r w:rsidR="006D487F" w:rsidRPr="00685313">
        <w:rPr>
          <w:rFonts w:ascii="Times New Roman" w:hAnsi="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3" w:anchor="/document/12138258/entry/33023" w:history="1">
        <w:r w:rsidR="006D487F" w:rsidRPr="00685313">
          <w:rPr>
            <w:rFonts w:ascii="Times New Roman" w:hAnsi="Times New Roman"/>
            <w:color w:val="000000"/>
            <w:sz w:val="24"/>
            <w:szCs w:val="24"/>
            <w:u w:val="single"/>
          </w:rPr>
          <w:t>пунктами 3 - 5 части 2</w:t>
        </w:r>
      </w:hyperlink>
      <w:r w:rsidR="006D487F" w:rsidRPr="00685313">
        <w:rPr>
          <w:rFonts w:ascii="Times New Roman" w:hAnsi="Times New Roman"/>
          <w:color w:val="000000"/>
          <w:sz w:val="24"/>
          <w:szCs w:val="24"/>
        </w:rPr>
        <w:t xml:space="preserve"> настоящей статьи оснований для внесения изменений </w:t>
      </w:r>
      <w:r w:rsidR="006D487F" w:rsidRPr="00685313">
        <w:rPr>
          <w:rFonts w:ascii="Times New Roman" w:hAnsi="Times New Roman"/>
          <w:color w:val="000000"/>
          <w:sz w:val="24"/>
          <w:szCs w:val="24"/>
        </w:rPr>
        <w:lastRenderedPageBreak/>
        <w:t>в правила землепользования и застройки глава местной администрации обязан обеспечить внесение</w:t>
      </w:r>
      <w:proofErr w:type="gramEnd"/>
      <w:r w:rsidR="006D487F" w:rsidRPr="00685313">
        <w:rPr>
          <w:rFonts w:ascii="Times New Roman" w:hAnsi="Times New Roman"/>
          <w:color w:val="000000"/>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4" w:anchor="/document/12138258/entry/3308" w:history="1">
        <w:r w:rsidR="006D487F" w:rsidRPr="00685313">
          <w:rPr>
            <w:rFonts w:ascii="Times New Roman" w:hAnsi="Times New Roman"/>
            <w:color w:val="000000"/>
            <w:sz w:val="24"/>
            <w:szCs w:val="24"/>
            <w:u w:val="single"/>
          </w:rPr>
          <w:t>частью 8</w:t>
        </w:r>
      </w:hyperlink>
      <w:r w:rsidR="006D487F" w:rsidRPr="00685313">
        <w:rPr>
          <w:rFonts w:ascii="Times New Roman" w:hAnsi="Times New Roman"/>
          <w:color w:val="000000"/>
          <w:sz w:val="24"/>
          <w:szCs w:val="24"/>
        </w:rPr>
        <w:t> настоящей статьи, не требуется.</w:t>
      </w:r>
    </w:p>
    <w:p w:rsidR="006D487F" w:rsidRPr="00685313" w:rsidRDefault="00B10420" w:rsidP="00685313">
      <w:pPr>
        <w:shd w:val="clear" w:color="auto" w:fill="FFFFFF"/>
        <w:jc w:val="both"/>
        <w:rPr>
          <w:rFonts w:ascii="Times New Roman" w:hAnsi="Times New Roman"/>
          <w:color w:val="000000"/>
          <w:sz w:val="24"/>
          <w:szCs w:val="24"/>
        </w:rPr>
      </w:pPr>
      <w:hyperlink r:id="rId35" w:anchor="/document/72005510/entry/26044" w:history="1">
        <w:r w:rsidR="006D487F" w:rsidRPr="00685313">
          <w:rPr>
            <w:rFonts w:ascii="Times New Roman" w:hAnsi="Times New Roman"/>
            <w:color w:val="000000"/>
            <w:sz w:val="24"/>
            <w:szCs w:val="24"/>
          </w:rPr>
          <w:t>10.</w:t>
        </w:r>
      </w:hyperlink>
      <w:r w:rsidR="006D487F" w:rsidRPr="00685313">
        <w:rPr>
          <w:rFonts w:ascii="Times New Roman" w:hAnsi="Times New Roman"/>
          <w:color w:val="000000"/>
          <w:sz w:val="24"/>
          <w:szCs w:val="24"/>
        </w:rPr>
        <w:t> </w:t>
      </w:r>
      <w:proofErr w:type="gramStart"/>
      <w:r w:rsidR="006D487F" w:rsidRPr="00685313">
        <w:rPr>
          <w:rFonts w:ascii="Times New Roman" w:hAnsi="Times New Roman"/>
          <w:color w:val="000000"/>
          <w:sz w:val="24"/>
          <w:szCs w:val="24"/>
        </w:rPr>
        <w:t>Срок уточнения правил землепользования и застройки в соответствии с </w:t>
      </w:r>
      <w:hyperlink r:id="rId36" w:anchor="/document/12138258/entry/3309" w:history="1">
        <w:r w:rsidR="006D487F" w:rsidRPr="00685313">
          <w:rPr>
            <w:rFonts w:ascii="Times New Roman" w:hAnsi="Times New Roman"/>
            <w:color w:val="000000"/>
            <w:sz w:val="24"/>
            <w:szCs w:val="24"/>
            <w:u w:val="single"/>
          </w:rPr>
          <w:t>частью 9</w:t>
        </w:r>
      </w:hyperlink>
      <w:r w:rsidR="006D487F" w:rsidRPr="00685313">
        <w:rPr>
          <w:rFonts w:ascii="Times New Roman" w:hAnsi="Times New Roman"/>
          <w:color w:val="000000"/>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006D487F" w:rsidRPr="00685313">
        <w:rPr>
          <w:rFonts w:ascii="Times New Roman" w:hAnsi="Times New Roman"/>
          <w:color w:val="000000"/>
          <w:sz w:val="24"/>
          <w:szCs w:val="24"/>
        </w:rPr>
        <w:t>, предусмотренного </w:t>
      </w:r>
      <w:hyperlink r:id="rId37" w:anchor="/document/12138258/entry/3308" w:history="1">
        <w:r w:rsidR="006D487F" w:rsidRPr="00685313">
          <w:rPr>
            <w:rFonts w:ascii="Times New Roman" w:hAnsi="Times New Roman"/>
            <w:color w:val="000000"/>
            <w:sz w:val="24"/>
            <w:szCs w:val="24"/>
            <w:u w:val="single"/>
          </w:rPr>
          <w:t>частью 8</w:t>
        </w:r>
      </w:hyperlink>
      <w:r w:rsidR="006D487F" w:rsidRPr="00685313">
        <w:rPr>
          <w:rFonts w:ascii="Times New Roman" w:hAnsi="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8" w:anchor="/document/12138258/entry/33023" w:history="1">
        <w:r w:rsidR="006D487F" w:rsidRPr="00685313">
          <w:rPr>
            <w:rFonts w:ascii="Times New Roman" w:hAnsi="Times New Roman"/>
            <w:color w:val="000000"/>
            <w:sz w:val="24"/>
            <w:szCs w:val="24"/>
            <w:u w:val="single"/>
          </w:rPr>
          <w:t>пунктами 3 - 5 части 2</w:t>
        </w:r>
      </w:hyperlink>
      <w:r w:rsidR="006D487F" w:rsidRPr="00685313">
        <w:rPr>
          <w:rFonts w:ascii="Times New Roman" w:hAnsi="Times New Roman"/>
          <w:color w:val="000000"/>
          <w:sz w:val="24"/>
          <w:szCs w:val="24"/>
        </w:rPr>
        <w:t> настоящей статьи оснований для внесения изменений в правила землепользования и застройки.</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11</w:t>
      </w:r>
      <w:r w:rsidRPr="00685313">
        <w:rPr>
          <w:rFonts w:ascii="Times New Roman" w:hAnsi="Times New Roman"/>
          <w:sz w:val="24"/>
          <w:szCs w:val="24"/>
        </w:rPr>
        <w:t xml:space="preserve">. </w:t>
      </w:r>
      <w:proofErr w:type="gramStart"/>
      <w:r w:rsidRPr="00685313">
        <w:rPr>
          <w:rFonts w:ascii="Times New Roman" w:hAnsi="Times New Roman"/>
          <w:sz w:val="24"/>
          <w:szCs w:val="24"/>
        </w:rPr>
        <w:t>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w:t>
      </w:r>
      <w:proofErr w:type="gramEnd"/>
      <w:r w:rsidRPr="00685313">
        <w:rPr>
          <w:rFonts w:ascii="Times New Roman" w:hAnsi="Times New Roman"/>
          <w:sz w:val="24"/>
          <w:szCs w:val="24"/>
        </w:rPr>
        <w:t xml:space="preserve"> организации указанных работ.</w:t>
      </w:r>
    </w:p>
    <w:p w:rsidR="006D487F" w:rsidRPr="00685313" w:rsidRDefault="006D487F" w:rsidP="00685313">
      <w:pPr>
        <w:jc w:val="both"/>
        <w:rPr>
          <w:rFonts w:ascii="Times New Roman" w:hAnsi="Times New Roman"/>
          <w:sz w:val="24"/>
          <w:szCs w:val="24"/>
        </w:rPr>
      </w:pPr>
      <w:bookmarkStart w:id="209" w:name="Par542"/>
      <w:bookmarkEnd w:id="209"/>
      <w:r w:rsidRPr="00685313">
        <w:rPr>
          <w:rFonts w:ascii="Times New Roman" w:hAnsi="Times New Roman"/>
          <w:color w:val="000000"/>
          <w:sz w:val="24"/>
          <w:szCs w:val="24"/>
        </w:rPr>
        <w:t>12</w:t>
      </w:r>
      <w:r w:rsidRPr="00685313">
        <w:rPr>
          <w:rFonts w:ascii="Times New Roman" w:hAnsi="Times New Roman"/>
          <w:sz w:val="24"/>
          <w:szCs w:val="24"/>
        </w:rPr>
        <w:t xml:space="preserve">. Глава муниципального образования не </w:t>
      </w:r>
      <w:proofErr w:type="gramStart"/>
      <w:r w:rsidRPr="00685313">
        <w:rPr>
          <w:rFonts w:ascii="Times New Roman" w:hAnsi="Times New Roman"/>
          <w:sz w:val="24"/>
          <w:szCs w:val="24"/>
        </w:rPr>
        <w:t>позднее</w:t>
      </w:r>
      <w:proofErr w:type="gramEnd"/>
      <w:r w:rsidRPr="00685313">
        <w:rPr>
          <w:rFonts w:ascii="Times New Roman" w:hAnsi="Times New Roman"/>
          <w:sz w:val="24"/>
          <w:szCs w:val="24"/>
        </w:rPr>
        <w:t xml:space="preserve">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13</w:t>
      </w:r>
      <w:r w:rsidRPr="00685313">
        <w:rPr>
          <w:rFonts w:ascii="Times New Roman" w:hAnsi="Times New Roman"/>
          <w:color w:val="FF0000"/>
          <w:sz w:val="24"/>
          <w:szCs w:val="24"/>
        </w:rPr>
        <w:t>.</w:t>
      </w:r>
      <w:r w:rsidRPr="00685313">
        <w:rPr>
          <w:rFonts w:ascii="Times New Roman" w:hAnsi="Times New Roman"/>
          <w:sz w:val="24"/>
          <w:szCs w:val="24"/>
        </w:rPr>
        <w:t xml:space="preserve"> В указанном в </w:t>
      </w:r>
      <w:hyperlink w:anchor="Par542" w:history="1">
        <w:r w:rsidRPr="00685313">
          <w:rPr>
            <w:rFonts w:ascii="Times New Roman" w:hAnsi="Times New Roman"/>
            <w:sz w:val="24"/>
            <w:szCs w:val="24"/>
            <w:u w:val="single"/>
          </w:rPr>
          <w:t xml:space="preserve">части </w:t>
        </w:r>
        <w:r w:rsidRPr="00685313">
          <w:rPr>
            <w:rFonts w:ascii="Times New Roman" w:hAnsi="Times New Roman"/>
            <w:color w:val="000000"/>
            <w:sz w:val="24"/>
            <w:szCs w:val="24"/>
            <w:u w:val="single"/>
          </w:rPr>
          <w:t>9</w:t>
        </w:r>
      </w:hyperlink>
      <w:r w:rsidRPr="00685313">
        <w:rPr>
          <w:rFonts w:ascii="Times New Roman" w:hAnsi="Times New Roman"/>
          <w:sz w:val="24"/>
          <w:szCs w:val="24"/>
        </w:rPr>
        <w:t xml:space="preserve"> настоящей статьи сообщении о принятии решения о подготовке проекта внесения изменений в настоящие Правила указываются: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1)         состав и порядок деятельности Комиссии;</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3)     порядок и сроки проведения работ по подготовке проекта внесения изменений в настоящие Правила;</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4)     порядок направления в Комиссию предложений заинтересованных лиц по подготовке проекта внесения изменений в настоящие Правила;</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lastRenderedPageBreak/>
        <w:t>5)      иные вопросы организации работ.</w:t>
      </w:r>
    </w:p>
    <w:p w:rsidR="006D487F" w:rsidRPr="00685313" w:rsidRDefault="006D487F" w:rsidP="00685313">
      <w:pPr>
        <w:jc w:val="both"/>
        <w:rPr>
          <w:rFonts w:ascii="Times New Roman" w:hAnsi="Times New Roman"/>
          <w:sz w:val="24"/>
          <w:szCs w:val="24"/>
        </w:rPr>
      </w:pPr>
      <w:bookmarkStart w:id="210" w:name="Par549"/>
      <w:bookmarkEnd w:id="210"/>
      <w:r w:rsidRPr="00685313">
        <w:rPr>
          <w:rFonts w:ascii="Times New Roman" w:hAnsi="Times New Roman"/>
          <w:color w:val="000000"/>
          <w:sz w:val="24"/>
          <w:szCs w:val="24"/>
        </w:rPr>
        <w:t xml:space="preserve">14. </w:t>
      </w:r>
      <w:r w:rsidRPr="00685313">
        <w:rPr>
          <w:rFonts w:ascii="Times New Roman" w:hAnsi="Times New Roman"/>
          <w:sz w:val="24"/>
          <w:szCs w:val="24"/>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15. </w:t>
      </w:r>
      <w:r w:rsidRPr="00685313">
        <w:rPr>
          <w:rFonts w:ascii="Times New Roman" w:hAnsi="Times New Roman"/>
          <w:sz w:val="24"/>
          <w:szCs w:val="24"/>
        </w:rPr>
        <w:t xml:space="preserve">По результатам указанной в </w:t>
      </w:r>
      <w:hyperlink w:anchor="Par549" w:history="1">
        <w:r w:rsidRPr="00685313">
          <w:rPr>
            <w:rFonts w:ascii="Times New Roman" w:hAnsi="Times New Roman"/>
            <w:sz w:val="24"/>
            <w:szCs w:val="24"/>
            <w:u w:val="single"/>
          </w:rPr>
          <w:t>части 1</w:t>
        </w:r>
      </w:hyperlink>
      <w:r w:rsidRPr="00685313">
        <w:rPr>
          <w:rFonts w:ascii="Times New Roman" w:hAnsi="Times New Roman"/>
          <w:sz w:val="24"/>
          <w:szCs w:val="24"/>
          <w:u w:val="single"/>
        </w:rPr>
        <w:t>4</w:t>
      </w:r>
      <w:r w:rsidRPr="00685313">
        <w:rPr>
          <w:rFonts w:ascii="Times New Roman" w:hAnsi="Times New Roman"/>
          <w:sz w:val="24"/>
          <w:szCs w:val="24"/>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685313">
          <w:rPr>
            <w:rFonts w:ascii="Times New Roman" w:hAnsi="Times New Roman"/>
            <w:sz w:val="24"/>
            <w:szCs w:val="24"/>
            <w:u w:val="single"/>
          </w:rPr>
          <w:t>части 1</w:t>
        </w:r>
      </w:hyperlink>
      <w:r w:rsidRPr="00685313">
        <w:rPr>
          <w:rFonts w:ascii="Times New Roman" w:hAnsi="Times New Roman"/>
          <w:sz w:val="24"/>
          <w:szCs w:val="24"/>
          <w:u w:val="single"/>
        </w:rPr>
        <w:t>4</w:t>
      </w:r>
      <w:r w:rsidRPr="00685313">
        <w:rPr>
          <w:rFonts w:ascii="Times New Roman" w:hAnsi="Times New Roman"/>
          <w:sz w:val="24"/>
          <w:szCs w:val="24"/>
        </w:rPr>
        <w:t xml:space="preserve"> настоящей статьи, в Комиссию на доработку.</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16. </w:t>
      </w:r>
      <w:bookmarkStart w:id="211" w:name="Par552"/>
      <w:bookmarkEnd w:id="211"/>
      <w:r w:rsidRPr="00685313">
        <w:rPr>
          <w:rFonts w:ascii="Times New Roman" w:hAnsi="Times New Roman"/>
          <w:sz w:val="24"/>
          <w:szCs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D487F" w:rsidRPr="00685313" w:rsidRDefault="006D487F" w:rsidP="00685313">
      <w:pPr>
        <w:jc w:val="both"/>
        <w:rPr>
          <w:rFonts w:ascii="Times New Roman" w:hAnsi="Times New Roman"/>
          <w:color w:val="000000"/>
          <w:sz w:val="24"/>
          <w:szCs w:val="24"/>
        </w:rPr>
      </w:pPr>
      <w:proofErr w:type="gramStart"/>
      <w:r w:rsidRPr="00685313">
        <w:rPr>
          <w:rFonts w:ascii="Times New Roman" w:hAnsi="Times New Roman"/>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685313">
        <w:rPr>
          <w:rFonts w:ascii="Times New Roman" w:hAnsi="Times New Roman"/>
          <w:color w:val="000000"/>
          <w:sz w:val="24"/>
          <w:szCs w:val="24"/>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17. </w:t>
      </w:r>
      <w:r w:rsidRPr="00685313">
        <w:rPr>
          <w:rFonts w:ascii="Times New Roman" w:hAnsi="Times New Roman"/>
          <w:sz w:val="24"/>
          <w:szCs w:val="24"/>
        </w:rPr>
        <w:t>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Курманаевский сельсовет Курманаевского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18. </w:t>
      </w:r>
      <w:proofErr w:type="gramStart"/>
      <w:r w:rsidRPr="00685313">
        <w:rPr>
          <w:rFonts w:ascii="Times New Roman" w:hAnsi="Times New Roman"/>
          <w:sz w:val="24"/>
          <w:szCs w:val="24"/>
        </w:rPr>
        <w:t xml:space="preserve">Глава муниципального образования Курманаевский сельсовет Курманаевского  района в течение десяти дней после представления ему проекта внесения изменений в Правила и указанных в </w:t>
      </w:r>
      <w:hyperlink w:anchor="Par552" w:history="1">
        <w:r w:rsidRPr="00685313">
          <w:rPr>
            <w:rFonts w:ascii="Times New Roman" w:hAnsi="Times New Roman"/>
            <w:sz w:val="24"/>
            <w:szCs w:val="24"/>
            <w:u w:val="single"/>
          </w:rPr>
          <w:t>части 1</w:t>
        </w:r>
      </w:hyperlink>
      <w:r w:rsidRPr="00685313">
        <w:rPr>
          <w:rFonts w:ascii="Times New Roman" w:hAnsi="Times New Roman"/>
          <w:sz w:val="24"/>
          <w:szCs w:val="24"/>
          <w:u w:val="single"/>
        </w:rPr>
        <w:t>7</w:t>
      </w:r>
      <w:r w:rsidRPr="00685313">
        <w:rPr>
          <w:rFonts w:ascii="Times New Roman" w:hAnsi="Times New Roman"/>
          <w:sz w:val="24"/>
          <w:szCs w:val="24"/>
        </w:rPr>
        <w:t xml:space="preserve"> настоящей статьи обязательных приложений принимает решение о направлении указанного проекта в установленном порядке в Совет депутатов Курманаевского  сельсовета Курманаевского  района или об отклонении проекта внесения изменений в Правила и о направлении его на доработку с</w:t>
      </w:r>
      <w:proofErr w:type="gramEnd"/>
      <w:r w:rsidRPr="00685313">
        <w:rPr>
          <w:rFonts w:ascii="Times New Roman" w:hAnsi="Times New Roman"/>
          <w:sz w:val="24"/>
          <w:szCs w:val="24"/>
        </w:rPr>
        <w:t xml:space="preserve"> указанием даты его повторного представления.</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19. </w:t>
      </w:r>
      <w:r w:rsidRPr="00685313">
        <w:rPr>
          <w:rFonts w:ascii="Times New Roman" w:hAnsi="Times New Roman"/>
          <w:sz w:val="24"/>
          <w:szCs w:val="24"/>
        </w:rPr>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lastRenderedPageBreak/>
        <w:t xml:space="preserve">20. </w:t>
      </w:r>
      <w:r w:rsidRPr="00685313">
        <w:rPr>
          <w:rFonts w:ascii="Times New Roman" w:hAnsi="Times New Roman"/>
          <w:sz w:val="24"/>
          <w:szCs w:val="24"/>
        </w:rPr>
        <w:t>Физические и юридические лица вправе оспорить решение о внесении изменений в настоящие Правила в судебном порядке.</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21. </w:t>
      </w:r>
      <w:r w:rsidRPr="00685313">
        <w:rPr>
          <w:rFonts w:ascii="Times New Roman" w:hAnsi="Times New Roman"/>
          <w:sz w:val="24"/>
          <w:szCs w:val="24"/>
        </w:rPr>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22. </w:t>
      </w:r>
      <w:r w:rsidRPr="00685313">
        <w:rPr>
          <w:rFonts w:ascii="Times New Roman" w:hAnsi="Times New Roman"/>
          <w:sz w:val="24"/>
          <w:szCs w:val="24"/>
        </w:rPr>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Курманаевский сельсовет Курманаевского  района  обеспечивает внесение изменений в Правила землепользования и застройки в течени</w:t>
      </w:r>
      <w:proofErr w:type="gramStart"/>
      <w:r w:rsidRPr="00685313">
        <w:rPr>
          <w:rFonts w:ascii="Times New Roman" w:hAnsi="Times New Roman"/>
          <w:sz w:val="24"/>
          <w:szCs w:val="24"/>
        </w:rPr>
        <w:t>и</w:t>
      </w:r>
      <w:proofErr w:type="gramEnd"/>
      <w:r w:rsidRPr="00685313">
        <w:rPr>
          <w:rFonts w:ascii="Times New Roman" w:hAnsi="Times New Roman"/>
          <w:sz w:val="24"/>
          <w:szCs w:val="24"/>
        </w:rPr>
        <w:t xml:space="preserve">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23. </w:t>
      </w:r>
      <w:proofErr w:type="gramStart"/>
      <w:r w:rsidRPr="00685313">
        <w:rPr>
          <w:rFonts w:ascii="Times New Roman" w:hAnsi="Times New Roman"/>
          <w:sz w:val="24"/>
          <w:szCs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w:t>
      </w:r>
      <w:proofErr w:type="gramEnd"/>
      <w:r w:rsidRPr="00685313">
        <w:rPr>
          <w:rFonts w:ascii="Times New Roman" w:hAnsi="Times New Roman"/>
          <w:sz w:val="24"/>
          <w:szCs w:val="24"/>
        </w:rPr>
        <w:t>. При этом утверждение изменений в правила землепользования и застройки в целях их уточнения в соответствии с требованием, не требуется.</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23.1. </w:t>
      </w:r>
      <w:proofErr w:type="gramStart"/>
      <w:r w:rsidRPr="00685313">
        <w:rPr>
          <w:rFonts w:ascii="Times New Roman" w:hAnsi="Times New Roman"/>
          <w:sz w:val="24"/>
          <w:szCs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685313">
        <w:rPr>
          <w:rFonts w:ascii="Times New Roman" w:hAnsi="Times New Roman"/>
          <w:sz w:val="24"/>
          <w:szCs w:val="24"/>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24. </w:t>
      </w:r>
      <w:proofErr w:type="gramStart"/>
      <w:r w:rsidRPr="00685313">
        <w:rPr>
          <w:rFonts w:ascii="Times New Roman" w:hAnsi="Times New Roman"/>
          <w:sz w:val="24"/>
          <w:szCs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685313">
        <w:rPr>
          <w:rFonts w:ascii="Times New Roman" w:hAnsi="Times New Roman"/>
          <w:sz w:val="24"/>
          <w:szCs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D487F" w:rsidRPr="00685313" w:rsidRDefault="006D487F" w:rsidP="00685313">
      <w:pPr>
        <w:pStyle w:val="3"/>
        <w:jc w:val="both"/>
      </w:pPr>
      <w:bookmarkStart w:id="212" w:name="_Toc89422072"/>
      <w:bookmarkStart w:id="213" w:name="_Toc104893752"/>
      <w:r w:rsidRPr="00685313">
        <w:lastRenderedPageBreak/>
        <w:t>Статья 17. Порядок утверждения внесения изменений в Правила землепользования и застройки</w:t>
      </w:r>
      <w:bookmarkEnd w:id="212"/>
      <w:bookmarkEnd w:id="213"/>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1. </w:t>
      </w:r>
      <w:r w:rsidRPr="00685313">
        <w:rPr>
          <w:rFonts w:ascii="Times New Roman" w:hAnsi="Times New Roman"/>
          <w:color w:val="000000"/>
          <w:sz w:val="24"/>
          <w:szCs w:val="24"/>
        </w:rPr>
        <w:t xml:space="preserve">Проект внесения изменений в </w:t>
      </w:r>
      <w:r w:rsidRPr="00685313">
        <w:rPr>
          <w:rFonts w:ascii="Times New Roman" w:hAnsi="Times New Roman"/>
          <w:sz w:val="24"/>
          <w:szCs w:val="24"/>
        </w:rPr>
        <w:t>Правила землепользования и застройки утвержда</w:t>
      </w:r>
      <w:r w:rsidRPr="00685313">
        <w:rPr>
          <w:rFonts w:ascii="Times New Roman" w:hAnsi="Times New Roman"/>
          <w:color w:val="000000"/>
          <w:sz w:val="24"/>
          <w:szCs w:val="24"/>
        </w:rPr>
        <w:t>ется</w:t>
      </w:r>
      <w:r w:rsidRPr="00685313">
        <w:rPr>
          <w:rFonts w:ascii="Times New Roman" w:hAnsi="Times New Roman"/>
          <w:sz w:val="24"/>
          <w:szCs w:val="24"/>
        </w:rPr>
        <w:t xml:space="preserve"> представительным органом местного самоуправления. Обязательными приложениями к проекту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w:t>
      </w:r>
      <w:r w:rsidRPr="00685313">
        <w:rPr>
          <w:rFonts w:ascii="Times New Roman" w:hAnsi="Times New Roman"/>
          <w:color w:val="000000"/>
          <w:sz w:val="24"/>
          <w:szCs w:val="24"/>
        </w:rPr>
        <w:t>а</w:t>
      </w:r>
      <w:r w:rsidRPr="00685313">
        <w:rPr>
          <w:rFonts w:ascii="Times New Roman" w:hAnsi="Times New Roman"/>
          <w:sz w:val="24"/>
          <w:szCs w:val="24"/>
        </w:rPr>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685313">
        <w:rPr>
          <w:rFonts w:ascii="Times New Roman" w:hAnsi="Times New Roman"/>
          <w:color w:val="000000"/>
          <w:sz w:val="24"/>
          <w:szCs w:val="24"/>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214" w:name="sub_3202"/>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2. </w:t>
      </w:r>
      <w:proofErr w:type="gramStart"/>
      <w:r w:rsidRPr="00685313">
        <w:rPr>
          <w:rFonts w:ascii="Times New Roman" w:hAnsi="Times New Roman"/>
          <w:sz w:val="24"/>
          <w:szCs w:val="24"/>
        </w:rPr>
        <w:t xml:space="preserve">Представительный орган местного самоуправления по результатам рассмотрения проекта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w:t>
      </w:r>
      <w:r w:rsidRPr="00685313">
        <w:rPr>
          <w:rFonts w:ascii="Times New Roman" w:hAnsi="Times New Roman"/>
          <w:color w:val="000000"/>
          <w:sz w:val="24"/>
          <w:szCs w:val="24"/>
        </w:rPr>
        <w:t>а</w:t>
      </w:r>
      <w:r w:rsidRPr="00685313">
        <w:rPr>
          <w:rFonts w:ascii="Times New Roman" w:hAnsi="Times New Roman"/>
          <w:sz w:val="24"/>
          <w:szCs w:val="24"/>
        </w:rPr>
        <w:t xml:space="preserve"> землепользования и застройки и обязательных приложений к нему может утвердить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 xml:space="preserve">Правила землепользования и застройки или направить проект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w:t>
      </w:r>
      <w:r w:rsidRPr="00685313">
        <w:rPr>
          <w:rFonts w:ascii="Times New Roman" w:hAnsi="Times New Roman"/>
          <w:color w:val="000000"/>
          <w:sz w:val="24"/>
          <w:szCs w:val="24"/>
        </w:rPr>
        <w:t>а</w:t>
      </w:r>
      <w:r w:rsidRPr="00685313">
        <w:rPr>
          <w:rFonts w:ascii="Times New Roman" w:hAnsi="Times New Roman"/>
          <w:sz w:val="24"/>
          <w:szCs w:val="24"/>
        </w:rPr>
        <w:t xml:space="preserve"> землепользования и застройки главе муниципального образования Курманаевский сельсовет Курманаевского  района на доработку в соответствии с заключением о результатах публичных слушаний или общественных обсуждений по</w:t>
      </w:r>
      <w:proofErr w:type="gramEnd"/>
      <w:r w:rsidRPr="00685313">
        <w:rPr>
          <w:rFonts w:ascii="Times New Roman" w:hAnsi="Times New Roman"/>
          <w:sz w:val="24"/>
          <w:szCs w:val="24"/>
        </w:rPr>
        <w:t xml:space="preserve"> указанному проекту.</w:t>
      </w:r>
    </w:p>
    <w:bookmarkEnd w:id="214"/>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3.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6D487F" w:rsidRPr="00685313" w:rsidRDefault="006D487F" w:rsidP="00685313">
      <w:pPr>
        <w:jc w:val="both"/>
        <w:rPr>
          <w:rFonts w:ascii="Times New Roman" w:hAnsi="Times New Roman"/>
          <w:sz w:val="24"/>
          <w:szCs w:val="24"/>
        </w:rPr>
      </w:pPr>
      <w:bookmarkStart w:id="215" w:name="sub_3204"/>
      <w:r w:rsidRPr="00685313">
        <w:rPr>
          <w:rFonts w:ascii="Times New Roman" w:hAnsi="Times New Roman"/>
          <w:sz w:val="24"/>
          <w:szCs w:val="24"/>
        </w:rPr>
        <w:t xml:space="preserve">4. Физические и юридические лица вправе оспорить решение об утверждении </w:t>
      </w:r>
      <w:r w:rsidRPr="00685313">
        <w:rPr>
          <w:rFonts w:ascii="Times New Roman" w:hAnsi="Times New Roman"/>
          <w:color w:val="000000"/>
          <w:sz w:val="24"/>
          <w:szCs w:val="24"/>
        </w:rPr>
        <w:t xml:space="preserve">внесения изменений в Правила </w:t>
      </w:r>
      <w:r w:rsidRPr="00685313">
        <w:rPr>
          <w:rFonts w:ascii="Times New Roman" w:hAnsi="Times New Roman"/>
          <w:sz w:val="24"/>
          <w:szCs w:val="24"/>
        </w:rPr>
        <w:t>землепользования и застройки в судебном порядке.</w:t>
      </w:r>
    </w:p>
    <w:bookmarkEnd w:id="215"/>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5. </w:t>
      </w:r>
      <w:proofErr w:type="gramStart"/>
      <w:r w:rsidRPr="00685313">
        <w:rPr>
          <w:rFonts w:ascii="Times New Roman" w:hAnsi="Times New Roman"/>
          <w:sz w:val="24"/>
          <w:szCs w:val="24"/>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685313">
        <w:rPr>
          <w:rFonts w:ascii="Times New Roman" w:hAnsi="Times New Roman"/>
          <w:color w:val="000000"/>
          <w:sz w:val="24"/>
          <w:szCs w:val="24"/>
        </w:rPr>
        <w:t xml:space="preserve">внесения изменений в Правила </w:t>
      </w:r>
      <w:r w:rsidRPr="00685313">
        <w:rPr>
          <w:rFonts w:ascii="Times New Roman" w:hAnsi="Times New Roman"/>
          <w:sz w:val="24"/>
          <w:szCs w:val="24"/>
        </w:rPr>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685313">
          <w:rPr>
            <w:rFonts w:ascii="Times New Roman" w:hAnsi="Times New Roman"/>
            <w:sz w:val="24"/>
            <w:szCs w:val="24"/>
          </w:rPr>
          <w:t>территориального планирования</w:t>
        </w:r>
      </w:hyperlink>
      <w:r w:rsidRPr="00685313">
        <w:rPr>
          <w:rFonts w:ascii="Times New Roman" w:hAnsi="Times New Roman"/>
          <w:sz w:val="24"/>
          <w:szCs w:val="24"/>
        </w:rPr>
        <w:t xml:space="preserve"> Российской Федерации, схемам территориального планирования субъектов Российской Федерации, утвержденным до утверждения </w:t>
      </w:r>
      <w:r w:rsidRPr="00685313">
        <w:rPr>
          <w:rFonts w:ascii="Times New Roman" w:hAnsi="Times New Roman"/>
          <w:color w:val="000000"/>
          <w:sz w:val="24"/>
          <w:szCs w:val="24"/>
        </w:rPr>
        <w:t xml:space="preserve">внесения изменений в Правила </w:t>
      </w:r>
      <w:r w:rsidRPr="00685313">
        <w:rPr>
          <w:rFonts w:ascii="Times New Roman" w:hAnsi="Times New Roman"/>
          <w:sz w:val="24"/>
          <w:szCs w:val="24"/>
        </w:rPr>
        <w:t>землепользования и застройки.</w:t>
      </w:r>
      <w:proofErr w:type="gramEnd"/>
    </w:p>
    <w:p w:rsidR="006D487F" w:rsidRPr="00685313" w:rsidRDefault="006D487F" w:rsidP="00685313">
      <w:pPr>
        <w:pStyle w:val="2"/>
        <w:jc w:val="both"/>
        <w:rPr>
          <w:rFonts w:eastAsia="GOST Type AU"/>
        </w:rPr>
      </w:pPr>
      <w:bookmarkStart w:id="216" w:name="_Toc465786395"/>
      <w:bookmarkStart w:id="217" w:name="_Toc89422073"/>
      <w:bookmarkStart w:id="218" w:name="_Toc104893753"/>
      <w:r w:rsidRPr="00685313">
        <w:rPr>
          <w:rFonts w:eastAsia="GOST Type AU"/>
        </w:rPr>
        <w:t xml:space="preserve">Глава 7. </w:t>
      </w:r>
      <w:bookmarkEnd w:id="216"/>
      <w:r w:rsidRPr="00685313">
        <w:rPr>
          <w:rFonts w:eastAsia="GOST Type AU"/>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17"/>
      <w:bookmarkEnd w:id="218"/>
    </w:p>
    <w:p w:rsidR="006D487F" w:rsidRPr="00685313" w:rsidRDefault="006D487F" w:rsidP="00685313">
      <w:pPr>
        <w:ind w:firstLine="567"/>
        <w:jc w:val="both"/>
        <w:rPr>
          <w:rFonts w:ascii="Times New Roman" w:hAnsi="Times New Roman"/>
          <w:sz w:val="24"/>
          <w:szCs w:val="24"/>
        </w:rPr>
      </w:pPr>
    </w:p>
    <w:p w:rsidR="006D487F" w:rsidRPr="00685313" w:rsidRDefault="006D487F" w:rsidP="00685313">
      <w:pPr>
        <w:pStyle w:val="3"/>
        <w:jc w:val="both"/>
      </w:pPr>
      <w:bookmarkStart w:id="219" w:name="_Toc89422074"/>
      <w:bookmarkStart w:id="220" w:name="_Toc104893754"/>
      <w:r w:rsidRPr="00685313">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6D487F" w:rsidRPr="00685313" w:rsidRDefault="006D487F" w:rsidP="000C7BDE">
      <w:pPr>
        <w:widowControl w:val="0"/>
        <w:numPr>
          <w:ilvl w:val="0"/>
          <w:numId w:val="24"/>
        </w:numPr>
        <w:autoSpaceDE w:val="0"/>
        <w:autoSpaceDN w:val="0"/>
        <w:adjustRightInd w:val="0"/>
        <w:spacing w:after="0" w:line="240" w:lineRule="auto"/>
        <w:ind w:left="0" w:right="-2" w:firstLine="709"/>
        <w:jc w:val="both"/>
        <w:rPr>
          <w:rFonts w:ascii="Times New Roman" w:hAnsi="Times New Roman"/>
          <w:sz w:val="24"/>
          <w:szCs w:val="24"/>
        </w:rPr>
      </w:pPr>
      <w:bookmarkStart w:id="221" w:name="sub_4001"/>
      <w:r w:rsidRPr="00685313">
        <w:rPr>
          <w:rFonts w:ascii="Times New Roman" w:hAnsi="Times New Roman"/>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proofErr w:type="gramStart"/>
      <w:r w:rsidRPr="00685313">
        <w:rPr>
          <w:rFonts w:ascii="Times New Roman" w:hAnsi="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bookmarkEnd w:id="221"/>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lastRenderedPageBreak/>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85313">
        <w:rPr>
          <w:rFonts w:ascii="Times New Roman" w:hAnsi="Times New Roman"/>
          <w:sz w:val="24"/>
          <w:szCs w:val="24"/>
        </w:rPr>
        <w:t>архитектурным решениям</w:t>
      </w:r>
      <w:proofErr w:type="gramEnd"/>
      <w:r w:rsidRPr="00685313">
        <w:rPr>
          <w:rFonts w:ascii="Times New Roman" w:hAnsi="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D487F" w:rsidRPr="00685313" w:rsidRDefault="006D487F" w:rsidP="00685313">
      <w:pPr>
        <w:ind w:firstLine="540"/>
        <w:jc w:val="both"/>
        <w:rPr>
          <w:rFonts w:ascii="Times New Roman" w:hAnsi="Times New Roman"/>
          <w:sz w:val="24"/>
          <w:szCs w:val="24"/>
        </w:rPr>
      </w:pPr>
      <w:bookmarkStart w:id="222" w:name="sub_4003"/>
      <w:r w:rsidRPr="00685313">
        <w:rPr>
          <w:rFonts w:ascii="Times New Roman" w:hAnsi="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685313">
        <w:rPr>
          <w:rFonts w:ascii="Times New Roman" w:hAnsi="Times New Roman"/>
          <w:color w:val="000000"/>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223" w:name="sub_4004"/>
      <w:bookmarkEnd w:id="222"/>
      <w:r w:rsidRPr="00685313">
        <w:rPr>
          <w:rFonts w:ascii="Times New Roman" w:hAnsi="Times New Roman"/>
          <w:sz w:val="24"/>
          <w:szCs w:val="24"/>
        </w:rPr>
        <w:t xml:space="preserve">4. </w:t>
      </w:r>
      <w:proofErr w:type="gramStart"/>
      <w:r w:rsidRPr="00685313">
        <w:rPr>
          <w:rFonts w:ascii="Times New Roman" w:hAnsi="Times New Roman"/>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85313">
        <w:rPr>
          <w:rFonts w:ascii="Times New Roman" w:hAnsi="Times New Roman"/>
          <w:color w:val="000000"/>
          <w:sz w:val="24"/>
          <w:szCs w:val="24"/>
        </w:rPr>
        <w:t xml:space="preserve">подготавливается в течение пятнадцати рабочих дней со дня поступления заявления о предоставлении такого разрешения и </w:t>
      </w:r>
      <w:r w:rsidRPr="00685313">
        <w:rPr>
          <w:rFonts w:ascii="Times New Roman" w:hAnsi="Times New Roman"/>
          <w:sz w:val="24"/>
          <w:szCs w:val="24"/>
        </w:rPr>
        <w:t xml:space="preserve">подлежит рассмотрению на публичных слушаниях </w:t>
      </w:r>
      <w:r w:rsidRPr="00685313">
        <w:rPr>
          <w:rFonts w:ascii="Times New Roman" w:hAnsi="Times New Roman"/>
          <w:color w:val="000000"/>
          <w:sz w:val="24"/>
          <w:szCs w:val="24"/>
        </w:rPr>
        <w:t>или общественных обсуждений</w:t>
      </w:r>
      <w:r w:rsidRPr="00685313">
        <w:rPr>
          <w:rFonts w:ascii="Times New Roman" w:hAnsi="Times New Roman"/>
          <w:sz w:val="24"/>
          <w:szCs w:val="24"/>
        </w:rPr>
        <w:t xml:space="preserve">, проводимых в порядке, предусмотренном Главой 5 настоящих Правил, с учетом положений Главы 3 настоящих Правил, </w:t>
      </w:r>
      <w:r w:rsidRPr="00685313">
        <w:rPr>
          <w:rFonts w:ascii="Times New Roman" w:hAnsi="Times New Roman"/>
          <w:color w:val="000000"/>
          <w:sz w:val="24"/>
          <w:szCs w:val="24"/>
        </w:rPr>
        <w:t>за исключением случая, указанного в части</w:t>
      </w:r>
      <w:proofErr w:type="gramEnd"/>
      <w:r w:rsidRPr="00685313">
        <w:rPr>
          <w:rFonts w:ascii="Times New Roman" w:hAnsi="Times New Roman"/>
          <w:color w:val="000000"/>
          <w:sz w:val="24"/>
          <w:szCs w:val="24"/>
        </w:rPr>
        <w:t xml:space="preserve"> 1.1 настоящей статьи. </w:t>
      </w:r>
      <w:r w:rsidRPr="00685313">
        <w:rPr>
          <w:rFonts w:ascii="Times New Roman" w:hAnsi="Times New Roman"/>
          <w:sz w:val="24"/>
          <w:szCs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D487F" w:rsidRPr="00685313" w:rsidRDefault="006D487F" w:rsidP="00685313">
      <w:pPr>
        <w:widowControl w:val="0"/>
        <w:autoSpaceDE w:val="0"/>
        <w:autoSpaceDN w:val="0"/>
        <w:adjustRightInd w:val="0"/>
        <w:ind w:firstLine="720"/>
        <w:jc w:val="both"/>
        <w:rPr>
          <w:rFonts w:ascii="Times New Roman" w:hAnsi="Times New Roman"/>
          <w:color w:val="FF0000"/>
          <w:sz w:val="24"/>
          <w:szCs w:val="24"/>
        </w:rPr>
      </w:pPr>
      <w:bookmarkStart w:id="224" w:name="sub_4005"/>
      <w:bookmarkEnd w:id="223"/>
      <w:r w:rsidRPr="00685313">
        <w:rPr>
          <w:rFonts w:ascii="Times New Roman" w:hAnsi="Times New Roman"/>
          <w:sz w:val="24"/>
          <w:szCs w:val="24"/>
        </w:rPr>
        <w:t xml:space="preserve">5. </w:t>
      </w:r>
      <w:proofErr w:type="gramStart"/>
      <w:r w:rsidRPr="00685313">
        <w:rPr>
          <w:rFonts w:ascii="Times New Roman" w:hAnsi="Times New Roman"/>
          <w:sz w:val="24"/>
          <w:szCs w:val="24"/>
        </w:rPr>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85313">
        <w:rPr>
          <w:rFonts w:ascii="Times New Roman" w:hAnsi="Times New Roman"/>
          <w:color w:val="000000"/>
          <w:sz w:val="24"/>
          <w:szCs w:val="24"/>
        </w:rPr>
        <w:t>в течение пятнадцати рабочих дней со дня окончания таких обсуждений или слушаний</w:t>
      </w:r>
      <w:r w:rsidRPr="00685313">
        <w:rPr>
          <w:rFonts w:ascii="Times New Roman" w:hAnsi="Times New Roman"/>
          <w:color w:val="FF0000"/>
          <w:sz w:val="24"/>
          <w:szCs w:val="24"/>
        </w:rPr>
        <w:t xml:space="preserve"> </w:t>
      </w:r>
      <w:r w:rsidRPr="00685313">
        <w:rPr>
          <w:rFonts w:ascii="Times New Roman" w:hAnsi="Times New Roman"/>
          <w:sz w:val="24"/>
          <w:szCs w:val="24"/>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w:t>
      </w:r>
      <w:proofErr w:type="gramEnd"/>
      <w:r w:rsidRPr="00685313">
        <w:rPr>
          <w:rFonts w:ascii="Times New Roman" w:hAnsi="Times New Roman"/>
          <w:sz w:val="24"/>
          <w:szCs w:val="24"/>
        </w:rPr>
        <w:t xml:space="preserve"> главе муниципального образования Курманаевский сельсовет Курманаевского  района.</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225" w:name="sub_4006"/>
      <w:bookmarkEnd w:id="224"/>
      <w:r w:rsidRPr="00685313">
        <w:rPr>
          <w:rFonts w:ascii="Times New Roman" w:hAnsi="Times New Roman"/>
          <w:sz w:val="24"/>
          <w:szCs w:val="24"/>
        </w:rPr>
        <w:t>6. Глава муниципального образования Курманаевский сельсовет Курманаевского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25"/>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D487F" w:rsidRPr="00685313" w:rsidRDefault="006D487F" w:rsidP="000C7BDE">
      <w:pPr>
        <w:widowControl w:val="0"/>
        <w:numPr>
          <w:ilvl w:val="0"/>
          <w:numId w:val="25"/>
        </w:numPr>
        <w:autoSpaceDE w:val="0"/>
        <w:autoSpaceDN w:val="0"/>
        <w:adjustRightInd w:val="0"/>
        <w:spacing w:after="0" w:line="240" w:lineRule="auto"/>
        <w:ind w:left="0" w:right="-2" w:firstLine="720"/>
        <w:jc w:val="both"/>
        <w:rPr>
          <w:rFonts w:ascii="Times New Roman" w:hAnsi="Times New Roman"/>
          <w:sz w:val="24"/>
          <w:szCs w:val="24"/>
        </w:rPr>
      </w:pPr>
      <w:r w:rsidRPr="00685313">
        <w:rPr>
          <w:rFonts w:ascii="Times New Roman" w:hAnsi="Times New Roman"/>
          <w:sz w:val="24"/>
          <w:szCs w:val="24"/>
        </w:rPr>
        <w:t xml:space="preserve"> </w:t>
      </w:r>
      <w:proofErr w:type="gramStart"/>
      <w:r w:rsidRPr="00685313">
        <w:rPr>
          <w:rFonts w:ascii="Times New Roman" w:hAnsi="Times New Roman"/>
          <w:sz w:val="24"/>
          <w:szCs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w:t>
      </w:r>
      <w:r w:rsidRPr="00685313">
        <w:rPr>
          <w:rFonts w:ascii="Times New Roman" w:hAnsi="Times New Roman"/>
          <w:sz w:val="24"/>
          <w:szCs w:val="24"/>
        </w:rPr>
        <w:lastRenderedPageBreak/>
        <w:t>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685313">
        <w:rPr>
          <w:rFonts w:ascii="Times New Roman" w:hAnsi="Times New Roman"/>
          <w:sz w:val="24"/>
          <w:szCs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D487F" w:rsidRPr="00685313" w:rsidRDefault="006D487F" w:rsidP="00685313">
      <w:pPr>
        <w:ind w:firstLine="720"/>
        <w:jc w:val="both"/>
        <w:rPr>
          <w:rFonts w:ascii="Times New Roman" w:hAnsi="Times New Roman"/>
          <w:color w:val="000000"/>
          <w:sz w:val="24"/>
          <w:szCs w:val="24"/>
        </w:rPr>
      </w:pPr>
      <w:r w:rsidRPr="00685313">
        <w:rPr>
          <w:rFonts w:ascii="Times New Roman" w:hAnsi="Times New Roman"/>
          <w:color w:val="000000"/>
          <w:sz w:val="24"/>
          <w:szCs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85313">
        <w:rPr>
          <w:rFonts w:ascii="Times New Roman" w:hAnsi="Times New Roman"/>
          <w:color w:val="000000"/>
          <w:sz w:val="24"/>
          <w:szCs w:val="24"/>
        </w:rPr>
        <w:t>приаэродромной</w:t>
      </w:r>
      <w:proofErr w:type="spellEnd"/>
      <w:r w:rsidRPr="00685313">
        <w:rPr>
          <w:rFonts w:ascii="Times New Roman" w:hAnsi="Times New Roman"/>
          <w:color w:val="000000"/>
          <w:sz w:val="24"/>
          <w:szCs w:val="24"/>
        </w:rPr>
        <w:t xml:space="preserve"> территории.</w:t>
      </w:r>
    </w:p>
    <w:p w:rsidR="006D487F" w:rsidRPr="00685313" w:rsidRDefault="006D487F" w:rsidP="00685313">
      <w:pPr>
        <w:jc w:val="both"/>
        <w:rPr>
          <w:rFonts w:ascii="Times New Roman" w:hAnsi="Times New Roman"/>
          <w:sz w:val="24"/>
          <w:szCs w:val="24"/>
        </w:rPr>
      </w:pPr>
    </w:p>
    <w:p w:rsidR="006D487F" w:rsidRPr="00685313" w:rsidRDefault="006D487F" w:rsidP="00685313">
      <w:pPr>
        <w:pStyle w:val="1"/>
        <w:jc w:val="both"/>
        <w:rPr>
          <w:b/>
          <w:sz w:val="24"/>
        </w:rPr>
      </w:pPr>
      <w:r w:rsidRPr="00685313">
        <w:rPr>
          <w:color w:val="8496B0"/>
          <w:sz w:val="24"/>
        </w:rPr>
        <w:br w:type="page"/>
      </w:r>
      <w:bookmarkStart w:id="226" w:name="_Toc104893755"/>
      <w:r w:rsidRPr="00685313">
        <w:rPr>
          <w:b/>
          <w:sz w:val="24"/>
        </w:rPr>
        <w:lastRenderedPageBreak/>
        <w:t>ЧАСТЬ 2</w:t>
      </w:r>
      <w:bookmarkEnd w:id="226"/>
    </w:p>
    <w:p w:rsidR="006D487F" w:rsidRPr="00685313" w:rsidRDefault="006D487F" w:rsidP="00685313">
      <w:pPr>
        <w:pStyle w:val="1"/>
        <w:jc w:val="both"/>
        <w:rPr>
          <w:b/>
          <w:sz w:val="24"/>
        </w:rPr>
      </w:pPr>
      <w:bookmarkStart w:id="227" w:name="_Toc104893756"/>
      <w:r w:rsidRPr="00685313">
        <w:rPr>
          <w:b/>
          <w:sz w:val="24"/>
        </w:rPr>
        <w:t>КАРТА ГРАДОСТРОИТЕЛЬНОГО ЗОНИРОВАНИЯ</w:t>
      </w:r>
      <w:bookmarkEnd w:id="227"/>
    </w:p>
    <w:p w:rsidR="006D487F" w:rsidRPr="00685313" w:rsidRDefault="006D487F" w:rsidP="00685313">
      <w:pPr>
        <w:jc w:val="both"/>
        <w:rPr>
          <w:rFonts w:ascii="Times New Roman" w:hAnsi="Times New Roman"/>
          <w:b/>
          <w:color w:val="000000" w:themeColor="text1"/>
          <w:sz w:val="24"/>
          <w:szCs w:val="24"/>
        </w:rPr>
      </w:pPr>
    </w:p>
    <w:p w:rsidR="006D487F" w:rsidRPr="00685313" w:rsidRDefault="006D487F" w:rsidP="00685313">
      <w:pPr>
        <w:pStyle w:val="2"/>
        <w:jc w:val="both"/>
      </w:pPr>
      <w:bookmarkStart w:id="228" w:name="_Toc104893757"/>
      <w:r w:rsidRPr="00685313">
        <w:t>Глава 8. Градостроительное зонирование. Территориальные зоны на карте градостроительного зонирования</w:t>
      </w:r>
      <w:bookmarkEnd w:id="228"/>
    </w:p>
    <w:p w:rsidR="006D487F" w:rsidRPr="00685313" w:rsidRDefault="006D487F" w:rsidP="00685313">
      <w:pPr>
        <w:jc w:val="both"/>
        <w:rPr>
          <w:rFonts w:ascii="Times New Roman" w:hAnsi="Times New Roman"/>
          <w:sz w:val="24"/>
          <w:szCs w:val="24"/>
        </w:rPr>
      </w:pPr>
    </w:p>
    <w:p w:rsidR="006D487F" w:rsidRPr="00685313" w:rsidRDefault="006D487F" w:rsidP="00685313">
      <w:pPr>
        <w:pStyle w:val="3"/>
        <w:jc w:val="both"/>
      </w:pPr>
      <w:bookmarkStart w:id="229" w:name="_Toc104893758"/>
      <w:r w:rsidRPr="00685313">
        <w:t>Статья 19. Градостроительное зонирование</w:t>
      </w:r>
      <w:bookmarkEnd w:id="229"/>
    </w:p>
    <w:p w:rsidR="006D487F" w:rsidRPr="00685313" w:rsidRDefault="006D487F" w:rsidP="00685313">
      <w:pPr>
        <w:shd w:val="clear" w:color="auto" w:fill="FFFFFF"/>
        <w:ind w:right="-1"/>
        <w:jc w:val="both"/>
        <w:rPr>
          <w:rFonts w:ascii="Times New Roman" w:hAnsi="Times New Roman"/>
          <w:sz w:val="24"/>
          <w:szCs w:val="24"/>
        </w:rPr>
      </w:pPr>
      <w:r w:rsidRPr="00685313">
        <w:rPr>
          <w:rStyle w:val="affd"/>
          <w:rFonts w:ascii="Times New Roman" w:hAnsi="Times New Roman"/>
          <w:sz w:val="24"/>
          <w:szCs w:val="24"/>
        </w:rPr>
        <w:t>Градостроительное зонирование</w:t>
      </w:r>
      <w:r w:rsidRPr="00685313">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D487F" w:rsidRPr="00685313" w:rsidRDefault="006D487F" w:rsidP="00685313">
      <w:pPr>
        <w:shd w:val="clear" w:color="auto" w:fill="FFFFFF"/>
        <w:ind w:right="-1"/>
        <w:jc w:val="both"/>
        <w:rPr>
          <w:rFonts w:ascii="Times New Roman" w:hAnsi="Times New Roman"/>
          <w:sz w:val="24"/>
          <w:szCs w:val="24"/>
        </w:rPr>
      </w:pPr>
      <w:r w:rsidRPr="00685313">
        <w:rPr>
          <w:rFonts w:ascii="Times New Roman" w:hAnsi="Times New Roman"/>
          <w:sz w:val="24"/>
          <w:szCs w:val="24"/>
        </w:rPr>
        <w:t>Градостроительное зонирование Курманаевского  сельсовета Курманаевского  района представлено следующими картами:</w:t>
      </w:r>
    </w:p>
    <w:p w:rsidR="006D487F" w:rsidRPr="00685313" w:rsidRDefault="006D487F" w:rsidP="000C7BDE">
      <w:pPr>
        <w:numPr>
          <w:ilvl w:val="0"/>
          <w:numId w:val="8"/>
        </w:numPr>
        <w:shd w:val="clear" w:color="auto" w:fill="FFFFFF"/>
        <w:spacing w:after="0" w:line="240" w:lineRule="auto"/>
        <w:ind w:left="0" w:right="-1" w:firstLine="426"/>
        <w:jc w:val="both"/>
        <w:rPr>
          <w:rFonts w:ascii="Times New Roman" w:hAnsi="Times New Roman"/>
          <w:color w:val="C0504D"/>
          <w:sz w:val="24"/>
          <w:szCs w:val="24"/>
        </w:rPr>
      </w:pPr>
      <w:r w:rsidRPr="00685313">
        <w:rPr>
          <w:rFonts w:ascii="Times New Roman" w:hAnsi="Times New Roman"/>
          <w:sz w:val="24"/>
          <w:szCs w:val="24"/>
        </w:rPr>
        <w:t xml:space="preserve">Карта градостроительного зонирования   и  зон с  особыми условиями использования  территории </w:t>
      </w:r>
      <w:proofErr w:type="gramStart"/>
      <w:r w:rsidRPr="00685313">
        <w:rPr>
          <w:rFonts w:ascii="Times New Roman" w:hAnsi="Times New Roman"/>
          <w:sz w:val="24"/>
          <w:szCs w:val="24"/>
        </w:rPr>
        <w:t>в</w:t>
      </w:r>
      <w:proofErr w:type="gramEnd"/>
      <w:r w:rsidRPr="00685313">
        <w:rPr>
          <w:rFonts w:ascii="Times New Roman" w:hAnsi="Times New Roman"/>
          <w:sz w:val="24"/>
          <w:szCs w:val="24"/>
        </w:rPr>
        <w:t xml:space="preserve"> </w:t>
      </w:r>
      <w:proofErr w:type="gramStart"/>
      <w:r w:rsidRPr="00685313">
        <w:rPr>
          <w:rFonts w:ascii="Times New Roman" w:hAnsi="Times New Roman"/>
          <w:sz w:val="24"/>
          <w:szCs w:val="24"/>
        </w:rPr>
        <w:t>муниципального</w:t>
      </w:r>
      <w:proofErr w:type="gramEnd"/>
      <w:r w:rsidRPr="00685313">
        <w:rPr>
          <w:rFonts w:ascii="Times New Roman" w:hAnsi="Times New Roman"/>
          <w:sz w:val="24"/>
          <w:szCs w:val="24"/>
        </w:rPr>
        <w:t xml:space="preserve"> образования  Курманаевский сельсовет, в том числе населённых  пунктов  с. Курманаевка, с. Петровка, М 1:25000, М 1:5000.</w:t>
      </w:r>
    </w:p>
    <w:p w:rsidR="006D487F" w:rsidRPr="00685313" w:rsidRDefault="006D487F" w:rsidP="00685313">
      <w:pPr>
        <w:shd w:val="clear" w:color="auto" w:fill="FFFFFF"/>
        <w:ind w:left="709" w:right="-1"/>
        <w:jc w:val="both"/>
        <w:rPr>
          <w:rFonts w:ascii="Times New Roman" w:hAnsi="Times New Roman"/>
          <w:color w:val="C0504D"/>
          <w:sz w:val="24"/>
          <w:szCs w:val="24"/>
        </w:rPr>
      </w:pPr>
    </w:p>
    <w:p w:rsidR="006D487F" w:rsidRPr="00685313" w:rsidRDefault="006D487F" w:rsidP="00685313">
      <w:pPr>
        <w:pStyle w:val="3"/>
        <w:jc w:val="both"/>
      </w:pPr>
      <w:bookmarkStart w:id="230" w:name="_Toc104893759"/>
      <w:r w:rsidRPr="00685313">
        <w:t>Статья 20. Территориальные зоны</w:t>
      </w:r>
      <w:bookmarkEnd w:id="230"/>
    </w:p>
    <w:p w:rsidR="006D487F" w:rsidRPr="00685313" w:rsidRDefault="006D487F" w:rsidP="00685313">
      <w:pPr>
        <w:pStyle w:val="14"/>
        <w:widowControl w:val="0"/>
        <w:spacing w:line="240" w:lineRule="auto"/>
        <w:ind w:firstLine="709"/>
        <w:rPr>
          <w:b w:val="0"/>
        </w:rPr>
      </w:pPr>
      <w:r w:rsidRPr="00685313">
        <w:rPr>
          <w:b w:val="0"/>
        </w:rPr>
        <w:t>1. На картах градостроительного зонирования:</w:t>
      </w:r>
    </w:p>
    <w:p w:rsidR="006D487F" w:rsidRPr="00685313" w:rsidRDefault="006D487F" w:rsidP="000C7BDE">
      <w:pPr>
        <w:pStyle w:val="af"/>
        <w:numPr>
          <w:ilvl w:val="0"/>
          <w:numId w:val="5"/>
        </w:numPr>
        <w:spacing w:after="0" w:line="240" w:lineRule="auto"/>
        <w:ind w:left="0" w:firstLine="709"/>
        <w:contextualSpacing w:val="0"/>
        <w:jc w:val="both"/>
        <w:rPr>
          <w:rFonts w:ascii="Times New Roman" w:hAnsi="Times New Roman"/>
          <w:sz w:val="24"/>
          <w:szCs w:val="24"/>
        </w:rPr>
      </w:pPr>
      <w:r w:rsidRPr="00685313">
        <w:rPr>
          <w:rFonts w:ascii="Times New Roman" w:hAnsi="Times New Roman"/>
          <w:sz w:val="24"/>
          <w:szCs w:val="24"/>
        </w:rPr>
        <w:t>выделены территориальные зоны для всей территории муниципального образования Курманаевский сельсовет Курманаевского  района, за исключением территорий, обозначенных в части 5 настоящей статьи;</w:t>
      </w:r>
    </w:p>
    <w:p w:rsidR="006D487F" w:rsidRPr="00685313" w:rsidRDefault="006D487F" w:rsidP="000C7BDE">
      <w:pPr>
        <w:pStyle w:val="af"/>
        <w:numPr>
          <w:ilvl w:val="0"/>
          <w:numId w:val="5"/>
        </w:numPr>
        <w:spacing w:after="0" w:line="240" w:lineRule="auto"/>
        <w:ind w:left="0" w:firstLine="709"/>
        <w:contextualSpacing w:val="0"/>
        <w:jc w:val="both"/>
        <w:rPr>
          <w:rFonts w:ascii="Times New Roman" w:hAnsi="Times New Roman"/>
          <w:sz w:val="24"/>
          <w:szCs w:val="24"/>
        </w:rPr>
      </w:pPr>
      <w:r w:rsidRPr="00685313">
        <w:rPr>
          <w:rFonts w:ascii="Times New Roman" w:hAnsi="Times New Roman"/>
          <w:sz w:val="24"/>
          <w:szCs w:val="24"/>
        </w:rPr>
        <w:t xml:space="preserve">обозначены границы зон с особыми условиями использования территорий: Санитарно-защитные зоны, </w:t>
      </w:r>
      <w:proofErr w:type="spellStart"/>
      <w:r w:rsidRPr="00685313">
        <w:rPr>
          <w:rFonts w:ascii="Times New Roman" w:hAnsi="Times New Roman"/>
          <w:sz w:val="24"/>
          <w:szCs w:val="24"/>
        </w:rPr>
        <w:t>водоохранные</w:t>
      </w:r>
      <w:proofErr w:type="spellEnd"/>
      <w:r w:rsidRPr="00685313">
        <w:rPr>
          <w:rFonts w:ascii="Times New Roman" w:hAnsi="Times New Roman"/>
          <w:sz w:val="24"/>
          <w:szCs w:val="24"/>
        </w:rPr>
        <w:t xml:space="preserve"> зоны, иные зоны охраны, установленные в соответствии с федеральным законодательством;</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 - градостроительным регламентам;</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D487F" w:rsidRPr="00685313" w:rsidRDefault="006D487F" w:rsidP="00685313">
      <w:pPr>
        <w:pStyle w:val="af"/>
        <w:spacing w:after="0" w:line="240" w:lineRule="auto"/>
        <w:ind w:left="0" w:firstLine="709"/>
        <w:jc w:val="both"/>
        <w:rPr>
          <w:rFonts w:ascii="Times New Roman" w:hAnsi="Times New Roman"/>
          <w:sz w:val="24"/>
          <w:szCs w:val="24"/>
          <w:highlight w:val="yellow"/>
        </w:rPr>
      </w:pPr>
      <w:r w:rsidRPr="0068531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Default="006D487F" w:rsidP="00685313">
      <w:pPr>
        <w:jc w:val="both"/>
        <w:rPr>
          <w:rFonts w:ascii="Times New Roman" w:hAnsi="Times New Roman"/>
          <w:sz w:val="24"/>
          <w:szCs w:val="24"/>
        </w:rPr>
      </w:pPr>
    </w:p>
    <w:p w:rsidR="00832AC8" w:rsidRPr="00685313" w:rsidRDefault="00832AC8" w:rsidP="00685313">
      <w:pPr>
        <w:jc w:val="both"/>
        <w:rPr>
          <w:rFonts w:ascii="Times New Roman" w:hAnsi="Times New Roman"/>
          <w:sz w:val="24"/>
          <w:szCs w:val="24"/>
        </w:rPr>
      </w:pPr>
    </w:p>
    <w:tbl>
      <w:tblPr>
        <w:tblW w:w="0" w:type="auto"/>
        <w:jc w:val="center"/>
        <w:tblInd w:w="108" w:type="dxa"/>
        <w:tblLook w:val="0000"/>
      </w:tblPr>
      <w:tblGrid>
        <w:gridCol w:w="1467"/>
        <w:gridCol w:w="7995"/>
      </w:tblGrid>
      <w:tr w:rsidR="006D487F" w:rsidRPr="00DC0C67" w:rsidTr="00832A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487F" w:rsidRPr="00FE65E7" w:rsidRDefault="006D487F" w:rsidP="00ED7DB7">
            <w:pPr>
              <w:jc w:val="center"/>
              <w:rPr>
                <w:b/>
              </w:rPr>
            </w:pPr>
            <w:r w:rsidRPr="00FE65E7">
              <w:rPr>
                <w:b/>
              </w:rPr>
              <w:t>Кодовое</w:t>
            </w:r>
          </w:p>
          <w:p w:rsidR="006D487F" w:rsidRPr="00FE65E7" w:rsidRDefault="006D487F" w:rsidP="00ED7DB7">
            <w:pPr>
              <w:jc w:val="center"/>
              <w:rPr>
                <w:b/>
              </w:rPr>
            </w:pPr>
            <w:r w:rsidRPr="00FE65E7">
              <w:rPr>
                <w:b/>
              </w:rPr>
              <w:t>обозначение</w:t>
            </w:r>
          </w:p>
        </w:tc>
        <w:tc>
          <w:tcPr>
            <w:tcW w:w="7978" w:type="dxa"/>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Наименование зоны</w:t>
            </w:r>
          </w:p>
        </w:tc>
      </w:tr>
      <w:tr w:rsidR="006D487F" w:rsidRPr="00DC0C67" w:rsidTr="00ED7DB7">
        <w:trPr>
          <w:cantSplit/>
          <w:jc w:val="center"/>
        </w:trPr>
        <w:tc>
          <w:tcPr>
            <w:tcW w:w="9462" w:type="dxa"/>
            <w:gridSpan w:val="2"/>
            <w:tcBorders>
              <w:top w:val="single" w:sz="4" w:space="0" w:color="auto"/>
              <w:left w:val="single" w:sz="4" w:space="0" w:color="auto"/>
              <w:bottom w:val="single" w:sz="4" w:space="0" w:color="auto"/>
              <w:right w:val="single" w:sz="4" w:space="0" w:color="auto"/>
            </w:tcBorders>
          </w:tcPr>
          <w:p w:rsidR="006D487F" w:rsidRPr="00FE65E7" w:rsidRDefault="006D487F" w:rsidP="00ED7DB7">
            <w:pPr>
              <w:jc w:val="center"/>
              <w:rPr>
                <w:b/>
                <w:color w:val="FF0000"/>
              </w:rPr>
            </w:pPr>
            <w:r w:rsidRPr="00FE65E7">
              <w:rPr>
                <w:b/>
              </w:rPr>
              <w:t>Жилая зона</w:t>
            </w:r>
          </w:p>
        </w:tc>
      </w:tr>
      <w:tr w:rsidR="006D487F" w:rsidRPr="00DC0C67" w:rsidTr="00832AC8">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color w:val="FF0000"/>
              </w:rPr>
            </w:pPr>
            <w:r w:rsidRPr="00FE65E7">
              <w:rPr>
                <w:b/>
              </w:rPr>
              <w:t>Ж.1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pPr>
              <w:rPr>
                <w:color w:val="FF0000"/>
              </w:rPr>
            </w:pPr>
            <w:r w:rsidRPr="00FE65E7">
              <w:t>Зона застройки индивидуальными жилыми домами</w:t>
            </w:r>
          </w:p>
        </w:tc>
      </w:tr>
      <w:tr w:rsidR="006D487F" w:rsidRPr="00DC0C67" w:rsidTr="00832AC8">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color w:val="FF0000"/>
              </w:rPr>
            </w:pPr>
            <w:r w:rsidRPr="00FE65E7">
              <w:rPr>
                <w:b/>
              </w:rPr>
              <w:t>Ж.2</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pPr>
              <w:rPr>
                <w:color w:val="FF0000"/>
                <w:highlight w:val="yellow"/>
              </w:rPr>
            </w:pPr>
            <w:r w:rsidRPr="00FE65E7">
              <w:t xml:space="preserve">Зона застройки малоэтажными жилыми домами (до 4 этажей, включая </w:t>
            </w:r>
            <w:proofErr w:type="gramStart"/>
            <w:r w:rsidRPr="00FE65E7">
              <w:t>мансардный</w:t>
            </w:r>
            <w:proofErr w:type="gramEnd"/>
            <w:r w:rsidRPr="00FE65E7">
              <w:t>)</w:t>
            </w:r>
          </w:p>
        </w:tc>
      </w:tr>
      <w:tr w:rsidR="006D487F" w:rsidRPr="00DC0C67"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color w:val="FF0000"/>
              </w:rPr>
            </w:pPr>
            <w:r w:rsidRPr="00FE65E7">
              <w:rPr>
                <w:b/>
              </w:rPr>
              <w:t>Общественно-деловые зоны</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ОД</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Общественно-деловые зоны</w:t>
            </w:r>
          </w:p>
        </w:tc>
      </w:tr>
      <w:tr w:rsidR="006D487F" w:rsidRPr="00DC0C67"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Производственные зоны, Зоны инженерной и транспортной инфраструктур</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proofErr w:type="gramStart"/>
            <w:r w:rsidRPr="00FE65E7">
              <w:rPr>
                <w:b/>
              </w:rPr>
              <w:t>П</w:t>
            </w:r>
            <w:proofErr w:type="gramEnd"/>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 xml:space="preserve">Производственная зона </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П.6</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 xml:space="preserve">Коммунально-складская зона </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И</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инженерной инфраструктуры</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Т</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транспортной инфраструктуры</w:t>
            </w:r>
          </w:p>
        </w:tc>
      </w:tr>
      <w:tr w:rsidR="006D487F" w:rsidRPr="006F2F5C"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Зона рекреационного назначения</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Р.1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Зоны озелененных территорий общего пользования  (парки, сады, скверы, бульвары)</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Р.3</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объектов отдыха и туризма</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Р.5</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лесов (земли лесного фонда)</w:t>
            </w:r>
          </w:p>
        </w:tc>
      </w:tr>
      <w:tr w:rsidR="006D487F" w:rsidRPr="006F2F5C"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Зоны сельскохозяйственного использования</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СХ.1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сельскохозяйственных угодий</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СХ.3</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занятая объектами сельскохозяйственного  назначения</w:t>
            </w:r>
          </w:p>
        </w:tc>
      </w:tr>
      <w:tr w:rsidR="006D487F" w:rsidRPr="00DC0C67"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Зоны специального назначения</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СН.1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кладбищ и крематориев</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СН.2</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складирования  и захоронения отходов</w:t>
            </w:r>
          </w:p>
        </w:tc>
      </w:tr>
    </w:tbl>
    <w:p w:rsidR="006D487F" w:rsidRDefault="006D487F" w:rsidP="006D487F">
      <w:pPr>
        <w:rPr>
          <w:sz w:val="28"/>
          <w:szCs w:val="28"/>
        </w:rPr>
      </w:pPr>
    </w:p>
    <w:p w:rsidR="006D487F" w:rsidRPr="00310DA3" w:rsidRDefault="006D487F" w:rsidP="006D487F">
      <w:r w:rsidRPr="00310DA3">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t>Курманаевский сельсовет Курманаевского  района</w:t>
      </w:r>
      <w:r w:rsidRPr="00310DA3">
        <w:t xml:space="preserve"> в границах некоторых земельных участков установлено </w:t>
      </w:r>
      <w:proofErr w:type="gramStart"/>
      <w:r w:rsidRPr="00310DA3">
        <w:t>две и более функциональных зон</w:t>
      </w:r>
      <w:proofErr w:type="gramEnd"/>
      <w:r w:rsidRPr="00310DA3">
        <w:t xml:space="preserve">.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w:t>
      </w:r>
      <w:r w:rsidRPr="00310DA3">
        <w:lastRenderedPageBreak/>
        <w:t>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D487F" w:rsidRPr="00310DA3" w:rsidRDefault="006D487F" w:rsidP="006D487F">
      <w:r w:rsidRPr="00310DA3">
        <w:t xml:space="preserve">В перечень земельных участков, требующих градостроительного преобразования могут </w:t>
      </w:r>
      <w:proofErr w:type="gramStart"/>
      <w:r w:rsidRPr="00310DA3">
        <w:t>включатся</w:t>
      </w:r>
      <w:proofErr w:type="gramEnd"/>
      <w:r w:rsidRPr="00310DA3">
        <w:t>:</w:t>
      </w:r>
    </w:p>
    <w:p w:rsidR="006D487F" w:rsidRPr="00310DA3" w:rsidRDefault="006D487F" w:rsidP="000C7BDE">
      <w:pPr>
        <w:numPr>
          <w:ilvl w:val="0"/>
          <w:numId w:val="6"/>
        </w:numPr>
        <w:spacing w:after="0" w:line="240" w:lineRule="auto"/>
        <w:ind w:left="0" w:firstLine="709"/>
        <w:jc w:val="both"/>
      </w:pPr>
      <w:r w:rsidRPr="00310DA3">
        <w:t>земельные участки под жилыми домами, признанными ветхими или аварийными и предназначенными под снос;</w:t>
      </w:r>
    </w:p>
    <w:p w:rsidR="006D487F" w:rsidRPr="00310DA3" w:rsidRDefault="006D487F" w:rsidP="000C7BDE">
      <w:pPr>
        <w:numPr>
          <w:ilvl w:val="0"/>
          <w:numId w:val="6"/>
        </w:numPr>
        <w:spacing w:after="0" w:line="240" w:lineRule="auto"/>
        <w:ind w:left="0" w:firstLine="709"/>
        <w:jc w:val="both"/>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D487F" w:rsidRPr="00310DA3" w:rsidRDefault="006D487F" w:rsidP="000C7BDE">
      <w:pPr>
        <w:numPr>
          <w:ilvl w:val="0"/>
          <w:numId w:val="6"/>
        </w:numPr>
        <w:spacing w:after="0" w:line="240" w:lineRule="auto"/>
        <w:ind w:left="0" w:firstLine="709"/>
        <w:jc w:val="both"/>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D487F" w:rsidRPr="00310DA3" w:rsidRDefault="006D487F" w:rsidP="000C7BDE">
      <w:pPr>
        <w:numPr>
          <w:ilvl w:val="0"/>
          <w:numId w:val="6"/>
        </w:numPr>
        <w:spacing w:after="0" w:line="240" w:lineRule="auto"/>
        <w:ind w:left="0" w:firstLine="709"/>
        <w:jc w:val="both"/>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D487F" w:rsidRPr="00310DA3" w:rsidRDefault="006D487F" w:rsidP="000C7BDE">
      <w:pPr>
        <w:numPr>
          <w:ilvl w:val="0"/>
          <w:numId w:val="6"/>
        </w:numPr>
        <w:spacing w:after="0" w:line="240" w:lineRule="auto"/>
        <w:ind w:left="0" w:firstLine="709"/>
        <w:jc w:val="both"/>
      </w:pPr>
      <w:r w:rsidRPr="00310DA3">
        <w:t>земельные участки, сформированные с ошибочными границами (по разным причинам);</w:t>
      </w:r>
    </w:p>
    <w:p w:rsidR="006D487F" w:rsidRPr="00310DA3" w:rsidRDefault="006D487F" w:rsidP="000C7BDE">
      <w:pPr>
        <w:numPr>
          <w:ilvl w:val="0"/>
          <w:numId w:val="6"/>
        </w:numPr>
        <w:spacing w:after="0" w:line="240" w:lineRule="auto"/>
        <w:ind w:left="0" w:firstLine="709"/>
        <w:jc w:val="both"/>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D487F" w:rsidRPr="00310DA3" w:rsidRDefault="006D487F" w:rsidP="000C7BDE">
      <w:pPr>
        <w:numPr>
          <w:ilvl w:val="0"/>
          <w:numId w:val="6"/>
        </w:numPr>
        <w:spacing w:after="0" w:line="240" w:lineRule="auto"/>
        <w:ind w:left="0" w:firstLine="709"/>
        <w:jc w:val="both"/>
        <w:rPr>
          <w:color w:val="000000"/>
        </w:rPr>
      </w:pPr>
      <w:r w:rsidRPr="00310DA3">
        <w:rPr>
          <w:color w:val="000000"/>
        </w:rPr>
        <w:t>другие земельные участки, границы которых нуждаются в преобразовании.</w:t>
      </w:r>
    </w:p>
    <w:p w:rsidR="006D487F" w:rsidRPr="00310DA3" w:rsidRDefault="006D487F" w:rsidP="006D487F">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Pr>
        <w:pStyle w:val="3"/>
      </w:pPr>
      <w:bookmarkStart w:id="231" w:name="_Toc104893760"/>
      <w:r w:rsidRPr="007B4FC5">
        <w:lastRenderedPageBreak/>
        <w:t xml:space="preserve">Статья 21. </w:t>
      </w:r>
      <w:r>
        <w:t xml:space="preserve">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w:t>
      </w:r>
      <w:proofErr w:type="gramStart"/>
      <w:r>
        <w:t>с</w:t>
      </w:r>
      <w:proofErr w:type="gramEnd"/>
      <w:r>
        <w:t>. Петровка</w:t>
      </w:r>
      <w:r w:rsidRPr="007B4FC5">
        <w:t>.</w:t>
      </w:r>
      <w:bookmarkEnd w:id="231"/>
    </w:p>
    <w:p w:rsidR="006D487F" w:rsidRDefault="006D487F" w:rsidP="006D487F">
      <w:pPr>
        <w:jc w:val="center"/>
        <w:rPr>
          <w:b/>
          <w:bCs/>
        </w:rPr>
      </w:pPr>
      <w:r>
        <w:rPr>
          <w:noProof/>
          <w:lang w:eastAsia="zh-CN"/>
        </w:rPr>
        <w:drawing>
          <wp:inline distT="0" distB="0" distL="0" distR="0">
            <wp:extent cx="5760000" cy="8476313"/>
            <wp:effectExtent l="0" t="0" r="0" b="1270"/>
            <wp:docPr id="2" name="Рисунок 1" descr="C:\Users\Кулик\Desktop\ГП и ПЗиЗ Курманаевский\2 ПЗиЗ Курманаевский сельсовет 2022\Пояснительная записка\Карта ТЗ и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к\Desktop\ГП и ПЗиЗ Курманаевский\2 ПЗиЗ Курманаевский сельсовет 2022\Пояснительная записка\Карта ТЗ и ЗСОУИТ.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8476313"/>
                    </a:xfrm>
                    <a:prstGeom prst="rect">
                      <a:avLst/>
                    </a:prstGeom>
                    <a:noFill/>
                    <a:ln>
                      <a:noFill/>
                    </a:ln>
                  </pic:spPr>
                </pic:pic>
              </a:graphicData>
            </a:graphic>
          </wp:inline>
        </w:drawing>
      </w:r>
    </w:p>
    <w:p w:rsidR="006D487F" w:rsidRPr="007B4FC5" w:rsidRDefault="006D487F" w:rsidP="006D487F">
      <w:pPr>
        <w:pStyle w:val="3"/>
      </w:pPr>
    </w:p>
    <w:p w:rsidR="006D487F" w:rsidRPr="00143A8D" w:rsidRDefault="006D487F" w:rsidP="006D487F">
      <w:pPr>
        <w:pStyle w:val="1"/>
        <w:rPr>
          <w:b/>
        </w:rPr>
      </w:pPr>
      <w:bookmarkStart w:id="232" w:name="_Toc104893761"/>
      <w:r w:rsidRPr="00143A8D">
        <w:rPr>
          <w:b/>
        </w:rPr>
        <w:t>ЧАСТЬ 3</w:t>
      </w:r>
      <w:bookmarkEnd w:id="232"/>
    </w:p>
    <w:p w:rsidR="006D487F" w:rsidRPr="00143A8D" w:rsidRDefault="006D487F" w:rsidP="006D487F">
      <w:pPr>
        <w:pStyle w:val="1"/>
        <w:rPr>
          <w:b/>
        </w:rPr>
      </w:pPr>
      <w:bookmarkStart w:id="233" w:name="_Toc104893762"/>
      <w:r w:rsidRPr="00143A8D">
        <w:rPr>
          <w:b/>
        </w:rPr>
        <w:t>ГРАДОСТРОИТЕЛЬНЫЕ РЕГЛАМЕНТЫ</w:t>
      </w:r>
      <w:bookmarkEnd w:id="233"/>
    </w:p>
    <w:p w:rsidR="006D487F" w:rsidRPr="00310DA3" w:rsidRDefault="006D487F" w:rsidP="006D487F">
      <w:pPr>
        <w:shd w:val="clear" w:color="auto" w:fill="FFFFFF"/>
        <w:ind w:left="993" w:right="-1" w:firstLine="55"/>
        <w:rPr>
          <w:color w:val="8496B0"/>
        </w:rPr>
      </w:pPr>
    </w:p>
    <w:p w:rsidR="006D487F" w:rsidRPr="007B4FC5" w:rsidRDefault="006D487F" w:rsidP="006D487F">
      <w:pPr>
        <w:pStyle w:val="2"/>
      </w:pPr>
      <w:bookmarkStart w:id="234" w:name="_Toc104893763"/>
      <w:r w:rsidRPr="007B4FC5">
        <w:t>Глава 9. Градостроительные регламенты. Действие и виды градостроительных регламентов.</w:t>
      </w:r>
      <w:bookmarkEnd w:id="234"/>
    </w:p>
    <w:p w:rsidR="006D487F" w:rsidRPr="00310DA3" w:rsidRDefault="006D487F" w:rsidP="006D487F"/>
    <w:p w:rsidR="006D487F" w:rsidRPr="007B4FC5" w:rsidRDefault="006D487F" w:rsidP="006D487F">
      <w:pPr>
        <w:pStyle w:val="3"/>
      </w:pPr>
      <w:bookmarkStart w:id="235" w:name="_Toc104893764"/>
      <w:r w:rsidRPr="007B4FC5">
        <w:t>Статья 22.</w:t>
      </w:r>
      <w:r w:rsidRPr="007B4FC5">
        <w:tab/>
        <w:t>Градостроительный регламент.</w:t>
      </w:r>
      <w:bookmarkEnd w:id="235"/>
    </w:p>
    <w:p w:rsidR="006D487F" w:rsidRPr="00310DA3" w:rsidRDefault="006D487F" w:rsidP="006D487F">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D487F" w:rsidRPr="00310DA3" w:rsidRDefault="006D487F" w:rsidP="006D487F">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D487F" w:rsidRPr="00310DA3" w:rsidRDefault="006D487F" w:rsidP="006D487F">
      <w:proofErr w:type="gramStart"/>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6D487F" w:rsidRPr="00310DA3" w:rsidRDefault="006D487F" w:rsidP="006D487F">
      <w:proofErr w:type="gramStart"/>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310DA3">
        <w:t xml:space="preserve"> регламентов;</w:t>
      </w:r>
    </w:p>
    <w:p w:rsidR="006D487F" w:rsidRPr="00310DA3" w:rsidRDefault="006D487F" w:rsidP="006D487F">
      <w:r w:rsidRPr="00310DA3">
        <w:t xml:space="preserve">в) вспомогательные виды разрешенного использования недвижимости, допустимы только в качестве </w:t>
      </w:r>
      <w:proofErr w:type="gramStart"/>
      <w:r w:rsidRPr="00310DA3">
        <w:t>дополнительных</w:t>
      </w:r>
      <w:proofErr w:type="gramEnd"/>
      <w:r w:rsidRPr="00310DA3">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6D487F" w:rsidRPr="00310DA3" w:rsidRDefault="006D487F" w:rsidP="006D487F">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6D487F" w:rsidRPr="00310DA3" w:rsidRDefault="006D487F" w:rsidP="000C7BDE">
      <w:pPr>
        <w:numPr>
          <w:ilvl w:val="0"/>
          <w:numId w:val="9"/>
        </w:numPr>
        <w:spacing w:after="0" w:line="240" w:lineRule="auto"/>
        <w:ind w:left="0" w:firstLine="1069"/>
        <w:jc w:val="both"/>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D487F" w:rsidRPr="00310DA3" w:rsidRDefault="006D487F" w:rsidP="000C7BDE">
      <w:pPr>
        <w:numPr>
          <w:ilvl w:val="0"/>
          <w:numId w:val="9"/>
        </w:numPr>
        <w:spacing w:after="0" w:line="240" w:lineRule="auto"/>
        <w:ind w:left="0" w:firstLine="1069"/>
        <w:jc w:val="both"/>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6D487F" w:rsidRPr="00310DA3" w:rsidRDefault="006D487F" w:rsidP="000C7BDE">
      <w:pPr>
        <w:numPr>
          <w:ilvl w:val="0"/>
          <w:numId w:val="9"/>
        </w:numPr>
        <w:spacing w:after="0" w:line="240" w:lineRule="auto"/>
        <w:ind w:left="0" w:firstLine="1069"/>
        <w:jc w:val="both"/>
      </w:pPr>
      <w:r w:rsidRPr="00310DA3">
        <w:t xml:space="preserve">для объектов, требующих постоянного присутствия охраны – помещения или здания для персонала охраны; </w:t>
      </w:r>
    </w:p>
    <w:p w:rsidR="006D487F" w:rsidRPr="00310DA3" w:rsidRDefault="006D487F" w:rsidP="000C7BDE">
      <w:pPr>
        <w:numPr>
          <w:ilvl w:val="0"/>
          <w:numId w:val="9"/>
        </w:numPr>
        <w:spacing w:after="0" w:line="240" w:lineRule="auto"/>
        <w:ind w:left="0" w:firstLine="1069"/>
        <w:jc w:val="both"/>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6D487F" w:rsidRPr="00310DA3" w:rsidRDefault="006D487F" w:rsidP="000C7BDE">
      <w:pPr>
        <w:numPr>
          <w:ilvl w:val="0"/>
          <w:numId w:val="9"/>
        </w:numPr>
        <w:spacing w:after="0" w:line="240" w:lineRule="auto"/>
        <w:ind w:left="0" w:firstLine="1069"/>
        <w:jc w:val="both"/>
      </w:pPr>
      <w:r w:rsidRPr="00310DA3">
        <w:t>автостоянки и гаражи (в том числе открытого типа, подземные и многоэтажные)</w:t>
      </w:r>
    </w:p>
    <w:p w:rsidR="006D487F" w:rsidRPr="00310DA3" w:rsidRDefault="006D487F" w:rsidP="000C7BDE">
      <w:pPr>
        <w:numPr>
          <w:ilvl w:val="0"/>
          <w:numId w:val="9"/>
        </w:numPr>
        <w:spacing w:after="0" w:line="240" w:lineRule="auto"/>
        <w:ind w:left="0" w:firstLine="1069"/>
        <w:jc w:val="both"/>
      </w:pPr>
      <w:r w:rsidRPr="00310DA3">
        <w:t xml:space="preserve">автомобильные проезды и подъезды, оборудованные пешеходные пути, обслуживающие соответствующие участки; </w:t>
      </w:r>
    </w:p>
    <w:p w:rsidR="006D487F" w:rsidRPr="00310DA3" w:rsidRDefault="006D487F" w:rsidP="000C7BDE">
      <w:pPr>
        <w:numPr>
          <w:ilvl w:val="0"/>
          <w:numId w:val="9"/>
        </w:numPr>
        <w:spacing w:after="0" w:line="240" w:lineRule="auto"/>
        <w:ind w:left="0" w:firstLine="1069"/>
        <w:jc w:val="both"/>
      </w:pPr>
      <w:r w:rsidRPr="00310DA3">
        <w:t xml:space="preserve">благоустроенные, в том числе озелененные, детские площадки, площадки для отдыха, спортивных занятий; </w:t>
      </w:r>
    </w:p>
    <w:p w:rsidR="006D487F" w:rsidRPr="00310DA3" w:rsidRDefault="006D487F" w:rsidP="000C7BDE">
      <w:pPr>
        <w:numPr>
          <w:ilvl w:val="0"/>
          <w:numId w:val="9"/>
        </w:numPr>
        <w:spacing w:after="0" w:line="240" w:lineRule="auto"/>
        <w:ind w:left="0" w:firstLine="1069"/>
        <w:jc w:val="both"/>
      </w:pPr>
      <w:r w:rsidRPr="00310DA3">
        <w:lastRenderedPageBreak/>
        <w:t>площадки хозяйственные, в том числе для мусоросборников;</w:t>
      </w:r>
    </w:p>
    <w:p w:rsidR="006D487F" w:rsidRPr="00310DA3" w:rsidRDefault="006D487F" w:rsidP="000C7BDE">
      <w:pPr>
        <w:numPr>
          <w:ilvl w:val="0"/>
          <w:numId w:val="9"/>
        </w:numPr>
        <w:spacing w:after="0" w:line="240" w:lineRule="auto"/>
        <w:ind w:left="0" w:firstLine="1069"/>
        <w:jc w:val="both"/>
      </w:pPr>
      <w:r w:rsidRPr="00310DA3">
        <w:t>площадки для выгула собак;</w:t>
      </w:r>
    </w:p>
    <w:p w:rsidR="006D487F" w:rsidRPr="00310DA3" w:rsidRDefault="006D487F" w:rsidP="000C7BDE">
      <w:pPr>
        <w:numPr>
          <w:ilvl w:val="0"/>
          <w:numId w:val="9"/>
        </w:numPr>
        <w:spacing w:after="0" w:line="240" w:lineRule="auto"/>
        <w:ind w:left="0" w:firstLine="1069"/>
        <w:jc w:val="both"/>
      </w:pPr>
      <w:r w:rsidRPr="00310DA3">
        <w:t xml:space="preserve">общественные туалеты (кроме </w:t>
      </w:r>
      <w:proofErr w:type="gramStart"/>
      <w:r w:rsidRPr="00310DA3">
        <w:t>встроенных</w:t>
      </w:r>
      <w:proofErr w:type="gramEnd"/>
      <w:r w:rsidRPr="00310DA3">
        <w:t xml:space="preserve"> в жилые дома, детские учреждения).</w:t>
      </w:r>
    </w:p>
    <w:p w:rsidR="006D487F" w:rsidRPr="00310DA3" w:rsidRDefault="006D487F" w:rsidP="006D487F">
      <w:r w:rsidRPr="00310DA3">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6D487F" w:rsidRPr="00310DA3" w:rsidRDefault="006D487F" w:rsidP="006D487F">
      <w:pPr>
        <w:rPr>
          <w:b/>
        </w:rPr>
      </w:pPr>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6D487F" w:rsidRPr="00310DA3" w:rsidRDefault="006D487F" w:rsidP="006D487F"/>
    <w:p w:rsidR="006D487F" w:rsidRPr="007B4FC5" w:rsidRDefault="006D487F" w:rsidP="006D487F">
      <w:pPr>
        <w:pStyle w:val="3"/>
      </w:pPr>
      <w:bookmarkStart w:id="236" w:name="_Toc104893765"/>
      <w:r w:rsidRPr="007B4FC5">
        <w:t>Статья 23.</w:t>
      </w:r>
      <w:r w:rsidRPr="007B4FC5">
        <w:tab/>
        <w:t>Действие градостроительного регламента.</w:t>
      </w:r>
      <w:bookmarkEnd w:id="236"/>
    </w:p>
    <w:p w:rsidR="006D487F" w:rsidRPr="00310DA3" w:rsidRDefault="006D487F" w:rsidP="000C7BDE">
      <w:pPr>
        <w:pStyle w:val="14"/>
        <w:widowControl w:val="0"/>
        <w:numPr>
          <w:ilvl w:val="0"/>
          <w:numId w:val="4"/>
        </w:numPr>
        <w:snapToGrid/>
        <w:spacing w:line="240" w:lineRule="auto"/>
        <w:ind w:left="0" w:firstLine="709"/>
        <w:rPr>
          <w:b w:val="0"/>
        </w:rPr>
      </w:pPr>
      <w:r w:rsidRPr="00310DA3">
        <w:rPr>
          <w:b w:val="0"/>
        </w:rPr>
        <w:t>Градостроительные регламенты</w:t>
      </w:r>
      <w:r>
        <w:rPr>
          <w:b w:val="0"/>
        </w:rPr>
        <w:t xml:space="preserve"> </w:t>
      </w:r>
      <w:r w:rsidRPr="00310DA3">
        <w:rPr>
          <w:b w:val="0"/>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6D487F" w:rsidRPr="00310DA3" w:rsidRDefault="006D487F" w:rsidP="000C7BDE">
      <w:pPr>
        <w:pStyle w:val="14"/>
        <w:widowControl w:val="0"/>
        <w:numPr>
          <w:ilvl w:val="0"/>
          <w:numId w:val="4"/>
        </w:numPr>
        <w:snapToGrid/>
        <w:spacing w:line="240" w:lineRule="auto"/>
        <w:ind w:left="0" w:firstLine="709"/>
        <w:rPr>
          <w:b w:val="0"/>
        </w:rPr>
      </w:pPr>
      <w:r w:rsidRPr="00310DA3">
        <w:rPr>
          <w:b w:val="0"/>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Start"/>
      <w:r w:rsidRPr="00310DA3">
        <w:rPr>
          <w:b w:val="0"/>
        </w:rPr>
        <w:t xml:space="preserve">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310DA3">
        <w:rPr>
          <w:b w:val="0"/>
        </w:rPr>
        <w:t>водоохранных</w:t>
      </w:r>
      <w:proofErr w:type="spellEnd"/>
      <w:r w:rsidRPr="00310DA3">
        <w:rPr>
          <w:b w:val="0"/>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roofErr w:type="gramEnd"/>
    </w:p>
    <w:p w:rsidR="006D487F" w:rsidRPr="00310DA3" w:rsidRDefault="006D487F" w:rsidP="000C7BDE">
      <w:pPr>
        <w:pStyle w:val="14"/>
        <w:widowControl w:val="0"/>
        <w:numPr>
          <w:ilvl w:val="0"/>
          <w:numId w:val="4"/>
        </w:numPr>
        <w:snapToGrid/>
        <w:spacing w:line="240" w:lineRule="auto"/>
        <w:ind w:left="0" w:firstLine="709"/>
        <w:rPr>
          <w:b w:val="0"/>
        </w:rPr>
      </w:pPr>
      <w:r w:rsidRPr="00310DA3">
        <w:rPr>
          <w:b w:val="0"/>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D487F" w:rsidRPr="00310DA3" w:rsidRDefault="006D487F" w:rsidP="000C7BDE">
      <w:pPr>
        <w:pStyle w:val="af"/>
        <w:numPr>
          <w:ilvl w:val="0"/>
          <w:numId w:val="4"/>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37" w:name="36041"/>
      <w:bookmarkEnd w:id="237"/>
      <w:proofErr w:type="gramStart"/>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w:t>
      </w:r>
      <w:proofErr w:type="gramEnd"/>
      <w:r w:rsidRPr="00310DA3">
        <w:rPr>
          <w:rFonts w:ascii="Times New Roman" w:hAnsi="Times New Roman"/>
          <w:sz w:val="24"/>
          <w:szCs w:val="24"/>
        </w:rPr>
        <w:t xml:space="preserve"> культурного наследия;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1"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39" w:name="36043"/>
      <w:bookmarkEnd w:id="239"/>
      <w:proofErr w:type="gramStart"/>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roofErr w:type="gramEnd"/>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40" w:name="36044"/>
      <w:bookmarkEnd w:id="240"/>
      <w:proofErr w:type="gramStart"/>
      <w:r w:rsidRPr="00310DA3">
        <w:rPr>
          <w:rFonts w:ascii="Times New Roman" w:hAnsi="Times New Roman"/>
          <w:sz w:val="24"/>
          <w:szCs w:val="24"/>
        </w:rPr>
        <w:t xml:space="preserve">4)  предоставленные для добычи полезных ископаемых. </w:t>
      </w:r>
      <w:proofErr w:type="gramEnd"/>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p>
    <w:p w:rsidR="006D487F" w:rsidRPr="00310DA3" w:rsidRDefault="006D487F" w:rsidP="000C7BDE">
      <w:pPr>
        <w:pStyle w:val="af"/>
        <w:numPr>
          <w:ilvl w:val="0"/>
          <w:numId w:val="4"/>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не устанавливаются, </w:t>
      </w:r>
      <w:proofErr w:type="gramStart"/>
      <w:r w:rsidRPr="00310DA3">
        <w:rPr>
          <w:rFonts w:ascii="Times New Roman" w:hAnsi="Times New Roman"/>
          <w:sz w:val="24"/>
          <w:szCs w:val="24"/>
        </w:rPr>
        <w:t>для</w:t>
      </w:r>
      <w:proofErr w:type="gramEnd"/>
      <w:r w:rsidRPr="00310DA3">
        <w:rPr>
          <w:rFonts w:ascii="Times New Roman" w:hAnsi="Times New Roman"/>
          <w:sz w:val="24"/>
          <w:szCs w:val="24"/>
        </w:rPr>
        <w:t xml:space="preserve">: </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6D487F" w:rsidRPr="00310DA3" w:rsidRDefault="006D487F" w:rsidP="006D487F"/>
    <w:p w:rsidR="006D487F" w:rsidRPr="00310DA3" w:rsidRDefault="006D487F" w:rsidP="006D487F">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Pr>
        <w:pStyle w:val="afe"/>
        <w:rPr>
          <w:rFonts w:ascii="Times New Roman" w:hAnsi="Times New Roman"/>
          <w:b w:val="0"/>
          <w:color w:val="2F5496"/>
          <w:sz w:val="24"/>
          <w:szCs w:val="24"/>
        </w:rPr>
        <w:sectPr w:rsidR="006D487F" w:rsidRPr="00310DA3" w:rsidSect="00ED7DB7">
          <w:footerReference w:type="default" r:id="rId42"/>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6D487F" w:rsidRDefault="006D487F" w:rsidP="006D487F">
      <w:pPr>
        <w:pStyle w:val="2"/>
      </w:pPr>
      <w:bookmarkStart w:id="241" w:name="_Toc104893766"/>
      <w:r w:rsidRPr="007B4FC5">
        <w:lastRenderedPageBreak/>
        <w:t xml:space="preserve">Глава 10. Градостроительные регламенты территориальных зон </w:t>
      </w:r>
      <w:r>
        <w:t>Курманаевского  сельсовета</w:t>
      </w:r>
      <w:r w:rsidRPr="007B4FC5">
        <w:t xml:space="preserve"> </w:t>
      </w:r>
      <w:r>
        <w:t>Курманаевского  района</w:t>
      </w:r>
      <w:bookmarkEnd w:id="241"/>
    </w:p>
    <w:p w:rsidR="006D487F" w:rsidRPr="005C7DD6" w:rsidRDefault="006D487F" w:rsidP="006D487F"/>
    <w:p w:rsidR="006D487F" w:rsidRPr="0018767E" w:rsidRDefault="006D487F" w:rsidP="006D487F">
      <w:pPr>
        <w:pStyle w:val="3"/>
        <w:rPr>
          <w:rStyle w:val="afff2"/>
          <w:b/>
          <w:bCs/>
          <w:i w:val="0"/>
          <w:iCs w:val="0"/>
        </w:rPr>
      </w:pPr>
      <w:bookmarkStart w:id="242" w:name="_Toc426622149"/>
      <w:bookmarkStart w:id="243" w:name="_Toc104893767"/>
      <w:r w:rsidRPr="0018767E">
        <w:rPr>
          <w:rStyle w:val="afff2"/>
        </w:rPr>
        <w:t>Статья 24.1 Градостроительные регламенты. Жилая зона.</w:t>
      </w:r>
      <w:bookmarkEnd w:id="242"/>
      <w:bookmarkEnd w:id="243"/>
    </w:p>
    <w:p w:rsidR="006D487F" w:rsidRPr="00CD2033" w:rsidRDefault="006D487F" w:rsidP="006D487F">
      <w:pPr>
        <w:spacing w:before="240" w:after="240"/>
        <w:ind w:firstLine="567"/>
        <w:rPr>
          <w:b/>
          <w:bCs/>
          <w:u w:val="single"/>
        </w:rPr>
      </w:pPr>
      <w:r w:rsidRPr="00CD2033">
        <w:rPr>
          <w:b/>
          <w:bCs/>
          <w:u w:val="single"/>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082"/>
        <w:gridCol w:w="864"/>
        <w:gridCol w:w="1418"/>
        <w:gridCol w:w="1559"/>
        <w:gridCol w:w="2122"/>
        <w:gridCol w:w="1705"/>
      </w:tblGrid>
      <w:tr w:rsidR="006D487F" w:rsidRPr="008E19AF" w:rsidTr="00ED7DB7">
        <w:trPr>
          <w:trHeight w:val="589"/>
        </w:trPr>
        <w:tc>
          <w:tcPr>
            <w:tcW w:w="1701" w:type="dxa"/>
            <w:vMerge w:val="restart"/>
            <w:tcBorders>
              <w:top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D2033">
              <w:rPr>
                <w:b/>
                <w:sz w:val="22"/>
                <w:szCs w:val="22"/>
              </w:rPr>
              <w:t xml:space="preserve">Код (числовое обозначение) вида </w:t>
            </w:r>
          </w:p>
          <w:p w:rsidR="006D487F" w:rsidRPr="00CD2033" w:rsidRDefault="006D487F" w:rsidP="00ED7DB7">
            <w:pPr>
              <w:pStyle w:val="affc"/>
              <w:ind w:left="-108" w:right="-117"/>
              <w:rPr>
                <w:b/>
                <w:sz w:val="22"/>
                <w:szCs w:val="22"/>
              </w:rPr>
            </w:pPr>
            <w:r w:rsidRPr="00CD203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8E19AF" w:rsidTr="00ED7DB7">
        <w:trPr>
          <w:cantSplit/>
          <w:trHeight w:val="1134"/>
        </w:trPr>
        <w:tc>
          <w:tcPr>
            <w:tcW w:w="1701" w:type="dxa"/>
            <w:vMerge/>
            <w:tcBorders>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6082" w:type="dxa"/>
            <w:vMerge/>
            <w:tcBorders>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D203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w:t>
            </w:r>
            <w:proofErr w:type="gramStart"/>
            <w:r w:rsidRPr="00CD2033">
              <w:rPr>
                <w:b/>
                <w:sz w:val="22"/>
                <w:szCs w:val="22"/>
              </w:rPr>
              <w:t>.м</w:t>
            </w:r>
            <w:proofErr w:type="gramEnd"/>
          </w:p>
        </w:tc>
        <w:tc>
          <w:tcPr>
            <w:tcW w:w="1559"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D2033">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8E19AF" w:rsidTr="00ED7DB7">
        <w:trPr>
          <w:tblHeader/>
        </w:trPr>
        <w:tc>
          <w:tcPr>
            <w:tcW w:w="1701" w:type="dxa"/>
            <w:tcBorders>
              <w:top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jc w:val="center"/>
            </w:pPr>
            <w:proofErr w:type="gramStart"/>
            <w:r w:rsidRPr="00CD2033">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CD2033">
              <w:lastRenderedPageBreak/>
              <w:t>сельскохозяйственных культур;</w:t>
            </w:r>
            <w:proofErr w:type="gramEnd"/>
            <w:r w:rsidRPr="00CD2033">
              <w:t xml:space="preserve">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2.1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w:t>
            </w:r>
            <w:r>
              <w:rPr>
                <w:sz w:val="22"/>
                <w:szCs w:val="22"/>
              </w:rPr>
              <w:t>ная площадь – 350</w:t>
            </w:r>
          </w:p>
          <w:p w:rsidR="006D487F" w:rsidRPr="00CD2033" w:rsidRDefault="006D487F" w:rsidP="00ED7DB7">
            <w:pPr>
              <w:ind w:left="-94"/>
              <w:jc w:val="center"/>
            </w:pPr>
            <w:r w:rsidRPr="00CD2033">
              <w:t xml:space="preserve">Максимальная площадь – </w:t>
            </w:r>
            <w:r>
              <w:t>2000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-3</w:t>
            </w:r>
          </w:p>
          <w:p w:rsidR="006D487F" w:rsidRPr="00CD2033" w:rsidRDefault="006D487F" w:rsidP="00ED7DB7">
            <w:pPr>
              <w:ind w:left="-94" w:right="-117"/>
              <w:jc w:val="center"/>
            </w:pPr>
            <w:r w:rsidRPr="00CD2033">
              <w:t>Максимальная высота строений – 12м.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lastRenderedPageBreak/>
              <w:t>Для ведения личного подсобного 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6D487F" w:rsidRPr="00CD2033" w:rsidRDefault="006D487F" w:rsidP="00ED7DB7">
            <w:pPr>
              <w:pStyle w:val="affb"/>
              <w:ind w:left="-108" w:right="-108"/>
              <w:jc w:val="center"/>
              <w:rPr>
                <w:sz w:val="22"/>
                <w:szCs w:val="22"/>
              </w:rPr>
            </w:pPr>
            <w:r w:rsidRPr="00CD2033">
              <w:rPr>
                <w:sz w:val="22"/>
                <w:szCs w:val="22"/>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2.2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w:t>
            </w:r>
            <w:r>
              <w:rPr>
                <w:sz w:val="22"/>
                <w:szCs w:val="22"/>
              </w:rPr>
              <w:t>ная площадь – 50</w:t>
            </w:r>
          </w:p>
          <w:p w:rsidR="006D487F" w:rsidRPr="00CD2033" w:rsidRDefault="006D487F" w:rsidP="00ED7DB7">
            <w:pPr>
              <w:pStyle w:val="affc"/>
              <w:ind w:left="-94"/>
              <w:rPr>
                <w:sz w:val="22"/>
                <w:szCs w:val="22"/>
              </w:rPr>
            </w:pPr>
            <w:r w:rsidRPr="00CD2033">
              <w:rPr>
                <w:sz w:val="22"/>
                <w:szCs w:val="22"/>
              </w:rPr>
              <w:t>Максимальная площадь – 3500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-3</w:t>
            </w:r>
          </w:p>
          <w:p w:rsidR="006D487F" w:rsidRPr="00CD2033" w:rsidRDefault="006D487F" w:rsidP="00ED7DB7">
            <w:pPr>
              <w:pStyle w:val="affc"/>
              <w:ind w:left="-94" w:right="-117"/>
              <w:rPr>
                <w:sz w:val="22"/>
                <w:szCs w:val="22"/>
              </w:rPr>
            </w:pPr>
            <w:r w:rsidRPr="00CD2033">
              <w:rPr>
                <w:sz w:val="22"/>
                <w:szCs w:val="22"/>
              </w:rPr>
              <w:t>Максимальная высота строений – 12м.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widowControl w:val="0"/>
              <w:autoSpaceDE w:val="0"/>
              <w:autoSpaceDN w:val="0"/>
              <w:adjustRightInd w:val="0"/>
              <w:ind w:left="-108" w:right="-108"/>
              <w:jc w:val="center"/>
            </w:pPr>
            <w:bookmarkStart w:id="244" w:name="sub_1023"/>
            <w:r w:rsidRPr="00CD2033">
              <w:t>Блокированная жилая застройка</w:t>
            </w:r>
            <w:bookmarkEnd w:id="244"/>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widowControl w:val="0"/>
              <w:autoSpaceDE w:val="0"/>
              <w:autoSpaceDN w:val="0"/>
              <w:adjustRightInd w:val="0"/>
              <w:ind w:left="-108" w:right="-108"/>
              <w:jc w:val="center"/>
            </w:pPr>
            <w:proofErr w:type="gramStart"/>
            <w:r w:rsidRPr="00CD2033">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D2033">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6D487F" w:rsidRPr="00CD2033" w:rsidRDefault="006D487F" w:rsidP="00ED7DB7">
            <w:pPr>
              <w:widowControl w:val="0"/>
              <w:autoSpaceDE w:val="0"/>
              <w:autoSpaceDN w:val="0"/>
              <w:adjustRightInd w:val="0"/>
              <w:ind w:left="-108" w:right="-108"/>
              <w:jc w:val="center"/>
            </w:pPr>
          </w:p>
          <w:p w:rsidR="006D487F" w:rsidRPr="00CD2033" w:rsidRDefault="006D487F" w:rsidP="00ED7DB7">
            <w:pPr>
              <w:widowControl w:val="0"/>
              <w:autoSpaceDE w:val="0"/>
              <w:autoSpaceDN w:val="0"/>
              <w:adjustRightInd w:val="0"/>
              <w:ind w:left="-108" w:right="-108"/>
              <w:jc w:val="center"/>
            </w:pPr>
          </w:p>
        </w:tc>
        <w:tc>
          <w:tcPr>
            <w:tcW w:w="864"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108" w:right="-117"/>
              <w:jc w:val="center"/>
            </w:pPr>
            <w:r w:rsidRPr="00CD2033">
              <w:t>2.3</w:t>
            </w:r>
          </w:p>
        </w:tc>
        <w:tc>
          <w:tcPr>
            <w:tcW w:w="1418"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jc w:val="center"/>
            </w:pPr>
            <w:r w:rsidRPr="00CD2033">
              <w:t xml:space="preserve">Минимальная площадь </w:t>
            </w:r>
            <w:proofErr w:type="spellStart"/>
            <w:r w:rsidRPr="00CD2033">
              <w:t>приквартирногоучастка</w:t>
            </w:r>
            <w:proofErr w:type="spellEnd"/>
            <w:r w:rsidRPr="00CD2033">
              <w:t xml:space="preserve">– </w:t>
            </w:r>
            <w:r>
              <w:t>350</w:t>
            </w:r>
          </w:p>
          <w:p w:rsidR="006D487F" w:rsidRPr="00CD2033" w:rsidRDefault="006D487F" w:rsidP="00ED7DB7">
            <w:pPr>
              <w:widowControl w:val="0"/>
              <w:autoSpaceDE w:val="0"/>
              <w:autoSpaceDN w:val="0"/>
              <w:adjustRightInd w:val="0"/>
              <w:ind w:left="-94"/>
              <w:jc w:val="center"/>
            </w:pPr>
            <w:r w:rsidRPr="00CD2033">
              <w:t xml:space="preserve">Максимальная площадь </w:t>
            </w:r>
            <w:proofErr w:type="spellStart"/>
            <w:r w:rsidRPr="00CD2033">
              <w:t>приквартирногоучастка</w:t>
            </w:r>
            <w:proofErr w:type="spellEnd"/>
            <w:r w:rsidRPr="00CD2033">
              <w:t xml:space="preserve"> – </w:t>
            </w:r>
            <w:r>
              <w:t>2000</w:t>
            </w:r>
          </w:p>
          <w:p w:rsidR="006D487F" w:rsidRPr="00CD2033" w:rsidRDefault="006D487F" w:rsidP="00ED7DB7">
            <w:pPr>
              <w:widowControl w:val="0"/>
              <w:autoSpaceDE w:val="0"/>
              <w:autoSpaceDN w:val="0"/>
              <w:adjustRightInd w:val="0"/>
              <w:ind w:left="-94"/>
              <w:jc w:val="center"/>
            </w:pPr>
          </w:p>
          <w:p w:rsidR="006D487F" w:rsidRPr="00CD2033" w:rsidRDefault="006D487F" w:rsidP="00ED7DB7">
            <w:pPr>
              <w:widowControl w:val="0"/>
              <w:autoSpaceDE w:val="0"/>
              <w:autoSpaceDN w:val="0"/>
              <w:adjustRightInd w:val="0"/>
              <w:ind w:left="-94"/>
              <w:jc w:val="center"/>
            </w:pPr>
            <w:r w:rsidRPr="00CD2033">
              <w:t>Без площади застройки</w:t>
            </w:r>
          </w:p>
          <w:p w:rsidR="006D487F" w:rsidRPr="00CD2033" w:rsidRDefault="006D487F" w:rsidP="00ED7DB7">
            <w:pPr>
              <w:widowControl w:val="0"/>
              <w:autoSpaceDE w:val="0"/>
              <w:autoSpaceDN w:val="0"/>
              <w:adjustRightInd w:val="0"/>
              <w:ind w:left="-94"/>
              <w:jc w:val="center"/>
            </w:pPr>
          </w:p>
        </w:tc>
        <w:tc>
          <w:tcPr>
            <w:tcW w:w="1559"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right="-117"/>
              <w:jc w:val="center"/>
            </w:pPr>
            <w:r w:rsidRPr="00CD2033">
              <w:t>Максимальное количество этажей -3</w:t>
            </w:r>
          </w:p>
          <w:p w:rsidR="006D487F" w:rsidRPr="00CD2033" w:rsidRDefault="006D487F" w:rsidP="00ED7DB7">
            <w:pPr>
              <w:widowControl w:val="0"/>
              <w:autoSpaceDE w:val="0"/>
              <w:autoSpaceDN w:val="0"/>
              <w:adjustRightInd w:val="0"/>
              <w:ind w:left="-94" w:right="-117"/>
              <w:jc w:val="center"/>
            </w:pPr>
            <w:r w:rsidRPr="00CD203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right="-117"/>
              <w:jc w:val="center"/>
            </w:pPr>
            <w:r w:rsidRPr="00CD2033">
              <w:t>Минимальный отступ зданий, строений, сооружений от границ земельного участка, со стороны, выходящей:</w:t>
            </w:r>
          </w:p>
          <w:p w:rsidR="006D487F" w:rsidRPr="00CD2033" w:rsidRDefault="006D487F" w:rsidP="00ED7DB7">
            <w:pPr>
              <w:widowControl w:val="0"/>
              <w:autoSpaceDE w:val="0"/>
              <w:autoSpaceDN w:val="0"/>
              <w:adjustRightInd w:val="0"/>
              <w:ind w:left="-94" w:right="-117"/>
              <w:jc w:val="center"/>
            </w:pPr>
            <w:r w:rsidRPr="00CD2033">
              <w:t>на улицу - 5 м</w:t>
            </w:r>
          </w:p>
          <w:p w:rsidR="006D487F" w:rsidRPr="00CD2033" w:rsidRDefault="006D487F" w:rsidP="00ED7DB7">
            <w:pPr>
              <w:widowControl w:val="0"/>
              <w:autoSpaceDE w:val="0"/>
              <w:autoSpaceDN w:val="0"/>
              <w:adjustRightInd w:val="0"/>
              <w:ind w:left="-94" w:right="-117"/>
              <w:jc w:val="center"/>
            </w:pPr>
            <w:r w:rsidRPr="00CD2033">
              <w:t>на проезд -3 м</w:t>
            </w:r>
          </w:p>
          <w:p w:rsidR="006D487F" w:rsidRPr="00CD2033" w:rsidRDefault="006D487F" w:rsidP="00ED7DB7">
            <w:pPr>
              <w:widowControl w:val="0"/>
              <w:autoSpaceDE w:val="0"/>
              <w:autoSpaceDN w:val="0"/>
              <w:adjustRightInd w:val="0"/>
              <w:ind w:left="-94" w:right="-117"/>
              <w:jc w:val="center"/>
            </w:pPr>
            <w:r w:rsidRPr="00CD2033">
              <w:t>на соседний участок-3м</w:t>
            </w:r>
          </w:p>
        </w:tc>
        <w:tc>
          <w:tcPr>
            <w:tcW w:w="1705"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right="-117"/>
              <w:jc w:val="center"/>
            </w:pPr>
            <w:r w:rsidRPr="00CD2033">
              <w:t>30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bookmarkStart w:id="245" w:name="sub_1035"/>
            <w:r w:rsidRPr="00CD2033">
              <w:rPr>
                <w:sz w:val="22"/>
                <w:szCs w:val="22"/>
              </w:rPr>
              <w:t>Образование и просвещение</w:t>
            </w:r>
            <w:bookmarkEnd w:id="245"/>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6D487F" w:rsidRPr="00CD2033" w:rsidRDefault="006D487F" w:rsidP="00ED7DB7">
            <w:pPr>
              <w:jc w:val="center"/>
            </w:pPr>
          </w:p>
          <w:p w:rsidR="006D487F" w:rsidRPr="00CD2033" w:rsidRDefault="006D487F" w:rsidP="00ED7DB7">
            <w:pPr>
              <w:jc w:val="center"/>
            </w:pP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3.5</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Минимальная площадь – 1000</w:t>
            </w:r>
          </w:p>
          <w:p w:rsidR="006D487F" w:rsidRPr="00CD2033" w:rsidRDefault="006D487F" w:rsidP="00ED7DB7">
            <w:pPr>
              <w:pStyle w:val="affc"/>
              <w:ind w:left="-94" w:right="-117"/>
              <w:rPr>
                <w:sz w:val="22"/>
                <w:szCs w:val="22"/>
              </w:rPr>
            </w:pPr>
            <w:r w:rsidRPr="00CD2033">
              <w:rPr>
                <w:sz w:val="22"/>
                <w:szCs w:val="22"/>
              </w:rPr>
              <w:t xml:space="preserve">Максимальная площадь – </w:t>
            </w:r>
            <w:r w:rsidRPr="00CD2033">
              <w:rPr>
                <w:sz w:val="22"/>
                <w:szCs w:val="22"/>
              </w:rPr>
              <w:lastRenderedPageBreak/>
              <w:t>50000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Максимальное количество этажей -3</w:t>
            </w:r>
          </w:p>
          <w:p w:rsidR="006D487F" w:rsidRPr="00CD2033"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 xml:space="preserve">Минимальный отступ зданий, строений, сооружений от границ земельного участка, со стороны, </w:t>
            </w:r>
            <w:r w:rsidRPr="00CD2033">
              <w:rPr>
                <w:sz w:val="22"/>
                <w:szCs w:val="22"/>
              </w:rPr>
              <w:lastRenderedPageBreak/>
              <w:t>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94" w:right="-117"/>
              <w:rPr>
                <w:sz w:val="22"/>
                <w:szCs w:val="22"/>
              </w:rPr>
            </w:pPr>
            <w:r w:rsidRPr="00CD2033">
              <w:rPr>
                <w:sz w:val="22"/>
                <w:szCs w:val="22"/>
              </w:rPr>
              <w:t>на проезд -3 м</w:t>
            </w:r>
          </w:p>
          <w:p w:rsidR="006D487F" w:rsidRPr="00CD2033" w:rsidRDefault="006D487F" w:rsidP="00ED7DB7">
            <w:pPr>
              <w:jc w:val="center"/>
            </w:pP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70</w:t>
            </w:r>
          </w:p>
        </w:tc>
      </w:tr>
    </w:tbl>
    <w:p w:rsidR="006D487F" w:rsidRDefault="006D487F" w:rsidP="006D487F">
      <w:r>
        <w:lastRenderedPageBreak/>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082"/>
        <w:gridCol w:w="864"/>
        <w:gridCol w:w="1418"/>
        <w:gridCol w:w="1559"/>
        <w:gridCol w:w="2122"/>
        <w:gridCol w:w="1705"/>
      </w:tblGrid>
      <w:tr w:rsidR="006D487F" w:rsidRPr="008E19AF" w:rsidTr="00ED7DB7">
        <w:trPr>
          <w:trHeight w:val="915"/>
        </w:trPr>
        <w:tc>
          <w:tcPr>
            <w:tcW w:w="1701" w:type="dxa"/>
            <w:vMerge w:val="restart"/>
            <w:tcBorders>
              <w:top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lastRenderedPageBreak/>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6D487F" w:rsidRDefault="006D487F" w:rsidP="00ED7DB7">
            <w:pPr>
              <w:pStyle w:val="affc"/>
              <w:ind w:left="-108" w:right="-117"/>
              <w:rPr>
                <w:b/>
                <w:sz w:val="22"/>
                <w:szCs w:val="22"/>
              </w:rPr>
            </w:pPr>
            <w:r w:rsidRPr="00CD2033">
              <w:rPr>
                <w:b/>
                <w:sz w:val="22"/>
                <w:szCs w:val="22"/>
              </w:rPr>
              <w:t>Код (числовое обозначение) вида условно</w:t>
            </w:r>
          </w:p>
          <w:p w:rsidR="006D487F" w:rsidRPr="00CD2033" w:rsidRDefault="006D487F" w:rsidP="00ED7DB7">
            <w:pPr>
              <w:pStyle w:val="affc"/>
              <w:ind w:left="-108" w:right="-117"/>
              <w:rPr>
                <w:b/>
                <w:sz w:val="22"/>
                <w:szCs w:val="22"/>
              </w:rPr>
            </w:pPr>
            <w:r w:rsidRPr="00CD2033">
              <w:rPr>
                <w:b/>
                <w:sz w:val="22"/>
                <w:szCs w:val="22"/>
              </w:rPr>
              <w:t xml:space="preserve"> разрешенного использования земельного</w:t>
            </w:r>
          </w:p>
          <w:p w:rsidR="006D487F" w:rsidRPr="00CD2033" w:rsidRDefault="006D487F" w:rsidP="00ED7DB7">
            <w:pPr>
              <w:pStyle w:val="affc"/>
              <w:ind w:left="-108" w:right="-117"/>
              <w:rPr>
                <w:b/>
                <w:sz w:val="22"/>
                <w:szCs w:val="22"/>
              </w:rPr>
            </w:pPr>
            <w:r w:rsidRPr="00CD2033">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8E19AF" w:rsidTr="00ED7DB7">
        <w:trPr>
          <w:cantSplit/>
          <w:trHeight w:val="1620"/>
        </w:trPr>
        <w:tc>
          <w:tcPr>
            <w:tcW w:w="1701" w:type="dxa"/>
            <w:vMerge/>
            <w:tcBorders>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6082" w:type="dxa"/>
            <w:vMerge/>
            <w:tcBorders>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D203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w:t>
            </w:r>
            <w:proofErr w:type="gramStart"/>
            <w:r w:rsidRPr="00CD2033">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D2033">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proofErr w:type="gramStart"/>
            <w:r w:rsidRPr="00CD2033">
              <w:rPr>
                <w:sz w:val="22"/>
                <w:szCs w:val="2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color w:val="2D2D2D"/>
                <w:sz w:val="22"/>
                <w:szCs w:val="22"/>
              </w:rPr>
              <w:t>2.1.1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color w:val="2D2D2D"/>
                <w:sz w:val="22"/>
                <w:szCs w:val="22"/>
              </w:rPr>
            </w:pPr>
            <w:r w:rsidRPr="00CD2033">
              <w:rPr>
                <w:color w:val="2D2D2D"/>
                <w:sz w:val="22"/>
                <w:szCs w:val="22"/>
              </w:rPr>
              <w:t>Минимальная площадь земельного участка на одну квартиру - 30 м² (без площади застройки);</w:t>
            </w:r>
          </w:p>
          <w:p w:rsidR="006D487F" w:rsidRPr="00CD2033" w:rsidRDefault="006D487F" w:rsidP="00ED7DB7">
            <w:pPr>
              <w:pStyle w:val="affc"/>
              <w:ind w:left="-108"/>
              <w:rPr>
                <w:color w:val="2D2D2D"/>
                <w:sz w:val="22"/>
                <w:szCs w:val="22"/>
              </w:rPr>
            </w:pPr>
            <w:r w:rsidRPr="00CD2033">
              <w:rPr>
                <w:color w:val="2D2D2D"/>
                <w:sz w:val="22"/>
                <w:szCs w:val="22"/>
              </w:rPr>
              <w:t xml:space="preserve">Максимальная площадь земельного участка на одну квартиру 60 м² (без </w:t>
            </w:r>
            <w:r w:rsidRPr="00CD2033">
              <w:rPr>
                <w:color w:val="2D2D2D"/>
                <w:sz w:val="22"/>
                <w:szCs w:val="22"/>
              </w:rPr>
              <w:lastRenderedPageBreak/>
              <w:t>площади застройки)</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Максимальное количество этажей - 4</w:t>
            </w:r>
          </w:p>
          <w:p w:rsidR="006D487F" w:rsidRPr="00CD2033" w:rsidRDefault="006D487F" w:rsidP="00ED7DB7">
            <w:pPr>
              <w:pStyle w:val="affc"/>
              <w:ind w:left="-108" w:right="-117"/>
              <w:rPr>
                <w:color w:val="2D2D2D"/>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color w:val="2D2D2D"/>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color w:val="2D2D2D"/>
                <w:sz w:val="22"/>
                <w:szCs w:val="22"/>
              </w:rPr>
            </w:pPr>
            <w:r w:rsidRPr="00CD2033">
              <w:rPr>
                <w:color w:val="2D2D2D"/>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lastRenderedPageBreak/>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 определяется заданием на проектирование</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bookmarkStart w:id="246" w:name="sub_1032"/>
            <w:r w:rsidRPr="00CD2033">
              <w:rPr>
                <w:sz w:val="22"/>
                <w:szCs w:val="22"/>
              </w:rPr>
              <w:t>Социальное обслуживание</w:t>
            </w:r>
            <w:bookmarkEnd w:id="246"/>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ConsPlusNormal"/>
              <w:jc w:val="center"/>
              <w:rPr>
                <w:rFonts w:ascii="Times New Roman" w:hAnsi="Times New Roman" w:cs="Times New Roman"/>
                <w:sz w:val="22"/>
                <w:szCs w:val="22"/>
              </w:rPr>
            </w:pPr>
            <w:r w:rsidRPr="00CD2033">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D2033">
                <w:rPr>
                  <w:rFonts w:ascii="Times New Roman" w:hAnsi="Times New Roman" w:cs="Times New Roman"/>
                  <w:sz w:val="22"/>
                  <w:szCs w:val="22"/>
                </w:rPr>
                <w:t>кодами 3.2.1</w:t>
              </w:r>
            </w:hyperlink>
            <w:r w:rsidRPr="00CD2033">
              <w:rPr>
                <w:rFonts w:ascii="Times New Roman" w:hAnsi="Times New Roman" w:cs="Times New Roman"/>
                <w:sz w:val="22"/>
                <w:szCs w:val="22"/>
              </w:rPr>
              <w:t xml:space="preserve"> - </w:t>
            </w:r>
            <w:hyperlink w:anchor="Par224" w:tooltip="3.2.4" w:history="1">
              <w:r w:rsidRPr="00CD2033">
                <w:rPr>
                  <w:rFonts w:ascii="Times New Roman" w:hAnsi="Times New Roman" w:cs="Times New Roman"/>
                  <w:sz w:val="22"/>
                  <w:szCs w:val="22"/>
                </w:rPr>
                <w:t>3.2.4</w:t>
              </w:r>
            </w:hyperlink>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bookmarkStart w:id="247" w:name="sub_1034"/>
            <w:r w:rsidRPr="00CD2033">
              <w:rPr>
                <w:sz w:val="22"/>
                <w:szCs w:val="22"/>
              </w:rPr>
              <w:t>Здравоохранение</w:t>
            </w:r>
            <w:bookmarkEnd w:id="247"/>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3.4</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1000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3.7</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 xml:space="preserve">Минимальная площадь – 600 Максимальная площадь – </w:t>
            </w:r>
            <w:r w:rsidRPr="00CD2033">
              <w:rPr>
                <w:sz w:val="22"/>
                <w:szCs w:val="22"/>
              </w:rPr>
              <w:lastRenderedPageBreak/>
              <w:t>5000</w:t>
            </w:r>
          </w:p>
          <w:p w:rsidR="006D487F" w:rsidRPr="00CD2033" w:rsidRDefault="006D487F" w:rsidP="00ED7DB7">
            <w:pPr>
              <w:jc w:val="center"/>
            </w:pPr>
          </w:p>
          <w:p w:rsidR="006D487F" w:rsidRPr="00CD2033" w:rsidRDefault="006D487F" w:rsidP="00ED7DB7">
            <w:pPr>
              <w:jc w:val="center"/>
            </w:pPr>
          </w:p>
          <w:p w:rsidR="006D487F" w:rsidRPr="00CD2033" w:rsidRDefault="006D487F" w:rsidP="00ED7DB7">
            <w:pPr>
              <w:jc w:val="center"/>
            </w:pP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 xml:space="preserve">Максимальная высота строений, количество этажей – по </w:t>
            </w:r>
            <w:r w:rsidRPr="00CD2033">
              <w:rPr>
                <w:sz w:val="22"/>
                <w:szCs w:val="22"/>
              </w:rPr>
              <w:lastRenderedPageBreak/>
              <w:t>заданию на проектирование</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 xml:space="preserve">Минимальный отступ зданий, строений, сооружений от границ земельного участка, со стороны, </w:t>
            </w:r>
            <w:r w:rsidRPr="00CD2033">
              <w:rPr>
                <w:sz w:val="22"/>
                <w:szCs w:val="22"/>
              </w:rPr>
              <w:lastRenderedPageBreak/>
              <w:t>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4.4</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не регламентировано, определяется заданием на проектирование</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4.5</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4.6</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4.7</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lastRenderedPageBreak/>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70</w:t>
            </w:r>
          </w:p>
        </w:tc>
      </w:tr>
      <w:tr w:rsidR="006D487F" w:rsidRPr="008E19AF" w:rsidTr="00ED7DB7">
        <w:trPr>
          <w:trHeight w:val="882"/>
        </w:trPr>
        <w:tc>
          <w:tcPr>
            <w:tcW w:w="1701" w:type="dxa"/>
            <w:tcBorders>
              <w:top w:val="single" w:sz="4" w:space="0" w:color="auto"/>
              <w:bottom w:val="single" w:sz="4" w:space="0" w:color="auto"/>
              <w:right w:val="single" w:sz="4" w:space="0" w:color="auto"/>
            </w:tcBorders>
          </w:tcPr>
          <w:p w:rsidR="006D487F" w:rsidRPr="00CD2033" w:rsidRDefault="006D487F" w:rsidP="00ED7DB7">
            <w:pPr>
              <w:jc w:val="center"/>
            </w:pPr>
            <w:r w:rsidRPr="00CD2033">
              <w:lastRenderedPageBreak/>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jc w:val="center"/>
            </w:pPr>
            <w:r w:rsidRPr="00CD2033">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CD2033" w:rsidRDefault="006D487F" w:rsidP="00ED7DB7">
            <w:pPr>
              <w:jc w:val="center"/>
            </w:pPr>
            <w:r w:rsidRPr="00CD2033">
              <w:t>5.1.2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1000</w:t>
            </w:r>
          </w:p>
          <w:p w:rsidR="006D487F" w:rsidRPr="00CD2033" w:rsidRDefault="006D487F" w:rsidP="00ED7DB7">
            <w:pPr>
              <w:pStyle w:val="affc"/>
              <w:ind w:left="-94"/>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- 5 м</w:t>
            </w:r>
          </w:p>
          <w:p w:rsidR="006D487F" w:rsidRPr="00CD2033"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70</w:t>
            </w:r>
          </w:p>
        </w:tc>
      </w:tr>
      <w:tr w:rsidR="006D487F" w:rsidRPr="008E19AF" w:rsidTr="00ED7DB7">
        <w:trPr>
          <w:trHeight w:val="70"/>
        </w:trPr>
        <w:tc>
          <w:tcPr>
            <w:tcW w:w="1701" w:type="dxa"/>
            <w:tcBorders>
              <w:top w:val="single" w:sz="4" w:space="0" w:color="auto"/>
              <w:bottom w:val="single" w:sz="4" w:space="0" w:color="auto"/>
              <w:right w:val="single" w:sz="4" w:space="0" w:color="auto"/>
            </w:tcBorders>
          </w:tcPr>
          <w:p w:rsidR="006D487F" w:rsidRPr="00CD2033" w:rsidRDefault="006D487F" w:rsidP="00ED7DB7">
            <w:pPr>
              <w:jc w:val="center"/>
            </w:pPr>
            <w:r w:rsidRPr="00CD2033">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jc w:val="center"/>
            </w:pPr>
            <w:r w:rsidRPr="00CD2033">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6D487F" w:rsidRPr="00CD2033" w:rsidRDefault="006D487F" w:rsidP="00ED7DB7">
            <w:pPr>
              <w:jc w:val="center"/>
            </w:pPr>
          </w:p>
          <w:p w:rsidR="006D487F" w:rsidRPr="00CD2033" w:rsidRDefault="006D487F" w:rsidP="00ED7DB7">
            <w:pPr>
              <w:jc w:val="center"/>
            </w:pPr>
          </w:p>
          <w:p w:rsidR="006D487F" w:rsidRPr="00CD2033" w:rsidRDefault="006D487F" w:rsidP="00ED7DB7">
            <w:pPr>
              <w:jc w:val="center"/>
            </w:pPr>
          </w:p>
          <w:p w:rsidR="006D487F" w:rsidRPr="00CD2033" w:rsidRDefault="006D487F" w:rsidP="00ED7DB7">
            <w:pPr>
              <w:jc w:val="center"/>
            </w:pPr>
          </w:p>
        </w:tc>
        <w:tc>
          <w:tcPr>
            <w:tcW w:w="864" w:type="dxa"/>
            <w:tcBorders>
              <w:top w:val="single" w:sz="4" w:space="0" w:color="auto"/>
              <w:left w:val="single" w:sz="4" w:space="0" w:color="auto"/>
              <w:bottom w:val="single" w:sz="4" w:space="0" w:color="auto"/>
            </w:tcBorders>
          </w:tcPr>
          <w:p w:rsidR="006D487F" w:rsidRPr="00CD2033" w:rsidRDefault="006D487F" w:rsidP="00ED7DB7">
            <w:pPr>
              <w:jc w:val="center"/>
            </w:pPr>
            <w:r w:rsidRPr="00CD2033">
              <w:t>5.1.3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w:t>
            </w:r>
          </w:p>
        </w:tc>
      </w:tr>
      <w:tr w:rsidR="006D487F" w:rsidRPr="008E19AF" w:rsidTr="00ED7DB7">
        <w:trPr>
          <w:trHeight w:val="609"/>
        </w:trPr>
        <w:tc>
          <w:tcPr>
            <w:tcW w:w="1701" w:type="dxa"/>
            <w:vMerge w:val="restart"/>
            <w:tcBorders>
              <w:top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 xml:space="preserve">Вспомогательные виды разрешенного </w:t>
            </w:r>
            <w:r w:rsidRPr="00CD2033">
              <w:rPr>
                <w:b/>
                <w:sz w:val="22"/>
                <w:szCs w:val="22"/>
              </w:rPr>
              <w:lastRenderedPageBreak/>
              <w:t>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D2033">
              <w:rPr>
                <w:b/>
                <w:sz w:val="22"/>
                <w:szCs w:val="22"/>
              </w:rPr>
              <w:t xml:space="preserve">Код (числовое обозначение) </w:t>
            </w:r>
            <w:proofErr w:type="spellStart"/>
            <w:r w:rsidRPr="00CD2033">
              <w:rPr>
                <w:b/>
                <w:sz w:val="22"/>
                <w:szCs w:val="22"/>
              </w:rPr>
              <w:t>вспомогатель</w:t>
            </w:r>
            <w:proofErr w:type="spellEnd"/>
            <w:r>
              <w:rPr>
                <w:b/>
                <w:sz w:val="22"/>
                <w:szCs w:val="22"/>
              </w:rPr>
              <w:t>-</w:t>
            </w:r>
          </w:p>
          <w:p w:rsidR="006D487F" w:rsidRDefault="006D487F" w:rsidP="00ED7DB7">
            <w:pPr>
              <w:pStyle w:val="affc"/>
              <w:ind w:left="-108" w:right="-117"/>
              <w:rPr>
                <w:b/>
                <w:sz w:val="22"/>
                <w:szCs w:val="22"/>
              </w:rPr>
            </w:pPr>
            <w:proofErr w:type="spellStart"/>
            <w:r>
              <w:rPr>
                <w:b/>
                <w:sz w:val="22"/>
                <w:szCs w:val="22"/>
              </w:rPr>
              <w:t>н</w:t>
            </w:r>
            <w:r w:rsidRPr="00CD2033">
              <w:rPr>
                <w:b/>
                <w:sz w:val="22"/>
                <w:szCs w:val="22"/>
              </w:rPr>
              <w:t>ого</w:t>
            </w:r>
            <w:proofErr w:type="spellEnd"/>
            <w:r>
              <w:rPr>
                <w:b/>
                <w:sz w:val="22"/>
                <w:szCs w:val="22"/>
              </w:rPr>
              <w:t xml:space="preserve"> </w:t>
            </w:r>
            <w:r w:rsidRPr="00CD2033">
              <w:rPr>
                <w:b/>
                <w:sz w:val="22"/>
                <w:szCs w:val="22"/>
              </w:rPr>
              <w:t xml:space="preserve">вида разрешенного использования </w:t>
            </w:r>
          </w:p>
          <w:p w:rsidR="006D487F" w:rsidRPr="00CD2033" w:rsidRDefault="006D487F" w:rsidP="00ED7DB7">
            <w:pPr>
              <w:pStyle w:val="affc"/>
              <w:ind w:left="-108" w:right="-117"/>
              <w:rPr>
                <w:b/>
                <w:sz w:val="22"/>
                <w:szCs w:val="22"/>
              </w:rPr>
            </w:pPr>
            <w:r w:rsidRPr="00CD2033">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8E19AF" w:rsidTr="00ED7DB7">
        <w:trPr>
          <w:cantSplit/>
          <w:trHeight w:val="1134"/>
        </w:trPr>
        <w:tc>
          <w:tcPr>
            <w:tcW w:w="1701" w:type="dxa"/>
            <w:vMerge/>
            <w:tcBorders>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6082" w:type="dxa"/>
            <w:vMerge/>
            <w:tcBorders>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D203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w:t>
            </w:r>
            <w:proofErr w:type="gramStart"/>
            <w:r w:rsidRPr="00CD2033">
              <w:rPr>
                <w:b/>
                <w:sz w:val="22"/>
                <w:szCs w:val="22"/>
              </w:rPr>
              <w:t>.м</w:t>
            </w:r>
            <w:proofErr w:type="gramEnd"/>
          </w:p>
        </w:tc>
        <w:tc>
          <w:tcPr>
            <w:tcW w:w="1559"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D2033">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D2033">
              <w:rPr>
                <w:sz w:val="22"/>
                <w:szCs w:val="22"/>
              </w:rPr>
              <w:t>машино-места</w:t>
            </w:r>
            <w:proofErr w:type="spellEnd"/>
            <w:r w:rsidRPr="00CD2033">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2.7.1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18</w:t>
            </w:r>
          </w:p>
          <w:p w:rsidR="006D487F" w:rsidRPr="00CD2033" w:rsidRDefault="006D487F" w:rsidP="00ED7DB7">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- 1 м</w:t>
            </w:r>
          </w:p>
          <w:p w:rsidR="006D487F" w:rsidRPr="00CD2033" w:rsidRDefault="006D487F" w:rsidP="00ED7DB7">
            <w:pPr>
              <w:pStyle w:val="formattext"/>
              <w:spacing w:before="0" w:beforeAutospacing="0" w:after="0" w:afterAutospacing="0"/>
              <w:ind w:left="-108" w:right="-117"/>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80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ind w:left="-42" w:firstLine="42"/>
              <w:jc w:val="center"/>
            </w:pPr>
            <w:r w:rsidRPr="00CD2033">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ind w:left="-42" w:firstLine="42"/>
              <w:jc w:val="center"/>
            </w:pPr>
            <w:r w:rsidRPr="00CD2033">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42" w:firstLine="42"/>
              <w:rPr>
                <w:sz w:val="22"/>
                <w:szCs w:val="22"/>
              </w:rPr>
            </w:pPr>
            <w:r w:rsidRPr="00CD2033">
              <w:rPr>
                <w:sz w:val="22"/>
                <w:szCs w:val="22"/>
              </w:rPr>
              <w:t>12.0</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100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13.1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100</w:t>
            </w:r>
          </w:p>
          <w:p w:rsidR="006D487F" w:rsidRPr="00CD2033" w:rsidRDefault="006D487F" w:rsidP="00ED7DB7">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-2</w:t>
            </w:r>
          </w:p>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 xml:space="preserve">Ведение </w:t>
            </w:r>
            <w:r w:rsidRPr="00CD2033">
              <w:rPr>
                <w:sz w:val="22"/>
                <w:szCs w:val="22"/>
              </w:rPr>
              <w:lastRenderedPageBreak/>
              <w:t>садоводства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lastRenderedPageBreak/>
              <w:t xml:space="preserve">Осуществление отдыха и (или) выращивания гражданами для </w:t>
            </w:r>
            <w:r w:rsidRPr="00CD2033">
              <w:rPr>
                <w:sz w:val="22"/>
                <w:szCs w:val="22"/>
              </w:rPr>
              <w:lastRenderedPageBreak/>
              <w:t>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lastRenderedPageBreak/>
              <w:t>13.2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w:t>
            </w:r>
            <w:r w:rsidRPr="00CD2033">
              <w:rPr>
                <w:sz w:val="22"/>
                <w:szCs w:val="22"/>
              </w:rPr>
              <w:lastRenderedPageBreak/>
              <w:t>я площадь – 100</w:t>
            </w:r>
          </w:p>
          <w:p w:rsidR="006D487F" w:rsidRPr="00CD2033" w:rsidRDefault="006D487F" w:rsidP="00ED7DB7">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 xml:space="preserve">Максимальное </w:t>
            </w:r>
            <w:r w:rsidRPr="00CD2033">
              <w:rPr>
                <w:sz w:val="22"/>
                <w:szCs w:val="22"/>
              </w:rPr>
              <w:lastRenderedPageBreak/>
              <w:t>количество этажей -2</w:t>
            </w:r>
          </w:p>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lastRenderedPageBreak/>
              <w:t xml:space="preserve">Минимальный отступ </w:t>
            </w:r>
            <w:r w:rsidRPr="00CD2033">
              <w:rPr>
                <w:sz w:val="22"/>
                <w:szCs w:val="22"/>
              </w:rPr>
              <w:lastRenderedPageBreak/>
              <w:t>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lastRenderedPageBreak/>
              <w:t>40</w:t>
            </w:r>
          </w:p>
        </w:tc>
      </w:tr>
    </w:tbl>
    <w:p w:rsidR="006D487F" w:rsidRPr="00884467" w:rsidRDefault="006D487F" w:rsidP="006D487F">
      <w:pPr>
        <w:shd w:val="clear" w:color="auto" w:fill="FFFFFF"/>
        <w:rPr>
          <w:szCs w:val="28"/>
        </w:rPr>
      </w:pPr>
      <w:r w:rsidRPr="00884467">
        <w:rPr>
          <w:b/>
          <w:i/>
          <w:szCs w:val="28"/>
        </w:rPr>
        <w:lastRenderedPageBreak/>
        <w:t>*</w:t>
      </w:r>
      <w:r w:rsidRPr="00884467">
        <w:rPr>
          <w:szCs w:val="28"/>
        </w:rPr>
        <w:t xml:space="preserve"> в скобках указаны равнозначные наименования видов разрешенного использования;</w:t>
      </w:r>
    </w:p>
    <w:p w:rsidR="006D487F" w:rsidRPr="00884467" w:rsidRDefault="006D487F" w:rsidP="006D487F">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6D487F" w:rsidRDefault="006D487F" w:rsidP="006D487F">
      <w:pPr>
        <w:shd w:val="clear" w:color="auto" w:fill="FFFFFF"/>
        <w:rPr>
          <w:szCs w:val="28"/>
        </w:rPr>
      </w:pPr>
    </w:p>
    <w:p w:rsidR="006D487F" w:rsidRPr="006720F0" w:rsidRDefault="006D487F" w:rsidP="006D487F">
      <w:pPr>
        <w:pStyle w:val="ConsNormal"/>
        <w:tabs>
          <w:tab w:val="left" w:pos="900"/>
          <w:tab w:val="left" w:pos="9064"/>
        </w:tabs>
        <w:ind w:right="0" w:firstLine="851"/>
        <w:rPr>
          <w:rFonts w:ascii="Times New Roman" w:hAnsi="Times New Roman" w:cs="Times New Roman"/>
          <w:b/>
          <w:bCs/>
          <w:iCs/>
          <w:sz w:val="24"/>
        </w:rPr>
      </w:pPr>
      <w:r w:rsidRPr="006720F0">
        <w:rPr>
          <w:rFonts w:ascii="Times New Roman" w:hAnsi="Times New Roman" w:cs="Times New Roman"/>
          <w:b/>
          <w:bCs/>
          <w:iCs/>
          <w:sz w:val="24"/>
        </w:rPr>
        <w:t>Примечания к таблице:</w:t>
      </w:r>
    </w:p>
    <w:p w:rsidR="006D487F" w:rsidRDefault="006D487F" w:rsidP="006D487F">
      <w:pPr>
        <w:pStyle w:val="ConsNormal"/>
        <w:tabs>
          <w:tab w:val="left" w:pos="900"/>
          <w:tab w:val="left" w:pos="9064"/>
        </w:tabs>
        <w:ind w:right="0" w:firstLine="851"/>
        <w:rPr>
          <w:rFonts w:ascii="Times New Roman" w:hAnsi="Times New Roman" w:cs="Times New Roman"/>
          <w:bCs/>
          <w:iCs/>
          <w:sz w:val="24"/>
          <w:szCs w:val="24"/>
        </w:rPr>
      </w:pPr>
      <w:r w:rsidRPr="00AD616E">
        <w:rPr>
          <w:rFonts w:ascii="Times New Roman" w:hAnsi="Times New Roman" w:cs="Times New Roman"/>
          <w:bCs/>
          <w:iCs/>
          <w:sz w:val="24"/>
          <w:szCs w:val="24"/>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6D487F" w:rsidRPr="00E55258" w:rsidRDefault="006D487F" w:rsidP="006D487F">
      <w:pPr>
        <w:pStyle w:val="ConsNormal"/>
        <w:tabs>
          <w:tab w:val="left" w:pos="900"/>
          <w:tab w:val="left" w:pos="9064"/>
        </w:tabs>
        <w:ind w:right="0" w:firstLine="851"/>
        <w:rPr>
          <w:rFonts w:ascii="Times New Roman" w:hAnsi="Times New Roman" w:cs="Times New Roman"/>
          <w:bCs/>
          <w:iCs/>
          <w:sz w:val="24"/>
        </w:rPr>
      </w:pPr>
      <w:r w:rsidRPr="00E55258">
        <w:rPr>
          <w:rFonts w:ascii="Times New Roman" w:hAnsi="Times New Roman" w:cs="Times New Roman"/>
          <w:bCs/>
          <w:iCs/>
          <w:sz w:val="24"/>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6D487F" w:rsidRPr="00E55258" w:rsidRDefault="006D487F" w:rsidP="006D487F">
      <w:pPr>
        <w:pStyle w:val="ConsNormal"/>
        <w:tabs>
          <w:tab w:val="left" w:pos="900"/>
          <w:tab w:val="left" w:pos="9064"/>
        </w:tabs>
        <w:ind w:right="0" w:firstLine="851"/>
        <w:rPr>
          <w:rFonts w:ascii="Times New Roman" w:hAnsi="Times New Roman" w:cs="Times New Roman"/>
          <w:bCs/>
          <w:iCs/>
          <w:sz w:val="24"/>
        </w:rPr>
      </w:pPr>
      <w:r w:rsidRPr="00E55258">
        <w:rPr>
          <w:rFonts w:ascii="Times New Roman" w:hAnsi="Times New Roman" w:cs="Times New Roman"/>
          <w:bCs/>
          <w:iCs/>
          <w:sz w:val="24"/>
        </w:rPr>
        <w:t>3. В сложившейся застройке</w:t>
      </w:r>
      <w:r w:rsidRPr="00E55258">
        <w:t xml:space="preserve"> м</w:t>
      </w:r>
      <w:r w:rsidRPr="00E55258">
        <w:rPr>
          <w:rFonts w:ascii="Times New Roman" w:hAnsi="Times New Roman" w:cs="Times New Roman"/>
          <w:bCs/>
          <w:iCs/>
          <w:sz w:val="24"/>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6D487F" w:rsidRPr="00AD616E" w:rsidRDefault="006D487F" w:rsidP="006D487F">
      <w:pPr>
        <w:ind w:firstLine="851"/>
        <w:rPr>
          <w:bCs/>
        </w:rPr>
      </w:pPr>
      <w:r>
        <w:rPr>
          <w:bCs/>
        </w:rPr>
        <w:t xml:space="preserve">4. </w:t>
      </w:r>
      <w:proofErr w:type="gramStart"/>
      <w:r>
        <w:rPr>
          <w:bCs/>
        </w:rPr>
        <w:t>До границы соседнего</w:t>
      </w:r>
      <w:r w:rsidRPr="00AD616E">
        <w:rPr>
          <w:bCs/>
        </w:rPr>
        <w:t xml:space="preserve"> участка расстояния по санитарно-бытовым условиям должны быть не менее: от усадебного, </w:t>
      </w:r>
      <w:proofErr w:type="spellStart"/>
      <w:r w:rsidRPr="00AD616E">
        <w:rPr>
          <w:bCs/>
        </w:rPr>
        <w:t>одно-двухквартирного</w:t>
      </w:r>
      <w:proofErr w:type="spellEnd"/>
      <w:r w:rsidRPr="00AD616E">
        <w:rPr>
          <w:bCs/>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w:t>
      </w:r>
      <w:proofErr w:type="spellStart"/>
      <w:r w:rsidRPr="00AD616E">
        <w:rPr>
          <w:bCs/>
        </w:rPr>
        <w:t>среднерослых</w:t>
      </w:r>
      <w:proofErr w:type="spellEnd"/>
      <w:r w:rsidRPr="00AD616E">
        <w:rPr>
          <w:bCs/>
        </w:rPr>
        <w:t xml:space="preserve"> - 2 м; от кустарника - 1 м.</w:t>
      </w:r>
      <w:proofErr w:type="gramEnd"/>
    </w:p>
    <w:p w:rsidR="006D487F" w:rsidRPr="00AD616E" w:rsidRDefault="006D487F" w:rsidP="006D487F">
      <w:pPr>
        <w:pStyle w:val="ConsNormal"/>
        <w:tabs>
          <w:tab w:val="left" w:pos="900"/>
          <w:tab w:val="left" w:pos="9064"/>
        </w:tabs>
        <w:ind w:right="0" w:firstLine="851"/>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xml:space="preserve">. Постройки для содержания скота и птицы допускается пристраивать только к усадебным </w:t>
      </w:r>
      <w:proofErr w:type="spellStart"/>
      <w:proofErr w:type="gramStart"/>
      <w:r w:rsidRPr="00AD616E">
        <w:rPr>
          <w:rFonts w:ascii="Times New Roman" w:hAnsi="Times New Roman" w:cs="Times New Roman"/>
          <w:bCs/>
          <w:sz w:val="24"/>
          <w:szCs w:val="24"/>
        </w:rPr>
        <w:t>одно-двухквартирным</w:t>
      </w:r>
      <w:proofErr w:type="spellEnd"/>
      <w:proofErr w:type="gramEnd"/>
      <w:r w:rsidRPr="00AD616E">
        <w:rPr>
          <w:rFonts w:ascii="Times New Roman" w:hAnsi="Times New Roman" w:cs="Times New Roman"/>
          <w:bCs/>
          <w:sz w:val="24"/>
          <w:szCs w:val="24"/>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D487F" w:rsidRDefault="006D487F" w:rsidP="006D487F">
      <w:pPr>
        <w:spacing w:before="240"/>
        <w:ind w:firstLine="851"/>
        <w:rPr>
          <w:b/>
          <w:i/>
          <w:iCs/>
          <w:szCs w:val="28"/>
        </w:rPr>
      </w:pPr>
      <w:r w:rsidRPr="00884467">
        <w:rPr>
          <w:b/>
          <w:i/>
          <w:szCs w:val="28"/>
        </w:rPr>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6D487F" w:rsidRDefault="006D487F" w:rsidP="006D487F">
      <w:pPr>
        <w:spacing w:before="240"/>
        <w:ind w:firstLine="851"/>
        <w:rPr>
          <w:b/>
          <w:i/>
          <w:iCs/>
          <w:szCs w:val="28"/>
        </w:rPr>
      </w:pPr>
      <w:r w:rsidRPr="00884467">
        <w:rPr>
          <w:b/>
          <w:i/>
          <w:iCs/>
          <w:szCs w:val="28"/>
        </w:rPr>
        <w:lastRenderedPageBreak/>
        <w:t xml:space="preserve">Требования к противопожарным расстояниям между зданиями, сооружениями и строениями определяются </w:t>
      </w:r>
      <w:proofErr w:type="gramStart"/>
      <w:r w:rsidRPr="00884467">
        <w:rPr>
          <w:b/>
          <w:i/>
          <w:iCs/>
          <w:szCs w:val="28"/>
        </w:rPr>
        <w:t>согласно</w:t>
      </w:r>
      <w:proofErr w:type="gramEnd"/>
      <w:r w:rsidRPr="00884467">
        <w:rPr>
          <w:b/>
          <w:i/>
          <w:iCs/>
          <w:szCs w:val="28"/>
        </w:rPr>
        <w:t xml:space="preserve"> </w:t>
      </w:r>
      <w:r>
        <w:rPr>
          <w:b/>
          <w:i/>
          <w:iCs/>
          <w:szCs w:val="28"/>
        </w:rPr>
        <w:t>действующего законодательства.</w:t>
      </w:r>
    </w:p>
    <w:p w:rsidR="006D487F" w:rsidRDefault="006D487F" w:rsidP="006D487F">
      <w:pPr>
        <w:ind w:firstLine="851"/>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D487F" w:rsidRPr="00CD2033" w:rsidRDefault="006D487F" w:rsidP="006D487F">
      <w:pPr>
        <w:spacing w:before="240"/>
        <w:rPr>
          <w:b/>
          <w:u w:val="single"/>
        </w:rPr>
      </w:pPr>
      <w:r w:rsidRPr="00CD2033">
        <w:rPr>
          <w:b/>
          <w:bCs/>
          <w:u w:val="single"/>
        </w:rPr>
        <w:t xml:space="preserve">Ж.2 -  </w:t>
      </w:r>
      <w:r w:rsidRPr="00CD2033">
        <w:rPr>
          <w:b/>
          <w:u w:val="single"/>
        </w:rPr>
        <w:t xml:space="preserve">Зона застройки малоэтажными жилыми домами (до 4 этажей, включая </w:t>
      </w:r>
      <w:proofErr w:type="gramStart"/>
      <w:r w:rsidRPr="00CD2033">
        <w:rPr>
          <w:b/>
          <w:u w:val="single"/>
        </w:rPr>
        <w:t>мансардный</w:t>
      </w:r>
      <w:proofErr w:type="gramEnd"/>
      <w:r w:rsidRPr="00CD2033">
        <w:rPr>
          <w:b/>
          <w:u w:val="single"/>
        </w:rPr>
        <w:t>)</w:t>
      </w:r>
    </w:p>
    <w:tbl>
      <w:tblPr>
        <w:tblW w:w="1507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55"/>
        <w:gridCol w:w="6000"/>
        <w:gridCol w:w="850"/>
        <w:gridCol w:w="1560"/>
        <w:gridCol w:w="1404"/>
        <w:gridCol w:w="2070"/>
        <w:gridCol w:w="1537"/>
      </w:tblGrid>
      <w:tr w:rsidR="006D487F" w:rsidRPr="00F862B6" w:rsidTr="00ED7DB7">
        <w:trPr>
          <w:trHeight w:val="590"/>
        </w:trPr>
        <w:tc>
          <w:tcPr>
            <w:tcW w:w="1655" w:type="dxa"/>
            <w:vMerge w:val="restart"/>
            <w:tcBorders>
              <w:top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Основные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vAlign w:val="center"/>
          </w:tcPr>
          <w:p w:rsidR="006D487F" w:rsidRPr="00F862B6" w:rsidRDefault="006D487F" w:rsidP="00ED7DB7">
            <w:pPr>
              <w:pStyle w:val="affc"/>
              <w:ind w:left="-108" w:right="-117"/>
              <w:rPr>
                <w:b/>
                <w:sz w:val="22"/>
                <w:szCs w:val="22"/>
              </w:rPr>
            </w:pPr>
            <w:r w:rsidRPr="00F862B6">
              <w:rPr>
                <w:b/>
                <w:sz w:val="22"/>
                <w:szCs w:val="22"/>
              </w:rPr>
              <w:t xml:space="preserve">Код (числовое обозначение) вида </w:t>
            </w:r>
          </w:p>
          <w:p w:rsidR="006D487F" w:rsidRPr="00F862B6" w:rsidRDefault="006D487F" w:rsidP="00ED7DB7">
            <w:pPr>
              <w:pStyle w:val="affc"/>
              <w:ind w:left="-108" w:right="-117"/>
              <w:rPr>
                <w:b/>
                <w:sz w:val="22"/>
                <w:szCs w:val="22"/>
              </w:rPr>
            </w:pPr>
            <w:r w:rsidRPr="00F862B6">
              <w:rPr>
                <w:b/>
                <w:sz w:val="22"/>
                <w:szCs w:val="22"/>
              </w:rPr>
              <w:t>разрешенного использования земельного</w:t>
            </w:r>
          </w:p>
          <w:p w:rsidR="006D487F" w:rsidRPr="00F862B6" w:rsidRDefault="006D487F" w:rsidP="00ED7DB7">
            <w:pPr>
              <w:pStyle w:val="affc"/>
              <w:ind w:left="-108" w:right="-117"/>
              <w:rPr>
                <w:b/>
                <w:sz w:val="22"/>
                <w:szCs w:val="22"/>
              </w:rPr>
            </w:pPr>
            <w:r w:rsidRPr="00F862B6">
              <w:rPr>
                <w:b/>
                <w:sz w:val="22"/>
                <w:szCs w:val="22"/>
              </w:rPr>
              <w:t xml:space="preserve"> участка***</w:t>
            </w:r>
          </w:p>
        </w:tc>
        <w:tc>
          <w:tcPr>
            <w:tcW w:w="6571" w:type="dxa"/>
            <w:gridSpan w:val="4"/>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862B6" w:rsidTr="00ED7DB7">
        <w:trPr>
          <w:trHeight w:val="827"/>
        </w:trPr>
        <w:tc>
          <w:tcPr>
            <w:tcW w:w="1655" w:type="dxa"/>
            <w:vMerge/>
            <w:tcBorders>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6000" w:type="dxa"/>
            <w:vMerge/>
            <w:tcBorders>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850" w:type="dxa"/>
            <w:vMerge/>
            <w:tcBorders>
              <w:left w:val="single" w:sz="4" w:space="0" w:color="auto"/>
              <w:bottom w:val="single" w:sz="4" w:space="0" w:color="auto"/>
            </w:tcBorders>
          </w:tcPr>
          <w:p w:rsidR="006D487F" w:rsidRPr="00F862B6" w:rsidRDefault="006D487F" w:rsidP="00ED7DB7">
            <w:pPr>
              <w:pStyle w:val="affc"/>
              <w:ind w:left="-108" w:right="-117"/>
              <w:rPr>
                <w:b/>
                <w:sz w:val="22"/>
                <w:szCs w:val="22"/>
              </w:rPr>
            </w:pP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кв.м.</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862B6">
              <w:rPr>
                <w:b/>
                <w:sz w:val="22"/>
                <w:szCs w:val="22"/>
              </w:rPr>
              <w:t>м</w:t>
            </w:r>
            <w:proofErr w:type="gramEnd"/>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862B6" w:rsidTr="00ED7DB7">
        <w:trPr>
          <w:trHeight w:val="225"/>
          <w:tblHeader/>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7</w:t>
            </w:r>
          </w:p>
        </w:tc>
      </w:tr>
      <w:tr w:rsidR="006D487F" w:rsidRPr="00F862B6" w:rsidTr="00ED7DB7">
        <w:trPr>
          <w:trHeight w:val="1610"/>
        </w:trPr>
        <w:tc>
          <w:tcPr>
            <w:tcW w:w="1655" w:type="dxa"/>
            <w:tcBorders>
              <w:top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ind w:left="-108" w:right="-108"/>
              <w:jc w:val="center"/>
            </w:pPr>
            <w:r w:rsidRPr="001C4636">
              <w:lastRenderedPageBreak/>
              <w:t>Малоэтажная многоквартирная жилая застройка</w:t>
            </w:r>
          </w:p>
        </w:tc>
        <w:tc>
          <w:tcPr>
            <w:tcW w:w="6000" w:type="dxa"/>
            <w:tcBorders>
              <w:top w:val="single" w:sz="4" w:space="0" w:color="auto"/>
              <w:left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jc w:val="center"/>
            </w:pPr>
            <w:proofErr w:type="gramStart"/>
            <w:r w:rsidRPr="001C463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50"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jc w:val="center"/>
            </w:pPr>
            <w:r w:rsidRPr="001C4636">
              <w:t>2.1.1</w:t>
            </w:r>
          </w:p>
        </w:tc>
        <w:tc>
          <w:tcPr>
            <w:tcW w:w="1560"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Минимальная площадь земельного участка на одну квартиру - 30 м² (без площади застройки);</w:t>
            </w:r>
          </w:p>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Максимальная площадь земельного участка на одну квартиру 60 м² (без площади застройки)</w:t>
            </w:r>
          </w:p>
        </w:tc>
        <w:tc>
          <w:tcPr>
            <w:tcW w:w="1404"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Максимальное количество этажей - 4</w:t>
            </w:r>
          </w:p>
          <w:p w:rsidR="006D487F" w:rsidRPr="001C4636" w:rsidRDefault="006D487F" w:rsidP="00ED7DB7">
            <w:pPr>
              <w:widowControl w:val="0"/>
              <w:autoSpaceDE w:val="0"/>
              <w:autoSpaceDN w:val="0"/>
              <w:adjustRightInd w:val="0"/>
              <w:ind w:left="-108" w:right="-117"/>
              <w:jc w:val="center"/>
              <w:rPr>
                <w:color w:val="2D2D2D"/>
              </w:rPr>
            </w:pPr>
          </w:p>
        </w:tc>
        <w:tc>
          <w:tcPr>
            <w:tcW w:w="2070"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Минимальный отступ зданий, строений, сооружений от границ земельного участка, со стороны, выходящей:</w:t>
            </w:r>
          </w:p>
          <w:p w:rsidR="006D487F" w:rsidRPr="001C4636" w:rsidRDefault="006D487F" w:rsidP="00ED7DB7">
            <w:pPr>
              <w:widowControl w:val="0"/>
              <w:autoSpaceDE w:val="0"/>
              <w:autoSpaceDN w:val="0"/>
              <w:adjustRightInd w:val="0"/>
              <w:ind w:right="-117"/>
              <w:jc w:val="center"/>
            </w:pPr>
            <w:r w:rsidRPr="001C4636">
              <w:t>на улицу - 5 м</w:t>
            </w:r>
          </w:p>
          <w:p w:rsidR="006D487F" w:rsidRPr="001C4636" w:rsidRDefault="006D487F" w:rsidP="00ED7DB7">
            <w:pPr>
              <w:widowControl w:val="0"/>
              <w:autoSpaceDE w:val="0"/>
              <w:autoSpaceDN w:val="0"/>
              <w:adjustRightInd w:val="0"/>
              <w:ind w:right="-117"/>
              <w:jc w:val="center"/>
              <w:rPr>
                <w:color w:val="2D2D2D"/>
              </w:rPr>
            </w:pPr>
            <w:r w:rsidRPr="001C4636">
              <w:t>на проезд -3 м</w:t>
            </w:r>
          </w:p>
        </w:tc>
        <w:tc>
          <w:tcPr>
            <w:tcW w:w="1537"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right="-117"/>
              <w:jc w:val="center"/>
              <w:rPr>
                <w:color w:val="2D2D2D"/>
              </w:rPr>
            </w:pPr>
            <w:r w:rsidRPr="001C4636">
              <w:rPr>
                <w:color w:val="2D2D2D"/>
              </w:rPr>
              <w:t>40</w:t>
            </w:r>
          </w:p>
        </w:tc>
      </w:tr>
      <w:tr w:rsidR="006D487F" w:rsidRPr="00F862B6" w:rsidTr="00ED7DB7">
        <w:trPr>
          <w:trHeight w:val="932"/>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Магазины</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b"/>
              <w:ind w:left="-108" w:right="-108"/>
              <w:rPr>
                <w:sz w:val="22"/>
                <w:szCs w:val="22"/>
              </w:rPr>
            </w:pPr>
            <w:r w:rsidRPr="00F862B6">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4.4</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917"/>
        </w:trPr>
        <w:tc>
          <w:tcPr>
            <w:tcW w:w="1655" w:type="dxa"/>
            <w:vMerge w:val="restart"/>
            <w:tcBorders>
              <w:top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Условно разрешенные виды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 xml:space="preserve">Описание условно разрешенного вида использования земельного участка** </w:t>
            </w:r>
          </w:p>
        </w:tc>
        <w:tc>
          <w:tcPr>
            <w:tcW w:w="850" w:type="dxa"/>
            <w:vMerge w:val="restart"/>
            <w:tcBorders>
              <w:top w:val="single" w:sz="4" w:space="0" w:color="auto"/>
              <w:left w:val="single" w:sz="4" w:space="0" w:color="auto"/>
            </w:tcBorders>
            <w:textDirection w:val="btLr"/>
            <w:vAlign w:val="center"/>
          </w:tcPr>
          <w:p w:rsidR="006D487F" w:rsidRPr="00F862B6" w:rsidRDefault="006D487F" w:rsidP="00ED7DB7">
            <w:pPr>
              <w:pStyle w:val="affc"/>
              <w:ind w:left="-108" w:right="-117"/>
              <w:rPr>
                <w:b/>
                <w:sz w:val="22"/>
                <w:szCs w:val="22"/>
              </w:rPr>
            </w:pPr>
            <w:r w:rsidRPr="00F862B6">
              <w:rPr>
                <w:b/>
                <w:sz w:val="22"/>
                <w:szCs w:val="22"/>
              </w:rPr>
              <w:t>Код (числовое обозначение) вида условно</w:t>
            </w:r>
          </w:p>
          <w:p w:rsidR="006D487F" w:rsidRDefault="006D487F" w:rsidP="00ED7DB7">
            <w:pPr>
              <w:pStyle w:val="affc"/>
              <w:ind w:left="-108" w:right="-117"/>
              <w:rPr>
                <w:b/>
                <w:sz w:val="22"/>
                <w:szCs w:val="22"/>
              </w:rPr>
            </w:pPr>
            <w:r w:rsidRPr="00F862B6">
              <w:rPr>
                <w:b/>
                <w:sz w:val="22"/>
                <w:szCs w:val="22"/>
              </w:rPr>
              <w:t xml:space="preserve"> разрешенного использования земельного </w:t>
            </w:r>
          </w:p>
          <w:p w:rsidR="006D487F" w:rsidRPr="00F862B6" w:rsidRDefault="006D487F" w:rsidP="00ED7DB7">
            <w:pPr>
              <w:pStyle w:val="affc"/>
              <w:ind w:left="-108" w:right="-117"/>
              <w:rPr>
                <w:b/>
                <w:sz w:val="22"/>
                <w:szCs w:val="22"/>
              </w:rPr>
            </w:pPr>
            <w:r w:rsidRPr="00F862B6">
              <w:rPr>
                <w:b/>
                <w:sz w:val="22"/>
                <w:szCs w:val="22"/>
              </w:rPr>
              <w:t>участка***</w:t>
            </w:r>
          </w:p>
        </w:tc>
        <w:tc>
          <w:tcPr>
            <w:tcW w:w="6571" w:type="dxa"/>
            <w:gridSpan w:val="4"/>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862B6" w:rsidTr="00ED7DB7">
        <w:trPr>
          <w:trHeight w:val="1625"/>
        </w:trPr>
        <w:tc>
          <w:tcPr>
            <w:tcW w:w="1655" w:type="dxa"/>
            <w:vMerge/>
            <w:tcBorders>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6000" w:type="dxa"/>
            <w:vMerge/>
            <w:tcBorders>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850" w:type="dxa"/>
            <w:vMerge/>
            <w:tcBorders>
              <w:left w:val="single" w:sz="4" w:space="0" w:color="auto"/>
              <w:bottom w:val="single" w:sz="4" w:space="0" w:color="auto"/>
            </w:tcBorders>
          </w:tcPr>
          <w:p w:rsidR="006D487F" w:rsidRPr="00F862B6" w:rsidRDefault="006D487F" w:rsidP="00ED7DB7">
            <w:pPr>
              <w:pStyle w:val="affc"/>
              <w:ind w:left="-108" w:right="-117"/>
              <w:rPr>
                <w:b/>
                <w:sz w:val="22"/>
                <w:szCs w:val="22"/>
              </w:rPr>
            </w:pP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lastRenderedPageBreak/>
              <w:tab/>
              <w:t>кв</w:t>
            </w:r>
            <w:proofErr w:type="gramStart"/>
            <w:r w:rsidRPr="00F862B6">
              <w:rPr>
                <w:b/>
                <w:sz w:val="22"/>
                <w:szCs w:val="22"/>
              </w:rPr>
              <w:t>.м</w:t>
            </w:r>
            <w:proofErr w:type="gramEnd"/>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lastRenderedPageBreak/>
              <w:t xml:space="preserve">Предельное количество этажей или предельная высота зданий, строений, </w:t>
            </w:r>
            <w:r w:rsidRPr="00F862B6">
              <w:rPr>
                <w:b/>
                <w:sz w:val="22"/>
                <w:szCs w:val="22"/>
              </w:rPr>
              <w:lastRenderedPageBreak/>
              <w:t>сооружений</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lastRenderedPageBreak/>
              <w:t xml:space="preserve">Минимальные отступы от границ земельных участков в целях определения мест допустимого размещения зданий, строений, </w:t>
            </w:r>
            <w:r w:rsidRPr="00F862B6">
              <w:rPr>
                <w:b/>
                <w:sz w:val="22"/>
                <w:szCs w:val="22"/>
              </w:rPr>
              <w:lastRenderedPageBreak/>
              <w:t xml:space="preserve">сооружений, за пределами которых запрещено строительство зданий, строений, сооружений, </w:t>
            </w:r>
            <w:proofErr w:type="gramStart"/>
            <w:r w:rsidRPr="00F862B6">
              <w:rPr>
                <w:b/>
                <w:sz w:val="22"/>
                <w:szCs w:val="22"/>
              </w:rPr>
              <w:t>м</w:t>
            </w:r>
            <w:proofErr w:type="gramEnd"/>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lastRenderedPageBreak/>
              <w:t xml:space="preserve">Максимальный процент застройки в границах земельного участка, определяемый </w:t>
            </w:r>
            <w:r w:rsidRPr="00F862B6">
              <w:rPr>
                <w:b/>
                <w:sz w:val="22"/>
                <w:szCs w:val="22"/>
              </w:rPr>
              <w:lastRenderedPageBreak/>
              <w:t>как отношение суммарной площади земельного участка, которая может быть застроена, ко всей площади земельного участка, %</w:t>
            </w:r>
          </w:p>
        </w:tc>
      </w:tr>
      <w:tr w:rsidR="006D487F" w:rsidRPr="00F862B6" w:rsidTr="00ED7DB7">
        <w:trPr>
          <w:trHeight w:val="225"/>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lastRenderedPageBreak/>
              <w:t>1</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7</w:t>
            </w:r>
          </w:p>
        </w:tc>
      </w:tr>
      <w:tr w:rsidR="006D487F" w:rsidRPr="00F862B6" w:rsidTr="00ED7DB7">
        <w:trPr>
          <w:trHeight w:val="558"/>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proofErr w:type="spellStart"/>
            <w:proofErr w:type="gramStart"/>
            <w:r w:rsidRPr="00F862B6">
              <w:rPr>
                <w:rFonts w:ascii="Times New Roman" w:hAnsi="Times New Roman" w:cs="Times New Roman"/>
                <w:sz w:val="22"/>
                <w:szCs w:val="22"/>
              </w:rPr>
              <w:t>Блокирован</w:t>
            </w:r>
            <w:r>
              <w:rPr>
                <w:rFonts w:ascii="Times New Roman" w:hAnsi="Times New Roman" w:cs="Times New Roman"/>
                <w:sz w:val="22"/>
                <w:szCs w:val="22"/>
              </w:rPr>
              <w:t>-ная</w:t>
            </w:r>
            <w:proofErr w:type="spellEnd"/>
            <w:proofErr w:type="gramEnd"/>
            <w:r>
              <w:rPr>
                <w:rFonts w:ascii="Times New Roman" w:hAnsi="Times New Roman" w:cs="Times New Roman"/>
                <w:sz w:val="22"/>
                <w:szCs w:val="22"/>
              </w:rPr>
              <w:t xml:space="preserve"> </w:t>
            </w:r>
            <w:r w:rsidRPr="00F862B6">
              <w:rPr>
                <w:rFonts w:ascii="Times New Roman" w:hAnsi="Times New Roman" w:cs="Times New Roman"/>
                <w:sz w:val="22"/>
                <w:szCs w:val="22"/>
              </w:rPr>
              <w:t>жилая застройка</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proofErr w:type="gramStart"/>
            <w:r w:rsidRPr="00F862B6">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F862B6">
              <w:rPr>
                <w:rFonts w:ascii="Times New Roman" w:hAnsi="Times New Roman" w:cs="Times New Roman"/>
                <w:sz w:val="22"/>
                <w:szCs w:val="22"/>
              </w:rPr>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2.3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 xml:space="preserve">Минимальная площадь – </w:t>
            </w:r>
            <w:r>
              <w:rPr>
                <w:sz w:val="22"/>
                <w:szCs w:val="22"/>
              </w:rPr>
              <w:t>350</w:t>
            </w:r>
          </w:p>
          <w:p w:rsidR="006D487F" w:rsidRPr="00F862B6" w:rsidRDefault="006D487F" w:rsidP="00ED7DB7">
            <w:pPr>
              <w:pStyle w:val="affc"/>
              <w:ind w:left="-108" w:right="-117"/>
              <w:jc w:val="left"/>
              <w:rPr>
                <w:sz w:val="22"/>
                <w:szCs w:val="22"/>
              </w:rPr>
            </w:pPr>
            <w:r w:rsidRPr="00F862B6">
              <w:rPr>
                <w:sz w:val="22"/>
                <w:szCs w:val="22"/>
              </w:rPr>
              <w:t xml:space="preserve">Максимальная площадь – </w:t>
            </w:r>
            <w:r>
              <w:rPr>
                <w:sz w:val="22"/>
                <w:szCs w:val="22"/>
              </w:rPr>
              <w:t>2000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-3</w:t>
            </w:r>
          </w:p>
          <w:p w:rsidR="006D487F" w:rsidRPr="00F862B6" w:rsidRDefault="006D487F" w:rsidP="00ED7DB7">
            <w:pPr>
              <w:pStyle w:val="affc"/>
              <w:ind w:left="-108" w:right="-117"/>
              <w:jc w:val="left"/>
              <w:rPr>
                <w:sz w:val="22"/>
                <w:szCs w:val="22"/>
              </w:rPr>
            </w:pPr>
            <w:r w:rsidRPr="00F862B6">
              <w:rPr>
                <w:sz w:val="22"/>
                <w:szCs w:val="22"/>
              </w:rPr>
              <w:t>Максимальная высота строений – 12м.</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40</w:t>
            </w:r>
          </w:p>
        </w:tc>
      </w:tr>
      <w:tr w:rsidR="006D487F" w:rsidRPr="00F862B6" w:rsidTr="00ED7DB7">
        <w:trPr>
          <w:trHeight w:val="558"/>
        </w:trPr>
        <w:tc>
          <w:tcPr>
            <w:tcW w:w="1655" w:type="dxa"/>
            <w:tcBorders>
              <w:top w:val="single" w:sz="4" w:space="0" w:color="auto"/>
              <w:bottom w:val="single" w:sz="4" w:space="0" w:color="auto"/>
              <w:right w:val="single" w:sz="4" w:space="0" w:color="auto"/>
            </w:tcBorders>
          </w:tcPr>
          <w:p w:rsidR="006D487F" w:rsidRPr="00F862B6" w:rsidRDefault="006D487F" w:rsidP="00ED7DB7">
            <w:pPr>
              <w:widowControl w:val="0"/>
              <w:autoSpaceDE w:val="0"/>
              <w:autoSpaceDN w:val="0"/>
              <w:adjustRightInd w:val="0"/>
              <w:ind w:left="-108" w:right="-108"/>
            </w:pPr>
            <w:r w:rsidRPr="00F862B6">
              <w:t>Коммунальное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F862B6">
                <w:rPr>
                  <w:rFonts w:ascii="Times New Roman" w:hAnsi="Times New Roman" w:cs="Times New Roman"/>
                  <w:color w:val="0000FF"/>
                  <w:sz w:val="22"/>
                  <w:szCs w:val="22"/>
                </w:rPr>
                <w:t>кодами 3.1.1</w:t>
              </w:r>
            </w:hyperlink>
            <w:r w:rsidRPr="00F862B6">
              <w:rPr>
                <w:rFonts w:ascii="Times New Roman" w:hAnsi="Times New Roman" w:cs="Times New Roman"/>
                <w:sz w:val="22"/>
                <w:szCs w:val="22"/>
              </w:rPr>
              <w:t xml:space="preserve"> - </w:t>
            </w:r>
            <w:hyperlink w:anchor="Par202" w:tooltip="3.1.2" w:history="1">
              <w:r w:rsidRPr="00F862B6">
                <w:rPr>
                  <w:rFonts w:ascii="Times New Roman" w:hAnsi="Times New Roman" w:cs="Times New Roman"/>
                  <w:color w:val="0000FF"/>
                  <w:sz w:val="22"/>
                  <w:szCs w:val="22"/>
                </w:rPr>
                <w:t>3.1.2</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3.1</w:t>
            </w:r>
          </w:p>
        </w:tc>
        <w:tc>
          <w:tcPr>
            <w:tcW w:w="156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60</w:t>
            </w:r>
          </w:p>
        </w:tc>
      </w:tr>
      <w:tr w:rsidR="006D487F" w:rsidRPr="00F862B6" w:rsidTr="00ED7DB7">
        <w:trPr>
          <w:trHeight w:val="707"/>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Социальное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w:t>
            </w:r>
            <w:r w:rsidRPr="00F862B6">
              <w:rPr>
                <w:rFonts w:ascii="Times New Roman" w:hAnsi="Times New Roman" w:cs="Times New Roman"/>
                <w:sz w:val="22"/>
                <w:szCs w:val="22"/>
              </w:rPr>
              <w:lastRenderedPageBreak/>
              <w:t xml:space="preserve">видов разрешенного использования с </w:t>
            </w:r>
            <w:hyperlink w:anchor="Par211" w:tooltip="3.2.1" w:history="1">
              <w:r w:rsidRPr="00F862B6">
                <w:rPr>
                  <w:rFonts w:ascii="Times New Roman" w:hAnsi="Times New Roman" w:cs="Times New Roman"/>
                  <w:color w:val="0000FF"/>
                  <w:sz w:val="22"/>
                  <w:szCs w:val="22"/>
                </w:rPr>
                <w:t>кодами 3.2.1</w:t>
              </w:r>
            </w:hyperlink>
            <w:r w:rsidRPr="00F862B6">
              <w:rPr>
                <w:rFonts w:ascii="Times New Roman" w:hAnsi="Times New Roman" w:cs="Times New Roman"/>
                <w:sz w:val="22"/>
                <w:szCs w:val="22"/>
              </w:rPr>
              <w:t xml:space="preserve"> - </w:t>
            </w:r>
            <w:hyperlink w:anchor="Par224" w:tooltip="3.2.4" w:history="1">
              <w:r w:rsidRPr="00F862B6">
                <w:rPr>
                  <w:rFonts w:ascii="Times New Roman" w:hAnsi="Times New Roman" w:cs="Times New Roman"/>
                  <w:color w:val="0000FF"/>
                  <w:sz w:val="22"/>
                  <w:szCs w:val="22"/>
                </w:rPr>
                <w:t>3.2.4</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lastRenderedPageBreak/>
              <w:t>3.2</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 xml:space="preserve">Максимальная </w:t>
            </w:r>
            <w:r w:rsidRPr="00F862B6">
              <w:rPr>
                <w:sz w:val="22"/>
                <w:szCs w:val="22"/>
              </w:rPr>
              <w:lastRenderedPageBreak/>
              <w:t>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 xml:space="preserve">Минимальный отступ зданий, строений, сооружений от </w:t>
            </w:r>
            <w:r w:rsidRPr="00F862B6">
              <w:rPr>
                <w:sz w:val="22"/>
                <w:szCs w:val="22"/>
              </w:rPr>
              <w:lastRenderedPageBreak/>
              <w:t>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lastRenderedPageBreak/>
              <w:t>80</w:t>
            </w:r>
          </w:p>
        </w:tc>
      </w:tr>
      <w:tr w:rsidR="006D487F" w:rsidRPr="00F862B6" w:rsidTr="00ED7DB7">
        <w:trPr>
          <w:trHeight w:val="1610"/>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lastRenderedPageBreak/>
              <w:t>Бытовое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3.3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983"/>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Амбулаторно-поликлиническое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ConsPlusNormal1"/>
              <w:ind w:left="-803"/>
              <w:jc w:val="center"/>
              <w:rPr>
                <w:rFonts w:ascii="Times New Roman" w:hAnsi="Times New Roman" w:cs="Times New Roman"/>
                <w:sz w:val="22"/>
                <w:szCs w:val="22"/>
              </w:rPr>
            </w:pPr>
            <w:r w:rsidRPr="00F862B6">
              <w:rPr>
                <w:rFonts w:ascii="Times New Roman" w:hAnsi="Times New Roman" w:cs="Times New Roman"/>
                <w:sz w:val="22"/>
                <w:szCs w:val="22"/>
              </w:rPr>
              <w:t>3.4.1</w:t>
            </w:r>
          </w:p>
        </w:tc>
        <w:tc>
          <w:tcPr>
            <w:tcW w:w="156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Минимальная площадь – 1000</w:t>
            </w:r>
          </w:p>
          <w:p w:rsidR="006D487F" w:rsidRPr="00F862B6" w:rsidRDefault="006D487F" w:rsidP="00ED7DB7">
            <w:pPr>
              <w:widowControl w:val="0"/>
              <w:autoSpaceDE w:val="0"/>
              <w:autoSpaceDN w:val="0"/>
              <w:adjustRightInd w:val="0"/>
              <w:ind w:left="-94" w:right="-117"/>
            </w:pPr>
            <w:r w:rsidRPr="00F862B6">
              <w:t>Максимальная площадь – 50000</w:t>
            </w:r>
          </w:p>
          <w:p w:rsidR="006D487F" w:rsidRPr="00F862B6" w:rsidRDefault="006D487F" w:rsidP="00ED7DB7">
            <w:pPr>
              <w:widowControl w:val="0"/>
              <w:autoSpaceDE w:val="0"/>
              <w:autoSpaceDN w:val="0"/>
              <w:adjustRightInd w:val="0"/>
              <w:ind w:left="-94" w:right="-117"/>
            </w:pP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Максимальное количество этажей -3</w:t>
            </w:r>
          </w:p>
          <w:p w:rsidR="006D487F" w:rsidRPr="00F862B6" w:rsidRDefault="006D487F" w:rsidP="00ED7DB7">
            <w:pPr>
              <w:widowControl w:val="0"/>
              <w:autoSpaceDE w:val="0"/>
              <w:autoSpaceDN w:val="0"/>
              <w:adjustRightInd w:val="0"/>
              <w:ind w:left="-94" w:right="-117"/>
            </w:pPr>
            <w:r w:rsidRPr="00F862B6">
              <w:t>Максимальная высота строений – 15м.</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Минимальный отступ зданий, строений, сооружений от границ земельного участка, со стороны, выходящей:</w:t>
            </w:r>
          </w:p>
          <w:p w:rsidR="006D487F" w:rsidRPr="00F862B6" w:rsidRDefault="006D487F" w:rsidP="00ED7DB7">
            <w:pPr>
              <w:widowControl w:val="0"/>
              <w:autoSpaceDE w:val="0"/>
              <w:autoSpaceDN w:val="0"/>
              <w:adjustRightInd w:val="0"/>
              <w:ind w:left="-94" w:right="-117"/>
            </w:pPr>
            <w:r w:rsidRPr="00F862B6">
              <w:t>на улицу - 5 м</w:t>
            </w:r>
          </w:p>
          <w:p w:rsidR="006D487F" w:rsidRPr="00F862B6" w:rsidRDefault="006D487F" w:rsidP="00ED7DB7">
            <w:pPr>
              <w:widowControl w:val="0"/>
              <w:autoSpaceDE w:val="0"/>
              <w:autoSpaceDN w:val="0"/>
              <w:adjustRightInd w:val="0"/>
              <w:ind w:left="-94" w:right="-117"/>
            </w:pPr>
            <w:r w:rsidRPr="00F862B6">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80</w:t>
            </w:r>
          </w:p>
        </w:tc>
      </w:tr>
      <w:tr w:rsidR="006D487F" w:rsidRPr="00F862B6" w:rsidTr="00ED7DB7">
        <w:trPr>
          <w:trHeight w:val="1835"/>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Образование и просвещение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F862B6">
                <w:rPr>
                  <w:rFonts w:ascii="Times New Roman" w:hAnsi="Times New Roman" w:cs="Times New Roman"/>
                  <w:color w:val="0000FF"/>
                  <w:sz w:val="22"/>
                  <w:szCs w:val="22"/>
                </w:rPr>
                <w:t>кодами 3.5.1</w:t>
              </w:r>
            </w:hyperlink>
            <w:r w:rsidRPr="00F862B6">
              <w:rPr>
                <w:rFonts w:ascii="Times New Roman" w:hAnsi="Times New Roman" w:cs="Times New Roman"/>
                <w:sz w:val="22"/>
                <w:szCs w:val="22"/>
              </w:rPr>
              <w:t xml:space="preserve"> - </w:t>
            </w:r>
            <w:hyperlink w:anchor="Par256" w:tooltip="Среднее и высшее профессиональное образование" w:history="1">
              <w:r w:rsidRPr="00F862B6">
                <w:rPr>
                  <w:rFonts w:ascii="Times New Roman" w:hAnsi="Times New Roman" w:cs="Times New Roman"/>
                  <w:color w:val="0000FF"/>
                  <w:sz w:val="22"/>
                  <w:szCs w:val="22"/>
                </w:rPr>
                <w:t>3.5.2</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3.5</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1000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-3</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558"/>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Религиозное использование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F862B6">
                <w:rPr>
                  <w:rFonts w:ascii="Times New Roman" w:hAnsi="Times New Roman" w:cs="Times New Roman"/>
                  <w:color w:val="0000FF"/>
                  <w:sz w:val="22"/>
                  <w:szCs w:val="22"/>
                </w:rPr>
                <w:t>кодами 3.7.1</w:t>
              </w:r>
            </w:hyperlink>
            <w:r w:rsidRPr="00F862B6">
              <w:rPr>
                <w:rFonts w:ascii="Times New Roman" w:hAnsi="Times New Roman" w:cs="Times New Roman"/>
                <w:sz w:val="22"/>
                <w:szCs w:val="22"/>
              </w:rPr>
              <w:t xml:space="preserve"> - </w:t>
            </w:r>
            <w:hyperlink w:anchor="Par286" w:tooltip="3.7.2" w:history="1">
              <w:r w:rsidRPr="00F862B6">
                <w:rPr>
                  <w:rFonts w:ascii="Times New Roman" w:hAnsi="Times New Roman" w:cs="Times New Roman"/>
                  <w:color w:val="0000FF"/>
                  <w:sz w:val="22"/>
                  <w:szCs w:val="22"/>
                </w:rPr>
                <w:t>3.7.2</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3.7</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 Максимальная площадь – 5000</w:t>
            </w:r>
          </w:p>
          <w:p w:rsidR="006D487F" w:rsidRPr="00F862B6" w:rsidRDefault="006D487F" w:rsidP="00ED7DB7">
            <w:pPr>
              <w:ind w:left="-108" w:right="-117"/>
            </w:pPr>
          </w:p>
          <w:p w:rsidR="006D487F" w:rsidRPr="00F862B6" w:rsidRDefault="006D487F" w:rsidP="00ED7DB7">
            <w:pPr>
              <w:ind w:left="-108" w:right="-117"/>
            </w:pPr>
          </w:p>
          <w:p w:rsidR="006D487F" w:rsidRPr="00F862B6" w:rsidRDefault="006D487F" w:rsidP="00ED7DB7">
            <w:pPr>
              <w:ind w:left="-108" w:right="-117"/>
            </w:pP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 xml:space="preserve">Максимальная высота строений, количество </w:t>
            </w:r>
            <w:r w:rsidRPr="00F862B6">
              <w:rPr>
                <w:sz w:val="22"/>
                <w:szCs w:val="22"/>
              </w:rPr>
              <w:lastRenderedPageBreak/>
              <w:t>этажей – по заданию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 xml:space="preserve">Минимальный отступ зданий, строений, сооружений от границ земельного </w:t>
            </w:r>
            <w:r w:rsidRPr="00F862B6">
              <w:rPr>
                <w:sz w:val="22"/>
                <w:szCs w:val="22"/>
              </w:rPr>
              <w:lastRenderedPageBreak/>
              <w:t>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lastRenderedPageBreak/>
              <w:t>80</w:t>
            </w:r>
          </w:p>
        </w:tc>
      </w:tr>
      <w:tr w:rsidR="006D487F" w:rsidRPr="00F862B6" w:rsidTr="00ED7DB7">
        <w:trPr>
          <w:trHeight w:val="1125"/>
        </w:trPr>
        <w:tc>
          <w:tcPr>
            <w:tcW w:w="1655" w:type="dxa"/>
            <w:tcBorders>
              <w:top w:val="single" w:sz="4" w:space="0" w:color="auto"/>
              <w:bottom w:val="single" w:sz="4" w:space="0" w:color="auto"/>
              <w:right w:val="single" w:sz="4" w:space="0" w:color="auto"/>
            </w:tcBorders>
          </w:tcPr>
          <w:p w:rsidR="006D487F" w:rsidRPr="00F862B6" w:rsidRDefault="006D487F" w:rsidP="00ED7DB7">
            <w:pPr>
              <w:widowControl w:val="0"/>
              <w:autoSpaceDE w:val="0"/>
              <w:autoSpaceDN w:val="0"/>
              <w:adjustRightInd w:val="0"/>
            </w:pPr>
            <w:r w:rsidRPr="00F862B6">
              <w:lastRenderedPageBreak/>
              <w:t>Амбулаторное ветеринарное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widowControl w:val="0"/>
              <w:autoSpaceDE w:val="0"/>
              <w:autoSpaceDN w:val="0"/>
              <w:adjustRightInd w:val="0"/>
            </w:pPr>
            <w:r w:rsidRPr="00F862B6">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jc w:val="center"/>
            </w:pPr>
            <w:r w:rsidRPr="00F862B6">
              <w:t>3.10.1</w:t>
            </w:r>
          </w:p>
        </w:tc>
        <w:tc>
          <w:tcPr>
            <w:tcW w:w="156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Минимальная площадь – 1000</w:t>
            </w:r>
          </w:p>
          <w:p w:rsidR="006D487F" w:rsidRPr="00F862B6" w:rsidRDefault="006D487F" w:rsidP="00ED7DB7">
            <w:pPr>
              <w:widowControl w:val="0"/>
              <w:autoSpaceDE w:val="0"/>
              <w:autoSpaceDN w:val="0"/>
              <w:adjustRightInd w:val="0"/>
              <w:ind w:left="-94" w:right="-117"/>
            </w:pPr>
            <w:r w:rsidRPr="00F862B6">
              <w:t>Максимальная площадь – 50000</w:t>
            </w:r>
          </w:p>
          <w:p w:rsidR="006D487F" w:rsidRPr="00F862B6" w:rsidRDefault="006D487F" w:rsidP="00ED7DB7"/>
          <w:p w:rsidR="006D487F" w:rsidRPr="00F862B6" w:rsidRDefault="006D487F" w:rsidP="00ED7DB7"/>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pPr>
            <w:r w:rsidRPr="00F862B6">
              <w:t>Максимальная высота строений, количество этажей – по заданию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Минимальный отступ зданий, строений, сооружений от границ земельного участка, со стороны, выходящей:</w:t>
            </w:r>
          </w:p>
          <w:p w:rsidR="006D487F" w:rsidRPr="00F862B6" w:rsidRDefault="006D487F" w:rsidP="00ED7DB7">
            <w:pPr>
              <w:widowControl w:val="0"/>
              <w:autoSpaceDE w:val="0"/>
              <w:autoSpaceDN w:val="0"/>
              <w:adjustRightInd w:val="0"/>
              <w:ind w:left="-94" w:right="-117"/>
            </w:pPr>
            <w:r w:rsidRPr="00F862B6">
              <w:t>на улицу - 5 м</w:t>
            </w:r>
          </w:p>
          <w:p w:rsidR="006D487F" w:rsidRPr="00F862B6" w:rsidRDefault="006D487F" w:rsidP="00ED7DB7">
            <w:pPr>
              <w:widowControl w:val="0"/>
              <w:autoSpaceDE w:val="0"/>
              <w:autoSpaceDN w:val="0"/>
              <w:adjustRightInd w:val="0"/>
              <w:ind w:left="-94" w:right="-117"/>
            </w:pPr>
            <w:r w:rsidRPr="00F862B6">
              <w:t>на проезд -3 м</w:t>
            </w:r>
          </w:p>
          <w:p w:rsidR="006D487F" w:rsidRPr="00F862B6" w:rsidRDefault="006D487F" w:rsidP="00ED7DB7">
            <w:pPr>
              <w:widowControl w:val="0"/>
              <w:autoSpaceDE w:val="0"/>
              <w:autoSpaceDN w:val="0"/>
              <w:adjustRightInd w:val="0"/>
              <w:ind w:left="-108" w:right="-117"/>
            </w:pPr>
            <w:r w:rsidRPr="00F862B6">
              <w:t>на соседний участок-3м</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80</w:t>
            </w:r>
          </w:p>
        </w:tc>
      </w:tr>
      <w:tr w:rsidR="006D487F" w:rsidRPr="00F862B6" w:rsidTr="00ED7DB7">
        <w:trPr>
          <w:trHeight w:val="416"/>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Банковская и страховая деятельность</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ConsPlusNormal"/>
              <w:jc w:val="center"/>
              <w:rPr>
                <w:rFonts w:ascii="Times New Roman" w:hAnsi="Times New Roman" w:cs="Times New Roman"/>
                <w:sz w:val="22"/>
                <w:szCs w:val="22"/>
              </w:rPr>
            </w:pPr>
            <w:bookmarkStart w:id="248" w:name="Par354"/>
            <w:bookmarkEnd w:id="248"/>
            <w:r w:rsidRPr="00F862B6">
              <w:rPr>
                <w:rFonts w:ascii="Times New Roman" w:hAnsi="Times New Roman" w:cs="Times New Roman"/>
                <w:sz w:val="22"/>
                <w:szCs w:val="22"/>
              </w:rPr>
              <w:t>4.5</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20000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- 5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70</w:t>
            </w:r>
          </w:p>
        </w:tc>
      </w:tr>
      <w:tr w:rsidR="006D487F" w:rsidRPr="00F862B6" w:rsidTr="00ED7DB7">
        <w:trPr>
          <w:trHeight w:val="416"/>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Общественное питание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b"/>
              <w:ind w:left="-108" w:right="-108"/>
              <w:rPr>
                <w:sz w:val="22"/>
                <w:szCs w:val="22"/>
              </w:rPr>
            </w:pPr>
            <w:r w:rsidRPr="00F862B6">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4.6</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1547"/>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lastRenderedPageBreak/>
              <w:t>Гостиничное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b"/>
              <w:ind w:left="-108" w:right="-108"/>
              <w:rPr>
                <w:sz w:val="22"/>
                <w:szCs w:val="22"/>
              </w:rPr>
            </w:pPr>
            <w:r w:rsidRPr="00F862B6">
              <w:rPr>
                <w:sz w:val="22"/>
                <w:szCs w:val="22"/>
              </w:rPr>
              <w:t>Размещение гостиниц</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4.7</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Максимальное количество этажей - 3</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94"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70</w:t>
            </w:r>
          </w:p>
        </w:tc>
      </w:tr>
    </w:tbl>
    <w:p w:rsidR="006D487F" w:rsidRPr="00F862B6" w:rsidRDefault="006D487F" w:rsidP="006D487F">
      <w:r w:rsidRPr="00F862B6">
        <w:br w:type="page"/>
      </w:r>
    </w:p>
    <w:tbl>
      <w:tblPr>
        <w:tblW w:w="1479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55"/>
        <w:gridCol w:w="6000"/>
        <w:gridCol w:w="850"/>
        <w:gridCol w:w="1277"/>
        <w:gridCol w:w="1404"/>
        <w:gridCol w:w="2070"/>
        <w:gridCol w:w="1537"/>
      </w:tblGrid>
      <w:tr w:rsidR="006D487F" w:rsidRPr="00F862B6" w:rsidTr="00ED7DB7">
        <w:trPr>
          <w:trHeight w:val="610"/>
        </w:trPr>
        <w:tc>
          <w:tcPr>
            <w:tcW w:w="1655" w:type="dxa"/>
            <w:vMerge w:val="restart"/>
            <w:tcBorders>
              <w:top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lastRenderedPageBreak/>
              <w:t>Вспомогательные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Описание вспомогательного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F862B6">
              <w:rPr>
                <w:b/>
                <w:sz w:val="22"/>
                <w:szCs w:val="22"/>
              </w:rPr>
              <w:t xml:space="preserve">Код (числовое обозначение) </w:t>
            </w:r>
            <w:proofErr w:type="gramStart"/>
            <w:r w:rsidRPr="00F862B6">
              <w:rPr>
                <w:b/>
                <w:sz w:val="22"/>
                <w:szCs w:val="22"/>
              </w:rPr>
              <w:t>вспомогательного</w:t>
            </w:r>
            <w:proofErr w:type="gramEnd"/>
            <w:r w:rsidRPr="00F862B6">
              <w:rPr>
                <w:b/>
                <w:sz w:val="22"/>
                <w:szCs w:val="22"/>
              </w:rPr>
              <w:t xml:space="preserve"> </w:t>
            </w:r>
          </w:p>
          <w:p w:rsidR="006D487F" w:rsidRDefault="006D487F" w:rsidP="00ED7DB7">
            <w:pPr>
              <w:pStyle w:val="affc"/>
              <w:ind w:left="-108" w:right="-117"/>
              <w:rPr>
                <w:b/>
                <w:sz w:val="22"/>
                <w:szCs w:val="22"/>
              </w:rPr>
            </w:pPr>
            <w:r w:rsidRPr="00F862B6">
              <w:rPr>
                <w:b/>
                <w:sz w:val="22"/>
                <w:szCs w:val="22"/>
              </w:rPr>
              <w:t xml:space="preserve">вида разрешенного использования земельного </w:t>
            </w:r>
          </w:p>
          <w:p w:rsidR="006D487F" w:rsidRPr="00F862B6" w:rsidRDefault="006D487F" w:rsidP="00ED7DB7">
            <w:pPr>
              <w:pStyle w:val="affc"/>
              <w:ind w:left="-108" w:right="-117"/>
              <w:rPr>
                <w:b/>
                <w:sz w:val="22"/>
                <w:szCs w:val="22"/>
              </w:rPr>
            </w:pPr>
            <w:r w:rsidRPr="00F862B6">
              <w:rPr>
                <w:b/>
                <w:sz w:val="22"/>
                <w:szCs w:val="22"/>
              </w:rPr>
              <w:t>участка***</w:t>
            </w:r>
          </w:p>
        </w:tc>
        <w:tc>
          <w:tcPr>
            <w:tcW w:w="6288" w:type="dxa"/>
            <w:gridSpan w:val="4"/>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862B6" w:rsidTr="00ED7DB7">
        <w:trPr>
          <w:trHeight w:val="416"/>
        </w:trPr>
        <w:tc>
          <w:tcPr>
            <w:tcW w:w="1655" w:type="dxa"/>
            <w:vMerge/>
            <w:tcBorders>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6000" w:type="dxa"/>
            <w:vMerge/>
            <w:tcBorders>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850" w:type="dxa"/>
            <w:vMerge/>
            <w:tcBorders>
              <w:left w:val="single" w:sz="4" w:space="0" w:color="auto"/>
              <w:bottom w:val="single" w:sz="4" w:space="0" w:color="auto"/>
            </w:tcBorders>
          </w:tcPr>
          <w:p w:rsidR="006D487F" w:rsidRPr="00F862B6" w:rsidRDefault="006D487F" w:rsidP="00ED7DB7">
            <w:pPr>
              <w:pStyle w:val="affc"/>
              <w:ind w:left="-108" w:right="-117"/>
              <w:rPr>
                <w:b/>
                <w:sz w:val="22"/>
                <w:szCs w:val="22"/>
              </w:rPr>
            </w:pPr>
          </w:p>
        </w:tc>
        <w:tc>
          <w:tcPr>
            <w:tcW w:w="127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w:t>
            </w:r>
            <w:proofErr w:type="gramStart"/>
            <w:r w:rsidRPr="00F862B6">
              <w:rPr>
                <w:b/>
                <w:sz w:val="22"/>
                <w:szCs w:val="22"/>
              </w:rPr>
              <w:t>.м</w:t>
            </w:r>
            <w:proofErr w:type="gramEnd"/>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862B6">
              <w:rPr>
                <w:b/>
                <w:sz w:val="22"/>
                <w:szCs w:val="22"/>
              </w:rPr>
              <w:t>м</w:t>
            </w:r>
            <w:proofErr w:type="gramEnd"/>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862B6" w:rsidTr="00ED7DB7">
        <w:trPr>
          <w:trHeight w:val="225"/>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3</w:t>
            </w:r>
          </w:p>
        </w:tc>
        <w:tc>
          <w:tcPr>
            <w:tcW w:w="127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7</w:t>
            </w:r>
          </w:p>
        </w:tc>
      </w:tr>
      <w:tr w:rsidR="006D487F" w:rsidRPr="00F862B6" w:rsidTr="00ED7DB7">
        <w:trPr>
          <w:trHeight w:val="841"/>
        </w:trPr>
        <w:tc>
          <w:tcPr>
            <w:tcW w:w="1655" w:type="dxa"/>
            <w:tcBorders>
              <w:top w:val="single" w:sz="4" w:space="0" w:color="auto"/>
              <w:left w:val="single" w:sz="4" w:space="0" w:color="auto"/>
              <w:right w:val="single" w:sz="4" w:space="0" w:color="auto"/>
            </w:tcBorders>
          </w:tcPr>
          <w:p w:rsidR="006D487F" w:rsidRPr="00F862B6" w:rsidRDefault="006D487F" w:rsidP="00ED7DB7">
            <w:pPr>
              <w:pStyle w:val="ConsPlusNormal1"/>
              <w:ind w:firstLine="0"/>
              <w:rPr>
                <w:rFonts w:ascii="Times New Roman" w:hAnsi="Times New Roman" w:cs="Times New Roman"/>
                <w:sz w:val="22"/>
                <w:szCs w:val="22"/>
              </w:rPr>
            </w:pPr>
            <w:r w:rsidRPr="00F862B6">
              <w:rPr>
                <w:rFonts w:ascii="Times New Roman" w:hAnsi="Times New Roman" w:cs="Times New Roman"/>
                <w:sz w:val="22"/>
                <w:szCs w:val="22"/>
              </w:rPr>
              <w:t>Улично-дорожная сеть</w:t>
            </w:r>
          </w:p>
        </w:tc>
        <w:tc>
          <w:tcPr>
            <w:tcW w:w="6000" w:type="dxa"/>
            <w:tcBorders>
              <w:top w:val="single" w:sz="4" w:space="0" w:color="auto"/>
              <w:left w:val="single" w:sz="4" w:space="0" w:color="auto"/>
              <w:right w:val="single" w:sz="4" w:space="0" w:color="auto"/>
            </w:tcBorders>
          </w:tcPr>
          <w:p w:rsidR="006D487F" w:rsidRPr="00F862B6" w:rsidRDefault="006D487F" w:rsidP="00ED7DB7">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62B6">
              <w:rPr>
                <w:rFonts w:ascii="Times New Roman" w:hAnsi="Times New Roman" w:cs="Times New Roman"/>
                <w:sz w:val="22"/>
                <w:szCs w:val="22"/>
              </w:rPr>
              <w:t>велотранспортной</w:t>
            </w:r>
            <w:proofErr w:type="spellEnd"/>
            <w:r w:rsidRPr="00F862B6">
              <w:rPr>
                <w:rFonts w:ascii="Times New Roman" w:hAnsi="Times New Roman" w:cs="Times New Roman"/>
                <w:sz w:val="22"/>
                <w:szCs w:val="22"/>
              </w:rPr>
              <w:t xml:space="preserve"> и инженерной инфраструктуры;</w:t>
            </w:r>
          </w:p>
          <w:p w:rsidR="006D487F" w:rsidRPr="00F862B6" w:rsidRDefault="006D487F" w:rsidP="00ED7DB7">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придорожных стоянок (парковок) транспортных сре</w:t>
            </w:r>
            <w:proofErr w:type="gramStart"/>
            <w:r w:rsidRPr="00F862B6">
              <w:rPr>
                <w:rFonts w:ascii="Times New Roman" w:hAnsi="Times New Roman" w:cs="Times New Roman"/>
                <w:sz w:val="22"/>
                <w:szCs w:val="22"/>
              </w:rPr>
              <w:t>дств в гр</w:t>
            </w:r>
            <w:proofErr w:type="gramEnd"/>
            <w:r w:rsidRPr="00F862B6">
              <w:rPr>
                <w:rFonts w:ascii="Times New Roman" w:hAnsi="Times New Roman" w:cs="Times New Roman"/>
                <w:sz w:val="22"/>
                <w:szCs w:val="22"/>
              </w:rPr>
              <w:t xml:space="preserve">аницах городских улиц и дорог, за исключением предусмотренных видами разрешенного использования с </w:t>
            </w:r>
            <w:hyperlink w:anchor="Par186" w:tooltip="2.7.1" w:history="1">
              <w:r w:rsidRPr="00F862B6">
                <w:rPr>
                  <w:rFonts w:ascii="Times New Roman" w:hAnsi="Times New Roman" w:cs="Times New Roman"/>
                  <w:color w:val="0000FF"/>
                  <w:sz w:val="22"/>
                  <w:szCs w:val="22"/>
                </w:rPr>
                <w:t>кодами 2.7.1</w:t>
              </w:r>
            </w:hyperlink>
            <w:r w:rsidRPr="00F862B6">
              <w:rPr>
                <w:rFonts w:ascii="Times New Roman" w:hAnsi="Times New Roman" w:cs="Times New Roman"/>
                <w:sz w:val="22"/>
                <w:szCs w:val="22"/>
              </w:rPr>
              <w:t xml:space="preserve">, </w:t>
            </w:r>
            <w:hyperlink w:anchor="Par382" w:tooltip="4.9" w:history="1">
              <w:r w:rsidRPr="00F862B6">
                <w:rPr>
                  <w:rFonts w:ascii="Times New Roman" w:hAnsi="Times New Roman" w:cs="Times New Roman"/>
                  <w:color w:val="0000FF"/>
                  <w:sz w:val="22"/>
                  <w:szCs w:val="22"/>
                </w:rPr>
                <w:t>4.9</w:t>
              </w:r>
            </w:hyperlink>
            <w:r w:rsidRPr="00F862B6">
              <w:rPr>
                <w:rFonts w:ascii="Times New Roman" w:hAnsi="Times New Roman" w:cs="Times New Roman"/>
                <w:sz w:val="22"/>
                <w:szCs w:val="22"/>
              </w:rPr>
              <w:t xml:space="preserve">, </w:t>
            </w:r>
            <w:hyperlink w:anchor="Par567" w:tooltip="7.2.3" w:history="1">
              <w:r w:rsidRPr="00F862B6">
                <w:rPr>
                  <w:rFonts w:ascii="Times New Roman" w:hAnsi="Times New Roman" w:cs="Times New Roman"/>
                  <w:color w:val="0000FF"/>
                  <w:sz w:val="22"/>
                  <w:szCs w:val="22"/>
                </w:rPr>
                <w:t>7.2.3</w:t>
              </w:r>
            </w:hyperlink>
            <w:r w:rsidRPr="00F862B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right w:val="single" w:sz="4" w:space="0" w:color="auto"/>
            </w:tcBorders>
          </w:tcPr>
          <w:p w:rsidR="006D487F" w:rsidRPr="00F862B6" w:rsidRDefault="006D487F" w:rsidP="00ED7DB7">
            <w:pPr>
              <w:pStyle w:val="ConsPlusNormal1"/>
              <w:ind w:left="-108" w:right="-108" w:firstLine="34"/>
              <w:jc w:val="center"/>
              <w:rPr>
                <w:rFonts w:ascii="Times New Roman" w:hAnsi="Times New Roman" w:cs="Times New Roman"/>
                <w:sz w:val="22"/>
                <w:szCs w:val="22"/>
              </w:rPr>
            </w:pPr>
            <w:r w:rsidRPr="00F862B6">
              <w:rPr>
                <w:rFonts w:ascii="Times New Roman" w:hAnsi="Times New Roman" w:cs="Times New Roman"/>
                <w:sz w:val="22"/>
                <w:szCs w:val="22"/>
              </w:rPr>
              <w:t>12.0.1</w:t>
            </w:r>
          </w:p>
        </w:tc>
        <w:tc>
          <w:tcPr>
            <w:tcW w:w="127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r>
      <w:tr w:rsidR="006D487F" w:rsidRPr="00F862B6" w:rsidTr="00ED7DB7">
        <w:trPr>
          <w:trHeight w:val="1384"/>
        </w:trPr>
        <w:tc>
          <w:tcPr>
            <w:tcW w:w="1655" w:type="dxa"/>
            <w:tcBorders>
              <w:top w:val="single" w:sz="4" w:space="0" w:color="auto"/>
              <w:left w:val="single" w:sz="4" w:space="0" w:color="auto"/>
              <w:right w:val="single" w:sz="4" w:space="0" w:color="auto"/>
            </w:tcBorders>
          </w:tcPr>
          <w:p w:rsidR="006D487F" w:rsidRPr="00F862B6" w:rsidRDefault="006D487F" w:rsidP="00ED7DB7">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Благоустройство территории</w:t>
            </w:r>
          </w:p>
        </w:tc>
        <w:tc>
          <w:tcPr>
            <w:tcW w:w="6000" w:type="dxa"/>
            <w:tcBorders>
              <w:top w:val="single" w:sz="4" w:space="0" w:color="auto"/>
              <w:left w:val="single" w:sz="4" w:space="0" w:color="auto"/>
              <w:right w:val="single" w:sz="4" w:space="0" w:color="auto"/>
            </w:tcBorders>
          </w:tcPr>
          <w:p w:rsidR="006D487F" w:rsidRPr="00F862B6" w:rsidRDefault="006D487F" w:rsidP="00ED7DB7">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F862B6">
              <w:rPr>
                <w:rFonts w:ascii="Times New Roman" w:hAnsi="Times New Roman" w:cs="Times New Roman"/>
                <w:sz w:val="22"/>
                <w:szCs w:val="22"/>
              </w:rPr>
              <w:lastRenderedPageBreak/>
              <w:t>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lastRenderedPageBreak/>
              <w:t>12.0.2</w:t>
            </w:r>
          </w:p>
        </w:tc>
        <w:tc>
          <w:tcPr>
            <w:tcW w:w="127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w:t>
            </w:r>
            <w:r w:rsidRPr="00F862B6">
              <w:lastRenderedPageBreak/>
              <w:t>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lastRenderedPageBreak/>
              <w:t xml:space="preserve">не регламентировано, определяется </w:t>
            </w:r>
            <w:r w:rsidRPr="00F862B6">
              <w:lastRenderedPageBreak/>
              <w:t>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lastRenderedPageBreak/>
              <w:t xml:space="preserve">не регламентировано, определяется заданием на </w:t>
            </w:r>
            <w:r w:rsidRPr="00F862B6">
              <w:lastRenderedPageBreak/>
              <w:t>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lastRenderedPageBreak/>
              <w:t xml:space="preserve">не регламентировано, определяется </w:t>
            </w:r>
            <w:r w:rsidRPr="00F862B6">
              <w:lastRenderedPageBreak/>
              <w:t>заданием на проектирование</w:t>
            </w:r>
          </w:p>
        </w:tc>
      </w:tr>
      <w:tr w:rsidR="006D487F" w:rsidRPr="00F862B6" w:rsidTr="00ED7DB7">
        <w:trPr>
          <w:trHeight w:val="557"/>
        </w:trPr>
        <w:tc>
          <w:tcPr>
            <w:tcW w:w="1655" w:type="dxa"/>
            <w:tcBorders>
              <w:top w:val="single" w:sz="4" w:space="0" w:color="auto"/>
              <w:left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r w:rsidRPr="00F862B6">
              <w:rPr>
                <w:rFonts w:ascii="Times New Roman" w:hAnsi="Times New Roman" w:cs="Times New Roman"/>
                <w:sz w:val="22"/>
                <w:szCs w:val="22"/>
              </w:rPr>
              <w:lastRenderedPageBreak/>
              <w:t>Площадки для занятий спортом</w:t>
            </w:r>
          </w:p>
        </w:tc>
        <w:tc>
          <w:tcPr>
            <w:tcW w:w="6000" w:type="dxa"/>
            <w:tcBorders>
              <w:top w:val="single" w:sz="4" w:space="0" w:color="auto"/>
              <w:left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r w:rsidRPr="00F862B6">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ConsPlusNormal"/>
              <w:ind w:firstLine="34"/>
              <w:jc w:val="center"/>
              <w:rPr>
                <w:rFonts w:ascii="Times New Roman" w:hAnsi="Times New Roman" w:cs="Times New Roman"/>
                <w:sz w:val="22"/>
                <w:szCs w:val="22"/>
              </w:rPr>
            </w:pPr>
            <w:r w:rsidRPr="00F862B6">
              <w:rPr>
                <w:rFonts w:ascii="Times New Roman" w:hAnsi="Times New Roman" w:cs="Times New Roman"/>
                <w:sz w:val="22"/>
                <w:szCs w:val="22"/>
              </w:rPr>
              <w:t>5.1.3</w:t>
            </w:r>
          </w:p>
        </w:tc>
        <w:tc>
          <w:tcPr>
            <w:tcW w:w="127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r>
    </w:tbl>
    <w:p w:rsidR="006D487F" w:rsidRPr="00544A40" w:rsidRDefault="006D487F" w:rsidP="006D487F">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6D487F" w:rsidRPr="00544A40" w:rsidRDefault="006D487F" w:rsidP="006D487F">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544A40" w:rsidRDefault="006D487F" w:rsidP="006D487F">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6D487F" w:rsidRPr="00F6573B" w:rsidRDefault="006D487F" w:rsidP="006D487F">
      <w:r w:rsidRPr="00F6573B">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6D487F" w:rsidRPr="00F6573B" w:rsidRDefault="006D487F" w:rsidP="006D487F">
      <w:pPr>
        <w:spacing w:before="240"/>
        <w:rPr>
          <w:b/>
          <w:iCs/>
        </w:rPr>
      </w:pPr>
      <w:r w:rsidRPr="00F6573B">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D487F" w:rsidRPr="00F6573B" w:rsidRDefault="006D487F" w:rsidP="006D487F">
      <w:pPr>
        <w:spacing w:before="240"/>
        <w:rPr>
          <w:b/>
          <w:iCs/>
        </w:rPr>
      </w:pPr>
      <w:r w:rsidRPr="00F6573B">
        <w:rPr>
          <w:b/>
          <w:iCs/>
        </w:rPr>
        <w:t xml:space="preserve">Требования к противопожарным расстояниям между зданиями, сооружениями и строениями определяются </w:t>
      </w:r>
      <w:proofErr w:type="gramStart"/>
      <w:r w:rsidRPr="00F6573B">
        <w:rPr>
          <w:b/>
          <w:iCs/>
        </w:rPr>
        <w:t>согласно Статьи</w:t>
      </w:r>
      <w:proofErr w:type="gramEnd"/>
      <w:r w:rsidRPr="00F6573B">
        <w:rPr>
          <w:b/>
          <w:iCs/>
        </w:rPr>
        <w:t xml:space="preserve"> 69 «Противопожарные расстояния между зданиями, сооружениями и лесничествами (лесопарками)» Федерального закона N 117-ФЗ в ред. от 10.07.2012.</w:t>
      </w:r>
    </w:p>
    <w:p w:rsidR="006D487F" w:rsidRDefault="006D487F" w:rsidP="006D487F">
      <w:r w:rsidRPr="00F6573B">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D487F" w:rsidRDefault="006D487F" w:rsidP="006D487F">
      <w:pPr>
        <w:ind w:left="709"/>
      </w:pPr>
    </w:p>
    <w:p w:rsidR="006D487F" w:rsidRDefault="006D487F" w:rsidP="006D487F">
      <w:pPr>
        <w:ind w:left="709"/>
      </w:pPr>
    </w:p>
    <w:p w:rsidR="006D487F" w:rsidRDefault="006D487F" w:rsidP="006D487F">
      <w:pPr>
        <w:ind w:left="709"/>
      </w:pPr>
    </w:p>
    <w:p w:rsidR="006D487F" w:rsidRPr="00D605CB" w:rsidRDefault="006D487F" w:rsidP="006D487F">
      <w:pPr>
        <w:ind w:left="709"/>
      </w:pPr>
    </w:p>
    <w:p w:rsidR="006D487F" w:rsidRPr="001C4636" w:rsidRDefault="006D487F" w:rsidP="006D487F">
      <w:pPr>
        <w:pStyle w:val="3"/>
      </w:pPr>
      <w:bookmarkStart w:id="249" w:name="_Toc426622150"/>
      <w:bookmarkStart w:id="250" w:name="_Toc104893768"/>
      <w:r w:rsidRPr="001C4636">
        <w:t>Статья 24.2 Градостроительные регламенты. Общественно–деловые зоны.</w:t>
      </w:r>
      <w:bookmarkEnd w:id="249"/>
      <w:bookmarkEnd w:id="250"/>
    </w:p>
    <w:p w:rsidR="006D487F" w:rsidRPr="001C4636" w:rsidRDefault="006D487F" w:rsidP="006D487F">
      <w:pPr>
        <w:rPr>
          <w:b/>
          <w:bCs/>
          <w:color w:val="8496B0"/>
          <w:sz w:val="26"/>
          <w:szCs w:val="26"/>
          <w:u w:val="single"/>
        </w:rPr>
      </w:pPr>
    </w:p>
    <w:p w:rsidR="006D487F" w:rsidRPr="00E45261" w:rsidRDefault="006D487F" w:rsidP="006D487F">
      <w:pPr>
        <w:pStyle w:val="aff0"/>
        <w:jc w:val="both"/>
        <w:rPr>
          <w:rFonts w:ascii="Times New Roman" w:hAnsi="Times New Roman"/>
          <w:b/>
          <w:sz w:val="26"/>
          <w:szCs w:val="26"/>
        </w:rPr>
      </w:pPr>
      <w:bookmarkStart w:id="251" w:name="_Toc99956879"/>
      <w:bookmarkStart w:id="252" w:name="_Toc104893769"/>
      <w:r w:rsidRPr="00E45261">
        <w:rPr>
          <w:rFonts w:ascii="Times New Roman" w:hAnsi="Times New Roman"/>
          <w:b/>
          <w:sz w:val="26"/>
          <w:szCs w:val="26"/>
        </w:rPr>
        <w:t xml:space="preserve">ОД  </w:t>
      </w:r>
      <w:bookmarkEnd w:id="251"/>
      <w:r w:rsidRPr="00E45261">
        <w:rPr>
          <w:rFonts w:ascii="Times New Roman" w:hAnsi="Times New Roman"/>
          <w:b/>
          <w:sz w:val="26"/>
          <w:szCs w:val="26"/>
        </w:rPr>
        <w:t>Общественно-деловые зоны</w:t>
      </w:r>
      <w:bookmarkEnd w:id="252"/>
    </w:p>
    <w:p w:rsidR="006D487F" w:rsidRPr="00DD5A99" w:rsidRDefault="006D487F" w:rsidP="006D487F">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6D487F" w:rsidRPr="001C4636" w:rsidRDefault="006D487F" w:rsidP="006D487F">
      <w:pPr>
        <w:rPr>
          <w:b/>
          <w:bCs/>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w:t>
      </w:r>
      <w:hyperlink r:id="rId43" w:anchor="7D20K3" w:history="1">
        <w:r w:rsidRPr="001C4636">
          <w:rPr>
            <w:u w:val="single"/>
            <w:shd w:val="clear" w:color="auto" w:fill="FFFFFF"/>
          </w:rPr>
          <w:t>СП 160.1325800</w:t>
        </w:r>
      </w:hyperlink>
      <w:r w:rsidRPr="001C4636">
        <w:rPr>
          <w:shd w:val="clear" w:color="auto" w:fill="FFFFFF"/>
        </w:rPr>
        <w:t> и </w:t>
      </w:r>
      <w:hyperlink r:id="rId44" w:anchor="7D20K3" w:history="1">
        <w:r w:rsidRPr="001C4636">
          <w:rPr>
            <w:u w:val="single"/>
            <w:shd w:val="clear" w:color="auto" w:fill="FFFFFF"/>
          </w:rPr>
          <w:t>СП 306.1325800</w:t>
        </w:r>
      </w:hyperlink>
      <w:r w:rsidRPr="001C4636">
        <w:rPr>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667395" w:rsidTr="00ED7DB7">
        <w:trPr>
          <w:trHeight w:val="589"/>
        </w:trPr>
        <w:tc>
          <w:tcPr>
            <w:tcW w:w="1696" w:type="dxa"/>
            <w:vMerge w:val="restart"/>
            <w:tcBorders>
              <w:top w:val="single" w:sz="4" w:space="0" w:color="auto"/>
              <w:right w:val="single" w:sz="4" w:space="0" w:color="auto"/>
            </w:tcBorders>
          </w:tcPr>
          <w:p w:rsidR="006D487F" w:rsidRPr="00667395" w:rsidRDefault="006D487F" w:rsidP="00ED7DB7">
            <w:pPr>
              <w:jc w:val="center"/>
              <w:rPr>
                <w:b/>
                <w:bCs/>
              </w:rPr>
            </w:pPr>
            <w:r w:rsidRPr="00667395">
              <w:rPr>
                <w:b/>
                <w:bCs/>
              </w:rPr>
              <w:t xml:space="preserve">Основные виды разрешенного </w:t>
            </w:r>
            <w:r w:rsidRPr="00667395">
              <w:rPr>
                <w:b/>
                <w:bCs/>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667395" w:rsidRDefault="006D487F" w:rsidP="00ED7DB7">
            <w:pPr>
              <w:jc w:val="center"/>
              <w:rPr>
                <w:b/>
                <w:bCs/>
              </w:rPr>
            </w:pPr>
            <w:r w:rsidRPr="00667395">
              <w:rPr>
                <w:b/>
                <w:bCs/>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667395" w:rsidRDefault="006D487F" w:rsidP="00ED7DB7">
            <w:pPr>
              <w:ind w:left="113" w:right="113"/>
              <w:jc w:val="center"/>
              <w:rPr>
                <w:b/>
                <w:bCs/>
              </w:rPr>
            </w:pPr>
            <w:r w:rsidRPr="00667395">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67395" w:rsidTr="00ED7DB7">
        <w:trPr>
          <w:cantSplit/>
          <w:trHeight w:val="1134"/>
        </w:trPr>
        <w:tc>
          <w:tcPr>
            <w:tcW w:w="1696" w:type="dxa"/>
            <w:vMerge/>
            <w:tcBorders>
              <w:bottom w:val="single" w:sz="4" w:space="0" w:color="auto"/>
              <w:right w:val="single" w:sz="4" w:space="0" w:color="auto"/>
            </w:tcBorders>
          </w:tcPr>
          <w:p w:rsidR="006D487F" w:rsidRPr="00667395"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667395" w:rsidRDefault="006D487F" w:rsidP="00ED7DB7">
            <w:pPr>
              <w:jc w:val="center"/>
              <w:rPr>
                <w:b/>
                <w:bCs/>
              </w:rPr>
            </w:pPr>
          </w:p>
        </w:tc>
        <w:tc>
          <w:tcPr>
            <w:tcW w:w="864" w:type="dxa"/>
            <w:vMerge/>
            <w:tcBorders>
              <w:left w:val="single" w:sz="4" w:space="0" w:color="auto"/>
              <w:bottom w:val="single" w:sz="4" w:space="0" w:color="auto"/>
            </w:tcBorders>
          </w:tcPr>
          <w:p w:rsidR="006D487F" w:rsidRPr="00667395" w:rsidRDefault="006D487F" w:rsidP="00ED7DB7">
            <w:pPr>
              <w:jc w:val="center"/>
              <w:rPr>
                <w:b/>
                <w:bCs/>
              </w:rPr>
            </w:pPr>
          </w:p>
        </w:tc>
        <w:tc>
          <w:tcPr>
            <w:tcW w:w="1418"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Предельные (минимальные и (или) максимальные) размеры земельных участков, кв</w:t>
            </w:r>
            <w:proofErr w:type="gramStart"/>
            <w:r w:rsidRPr="00667395">
              <w:rPr>
                <w:b/>
                <w:bCs/>
              </w:rPr>
              <w:t>.м</w:t>
            </w:r>
            <w:proofErr w:type="gramEnd"/>
          </w:p>
        </w:tc>
        <w:tc>
          <w:tcPr>
            <w:tcW w:w="1559"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67395">
              <w:rPr>
                <w:b/>
                <w:bCs/>
              </w:rPr>
              <w:t>м</w:t>
            </w:r>
            <w:proofErr w:type="gramEnd"/>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67395" w:rsidTr="00ED7DB7">
        <w:trPr>
          <w:tblHeader/>
        </w:trPr>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2</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4</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5</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6</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7</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667395">
                <w:rPr>
                  <w:rStyle w:val="ab"/>
                  <w:bCs/>
                </w:rPr>
                <w:t>кодами 3.2.1</w:t>
              </w:r>
            </w:hyperlink>
            <w:r w:rsidRPr="00667395">
              <w:rPr>
                <w:bCs/>
              </w:rPr>
              <w:t xml:space="preserve"> - </w:t>
            </w:r>
            <w:hyperlink w:anchor="Par224" w:tooltip="3.2.4" w:history="1">
              <w:r w:rsidRPr="00667395">
                <w:rPr>
                  <w:rStyle w:val="ab"/>
                  <w:bCs/>
                </w:rPr>
                <w:t>3.2.4</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3.2</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667395">
              <w:rPr>
                <w:bCs/>
              </w:rPr>
              <w:lastRenderedPageBreak/>
              <w:t>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3.3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 xml:space="preserve">Минимальная площадь </w:t>
            </w:r>
            <w:r w:rsidRPr="00667395">
              <w:rPr>
                <w:bCs/>
              </w:rPr>
              <w:lastRenderedPageBreak/>
              <w:t>–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 xml:space="preserve">Максимальное количество </w:t>
            </w:r>
            <w:r w:rsidRPr="00667395">
              <w:rPr>
                <w:bCs/>
              </w:rPr>
              <w:lastRenderedPageBreak/>
              <w:t>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lastRenderedPageBreak/>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3.4</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b"/>
                  <w:bCs/>
                </w:rPr>
                <w:t>кодами 3.5.1</w:t>
              </w:r>
            </w:hyperlink>
            <w:r w:rsidRPr="00667395">
              <w:rPr>
                <w:bCs/>
              </w:rPr>
              <w:t xml:space="preserve"> - </w:t>
            </w:r>
            <w:hyperlink w:anchor="Par256" w:tooltip="Среднее и высшее профессиональное образование" w:history="1">
              <w:r w:rsidRPr="00667395">
                <w:rPr>
                  <w:rStyle w:val="ab"/>
                  <w:bCs/>
                </w:rPr>
                <w:t>3.5.2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3.5</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-3</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667395">
                <w:rPr>
                  <w:rStyle w:val="ab"/>
                  <w:bCs/>
                </w:rPr>
                <w:t>кодами 3.6.1</w:t>
              </w:r>
            </w:hyperlink>
            <w:r w:rsidRPr="00667395">
              <w:rPr>
                <w:bCs/>
              </w:rPr>
              <w:t xml:space="preserve"> - </w:t>
            </w:r>
            <w:hyperlink w:anchor="Par274" w:tooltip="3.6.3" w:history="1">
              <w:r w:rsidRPr="00667395">
                <w:rPr>
                  <w:rStyle w:val="ab"/>
                  <w:bCs/>
                </w:rPr>
                <w:t>3.6.3</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3.6</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667395">
              <w:rPr>
                <w:bCs/>
              </w:rPr>
              <w:lastRenderedPageBreak/>
              <w:t xml:space="preserve">разрешенного использования с </w:t>
            </w:r>
            <w:hyperlink w:anchor="Par282" w:tooltip="3.7.1" w:history="1">
              <w:r w:rsidRPr="00667395">
                <w:rPr>
                  <w:rStyle w:val="ab"/>
                  <w:bCs/>
                </w:rPr>
                <w:t>кодами 3.7.1</w:t>
              </w:r>
            </w:hyperlink>
            <w:r w:rsidRPr="00667395">
              <w:rPr>
                <w:bCs/>
              </w:rPr>
              <w:t xml:space="preserve"> - </w:t>
            </w:r>
            <w:hyperlink w:anchor="Par286" w:tooltip="3.7.2" w:history="1">
              <w:r w:rsidRPr="00667395">
                <w:rPr>
                  <w:rStyle w:val="ab"/>
                  <w:bCs/>
                </w:rPr>
                <w:t>3.7.2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3.7</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 xml:space="preserve">Минимальная площадь – 600 </w:t>
            </w:r>
            <w:r w:rsidRPr="00667395">
              <w:rPr>
                <w:bCs/>
              </w:rPr>
              <w:lastRenderedPageBreak/>
              <w:t>Максимальная площадь – 5000</w:t>
            </w:r>
          </w:p>
          <w:p w:rsidR="006D487F" w:rsidRPr="00667395" w:rsidRDefault="006D487F" w:rsidP="00ED7DB7">
            <w:pPr>
              <w:jc w:val="center"/>
              <w:rPr>
                <w:bCs/>
              </w:rPr>
            </w:pPr>
          </w:p>
          <w:p w:rsidR="006D487F" w:rsidRPr="00667395" w:rsidRDefault="006D487F" w:rsidP="00ED7DB7">
            <w:pPr>
              <w:jc w:val="center"/>
              <w:rPr>
                <w:bCs/>
              </w:rPr>
            </w:pPr>
          </w:p>
          <w:p w:rsidR="006D487F" w:rsidRPr="00667395" w:rsidRDefault="006D487F" w:rsidP="00ED7DB7">
            <w:pPr>
              <w:jc w:val="center"/>
              <w:rPr>
                <w:bCs/>
              </w:rPr>
            </w:pP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 xml:space="preserve">Максимальная высота строений, </w:t>
            </w:r>
            <w:r w:rsidRPr="00667395">
              <w:rPr>
                <w:bCs/>
              </w:rPr>
              <w:lastRenderedPageBreak/>
              <w:t>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1C4636" w:rsidRDefault="006D487F" w:rsidP="00ED7DB7">
            <w:pPr>
              <w:jc w:val="center"/>
            </w:pPr>
            <w:r w:rsidRPr="001C4636">
              <w:lastRenderedPageBreak/>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6D487F" w:rsidRPr="001C4636" w:rsidRDefault="006D487F" w:rsidP="00ED7DB7">
            <w:pPr>
              <w:jc w:val="center"/>
            </w:pPr>
            <w:r w:rsidRPr="001C4636">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1C4636" w:rsidRDefault="006D487F" w:rsidP="00ED7DB7">
            <w:pPr>
              <w:jc w:val="center"/>
            </w:pPr>
            <w:r w:rsidRPr="001C4636">
              <w:t>5.1.2</w:t>
            </w:r>
          </w:p>
        </w:tc>
        <w:tc>
          <w:tcPr>
            <w:tcW w:w="1418"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Минимальная площадь – 1000</w:t>
            </w:r>
          </w:p>
          <w:p w:rsidR="006D487F" w:rsidRPr="001C4636" w:rsidRDefault="006D487F" w:rsidP="00ED7DB7">
            <w:pPr>
              <w:widowControl w:val="0"/>
              <w:autoSpaceDE w:val="0"/>
              <w:autoSpaceDN w:val="0"/>
              <w:adjustRightInd w:val="0"/>
              <w:ind w:left="-94" w:right="-117"/>
              <w:jc w:val="center"/>
            </w:pPr>
            <w:r w:rsidRPr="001C4636">
              <w:t>Максимальная площадь – 50000</w:t>
            </w:r>
          </w:p>
        </w:tc>
        <w:tc>
          <w:tcPr>
            <w:tcW w:w="1559"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Максимальное количество этажей - 4</w:t>
            </w:r>
          </w:p>
          <w:p w:rsidR="006D487F" w:rsidRPr="001C4636" w:rsidRDefault="006D487F" w:rsidP="00ED7DB7">
            <w:pPr>
              <w:widowControl w:val="0"/>
              <w:autoSpaceDE w:val="0"/>
              <w:autoSpaceDN w:val="0"/>
              <w:adjustRightInd w:val="0"/>
              <w:ind w:left="-94" w:right="-117"/>
              <w:jc w:val="center"/>
            </w:pPr>
          </w:p>
        </w:tc>
        <w:tc>
          <w:tcPr>
            <w:tcW w:w="2122"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Минимальный отступ зданий, строений, сооружений от границ земельного участка - 5 м</w:t>
            </w:r>
          </w:p>
          <w:p w:rsidR="006D487F" w:rsidRPr="001C4636" w:rsidRDefault="006D487F" w:rsidP="00ED7DB7">
            <w:pPr>
              <w:widowControl w:val="0"/>
              <w:autoSpaceDE w:val="0"/>
              <w:autoSpaceDN w:val="0"/>
              <w:adjustRightInd w:val="0"/>
              <w:ind w:left="-94" w:right="-117"/>
              <w:jc w:val="center"/>
            </w:pPr>
          </w:p>
        </w:tc>
        <w:tc>
          <w:tcPr>
            <w:tcW w:w="1705"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right="-117"/>
              <w:jc w:val="center"/>
            </w:pPr>
            <w:r w:rsidRPr="001C4636">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b"/>
                  <w:bCs/>
                </w:rPr>
                <w:t>кодами 3.8.1</w:t>
              </w:r>
            </w:hyperlink>
            <w:r w:rsidRPr="00667395">
              <w:rPr>
                <w:bCs/>
              </w:rPr>
              <w:t xml:space="preserve"> - </w:t>
            </w:r>
            <w:hyperlink w:anchor="Par298" w:tooltip="3.8.2" w:history="1">
              <w:r w:rsidRPr="00667395">
                <w:rPr>
                  <w:rStyle w:val="ab"/>
                  <w:bCs/>
                </w:rPr>
                <w:t>3.8.2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3.8</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rPr>
          <w:trHeight w:val="2137"/>
        </w:trPr>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667395">
                <w:rPr>
                  <w:rStyle w:val="ab"/>
                  <w:bCs/>
                </w:rPr>
                <w:t>кодами 3.9.1</w:t>
              </w:r>
            </w:hyperlink>
            <w:r w:rsidRPr="00667395">
              <w:rPr>
                <w:bCs/>
              </w:rPr>
              <w:t xml:space="preserve"> - </w:t>
            </w:r>
            <w:hyperlink w:anchor="Par314" w:tooltip="3.9.3" w:history="1">
              <w:r w:rsidRPr="00667395">
                <w:rPr>
                  <w:rStyle w:val="ab"/>
                  <w:bCs/>
                </w:rPr>
                <w:t>3.9.3</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3.9</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 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количество этажей – по заданию на проектирован</w:t>
            </w:r>
            <w:r w:rsidRPr="00667395">
              <w:rPr>
                <w:bCs/>
              </w:rPr>
              <w:lastRenderedPageBreak/>
              <w:t>ие</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lastRenderedPageBreak/>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b"/>
                  <w:bCs/>
                </w:rPr>
                <w:t>кодами 3.10.1</w:t>
              </w:r>
            </w:hyperlink>
            <w:r w:rsidRPr="00667395">
              <w:rPr>
                <w:bCs/>
              </w:rPr>
              <w:t xml:space="preserve"> - </w:t>
            </w:r>
            <w:hyperlink w:anchor="Par324" w:tooltip="Приюты для животных" w:history="1">
              <w:r w:rsidRPr="00667395">
                <w:rPr>
                  <w:rStyle w:val="ab"/>
                  <w:bCs/>
                </w:rPr>
                <w:t>3.10.2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3.10</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- 3</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proofErr w:type="gramStart"/>
            <w:r w:rsidRPr="00667395">
              <w:rPr>
                <w:bCs/>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CC5B28">
              <w:rPr>
                <w:bCs/>
              </w:rPr>
              <w:t xml:space="preserve">Объекты торговли (торговые центры, </w:t>
            </w:r>
            <w:proofErr w:type="spellStart"/>
            <w:r w:rsidRPr="00CC5B28">
              <w:rPr>
                <w:bCs/>
              </w:rPr>
              <w:t>торгов</w:t>
            </w:r>
            <w:proofErr w:type="gramStart"/>
            <w:r w:rsidRPr="00CC5B28">
              <w:rPr>
                <w:bCs/>
              </w:rPr>
              <w:t>о</w:t>
            </w:r>
            <w:proofErr w:type="spellEnd"/>
            <w:r w:rsidRPr="00CC5B28">
              <w:rPr>
                <w:bCs/>
              </w:rPr>
              <w:t>-</w:t>
            </w:r>
            <w:proofErr w:type="gramEnd"/>
            <w:r w:rsidRPr="00CC5B28">
              <w:rPr>
                <w:bCs/>
              </w:rPr>
              <w:br/>
              <w:t>развлекательн</w:t>
            </w:r>
            <w:r w:rsidRPr="00CC5B28">
              <w:rPr>
                <w:bCs/>
              </w:rPr>
              <w:lastRenderedPageBreak/>
              <w:t>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CC5B28">
              <w:rPr>
                <w:bCs/>
              </w:rPr>
              <w:lastRenderedPageBreak/>
              <w:t>Размещение объектов капитального строительства, общей площадью свыше 5000 кв</w:t>
            </w:r>
            <w:proofErr w:type="gramStart"/>
            <w:r w:rsidRPr="00CC5B28">
              <w:rPr>
                <w:bCs/>
              </w:rPr>
              <w:t>.м</w:t>
            </w:r>
            <w:proofErr w:type="gramEnd"/>
            <w:r w:rsidRPr="00CC5B28">
              <w:rPr>
                <w:bC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w:t>
            </w:r>
            <w:r w:rsidRPr="00CC5B28">
              <w:rPr>
                <w:bCs/>
              </w:rPr>
              <w:lastRenderedPageBreak/>
              <w:t>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4.2</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 xml:space="preserve">Максимальная площадь </w:t>
            </w:r>
            <w:r w:rsidRPr="00667395">
              <w:rPr>
                <w:bCs/>
              </w:rPr>
              <w:lastRenderedPageBreak/>
              <w:t>–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lastRenderedPageBreak/>
              <w:t>Рынки</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Магазины</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4.4</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w:t>
            </w:r>
          </w:p>
          <w:p w:rsidR="006D487F" w:rsidRPr="00667395" w:rsidRDefault="006D487F" w:rsidP="00ED7DB7">
            <w:pPr>
              <w:jc w:val="center"/>
              <w:rPr>
                <w:bCs/>
              </w:rPr>
            </w:pPr>
            <w:r w:rsidRPr="00667395">
              <w:rPr>
                <w:bCs/>
              </w:rPr>
              <w:t>Максималь</w:t>
            </w:r>
            <w:r>
              <w:rPr>
                <w:bCs/>
              </w:rPr>
              <w:t>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- 2</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4.5</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4.6</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 xml:space="preserve">Максимальная площадь </w:t>
            </w:r>
            <w:r w:rsidRPr="00667395">
              <w:rPr>
                <w:bCs/>
              </w:rPr>
              <w:lastRenderedPageBreak/>
              <w:t>–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lastRenderedPageBreak/>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w:t>
            </w:r>
            <w:r>
              <w:rPr>
                <w:bCs/>
              </w:rPr>
              <w:t xml:space="preserve"> </w:t>
            </w:r>
            <w:r w:rsidRPr="00667395">
              <w:rPr>
                <w:bCs/>
              </w:rPr>
              <w:t>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lastRenderedPageBreak/>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B413EC">
              <w:t>Размещение гостиниц</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4.7</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w:t>
            </w:r>
            <w:r>
              <w:rPr>
                <w:bCs/>
              </w:rPr>
              <w:t xml:space="preserve"> </w:t>
            </w:r>
            <w:r w:rsidRPr="00667395">
              <w:rPr>
                <w:bCs/>
              </w:rPr>
              <w:t>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Развлечения</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667395">
                <w:rPr>
                  <w:rStyle w:val="ab"/>
                  <w:bCs/>
                </w:rPr>
                <w:t>кодами 4.8.1</w:t>
              </w:r>
            </w:hyperlink>
            <w:r w:rsidRPr="00667395">
              <w:rPr>
                <w:bCs/>
              </w:rPr>
              <w:t xml:space="preserve"> - </w:t>
            </w:r>
            <w:hyperlink w:anchor="Par378" w:tooltip="4.8.3" w:history="1">
              <w:r w:rsidRPr="00667395">
                <w:rPr>
                  <w:rStyle w:val="ab"/>
                  <w:bCs/>
                </w:rPr>
                <w:t>4.8.3</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4.8</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Спорт</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667395">
                <w:rPr>
                  <w:rStyle w:val="ab"/>
                  <w:bCs/>
                </w:rPr>
                <w:t>кодами 5.1.1</w:t>
              </w:r>
            </w:hyperlink>
            <w:r w:rsidRPr="00667395">
              <w:rPr>
                <w:bCs/>
              </w:rPr>
              <w:t xml:space="preserve"> - </w:t>
            </w:r>
            <w:hyperlink w:anchor="Par444" w:tooltip="5.1.7" w:history="1">
              <w:r w:rsidRPr="00667395">
                <w:rPr>
                  <w:rStyle w:val="ab"/>
                  <w:bCs/>
                </w:rPr>
                <w:t>5.1.7</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p w:rsidR="006D487F" w:rsidRPr="00667395" w:rsidRDefault="006D487F" w:rsidP="00ED7DB7">
            <w:pPr>
              <w:jc w:val="center"/>
              <w:rPr>
                <w:bCs/>
              </w:rPr>
            </w:pP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r>
      <w:tr w:rsidR="006D487F" w:rsidRPr="00667395" w:rsidTr="00ED7DB7">
        <w:trPr>
          <w:trHeight w:val="915"/>
        </w:trPr>
        <w:tc>
          <w:tcPr>
            <w:tcW w:w="1696" w:type="dxa"/>
            <w:vMerge w:val="restart"/>
            <w:tcBorders>
              <w:top w:val="single" w:sz="4" w:space="0" w:color="auto"/>
              <w:right w:val="single" w:sz="4" w:space="0" w:color="auto"/>
            </w:tcBorders>
          </w:tcPr>
          <w:p w:rsidR="006D487F" w:rsidRPr="00667395" w:rsidRDefault="006D487F" w:rsidP="00ED7DB7">
            <w:pPr>
              <w:jc w:val="center"/>
              <w:rPr>
                <w:b/>
                <w:bCs/>
              </w:rPr>
            </w:pPr>
            <w:r w:rsidRPr="00667395">
              <w:rPr>
                <w:b/>
                <w:bCs/>
              </w:rPr>
              <w:t xml:space="preserve">Условно разрешенные виды </w:t>
            </w:r>
            <w:r w:rsidRPr="00667395">
              <w:rPr>
                <w:b/>
                <w:bCs/>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667395" w:rsidRDefault="006D487F" w:rsidP="00ED7DB7">
            <w:pPr>
              <w:jc w:val="center"/>
              <w:rPr>
                <w:b/>
                <w:bCs/>
              </w:rPr>
            </w:pPr>
            <w:r w:rsidRPr="00667395">
              <w:rPr>
                <w:b/>
                <w:bCs/>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6D487F" w:rsidRDefault="006D487F" w:rsidP="00ED7DB7">
            <w:pPr>
              <w:ind w:left="113" w:right="113"/>
              <w:jc w:val="center"/>
              <w:rPr>
                <w:b/>
                <w:bCs/>
              </w:rPr>
            </w:pPr>
            <w:r w:rsidRPr="00667395">
              <w:rPr>
                <w:b/>
                <w:bCs/>
              </w:rPr>
              <w:t>Код (числовое обозначение) вида условно разрешенного использования земельного</w:t>
            </w:r>
          </w:p>
          <w:p w:rsidR="006D487F" w:rsidRPr="00667395" w:rsidRDefault="006D487F" w:rsidP="00ED7DB7">
            <w:pPr>
              <w:ind w:left="113" w:right="113"/>
              <w:jc w:val="center"/>
              <w:rPr>
                <w:b/>
                <w:bCs/>
              </w:rPr>
            </w:pPr>
            <w:r w:rsidRPr="00667395">
              <w:rPr>
                <w:b/>
                <w:bCs/>
              </w:rPr>
              <w:t>участка***</w:t>
            </w:r>
          </w:p>
        </w:tc>
        <w:tc>
          <w:tcPr>
            <w:tcW w:w="6804" w:type="dxa"/>
            <w:gridSpan w:val="4"/>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67395" w:rsidTr="00ED7DB7">
        <w:trPr>
          <w:cantSplit/>
          <w:trHeight w:val="1134"/>
        </w:trPr>
        <w:tc>
          <w:tcPr>
            <w:tcW w:w="1696" w:type="dxa"/>
            <w:vMerge/>
            <w:tcBorders>
              <w:bottom w:val="single" w:sz="4" w:space="0" w:color="auto"/>
              <w:right w:val="single" w:sz="4" w:space="0" w:color="auto"/>
            </w:tcBorders>
          </w:tcPr>
          <w:p w:rsidR="006D487F" w:rsidRPr="00667395"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667395" w:rsidRDefault="006D487F" w:rsidP="00ED7DB7">
            <w:pPr>
              <w:jc w:val="center"/>
              <w:rPr>
                <w:b/>
                <w:bCs/>
              </w:rPr>
            </w:pPr>
          </w:p>
        </w:tc>
        <w:tc>
          <w:tcPr>
            <w:tcW w:w="864" w:type="dxa"/>
            <w:vMerge/>
            <w:tcBorders>
              <w:left w:val="single" w:sz="4" w:space="0" w:color="auto"/>
              <w:bottom w:val="single" w:sz="4" w:space="0" w:color="auto"/>
            </w:tcBorders>
          </w:tcPr>
          <w:p w:rsidR="006D487F" w:rsidRPr="00667395" w:rsidRDefault="006D487F" w:rsidP="00ED7DB7">
            <w:pPr>
              <w:jc w:val="center"/>
              <w:rPr>
                <w:b/>
                <w:bCs/>
              </w:rPr>
            </w:pPr>
          </w:p>
        </w:tc>
        <w:tc>
          <w:tcPr>
            <w:tcW w:w="1418"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Предельные (минимальные и (или) максимальны</w:t>
            </w:r>
            <w:r>
              <w:rPr>
                <w:b/>
                <w:bCs/>
              </w:rPr>
              <w:t xml:space="preserve">е) размеры земельных участков, </w:t>
            </w:r>
            <w:r w:rsidRPr="00667395">
              <w:rPr>
                <w:b/>
                <w:bCs/>
              </w:rPr>
              <w:t>кв</w:t>
            </w:r>
            <w:proofErr w:type="gramStart"/>
            <w:r w:rsidRPr="00667395">
              <w:rPr>
                <w:b/>
                <w:bCs/>
              </w:rPr>
              <w:t>.м</w:t>
            </w:r>
            <w:proofErr w:type="gramEnd"/>
          </w:p>
        </w:tc>
        <w:tc>
          <w:tcPr>
            <w:tcW w:w="1559"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67395">
              <w:rPr>
                <w:b/>
                <w:bCs/>
              </w:rPr>
              <w:t>м</w:t>
            </w:r>
            <w:proofErr w:type="gramEnd"/>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2</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4</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5</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6</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7</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ind w:left="-108" w:right="-108"/>
              <w:jc w:val="center"/>
            </w:pPr>
            <w:r w:rsidRPr="001C4636">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jc w:val="center"/>
            </w:pPr>
            <w:proofErr w:type="gramStart"/>
            <w:r w:rsidRPr="001C463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64"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jc w:val="center"/>
            </w:pPr>
            <w:r w:rsidRPr="001C4636">
              <w:t>2.1.1</w:t>
            </w:r>
          </w:p>
        </w:tc>
        <w:tc>
          <w:tcPr>
            <w:tcW w:w="1418"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Минимальная площадь земельного участка на одну квартиру - 30 м² (без площади застройки);</w:t>
            </w:r>
          </w:p>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 xml:space="preserve">Максимальная площадь </w:t>
            </w:r>
            <w:r w:rsidRPr="001C4636">
              <w:rPr>
                <w:color w:val="2D2D2D"/>
              </w:rPr>
              <w:lastRenderedPageBreak/>
              <w:t>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lastRenderedPageBreak/>
              <w:t>Максимальное количество этажей - 4</w:t>
            </w:r>
          </w:p>
          <w:p w:rsidR="006D487F" w:rsidRPr="001C4636" w:rsidRDefault="006D487F" w:rsidP="00ED7DB7">
            <w:pPr>
              <w:widowControl w:val="0"/>
              <w:autoSpaceDE w:val="0"/>
              <w:autoSpaceDN w:val="0"/>
              <w:adjustRightInd w:val="0"/>
              <w:ind w:left="-108" w:right="-117"/>
              <w:jc w:val="center"/>
              <w:rPr>
                <w:color w:val="2D2D2D"/>
              </w:rPr>
            </w:pPr>
          </w:p>
        </w:tc>
        <w:tc>
          <w:tcPr>
            <w:tcW w:w="2122"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Минимальный отступ зданий, строений, сооружений от границ земельного участка, со стороны, выходящей:</w:t>
            </w:r>
          </w:p>
          <w:p w:rsidR="006D487F" w:rsidRPr="001C4636" w:rsidRDefault="006D487F" w:rsidP="00ED7DB7">
            <w:pPr>
              <w:widowControl w:val="0"/>
              <w:autoSpaceDE w:val="0"/>
              <w:autoSpaceDN w:val="0"/>
              <w:adjustRightInd w:val="0"/>
              <w:ind w:right="-117"/>
              <w:jc w:val="center"/>
            </w:pPr>
            <w:r w:rsidRPr="001C4636">
              <w:t>на улицу - 5 м</w:t>
            </w:r>
          </w:p>
          <w:p w:rsidR="006D487F" w:rsidRPr="001C4636" w:rsidRDefault="006D487F" w:rsidP="00ED7DB7">
            <w:pPr>
              <w:widowControl w:val="0"/>
              <w:autoSpaceDE w:val="0"/>
              <w:autoSpaceDN w:val="0"/>
              <w:adjustRightInd w:val="0"/>
              <w:ind w:right="-117"/>
              <w:jc w:val="center"/>
              <w:rPr>
                <w:color w:val="2D2D2D"/>
              </w:rPr>
            </w:pPr>
            <w:r w:rsidRPr="001C4636">
              <w:t>на проезд -3 м</w:t>
            </w:r>
          </w:p>
        </w:tc>
        <w:tc>
          <w:tcPr>
            <w:tcW w:w="1705"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right="-117"/>
              <w:jc w:val="center"/>
              <w:rPr>
                <w:color w:val="2D2D2D"/>
              </w:rPr>
            </w:pPr>
            <w:r w:rsidRPr="001C4636">
              <w:rPr>
                <w:color w:val="2D2D2D"/>
              </w:rPr>
              <w:t>40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667395">
                <w:rPr>
                  <w:rStyle w:val="ab"/>
                  <w:bCs/>
                </w:rPr>
                <w:t>кодами 3.1.1</w:t>
              </w:r>
            </w:hyperlink>
            <w:r w:rsidRPr="00667395">
              <w:rPr>
                <w:bCs/>
              </w:rPr>
              <w:t xml:space="preserve"> - </w:t>
            </w:r>
            <w:hyperlink w:anchor="Par202" w:tooltip="3.1.2" w:history="1">
              <w:r w:rsidRPr="00667395">
                <w:rPr>
                  <w:rStyle w:val="ab"/>
                  <w:bCs/>
                </w:rPr>
                <w:t>3.1.2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w:t>
            </w:r>
            <w:r>
              <w:rPr>
                <w:bCs/>
              </w:rPr>
              <w:t xml:space="preserve"> </w:t>
            </w:r>
            <w:r w:rsidRPr="00667395">
              <w:rPr>
                <w:bCs/>
              </w:rPr>
              <w:t>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60</w:t>
            </w:r>
          </w:p>
        </w:tc>
      </w:tr>
      <w:tr w:rsidR="006D487F" w:rsidRPr="00667395" w:rsidTr="00ED7DB7">
        <w:trPr>
          <w:trHeight w:val="609"/>
        </w:trPr>
        <w:tc>
          <w:tcPr>
            <w:tcW w:w="1696" w:type="dxa"/>
            <w:vMerge w:val="restart"/>
            <w:tcBorders>
              <w:top w:val="single" w:sz="4" w:space="0" w:color="auto"/>
              <w:right w:val="single" w:sz="4" w:space="0" w:color="auto"/>
            </w:tcBorders>
          </w:tcPr>
          <w:p w:rsidR="006D487F" w:rsidRPr="00667395" w:rsidRDefault="006D487F" w:rsidP="00ED7DB7">
            <w:pPr>
              <w:jc w:val="center"/>
              <w:rPr>
                <w:b/>
                <w:bCs/>
              </w:rPr>
            </w:pPr>
            <w:r w:rsidRPr="00667395">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667395" w:rsidRDefault="006D487F" w:rsidP="00ED7DB7">
            <w:pPr>
              <w:jc w:val="center"/>
              <w:rPr>
                <w:b/>
                <w:bCs/>
              </w:rPr>
            </w:pPr>
            <w:r w:rsidRPr="00667395">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6D487F" w:rsidRPr="00667395" w:rsidRDefault="006D487F" w:rsidP="00ED7DB7">
            <w:pPr>
              <w:ind w:left="113" w:right="113"/>
              <w:jc w:val="center"/>
              <w:rPr>
                <w:b/>
                <w:bCs/>
              </w:rPr>
            </w:pPr>
            <w:r w:rsidRPr="00667395">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67395" w:rsidTr="00ED7DB7">
        <w:trPr>
          <w:trHeight w:val="987"/>
        </w:trPr>
        <w:tc>
          <w:tcPr>
            <w:tcW w:w="1696" w:type="dxa"/>
            <w:vMerge/>
            <w:tcBorders>
              <w:bottom w:val="single" w:sz="4" w:space="0" w:color="auto"/>
              <w:right w:val="single" w:sz="4" w:space="0" w:color="auto"/>
            </w:tcBorders>
          </w:tcPr>
          <w:p w:rsidR="006D487F" w:rsidRPr="00667395"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667395" w:rsidRDefault="006D487F" w:rsidP="00ED7DB7">
            <w:pPr>
              <w:jc w:val="center"/>
              <w:rPr>
                <w:b/>
                <w:bCs/>
              </w:rPr>
            </w:pPr>
          </w:p>
        </w:tc>
        <w:tc>
          <w:tcPr>
            <w:tcW w:w="864" w:type="dxa"/>
            <w:vMerge/>
            <w:tcBorders>
              <w:left w:val="single" w:sz="4" w:space="0" w:color="auto"/>
              <w:bottom w:val="single" w:sz="4" w:space="0" w:color="auto"/>
            </w:tcBorders>
          </w:tcPr>
          <w:p w:rsidR="006D487F" w:rsidRPr="00667395"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proofErr w:type="spellStart"/>
            <w:r w:rsidRPr="00667395">
              <w:rPr>
                <w:b/>
                <w:bCs/>
              </w:rPr>
              <w:t>Предель</w:t>
            </w:r>
            <w:r>
              <w:rPr>
                <w:b/>
                <w:bCs/>
              </w:rPr>
              <w:t>-</w:t>
            </w:r>
            <w:r w:rsidRPr="00667395">
              <w:rPr>
                <w:b/>
                <w:bCs/>
              </w:rPr>
              <w:t>ные</w:t>
            </w:r>
            <w:proofErr w:type="spellEnd"/>
            <w:r w:rsidRPr="00667395">
              <w:rPr>
                <w:b/>
                <w:bCs/>
              </w:rPr>
              <w:t xml:space="preserve"> (минимальные и (или) максимальны</w:t>
            </w:r>
            <w:r>
              <w:rPr>
                <w:b/>
                <w:bCs/>
              </w:rPr>
              <w:t xml:space="preserve">е) размеры земельных участков, </w:t>
            </w:r>
            <w:r w:rsidRPr="00667395">
              <w:rPr>
                <w:b/>
                <w:bCs/>
              </w:rPr>
              <w:t>кв</w:t>
            </w:r>
            <w:proofErr w:type="gramStart"/>
            <w:r w:rsidRPr="00667395">
              <w:rPr>
                <w:b/>
                <w:bCs/>
              </w:rPr>
              <w:t>.м</w:t>
            </w:r>
            <w:proofErr w:type="gramEnd"/>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67395">
              <w:rPr>
                <w:b/>
                <w:bCs/>
              </w:rPr>
              <w:lastRenderedPageBreak/>
              <w:t xml:space="preserve">зданий, строений, сооружений, </w:t>
            </w:r>
            <w:proofErr w:type="gramStart"/>
            <w:r w:rsidRPr="00667395">
              <w:rPr>
                <w:b/>
                <w:bCs/>
              </w:rPr>
              <w:t>м</w:t>
            </w:r>
            <w:proofErr w:type="gramEnd"/>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667395">
              <w:rPr>
                <w:b/>
                <w:bCs/>
              </w:rPr>
              <w:lastRenderedPageBreak/>
              <w:t>быть застроена, ко всей площади земельного участка, %</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2</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4</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5</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6</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7</w:t>
            </w:r>
          </w:p>
        </w:tc>
      </w:tr>
      <w:tr w:rsidR="006D487F" w:rsidRPr="00667395" w:rsidTr="00ED7DB7">
        <w:tc>
          <w:tcPr>
            <w:tcW w:w="1696" w:type="dxa"/>
            <w:tcBorders>
              <w:top w:val="single" w:sz="4" w:space="0" w:color="auto"/>
              <w:left w:val="single" w:sz="4" w:space="0" w:color="auto"/>
              <w:right w:val="single" w:sz="4" w:space="0" w:color="auto"/>
            </w:tcBorders>
          </w:tcPr>
          <w:p w:rsidR="006D487F" w:rsidRPr="00667395" w:rsidRDefault="006D487F" w:rsidP="00ED7DB7">
            <w:pPr>
              <w:jc w:val="center"/>
              <w:rPr>
                <w:bCs/>
              </w:rPr>
            </w:pPr>
            <w:r w:rsidRPr="00667395">
              <w:rPr>
                <w:bCs/>
              </w:rPr>
              <w:t>Хранение автотранспорта</w:t>
            </w:r>
          </w:p>
        </w:tc>
        <w:tc>
          <w:tcPr>
            <w:tcW w:w="6087" w:type="dxa"/>
            <w:tcBorders>
              <w:top w:val="single" w:sz="4" w:space="0" w:color="auto"/>
              <w:left w:val="single" w:sz="4" w:space="0" w:color="auto"/>
              <w:right w:val="single" w:sz="4" w:space="0" w:color="auto"/>
            </w:tcBorders>
          </w:tcPr>
          <w:p w:rsidR="006D487F" w:rsidRPr="00667395" w:rsidRDefault="006D487F" w:rsidP="00ED7DB7">
            <w:pPr>
              <w:jc w:val="center"/>
              <w:rPr>
                <w:bCs/>
              </w:rPr>
            </w:pPr>
            <w:r w:rsidRPr="00DF6778">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6778">
              <w:rPr>
                <w:bCs/>
              </w:rPr>
              <w:t>машино-места</w:t>
            </w:r>
            <w:proofErr w:type="spellEnd"/>
            <w:r w:rsidRPr="00DF6778">
              <w:rPr>
                <w:bCs/>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2.7.1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18</w:t>
            </w:r>
          </w:p>
          <w:p w:rsidR="006D487F" w:rsidRPr="00667395" w:rsidRDefault="006D487F" w:rsidP="00ED7DB7">
            <w:pPr>
              <w:jc w:val="center"/>
              <w:rPr>
                <w:bCs/>
              </w:rPr>
            </w:pPr>
            <w:r w:rsidRPr="00667395">
              <w:rPr>
                <w:bCs/>
              </w:rPr>
              <w:t>Максимальная площадь – 600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80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667395">
                <w:rPr>
                  <w:rStyle w:val="ab"/>
                  <w:bCs/>
                </w:rPr>
                <w:t>кодами 12.0.1</w:t>
              </w:r>
            </w:hyperlink>
            <w:r w:rsidRPr="00667395">
              <w:rPr>
                <w:bCs/>
              </w:rPr>
              <w:t xml:space="preserve"> - </w:t>
            </w:r>
            <w:hyperlink w:anchor="Par668" w:tooltip="12.0.2" w:history="1">
              <w:r w:rsidRPr="00667395">
                <w:rPr>
                  <w:rStyle w:val="ab"/>
                  <w:bCs/>
                </w:rPr>
                <w:t>12.0.2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12.0</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r>
    </w:tbl>
    <w:p w:rsidR="006D487F" w:rsidRPr="00D605CB" w:rsidRDefault="006D487F" w:rsidP="006D487F">
      <w:pPr>
        <w:rPr>
          <w:b/>
          <w:bCs/>
        </w:rPr>
      </w:pPr>
    </w:p>
    <w:p w:rsidR="006D487F" w:rsidRPr="004B1565" w:rsidRDefault="006D487F" w:rsidP="006D487F">
      <w:pPr>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6D487F" w:rsidRPr="004B1565" w:rsidRDefault="006D487F" w:rsidP="006D487F">
      <w:pPr>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4B1565" w:rsidRDefault="006D487F" w:rsidP="006D487F">
      <w:pPr>
        <w:rPr>
          <w:bCs/>
        </w:rPr>
      </w:pPr>
      <w:r w:rsidRPr="004B1565">
        <w:rPr>
          <w:bCs/>
        </w:rPr>
        <w:t>*** текстовое наименование ВРИ и его код (числовое обозначение) являются равнозначными.</w:t>
      </w:r>
    </w:p>
    <w:p w:rsidR="006D487F" w:rsidRPr="004B1565" w:rsidRDefault="006D487F" w:rsidP="006D487F">
      <w:pPr>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D487F" w:rsidRPr="004B1565" w:rsidRDefault="006D487F" w:rsidP="006D487F">
      <w:pPr>
        <w:rPr>
          <w:bCs/>
        </w:rPr>
      </w:pPr>
      <w:r w:rsidRPr="004B1565">
        <w:rPr>
          <w:bCs/>
        </w:rPr>
        <w:lastRenderedPageBreak/>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6D487F" w:rsidRPr="004B1565" w:rsidRDefault="006D487F" w:rsidP="006D487F">
      <w:pPr>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D487F" w:rsidRPr="004B1565" w:rsidRDefault="006D487F" w:rsidP="006D487F">
      <w:pPr>
        <w:rPr>
          <w:bCs/>
          <w:iCs/>
        </w:rPr>
      </w:pPr>
      <w:r w:rsidRPr="004B1565">
        <w:rPr>
          <w:bCs/>
          <w:iCs/>
        </w:rPr>
        <w:t xml:space="preserve">Требования к противопожарным расстояниям между зданиями, сооружениями и строениями определяются </w:t>
      </w:r>
      <w:proofErr w:type="gramStart"/>
      <w:r w:rsidRPr="004B1565">
        <w:rPr>
          <w:bCs/>
          <w:iCs/>
        </w:rPr>
        <w:t>согласно Статьи</w:t>
      </w:r>
      <w:proofErr w:type="gramEnd"/>
      <w:r w:rsidRPr="004B1565">
        <w:rPr>
          <w:bCs/>
          <w:iCs/>
        </w:rPr>
        <w:t xml:space="preserve"> 69 «Противопожарные расстояния между зданиями, сооружениями и лесничествами (лесопарками)» Федерального закона N 117-ФЗ</w:t>
      </w:r>
    </w:p>
    <w:p w:rsidR="006D487F" w:rsidRPr="004B1565" w:rsidRDefault="006D487F" w:rsidP="006D487F">
      <w:pPr>
        <w:rPr>
          <w:bCs/>
          <w:i/>
          <w:iCs/>
          <w:color w:val="8496B0"/>
        </w:rPr>
      </w:pPr>
    </w:p>
    <w:p w:rsidR="006D487F" w:rsidRDefault="006D487F" w:rsidP="006D487F">
      <w:pPr>
        <w:spacing w:before="240"/>
        <w:rPr>
          <w:b/>
          <w:u w:val="single"/>
        </w:rPr>
      </w:pPr>
    </w:p>
    <w:p w:rsidR="006D487F" w:rsidRDefault="006D487F" w:rsidP="006D487F"/>
    <w:p w:rsidR="006D487F" w:rsidRPr="001C4636" w:rsidRDefault="006D487F" w:rsidP="006D487F">
      <w:pPr>
        <w:pStyle w:val="3"/>
      </w:pPr>
      <w:bookmarkStart w:id="253" w:name="_Toc104893771"/>
      <w:r w:rsidRPr="001C4636">
        <w:t>Статья 24.3.</w:t>
      </w:r>
      <w:r w:rsidRPr="001C4636">
        <w:tab/>
        <w:t>Градостроительные регламенты. Производственные зоны, зоны инженерной и транспортной инфраструктур</w:t>
      </w:r>
      <w:bookmarkEnd w:id="253"/>
    </w:p>
    <w:p w:rsidR="006D487F" w:rsidRPr="00370572" w:rsidRDefault="006D487F" w:rsidP="006D487F">
      <w:pPr>
        <w:spacing w:before="240"/>
      </w:pPr>
      <w:proofErr w:type="gramStart"/>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6D487F" w:rsidRPr="00370572" w:rsidRDefault="006D487F" w:rsidP="006D487F">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6D487F" w:rsidRPr="00370572" w:rsidRDefault="006D487F" w:rsidP="006D487F">
      <w:r w:rsidRPr="00370572">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6D487F" w:rsidRPr="00370572" w:rsidRDefault="006D487F" w:rsidP="000C7BDE">
      <w:pPr>
        <w:numPr>
          <w:ilvl w:val="0"/>
          <w:numId w:val="20"/>
        </w:numPr>
        <w:tabs>
          <w:tab w:val="clear" w:pos="432"/>
          <w:tab w:val="num" w:pos="0"/>
        </w:tabs>
        <w:spacing w:after="0" w:line="240" w:lineRule="auto"/>
        <w:ind w:firstLine="709"/>
        <w:jc w:val="both"/>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6D487F" w:rsidRPr="00370572" w:rsidRDefault="006D487F" w:rsidP="000C7BDE">
      <w:pPr>
        <w:numPr>
          <w:ilvl w:val="0"/>
          <w:numId w:val="20"/>
        </w:numPr>
        <w:tabs>
          <w:tab w:val="clear" w:pos="432"/>
          <w:tab w:val="num" w:pos="0"/>
        </w:tabs>
        <w:spacing w:after="0" w:line="240" w:lineRule="auto"/>
        <w:ind w:firstLine="709"/>
        <w:jc w:val="both"/>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6D487F" w:rsidRPr="00370572" w:rsidRDefault="006D487F" w:rsidP="000C7BDE">
      <w:pPr>
        <w:numPr>
          <w:ilvl w:val="0"/>
          <w:numId w:val="20"/>
        </w:numPr>
        <w:tabs>
          <w:tab w:val="clear" w:pos="432"/>
          <w:tab w:val="num" w:pos="0"/>
        </w:tabs>
        <w:spacing w:after="0" w:line="240" w:lineRule="auto"/>
        <w:ind w:firstLine="709"/>
        <w:jc w:val="both"/>
      </w:pPr>
      <w:r w:rsidRPr="00370572">
        <w:lastRenderedPageBreak/>
        <w:t xml:space="preserve">Размеры санитарно-защитных зон следует устанавливать с учетом требований </w:t>
      </w:r>
      <w:proofErr w:type="spellStart"/>
      <w:r w:rsidRPr="00370572">
        <w:t>СанПиН</w:t>
      </w:r>
      <w:proofErr w:type="spellEnd"/>
      <w:r w:rsidRPr="00370572">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6D487F" w:rsidRPr="00370572" w:rsidRDefault="006D487F" w:rsidP="006D487F">
      <w:pPr>
        <w:rPr>
          <w:bCs/>
        </w:rPr>
      </w:pPr>
      <w:proofErr w:type="gramStart"/>
      <w:r w:rsidRPr="00370572">
        <w:rPr>
          <w:bCs/>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370572">
        <w:rPr>
          <w:bCs/>
        </w:rPr>
        <w:t>коттеджной</w:t>
      </w:r>
      <w:proofErr w:type="spellEnd"/>
      <w:r w:rsidRPr="00370572">
        <w:rPr>
          <w:bCs/>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D487F" w:rsidRPr="00370572" w:rsidRDefault="006D487F" w:rsidP="006D487F">
      <w:pPr>
        <w:rPr>
          <w:bCs/>
        </w:rPr>
      </w:pPr>
      <w:proofErr w:type="gramStart"/>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6D487F" w:rsidRPr="00370572" w:rsidRDefault="006D487F" w:rsidP="006D487F">
      <w:pPr>
        <w:rPr>
          <w:bCs/>
        </w:rPr>
      </w:pPr>
      <w:r w:rsidRPr="00370572">
        <w:rPr>
          <w:bCs/>
        </w:rPr>
        <w:t>Допускается размещать в границах санитарно-защитной зоны промышленного объекта или производства:</w:t>
      </w:r>
    </w:p>
    <w:p w:rsidR="006D487F" w:rsidRPr="00370572" w:rsidRDefault="006D487F" w:rsidP="006D487F">
      <w:pPr>
        <w:rPr>
          <w:bCs/>
        </w:rPr>
      </w:pPr>
      <w:r w:rsidRPr="00370572">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370572">
        <w:rPr>
          <w:bCs/>
        </w:rPr>
        <w:t>электроподстанции</w:t>
      </w:r>
      <w:proofErr w:type="spellEnd"/>
      <w:r w:rsidRPr="00370572">
        <w:rPr>
          <w:bCs/>
        </w:rPr>
        <w:t xml:space="preserve">, </w:t>
      </w:r>
      <w:proofErr w:type="spellStart"/>
      <w:r w:rsidRPr="00370572">
        <w:rPr>
          <w:bCs/>
        </w:rPr>
        <w:t>нефт</w:t>
      </w:r>
      <w:proofErr w:type="gramStart"/>
      <w:r w:rsidRPr="00370572">
        <w:rPr>
          <w:bCs/>
        </w:rPr>
        <w:t>е</w:t>
      </w:r>
      <w:proofErr w:type="spellEnd"/>
      <w:r w:rsidRPr="00370572">
        <w:rPr>
          <w:bCs/>
        </w:rPr>
        <w:t>-</w:t>
      </w:r>
      <w:proofErr w:type="gramEnd"/>
      <w:r w:rsidRPr="00370572">
        <w:rPr>
          <w:bCs/>
        </w:rPr>
        <w:t xml:space="preserve"> и газопроводы, артезианские скважины для технического водоснабжения, </w:t>
      </w:r>
      <w:proofErr w:type="spellStart"/>
      <w:r w:rsidRPr="00370572">
        <w:rPr>
          <w:bCs/>
        </w:rPr>
        <w:t>водоохлаждающие</w:t>
      </w:r>
      <w:proofErr w:type="spellEnd"/>
      <w:r w:rsidRPr="00370572">
        <w:rPr>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D487F" w:rsidRPr="00370572" w:rsidRDefault="006D487F" w:rsidP="006D487F">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D487F" w:rsidRPr="00370572" w:rsidRDefault="006D487F" w:rsidP="006D487F">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D487F" w:rsidRDefault="006D487F" w:rsidP="006D487F">
      <w:pPr>
        <w:pStyle w:val="aff0"/>
        <w:jc w:val="both"/>
        <w:rPr>
          <w:rFonts w:ascii="Times New Roman" w:hAnsi="Times New Roman"/>
          <w:b/>
        </w:rPr>
      </w:pPr>
      <w:bookmarkStart w:id="254" w:name="_Toc99956881"/>
    </w:p>
    <w:p w:rsidR="006D487F" w:rsidRDefault="006D487F" w:rsidP="006D487F">
      <w:pPr>
        <w:pStyle w:val="aff0"/>
        <w:jc w:val="both"/>
        <w:rPr>
          <w:rFonts w:ascii="Times New Roman" w:hAnsi="Times New Roman"/>
          <w:b/>
        </w:rPr>
      </w:pPr>
    </w:p>
    <w:p w:rsidR="006D487F" w:rsidRPr="00EB1B9C" w:rsidRDefault="006D487F" w:rsidP="006D487F">
      <w:pPr>
        <w:pStyle w:val="aff0"/>
        <w:jc w:val="both"/>
        <w:rPr>
          <w:rFonts w:ascii="Times New Roman" w:hAnsi="Times New Roman"/>
          <w:b/>
        </w:rPr>
      </w:pPr>
      <w:bookmarkStart w:id="255" w:name="_Toc104893772"/>
      <w:proofErr w:type="gramStart"/>
      <w:r w:rsidRPr="00EB1B9C">
        <w:rPr>
          <w:rFonts w:ascii="Times New Roman" w:hAnsi="Times New Roman"/>
          <w:b/>
        </w:rPr>
        <w:t>П</w:t>
      </w:r>
      <w:proofErr w:type="gramEnd"/>
      <w:r>
        <w:rPr>
          <w:rFonts w:ascii="Times New Roman" w:hAnsi="Times New Roman"/>
          <w:b/>
        </w:rPr>
        <w:t xml:space="preserve"> </w:t>
      </w:r>
      <w:r w:rsidRPr="00EB1B9C">
        <w:rPr>
          <w:rFonts w:ascii="Times New Roman" w:hAnsi="Times New Roman"/>
          <w:b/>
        </w:rPr>
        <w:t xml:space="preserve"> </w:t>
      </w:r>
      <w:bookmarkEnd w:id="254"/>
      <w:r w:rsidRPr="00EB1B9C">
        <w:rPr>
          <w:rFonts w:ascii="Times New Roman" w:hAnsi="Times New Roman"/>
          <w:b/>
        </w:rPr>
        <w:t>Производственная зона</w:t>
      </w:r>
      <w:bookmarkEnd w:id="255"/>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695"/>
        <w:gridCol w:w="6085"/>
        <w:gridCol w:w="722"/>
        <w:gridCol w:w="1418"/>
        <w:gridCol w:w="1559"/>
        <w:gridCol w:w="2125"/>
        <w:gridCol w:w="1705"/>
      </w:tblGrid>
      <w:tr w:rsidR="006D487F" w:rsidRPr="006F496D" w:rsidTr="00ED7DB7">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lastRenderedPageBreak/>
              <w:t>Основные виды разрешенного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Описание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6D487F" w:rsidRDefault="006D487F" w:rsidP="00ED7DB7">
            <w:pPr>
              <w:pStyle w:val="affc"/>
              <w:ind w:left="-108" w:right="-117"/>
              <w:rPr>
                <w:b/>
                <w:sz w:val="22"/>
                <w:szCs w:val="22"/>
              </w:rPr>
            </w:pPr>
            <w:r w:rsidRPr="006F496D">
              <w:rPr>
                <w:b/>
                <w:sz w:val="22"/>
                <w:szCs w:val="22"/>
              </w:rPr>
              <w:t>Код (числовое обозначение) вида разрешен</w:t>
            </w:r>
            <w:r>
              <w:rPr>
                <w:b/>
                <w:sz w:val="22"/>
                <w:szCs w:val="22"/>
              </w:rPr>
              <w:t>-</w:t>
            </w:r>
          </w:p>
          <w:p w:rsidR="006D487F" w:rsidRPr="006F496D" w:rsidRDefault="006D487F" w:rsidP="00ED7DB7">
            <w:pPr>
              <w:pStyle w:val="affc"/>
              <w:ind w:left="-108" w:right="-117"/>
              <w:rPr>
                <w:b/>
                <w:sz w:val="22"/>
                <w:szCs w:val="22"/>
              </w:rPr>
            </w:pPr>
            <w:proofErr w:type="spellStart"/>
            <w:r w:rsidRPr="006F496D">
              <w:rPr>
                <w:b/>
                <w:sz w:val="22"/>
                <w:szCs w:val="22"/>
              </w:rPr>
              <w:t>ного</w:t>
            </w:r>
            <w:proofErr w:type="spellEnd"/>
            <w:r w:rsidRPr="006F496D">
              <w:rPr>
                <w:b/>
                <w:sz w:val="22"/>
                <w:szCs w:val="22"/>
              </w:rPr>
              <w:t xml:space="preserve">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F496D" w:rsidTr="00ED7DB7">
        <w:trPr>
          <w:trHeight w:val="400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722" w:type="dxa"/>
            <w:vMerge/>
            <w:tcBorders>
              <w:top w:val="single" w:sz="4" w:space="0" w:color="auto"/>
              <w:left w:val="single" w:sz="4" w:space="0" w:color="auto"/>
              <w:bottom w:val="single" w:sz="4" w:space="0" w:color="auto"/>
              <w:right w:val="nil"/>
            </w:tcBorders>
            <w:vAlign w:val="center"/>
            <w:hideMark/>
          </w:tcPr>
          <w:p w:rsidR="006D487F" w:rsidRPr="006F496D" w:rsidRDefault="006D487F" w:rsidP="00ED7DB7">
            <w:pPr>
              <w:jc w:val="center"/>
              <w:rPr>
                <w:b/>
              </w:rPr>
            </w:pP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sz w:val="22"/>
                <w:szCs w:val="22"/>
              </w:rPr>
              <w:t xml:space="preserve"> </w:t>
            </w:r>
            <w:r w:rsidRPr="006F496D">
              <w:rPr>
                <w:b/>
                <w:sz w:val="22"/>
                <w:szCs w:val="22"/>
              </w:rPr>
              <w:tab/>
              <w:t>кв</w:t>
            </w:r>
            <w:proofErr w:type="gramStart"/>
            <w:r w:rsidRPr="006F496D">
              <w:rPr>
                <w:b/>
                <w:sz w:val="22"/>
                <w:szCs w:val="22"/>
              </w:rPr>
              <w:t>.м</w:t>
            </w:r>
            <w:proofErr w:type="gramEnd"/>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F496D">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7</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jc w:val="center"/>
            </w:pPr>
            <w:proofErr w:type="spellStart"/>
            <w:r w:rsidRPr="006F496D">
              <w:t>Недропользование</w:t>
            </w:r>
            <w:proofErr w:type="spellEnd"/>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ind w:right="20" w:firstLine="39"/>
              <w:jc w:val="center"/>
            </w:pPr>
            <w:proofErr w:type="gramStart"/>
            <w:r w:rsidRPr="006F496D">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6F496D">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F496D">
              <w:t>недропользования</w:t>
            </w:r>
            <w:proofErr w:type="spellEnd"/>
            <w:r w:rsidRPr="006F496D">
              <w:t>, если добыча недр происходит на межселенной территории</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ind w:right="20" w:firstLine="39"/>
              <w:jc w:val="center"/>
            </w:pPr>
            <w:r w:rsidRPr="006F496D">
              <w:t>6.1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31"/>
              <w:rPr>
                <w:sz w:val="22"/>
                <w:szCs w:val="22"/>
              </w:rPr>
            </w:pPr>
            <w:r w:rsidRPr="006F496D">
              <w:rPr>
                <w:sz w:val="22"/>
                <w:szCs w:val="22"/>
              </w:rPr>
              <w:t>Не подлежат установлению</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Не подлежат установлению</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Не подлежат установлению</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tcPr>
          <w:p w:rsidR="006D487F" w:rsidRPr="00EE26F0" w:rsidRDefault="006D487F" w:rsidP="00ED7DB7">
            <w:pPr>
              <w:spacing w:before="100" w:beforeAutospacing="1" w:after="100" w:afterAutospacing="1"/>
              <w:ind w:left="-108" w:right="-108"/>
              <w:jc w:val="center"/>
            </w:pPr>
            <w:r w:rsidRPr="00EE26F0">
              <w:lastRenderedPageBreak/>
              <w:t>Трубопроводный транспорт</w:t>
            </w:r>
          </w:p>
        </w:tc>
        <w:tc>
          <w:tcPr>
            <w:tcW w:w="6085" w:type="dxa"/>
            <w:tcBorders>
              <w:top w:val="single" w:sz="4" w:space="0" w:color="auto"/>
              <w:left w:val="single" w:sz="4" w:space="0" w:color="auto"/>
              <w:bottom w:val="single" w:sz="4" w:space="0" w:color="auto"/>
              <w:right w:val="single" w:sz="4" w:space="0" w:color="auto"/>
            </w:tcBorders>
          </w:tcPr>
          <w:p w:rsidR="006D487F" w:rsidRPr="00EE26F0" w:rsidRDefault="006D487F" w:rsidP="00ED7DB7">
            <w:pPr>
              <w:spacing w:before="100" w:beforeAutospacing="1" w:after="100" w:afterAutospacing="1"/>
              <w:jc w:val="center"/>
            </w:pPr>
            <w:r w:rsidRPr="00EE26F0">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22" w:type="dxa"/>
            <w:tcBorders>
              <w:top w:val="single" w:sz="4" w:space="0" w:color="auto"/>
              <w:left w:val="single" w:sz="4" w:space="0" w:color="auto"/>
              <w:bottom w:val="single" w:sz="4" w:space="0" w:color="auto"/>
              <w:right w:val="nil"/>
            </w:tcBorders>
          </w:tcPr>
          <w:p w:rsidR="006D487F" w:rsidRPr="00EE26F0" w:rsidRDefault="006D487F" w:rsidP="00ED7DB7">
            <w:pPr>
              <w:spacing w:before="100" w:beforeAutospacing="1" w:after="100" w:afterAutospacing="1"/>
              <w:jc w:val="center"/>
            </w:pPr>
            <w:r w:rsidRPr="00EE26F0">
              <w:t>7.5</w:t>
            </w:r>
          </w:p>
        </w:tc>
        <w:tc>
          <w:tcPr>
            <w:tcW w:w="1418" w:type="dxa"/>
            <w:tcBorders>
              <w:top w:val="single" w:sz="4" w:space="0" w:color="auto"/>
              <w:left w:val="single" w:sz="4" w:space="0" w:color="auto"/>
              <w:bottom w:val="single" w:sz="4" w:space="0" w:color="auto"/>
              <w:right w:val="nil"/>
            </w:tcBorders>
          </w:tcPr>
          <w:p w:rsidR="006D487F" w:rsidRPr="00EE26F0" w:rsidRDefault="006D487F" w:rsidP="00ED7DB7">
            <w:pPr>
              <w:pStyle w:val="affc"/>
              <w:ind w:left="-108" w:right="-117"/>
              <w:rPr>
                <w:sz w:val="22"/>
                <w:szCs w:val="22"/>
              </w:rPr>
            </w:pPr>
            <w:r w:rsidRPr="00EE26F0">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6D487F" w:rsidRPr="00EE26F0" w:rsidRDefault="006D487F" w:rsidP="00ED7DB7">
            <w:pPr>
              <w:pStyle w:val="affc"/>
              <w:ind w:left="-108" w:right="-117"/>
              <w:rPr>
                <w:sz w:val="22"/>
                <w:szCs w:val="22"/>
              </w:rPr>
            </w:pPr>
            <w:r w:rsidRPr="00EE26F0">
              <w:rPr>
                <w:sz w:val="22"/>
                <w:szCs w:val="22"/>
              </w:rPr>
              <w:t>не регламентировано, определяется заданием на проектирование</w:t>
            </w:r>
          </w:p>
        </w:tc>
        <w:tc>
          <w:tcPr>
            <w:tcW w:w="2125" w:type="dxa"/>
            <w:tcBorders>
              <w:top w:val="single" w:sz="4" w:space="0" w:color="auto"/>
              <w:left w:val="single" w:sz="4" w:space="0" w:color="auto"/>
              <w:bottom w:val="single" w:sz="4" w:space="0" w:color="auto"/>
              <w:right w:val="nil"/>
            </w:tcBorders>
          </w:tcPr>
          <w:p w:rsidR="006D487F" w:rsidRPr="00EE26F0" w:rsidRDefault="006D487F" w:rsidP="00ED7DB7">
            <w:pPr>
              <w:pStyle w:val="affc"/>
              <w:ind w:left="-94" w:right="-117"/>
              <w:rPr>
                <w:sz w:val="22"/>
                <w:szCs w:val="22"/>
              </w:rPr>
            </w:pPr>
            <w:r w:rsidRPr="00EE26F0">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D487F" w:rsidRPr="00EE26F0" w:rsidRDefault="006D487F" w:rsidP="00ED7DB7">
            <w:pPr>
              <w:pStyle w:val="affc"/>
              <w:ind w:left="-108" w:right="-117"/>
              <w:rPr>
                <w:sz w:val="22"/>
                <w:szCs w:val="22"/>
              </w:rPr>
            </w:pPr>
            <w:r w:rsidRPr="00EE26F0">
              <w:rPr>
                <w:sz w:val="22"/>
                <w:szCs w:val="22"/>
              </w:rPr>
              <w:t>не регламентировано, определяется заданием на проектирование</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tcPr>
          <w:p w:rsidR="006D487F" w:rsidRPr="00727AE9" w:rsidRDefault="006D487F" w:rsidP="00ED7DB7">
            <w:pPr>
              <w:widowControl w:val="0"/>
              <w:autoSpaceDE w:val="0"/>
              <w:autoSpaceDN w:val="0"/>
              <w:adjustRightInd w:val="0"/>
              <w:ind w:left="-108" w:right="-108"/>
              <w:jc w:val="center"/>
            </w:pPr>
            <w:r w:rsidRPr="00727AE9">
              <w:t>Строительная промышленность</w:t>
            </w:r>
          </w:p>
        </w:tc>
        <w:tc>
          <w:tcPr>
            <w:tcW w:w="6085" w:type="dxa"/>
            <w:tcBorders>
              <w:top w:val="single" w:sz="4" w:space="0" w:color="auto"/>
              <w:left w:val="single" w:sz="4" w:space="0" w:color="auto"/>
              <w:bottom w:val="single" w:sz="4" w:space="0" w:color="auto"/>
              <w:right w:val="single" w:sz="4" w:space="0" w:color="auto"/>
            </w:tcBorders>
          </w:tcPr>
          <w:p w:rsidR="006D487F" w:rsidRPr="00727AE9" w:rsidRDefault="006D487F" w:rsidP="00ED7DB7">
            <w:pPr>
              <w:widowControl w:val="0"/>
              <w:autoSpaceDE w:val="0"/>
              <w:autoSpaceDN w:val="0"/>
              <w:adjustRightInd w:val="0"/>
              <w:ind w:left="-108" w:right="-108"/>
              <w:jc w:val="center"/>
            </w:pPr>
            <w:r w:rsidRPr="00727AE9">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22"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jc w:val="center"/>
            </w:pPr>
            <w:r w:rsidRPr="00727AE9">
              <w:t>6.6</w:t>
            </w:r>
          </w:p>
        </w:tc>
        <w:tc>
          <w:tcPr>
            <w:tcW w:w="1418"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ind w:left="-94" w:right="31"/>
              <w:jc w:val="center"/>
            </w:pPr>
            <w:r w:rsidRPr="00727AE9">
              <w:t>Минимальная площадь – 600</w:t>
            </w:r>
          </w:p>
          <w:p w:rsidR="006D487F" w:rsidRPr="00727AE9" w:rsidRDefault="006D487F" w:rsidP="00ED7DB7">
            <w:pPr>
              <w:widowControl w:val="0"/>
              <w:autoSpaceDE w:val="0"/>
              <w:autoSpaceDN w:val="0"/>
              <w:adjustRightInd w:val="0"/>
              <w:ind w:left="-108" w:right="31"/>
              <w:jc w:val="center"/>
            </w:pPr>
            <w:r w:rsidRPr="00727AE9">
              <w:t>Максимальная площадь – 1000000</w:t>
            </w:r>
          </w:p>
        </w:tc>
        <w:tc>
          <w:tcPr>
            <w:tcW w:w="1559"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ind w:left="-108" w:right="-117"/>
              <w:jc w:val="center"/>
            </w:pPr>
            <w:r w:rsidRPr="00727AE9">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ind w:left="-108" w:right="-117"/>
              <w:jc w:val="center"/>
            </w:pPr>
            <w:r w:rsidRPr="00727AE9">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6D487F" w:rsidRPr="00727AE9" w:rsidRDefault="006D487F" w:rsidP="00ED7DB7">
            <w:pPr>
              <w:widowControl w:val="0"/>
              <w:autoSpaceDE w:val="0"/>
              <w:autoSpaceDN w:val="0"/>
              <w:adjustRightInd w:val="0"/>
              <w:ind w:right="-117"/>
              <w:jc w:val="center"/>
            </w:pPr>
            <w:r w:rsidRPr="00727AE9">
              <w:t>60</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right="-108"/>
              <w:jc w:val="center"/>
              <w:rPr>
                <w:sz w:val="22"/>
                <w:szCs w:val="22"/>
              </w:rPr>
            </w:pPr>
            <w:r w:rsidRPr="006F496D">
              <w:rPr>
                <w:sz w:val="22"/>
                <w:szCs w:val="22"/>
              </w:rPr>
              <w:t>Склады</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proofErr w:type="gramStart"/>
            <w:r w:rsidRPr="006F496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6.9</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31"/>
              <w:rPr>
                <w:sz w:val="22"/>
                <w:szCs w:val="22"/>
              </w:rPr>
            </w:pPr>
            <w:r w:rsidRPr="006F496D">
              <w:rPr>
                <w:sz w:val="22"/>
                <w:szCs w:val="22"/>
              </w:rPr>
              <w:t>Минимальная площадь – 600</w:t>
            </w:r>
          </w:p>
          <w:p w:rsidR="006D487F" w:rsidRPr="006F496D" w:rsidRDefault="006D487F" w:rsidP="00ED7DB7">
            <w:pPr>
              <w:pStyle w:val="affc"/>
              <w:ind w:left="-108" w:right="31"/>
              <w:rPr>
                <w:sz w:val="22"/>
                <w:szCs w:val="22"/>
              </w:rPr>
            </w:pPr>
            <w:r w:rsidRPr="006F496D">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17"/>
              <w:rPr>
                <w:sz w:val="22"/>
                <w:szCs w:val="22"/>
              </w:rPr>
            </w:pPr>
            <w:r w:rsidRPr="006F496D">
              <w:rPr>
                <w:sz w:val="22"/>
                <w:szCs w:val="22"/>
              </w:rPr>
              <w:t>60</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3E77A0" w:rsidRDefault="006D487F" w:rsidP="00ED7DB7">
            <w:pPr>
              <w:pStyle w:val="ConsPlusNormal"/>
              <w:ind w:firstLine="34"/>
              <w:jc w:val="center"/>
              <w:rPr>
                <w:rFonts w:ascii="Times New Roman" w:hAnsi="Times New Roman" w:cs="Times New Roman"/>
                <w:sz w:val="22"/>
                <w:szCs w:val="22"/>
              </w:rPr>
            </w:pPr>
            <w:r w:rsidRPr="003E77A0">
              <w:rPr>
                <w:rFonts w:ascii="Times New Roman" w:hAnsi="Times New Roman" w:cs="Times New Roman"/>
                <w:sz w:val="22"/>
                <w:szCs w:val="22"/>
              </w:rPr>
              <w:t>Служебные гаражи</w:t>
            </w:r>
          </w:p>
        </w:tc>
        <w:tc>
          <w:tcPr>
            <w:tcW w:w="6085" w:type="dxa"/>
            <w:tcBorders>
              <w:top w:val="single" w:sz="4" w:space="0" w:color="auto"/>
              <w:left w:val="single" w:sz="4" w:space="0" w:color="auto"/>
              <w:bottom w:val="single" w:sz="4" w:space="0" w:color="auto"/>
              <w:right w:val="single" w:sz="4" w:space="0" w:color="auto"/>
            </w:tcBorders>
            <w:hideMark/>
          </w:tcPr>
          <w:p w:rsidR="006D487F" w:rsidRPr="003E77A0" w:rsidRDefault="006D487F" w:rsidP="00ED7DB7">
            <w:pPr>
              <w:pStyle w:val="ConsPlusNormal"/>
              <w:ind w:firstLine="34"/>
              <w:jc w:val="both"/>
              <w:rPr>
                <w:rFonts w:ascii="Times New Roman" w:hAnsi="Times New Roman" w:cs="Times New Roman"/>
                <w:sz w:val="22"/>
                <w:szCs w:val="22"/>
              </w:rPr>
            </w:pPr>
            <w:r w:rsidRPr="003E77A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E77A0">
                <w:rPr>
                  <w:rFonts w:ascii="Times New Roman" w:hAnsi="Times New Roman" w:cs="Times New Roman"/>
                  <w:color w:val="0000FF"/>
                  <w:sz w:val="22"/>
                  <w:szCs w:val="22"/>
                </w:rPr>
                <w:t>кодами 3.0</w:t>
              </w:r>
            </w:hyperlink>
            <w:r w:rsidRPr="003E77A0">
              <w:rPr>
                <w:rFonts w:ascii="Times New Roman" w:hAnsi="Times New Roman" w:cs="Times New Roman"/>
                <w:sz w:val="22"/>
                <w:szCs w:val="22"/>
              </w:rPr>
              <w:t xml:space="preserve">, </w:t>
            </w:r>
            <w:hyperlink w:anchor="Par333" w:tooltip="4.0" w:history="1">
              <w:r w:rsidRPr="003E77A0">
                <w:rPr>
                  <w:rFonts w:ascii="Times New Roman" w:hAnsi="Times New Roman" w:cs="Times New Roman"/>
                  <w:color w:val="0000FF"/>
                  <w:sz w:val="22"/>
                  <w:szCs w:val="22"/>
                </w:rPr>
                <w:t>4.0</w:t>
              </w:r>
            </w:hyperlink>
            <w:r w:rsidRPr="003E77A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722"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rPr>
                <w:sz w:val="22"/>
                <w:szCs w:val="22"/>
              </w:rPr>
            </w:pPr>
            <w:r w:rsidRPr="003E77A0">
              <w:rPr>
                <w:sz w:val="22"/>
                <w:szCs w:val="22"/>
              </w:rPr>
              <w:t>4.9</w:t>
            </w:r>
          </w:p>
        </w:tc>
        <w:tc>
          <w:tcPr>
            <w:tcW w:w="1418"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ind w:left="-94" w:right="31"/>
              <w:rPr>
                <w:sz w:val="22"/>
                <w:szCs w:val="22"/>
              </w:rPr>
            </w:pPr>
            <w:r w:rsidRPr="003E77A0">
              <w:rPr>
                <w:sz w:val="22"/>
                <w:szCs w:val="22"/>
              </w:rPr>
              <w:t>Минимальная площадь – 600</w:t>
            </w:r>
          </w:p>
          <w:p w:rsidR="006D487F" w:rsidRPr="003E77A0" w:rsidRDefault="006D487F" w:rsidP="00ED7DB7">
            <w:pPr>
              <w:pStyle w:val="affc"/>
              <w:ind w:left="-108" w:right="31"/>
              <w:rPr>
                <w:sz w:val="22"/>
                <w:szCs w:val="22"/>
              </w:rPr>
            </w:pPr>
            <w:r w:rsidRPr="003E77A0">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ind w:left="-108" w:right="-117"/>
              <w:jc w:val="left"/>
              <w:rPr>
                <w:sz w:val="22"/>
                <w:szCs w:val="22"/>
              </w:rPr>
            </w:pPr>
            <w:r w:rsidRPr="003E77A0">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ind w:left="-108" w:right="-117"/>
              <w:jc w:val="left"/>
              <w:rPr>
                <w:sz w:val="22"/>
                <w:szCs w:val="22"/>
              </w:rPr>
            </w:pPr>
            <w:r w:rsidRPr="003E77A0">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6D487F" w:rsidRPr="003E77A0" w:rsidRDefault="006D487F" w:rsidP="00ED7DB7">
            <w:pPr>
              <w:pStyle w:val="affc"/>
              <w:ind w:left="-108" w:right="-117"/>
              <w:rPr>
                <w:sz w:val="22"/>
                <w:szCs w:val="22"/>
              </w:rPr>
            </w:pPr>
            <w:r w:rsidRPr="003E77A0">
              <w:rPr>
                <w:sz w:val="22"/>
                <w:szCs w:val="22"/>
              </w:rPr>
              <w:t>60</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right="-108"/>
              <w:jc w:val="center"/>
              <w:rPr>
                <w:sz w:val="22"/>
                <w:szCs w:val="22"/>
              </w:rPr>
            </w:pPr>
            <w:r>
              <w:rPr>
                <w:sz w:val="22"/>
                <w:szCs w:val="22"/>
              </w:rPr>
              <w:t xml:space="preserve">Объекты </w:t>
            </w:r>
            <w:r w:rsidRPr="006F496D">
              <w:rPr>
                <w:sz w:val="22"/>
                <w:szCs w:val="22"/>
              </w:rPr>
              <w:lastRenderedPageBreak/>
              <w:t>дорожного сервиса</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B413EC">
              <w:lastRenderedPageBreak/>
              <w:t xml:space="preserve">Размещение зданий и сооружений дорожного сервиса. </w:t>
            </w:r>
            <w:r w:rsidRPr="00B413EC">
              <w:lastRenderedPageBreak/>
              <w:t>Содержание данного вида разрешенного использования включает в себя содержание видов разрешенного использования</w:t>
            </w:r>
            <w:r w:rsidRPr="00B413EC">
              <w:br/>
              <w:t>с кодами 4.9.1.1-4.9.1.4</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lastRenderedPageBreak/>
              <w:t>4.9.1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31"/>
              <w:rPr>
                <w:sz w:val="22"/>
                <w:szCs w:val="22"/>
              </w:rPr>
            </w:pPr>
            <w:r w:rsidRPr="006F496D">
              <w:rPr>
                <w:sz w:val="22"/>
                <w:szCs w:val="22"/>
              </w:rPr>
              <w:t>Минимальна</w:t>
            </w:r>
            <w:r w:rsidRPr="006F496D">
              <w:rPr>
                <w:sz w:val="22"/>
                <w:szCs w:val="22"/>
              </w:rPr>
              <w:lastRenderedPageBreak/>
              <w:t>я площадь – 600</w:t>
            </w:r>
          </w:p>
          <w:p w:rsidR="006D487F" w:rsidRPr="006F496D" w:rsidRDefault="006D487F" w:rsidP="00ED7DB7">
            <w:pPr>
              <w:pStyle w:val="affc"/>
              <w:ind w:left="-108" w:right="31"/>
              <w:rPr>
                <w:sz w:val="22"/>
                <w:szCs w:val="22"/>
              </w:rPr>
            </w:pPr>
            <w:r w:rsidRPr="006F496D">
              <w:rPr>
                <w:sz w:val="22"/>
                <w:szCs w:val="22"/>
              </w:rPr>
              <w:t>Максимальная площадь – 5000</w:t>
            </w:r>
          </w:p>
        </w:tc>
        <w:tc>
          <w:tcPr>
            <w:tcW w:w="1559" w:type="dxa"/>
            <w:tcBorders>
              <w:top w:val="single" w:sz="4" w:space="0" w:color="auto"/>
              <w:left w:val="single" w:sz="4" w:space="0" w:color="auto"/>
              <w:bottom w:val="single" w:sz="4" w:space="0" w:color="auto"/>
              <w:right w:val="nil"/>
            </w:tcBorders>
          </w:tcPr>
          <w:p w:rsidR="006D487F" w:rsidRPr="006F496D" w:rsidRDefault="006D487F" w:rsidP="00ED7DB7">
            <w:pPr>
              <w:pStyle w:val="affc"/>
              <w:ind w:left="-94" w:right="-117"/>
              <w:rPr>
                <w:sz w:val="22"/>
                <w:szCs w:val="22"/>
              </w:rPr>
            </w:pPr>
            <w:r w:rsidRPr="006F496D">
              <w:rPr>
                <w:sz w:val="22"/>
                <w:szCs w:val="22"/>
              </w:rPr>
              <w:lastRenderedPageBreak/>
              <w:t xml:space="preserve">Максимальное </w:t>
            </w:r>
            <w:r w:rsidRPr="006F496D">
              <w:rPr>
                <w:sz w:val="22"/>
                <w:szCs w:val="22"/>
              </w:rPr>
              <w:lastRenderedPageBreak/>
              <w:t>количество этажей - 4</w:t>
            </w:r>
          </w:p>
          <w:p w:rsidR="006D487F" w:rsidRPr="006F496D" w:rsidRDefault="006D487F" w:rsidP="00ED7DB7">
            <w:pPr>
              <w:pStyle w:val="affc"/>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lastRenderedPageBreak/>
              <w:t xml:space="preserve">Минимальный отступ </w:t>
            </w:r>
            <w:r w:rsidRPr="006F496D">
              <w:rPr>
                <w:sz w:val="22"/>
                <w:szCs w:val="22"/>
              </w:rPr>
              <w:lastRenderedPageBreak/>
              <w:t>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lastRenderedPageBreak/>
              <w:t>60</w:t>
            </w:r>
          </w:p>
        </w:tc>
      </w:tr>
      <w:tr w:rsidR="006D487F" w:rsidRPr="006F496D" w:rsidTr="00ED7DB7">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lastRenderedPageBreak/>
              <w:t>Условно разрешенные виды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Описание условно разрешенного вида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6D487F" w:rsidRDefault="006D487F" w:rsidP="00ED7DB7">
            <w:pPr>
              <w:pStyle w:val="affc"/>
              <w:ind w:left="-108" w:right="-117"/>
              <w:rPr>
                <w:b/>
                <w:sz w:val="22"/>
                <w:szCs w:val="22"/>
              </w:rPr>
            </w:pPr>
            <w:r w:rsidRPr="006F496D">
              <w:rPr>
                <w:b/>
                <w:sz w:val="22"/>
                <w:szCs w:val="22"/>
              </w:rPr>
              <w:t xml:space="preserve">Код (числовое обозначение) вида условно </w:t>
            </w:r>
            <w:proofErr w:type="spellStart"/>
            <w:r w:rsidRPr="006F496D">
              <w:rPr>
                <w:b/>
                <w:sz w:val="22"/>
                <w:szCs w:val="22"/>
              </w:rPr>
              <w:t>разре</w:t>
            </w:r>
            <w:proofErr w:type="spellEnd"/>
            <w:r>
              <w:rPr>
                <w:b/>
                <w:sz w:val="22"/>
                <w:szCs w:val="22"/>
              </w:rPr>
              <w:t>-</w:t>
            </w:r>
          </w:p>
          <w:p w:rsidR="006D487F" w:rsidRPr="006F496D" w:rsidRDefault="006D487F" w:rsidP="00ED7DB7">
            <w:pPr>
              <w:pStyle w:val="affc"/>
              <w:ind w:left="-108" w:right="-117"/>
              <w:rPr>
                <w:b/>
                <w:sz w:val="22"/>
                <w:szCs w:val="22"/>
              </w:rPr>
            </w:pPr>
            <w:proofErr w:type="spellStart"/>
            <w:r w:rsidRPr="006F496D">
              <w:rPr>
                <w:b/>
                <w:sz w:val="22"/>
                <w:szCs w:val="22"/>
              </w:rPr>
              <w:t>шенного</w:t>
            </w:r>
            <w:proofErr w:type="spellEnd"/>
            <w:r w:rsidRPr="006F496D">
              <w:rPr>
                <w:b/>
                <w:sz w:val="22"/>
                <w:szCs w:val="22"/>
              </w:rPr>
              <w:t xml:space="preserve">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F496D" w:rsidTr="00ED7DB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722" w:type="dxa"/>
            <w:vMerge/>
            <w:tcBorders>
              <w:top w:val="single" w:sz="4" w:space="0" w:color="auto"/>
              <w:left w:val="single" w:sz="4" w:space="0" w:color="auto"/>
              <w:bottom w:val="single" w:sz="4" w:space="0" w:color="auto"/>
              <w:right w:val="nil"/>
            </w:tcBorders>
            <w:vAlign w:val="center"/>
            <w:hideMark/>
          </w:tcPr>
          <w:p w:rsidR="006D487F" w:rsidRPr="006F496D" w:rsidRDefault="006D487F" w:rsidP="00ED7DB7">
            <w:pPr>
              <w:jc w:val="center"/>
              <w:rPr>
                <w:b/>
              </w:rPr>
            </w:pP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sz w:val="22"/>
                <w:szCs w:val="22"/>
              </w:rPr>
              <w:t xml:space="preserve"> </w:t>
            </w:r>
            <w:r w:rsidRPr="006F496D">
              <w:rPr>
                <w:b/>
                <w:sz w:val="22"/>
                <w:szCs w:val="22"/>
              </w:rPr>
              <w:tab/>
              <w:t>кв</w:t>
            </w:r>
            <w:proofErr w:type="gramStart"/>
            <w:r w:rsidRPr="006F496D">
              <w:rPr>
                <w:b/>
                <w:sz w:val="22"/>
                <w:szCs w:val="22"/>
              </w:rPr>
              <w:t>.м</w:t>
            </w:r>
            <w:proofErr w:type="gramEnd"/>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F496D">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D487F" w:rsidRDefault="006D487F" w:rsidP="00ED7DB7">
            <w:pPr>
              <w:pStyle w:val="affc"/>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D487F" w:rsidRDefault="006D487F" w:rsidP="00ED7DB7"/>
          <w:p w:rsidR="006D487F" w:rsidRDefault="006D487F" w:rsidP="00ED7DB7"/>
          <w:p w:rsidR="006D487F" w:rsidRPr="00BA255C" w:rsidRDefault="006D487F" w:rsidP="00ED7DB7"/>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7</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6F496D">
              <w:rPr>
                <w:sz w:val="22"/>
                <w:szCs w:val="22"/>
              </w:rPr>
              <w:t>Коммунальное обслуживание</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6F496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3.1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 xml:space="preserve">не регламентировано, определяется заданием на </w:t>
            </w:r>
            <w:r w:rsidRPr="006F496D">
              <w:rPr>
                <w:sz w:val="22"/>
                <w:szCs w:val="22"/>
              </w:rPr>
              <w:lastRenderedPageBreak/>
              <w:t>проектирование</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lastRenderedPageBreak/>
              <w:t xml:space="preserve">не регламентировано, определяется заданием на </w:t>
            </w:r>
            <w:r w:rsidRPr="006F496D">
              <w:rPr>
                <w:sz w:val="22"/>
                <w:szCs w:val="22"/>
              </w:rPr>
              <w:lastRenderedPageBreak/>
              <w:t>проектирование</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117"/>
              <w:rPr>
                <w:sz w:val="22"/>
                <w:szCs w:val="22"/>
              </w:rPr>
            </w:pPr>
            <w:r w:rsidRPr="006F496D">
              <w:rPr>
                <w:sz w:val="22"/>
                <w:szCs w:val="22"/>
              </w:rPr>
              <w:lastRenderedPageBreak/>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не регламентировано, определяется заданием на проектирование</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right="-108"/>
              <w:jc w:val="center"/>
              <w:rPr>
                <w:sz w:val="22"/>
                <w:szCs w:val="22"/>
              </w:rPr>
            </w:pPr>
            <w:r w:rsidRPr="006F496D">
              <w:rPr>
                <w:sz w:val="22"/>
                <w:szCs w:val="22"/>
              </w:rPr>
              <w:lastRenderedPageBreak/>
              <w:t>Деловое управление</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proofErr w:type="gramStart"/>
            <w:r w:rsidRPr="006F496D">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4.1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117"/>
              <w:rPr>
                <w:sz w:val="22"/>
                <w:szCs w:val="22"/>
              </w:rPr>
            </w:pPr>
            <w:r w:rsidRPr="006F496D">
              <w:rPr>
                <w:sz w:val="22"/>
                <w:szCs w:val="22"/>
              </w:rPr>
              <w:t>Минимальная площадь – 600</w:t>
            </w:r>
          </w:p>
          <w:p w:rsidR="006D487F" w:rsidRPr="006F496D" w:rsidRDefault="006D487F" w:rsidP="00ED7DB7">
            <w:pPr>
              <w:pStyle w:val="affc"/>
              <w:ind w:left="-108" w:right="-117"/>
              <w:rPr>
                <w:sz w:val="22"/>
                <w:szCs w:val="22"/>
              </w:rPr>
            </w:pPr>
            <w:r w:rsidRPr="006F496D">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6F496D" w:rsidRDefault="006D487F" w:rsidP="00ED7DB7">
            <w:pPr>
              <w:pStyle w:val="affc"/>
              <w:ind w:left="-94" w:right="-117"/>
              <w:rPr>
                <w:sz w:val="22"/>
                <w:szCs w:val="22"/>
              </w:rPr>
            </w:pPr>
            <w:r w:rsidRPr="006F496D">
              <w:rPr>
                <w:sz w:val="22"/>
                <w:szCs w:val="22"/>
              </w:rPr>
              <w:t>Максимальное количество этажей - 4</w:t>
            </w:r>
          </w:p>
          <w:p w:rsidR="006D487F" w:rsidRPr="006F496D" w:rsidRDefault="006D487F" w:rsidP="00ED7DB7">
            <w:pPr>
              <w:pStyle w:val="affc"/>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70</w:t>
            </w:r>
          </w:p>
        </w:tc>
      </w:tr>
      <w:tr w:rsidR="006D487F" w:rsidRPr="006F496D" w:rsidTr="00ED7DB7">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hanging="108"/>
              <w:rPr>
                <w:b/>
                <w:sz w:val="22"/>
                <w:szCs w:val="22"/>
              </w:rPr>
            </w:pPr>
            <w:r w:rsidRPr="006F496D">
              <w:rPr>
                <w:b/>
                <w:sz w:val="22"/>
                <w:szCs w:val="22"/>
              </w:rPr>
              <w:t>Вспомогательные виды разрешенного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Описание вспомогательного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6D487F" w:rsidRDefault="006D487F" w:rsidP="00ED7DB7">
            <w:pPr>
              <w:pStyle w:val="affc"/>
              <w:ind w:left="-108" w:right="-117"/>
              <w:rPr>
                <w:b/>
                <w:sz w:val="22"/>
                <w:szCs w:val="22"/>
              </w:rPr>
            </w:pPr>
            <w:r w:rsidRPr="006F496D">
              <w:rPr>
                <w:b/>
                <w:sz w:val="22"/>
                <w:szCs w:val="22"/>
              </w:rPr>
              <w:t xml:space="preserve">Код (числовое обозначение) вспомогательного вида </w:t>
            </w:r>
          </w:p>
          <w:p w:rsidR="006D487F" w:rsidRPr="006F496D" w:rsidRDefault="006D487F" w:rsidP="00ED7DB7">
            <w:pPr>
              <w:pStyle w:val="affc"/>
              <w:ind w:left="-108" w:right="-117"/>
              <w:rPr>
                <w:b/>
                <w:sz w:val="22"/>
                <w:szCs w:val="22"/>
              </w:rPr>
            </w:pPr>
            <w:r w:rsidRPr="006F496D">
              <w:rPr>
                <w:b/>
                <w:sz w:val="22"/>
                <w:szCs w:val="22"/>
              </w:rPr>
              <w:t>разрешенного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F496D" w:rsidTr="00ED7DB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722" w:type="dxa"/>
            <w:vMerge/>
            <w:tcBorders>
              <w:top w:val="single" w:sz="4" w:space="0" w:color="auto"/>
              <w:left w:val="single" w:sz="4" w:space="0" w:color="auto"/>
              <w:bottom w:val="single" w:sz="4" w:space="0" w:color="auto"/>
              <w:right w:val="nil"/>
            </w:tcBorders>
            <w:vAlign w:val="center"/>
            <w:hideMark/>
          </w:tcPr>
          <w:p w:rsidR="006D487F" w:rsidRPr="006F496D" w:rsidRDefault="006D487F" w:rsidP="00ED7DB7">
            <w:pPr>
              <w:jc w:val="center"/>
              <w:rPr>
                <w:b/>
              </w:rPr>
            </w:pP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sz w:val="22"/>
                <w:szCs w:val="22"/>
              </w:rPr>
              <w:t xml:space="preserve"> </w:t>
            </w:r>
            <w:r w:rsidRPr="006F496D">
              <w:rPr>
                <w:b/>
                <w:sz w:val="22"/>
                <w:szCs w:val="22"/>
              </w:rPr>
              <w:tab/>
              <w:t>кв</w:t>
            </w:r>
            <w:proofErr w:type="gramStart"/>
            <w:r w:rsidRPr="006F496D">
              <w:rPr>
                <w:b/>
                <w:sz w:val="22"/>
                <w:szCs w:val="22"/>
              </w:rPr>
              <w:t>.м</w:t>
            </w:r>
            <w:proofErr w:type="gramEnd"/>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F496D">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D487F" w:rsidRDefault="006D487F" w:rsidP="00ED7DB7">
            <w:pPr>
              <w:pStyle w:val="affc"/>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D487F" w:rsidRDefault="006D487F" w:rsidP="00ED7DB7"/>
          <w:p w:rsidR="006D487F" w:rsidRDefault="006D487F" w:rsidP="00ED7DB7"/>
          <w:p w:rsidR="006D487F" w:rsidRDefault="006D487F" w:rsidP="00ED7DB7"/>
          <w:p w:rsidR="006D487F" w:rsidRPr="00BA255C" w:rsidRDefault="006D487F" w:rsidP="00ED7DB7"/>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lastRenderedPageBreak/>
              <w:t>1</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7</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widowControl w:val="0"/>
              <w:autoSpaceDE w:val="0"/>
              <w:autoSpaceDN w:val="0"/>
              <w:adjustRightInd w:val="0"/>
              <w:ind w:left="-108" w:right="-108"/>
              <w:jc w:val="center"/>
            </w:pPr>
            <w:r w:rsidRPr="006F496D">
              <w:t>Хранение автотранспорта</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widowControl w:val="0"/>
              <w:autoSpaceDE w:val="0"/>
              <w:autoSpaceDN w:val="0"/>
              <w:adjustRightInd w:val="0"/>
              <w:ind w:left="-108" w:right="-108"/>
              <w:jc w:val="center"/>
            </w:pPr>
            <w:r w:rsidRPr="00DF677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6778">
              <w:t>машино-места</w:t>
            </w:r>
            <w:proofErr w:type="spellEnd"/>
            <w:r w:rsidRPr="00DF6778">
              <w:t>, за исключением гаражей, размещение которых предусмотрено содержанием видов разрешенного использования с кодами 2.7.2, 4.9</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widowControl w:val="0"/>
              <w:autoSpaceDE w:val="0"/>
              <w:autoSpaceDN w:val="0"/>
              <w:adjustRightInd w:val="0"/>
              <w:jc w:val="center"/>
            </w:pPr>
            <w:r w:rsidRPr="006F496D">
              <w:t>2.7.1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widowControl w:val="0"/>
              <w:autoSpaceDE w:val="0"/>
              <w:autoSpaceDN w:val="0"/>
              <w:adjustRightInd w:val="0"/>
              <w:ind w:left="-94"/>
              <w:jc w:val="center"/>
            </w:pPr>
            <w:r w:rsidRPr="006F496D">
              <w:t>Минимальная площадь – 18</w:t>
            </w:r>
          </w:p>
          <w:p w:rsidR="006D487F" w:rsidRPr="006F496D" w:rsidRDefault="006D487F" w:rsidP="00ED7DB7">
            <w:pPr>
              <w:ind w:left="-108"/>
              <w:jc w:val="center"/>
              <w:textAlignment w:val="baseline"/>
            </w:pPr>
            <w:r w:rsidRPr="006F496D">
              <w:t>Максимальная площадь – 600</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ind w:left="-108" w:right="-117"/>
              <w:jc w:val="center"/>
              <w:textAlignment w:val="baseline"/>
            </w:pPr>
            <w:r w:rsidRPr="006F496D">
              <w:t>Максимальная высота строений – 6 м.</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widowControl w:val="0"/>
              <w:autoSpaceDE w:val="0"/>
              <w:autoSpaceDN w:val="0"/>
              <w:adjustRightInd w:val="0"/>
              <w:ind w:left="-94" w:right="-117"/>
              <w:jc w:val="center"/>
            </w:pPr>
            <w:r w:rsidRPr="006F496D">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ind w:left="-108" w:right="-117"/>
              <w:jc w:val="center"/>
              <w:textAlignment w:val="baseline"/>
            </w:pPr>
            <w:r w:rsidRPr="006F496D">
              <w:t>80</w:t>
            </w:r>
          </w:p>
        </w:tc>
      </w:tr>
    </w:tbl>
    <w:p w:rsidR="006D487F" w:rsidRDefault="006D487F" w:rsidP="006D487F">
      <w:pPr>
        <w:shd w:val="clear" w:color="auto" w:fill="FFFFFF"/>
        <w:rPr>
          <w:szCs w:val="28"/>
        </w:rPr>
      </w:pPr>
      <w:r>
        <w:rPr>
          <w:b/>
          <w:i/>
          <w:szCs w:val="28"/>
        </w:rPr>
        <w:t>*</w:t>
      </w:r>
      <w:r>
        <w:rPr>
          <w:szCs w:val="28"/>
        </w:rPr>
        <w:t xml:space="preserve"> в скобках указаны равнозначные наименования видов разрешенного использования;</w:t>
      </w:r>
    </w:p>
    <w:p w:rsidR="006D487F" w:rsidRDefault="006D487F" w:rsidP="006D487F">
      <w:pPr>
        <w:shd w:val="clear" w:color="auto" w:fill="FFFFFF"/>
        <w:rPr>
          <w:szCs w:val="28"/>
        </w:rPr>
      </w:pPr>
      <w:r>
        <w:rPr>
          <w:b/>
          <w:szCs w:val="28"/>
        </w:rPr>
        <w:t xml:space="preserve">** </w:t>
      </w:r>
      <w:r>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shd w:val="clear" w:color="auto" w:fill="FFFFFF"/>
        <w:rPr>
          <w:szCs w:val="28"/>
        </w:rPr>
      </w:pPr>
      <w:r>
        <w:rPr>
          <w:b/>
          <w:szCs w:val="28"/>
        </w:rPr>
        <w:t xml:space="preserve">*** </w:t>
      </w:r>
      <w:r>
        <w:rPr>
          <w:szCs w:val="28"/>
        </w:rPr>
        <w:t>текстовое наименование ВРИ и его код (числовое обозначение) являются равнозначными.</w:t>
      </w:r>
    </w:p>
    <w:p w:rsidR="006D487F" w:rsidRPr="00D00198" w:rsidRDefault="006D487F" w:rsidP="006D487F">
      <w:pPr>
        <w:spacing w:before="240"/>
      </w:pPr>
      <w:r w:rsidRPr="00D00198">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Default="006D487F" w:rsidP="006D487F">
      <w:r w:rsidRPr="00D00198">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6D487F" w:rsidRPr="00B52D4B" w:rsidRDefault="006D487F" w:rsidP="006D487F">
      <w:pPr>
        <w:spacing w:before="240"/>
        <w:rPr>
          <w:b/>
          <w:bCs/>
          <w:highlight w:val="yellow"/>
          <w:u w:val="single"/>
        </w:rPr>
      </w:pPr>
      <w:r w:rsidRPr="00B52D4B">
        <w:rPr>
          <w:b/>
          <w:bCs/>
          <w:u w:val="single"/>
        </w:rPr>
        <w:t>П.6  Коммунально-складская зона.</w:t>
      </w:r>
    </w:p>
    <w:p w:rsidR="006D487F" w:rsidRDefault="006D487F" w:rsidP="006D487F">
      <w:pPr>
        <w:rPr>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791CA5" w:rsidTr="00ED7DB7">
        <w:trPr>
          <w:trHeight w:val="589"/>
        </w:trPr>
        <w:tc>
          <w:tcPr>
            <w:tcW w:w="1696" w:type="dxa"/>
            <w:vMerge w:val="restart"/>
            <w:tcBorders>
              <w:top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 xml:space="preserve">Основные виды разрешенного использования </w:t>
            </w:r>
            <w:r w:rsidRPr="00C626E5">
              <w:rPr>
                <w:b/>
                <w:sz w:val="22"/>
                <w:szCs w:val="22"/>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626E5">
              <w:rPr>
                <w:b/>
                <w:sz w:val="22"/>
                <w:szCs w:val="22"/>
              </w:rPr>
              <w:t>Код (числовое обозначение) вида</w:t>
            </w:r>
          </w:p>
          <w:p w:rsidR="006D487F" w:rsidRPr="00C626E5" w:rsidRDefault="006D487F" w:rsidP="00ED7DB7">
            <w:pPr>
              <w:pStyle w:val="affc"/>
              <w:ind w:left="-108" w:right="-117"/>
              <w:rPr>
                <w:b/>
                <w:sz w:val="22"/>
                <w:szCs w:val="22"/>
              </w:rPr>
            </w:pPr>
            <w:r w:rsidRPr="00C626E5">
              <w:rPr>
                <w:b/>
                <w:sz w:val="22"/>
                <w:szCs w:val="22"/>
              </w:rPr>
              <w:t xml:space="preserve"> разрешенного использования земельного</w:t>
            </w:r>
          </w:p>
          <w:p w:rsidR="006D487F" w:rsidRPr="00C626E5" w:rsidRDefault="006D487F" w:rsidP="00ED7DB7">
            <w:pPr>
              <w:pStyle w:val="affc"/>
              <w:ind w:left="-108" w:right="-117"/>
              <w:rPr>
                <w:b/>
                <w:sz w:val="22"/>
                <w:szCs w:val="22"/>
              </w:rPr>
            </w:pPr>
            <w:r w:rsidRPr="00C626E5">
              <w:rPr>
                <w:b/>
                <w:sz w:val="22"/>
                <w:szCs w:val="22"/>
              </w:rPr>
              <w:t xml:space="preserve"> участка***</w:t>
            </w:r>
          </w:p>
        </w:tc>
        <w:tc>
          <w:tcPr>
            <w:tcW w:w="6804" w:type="dxa"/>
            <w:gridSpan w:val="4"/>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791CA5" w:rsidTr="00ED7DB7">
        <w:trPr>
          <w:trHeight w:val="825"/>
        </w:trPr>
        <w:tc>
          <w:tcPr>
            <w:tcW w:w="1696" w:type="dxa"/>
            <w:vMerge/>
            <w:tcBorders>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626E5"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w:t>
            </w:r>
            <w:proofErr w:type="gramStart"/>
            <w:r w:rsidRPr="00C626E5">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26E5">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791CA5" w:rsidTr="00ED7DB7">
        <w:trPr>
          <w:tblHeader/>
        </w:trPr>
        <w:tc>
          <w:tcPr>
            <w:tcW w:w="1696" w:type="dxa"/>
            <w:tcBorders>
              <w:top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26E5">
              <w:rPr>
                <w:sz w:val="22"/>
                <w:szCs w:val="22"/>
              </w:rPr>
              <w:t>машино-места</w:t>
            </w:r>
            <w:proofErr w:type="spellEnd"/>
            <w:r w:rsidRPr="00C626E5">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2.7.1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18</w:t>
            </w:r>
          </w:p>
          <w:p w:rsidR="006D487F" w:rsidRPr="00C626E5" w:rsidRDefault="006D487F" w:rsidP="00ED7DB7">
            <w:pPr>
              <w:pStyle w:val="formattext"/>
              <w:spacing w:before="0" w:beforeAutospacing="0" w:after="0" w:afterAutospacing="0"/>
              <w:ind w:left="-108"/>
              <w:jc w:val="center"/>
              <w:textAlignment w:val="baseline"/>
              <w:rPr>
                <w:sz w:val="22"/>
                <w:szCs w:val="22"/>
              </w:rPr>
            </w:pPr>
            <w:r w:rsidRPr="00C626E5">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formattext"/>
              <w:spacing w:before="0" w:beforeAutospacing="0" w:after="0" w:afterAutospacing="0"/>
              <w:ind w:left="-108" w:right="-117"/>
              <w:textAlignment w:val="baseline"/>
              <w:rPr>
                <w:sz w:val="22"/>
                <w:szCs w:val="22"/>
              </w:rPr>
            </w:pPr>
            <w:r w:rsidRPr="00C626E5">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formattext"/>
              <w:spacing w:before="0" w:beforeAutospacing="0" w:after="0" w:afterAutospacing="0"/>
              <w:ind w:left="-108" w:right="-117"/>
              <w:jc w:val="center"/>
              <w:textAlignment w:val="baseline"/>
              <w:rPr>
                <w:sz w:val="22"/>
                <w:szCs w:val="22"/>
              </w:rPr>
            </w:pPr>
            <w:r w:rsidRPr="00C626E5">
              <w:rPr>
                <w:sz w:val="22"/>
                <w:szCs w:val="22"/>
              </w:rPr>
              <w:t>80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1A1349" w:rsidRDefault="006D487F" w:rsidP="00ED7DB7">
            <w:pPr>
              <w:pStyle w:val="affb"/>
              <w:ind w:right="-108"/>
              <w:jc w:val="center"/>
              <w:rPr>
                <w:sz w:val="22"/>
                <w:szCs w:val="22"/>
              </w:rPr>
            </w:pPr>
            <w:r w:rsidRPr="001A1349">
              <w:rPr>
                <w:sz w:val="22"/>
                <w:szCs w:val="22"/>
              </w:rPr>
              <w:t>Хранение и переработка</w:t>
            </w:r>
          </w:p>
          <w:p w:rsidR="006D487F" w:rsidRPr="001A1349" w:rsidRDefault="006D487F" w:rsidP="00ED7DB7">
            <w:pPr>
              <w:pStyle w:val="affb"/>
              <w:ind w:right="-108"/>
              <w:jc w:val="center"/>
              <w:rPr>
                <w:sz w:val="22"/>
                <w:szCs w:val="22"/>
              </w:rPr>
            </w:pPr>
            <w:r w:rsidRPr="001A1349">
              <w:rPr>
                <w:sz w:val="22"/>
                <w:szCs w:val="22"/>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6D487F" w:rsidRPr="001A1349" w:rsidRDefault="006D487F" w:rsidP="00ED7DB7">
            <w:pPr>
              <w:pStyle w:val="affb"/>
              <w:jc w:val="center"/>
              <w:rPr>
                <w:sz w:val="22"/>
                <w:szCs w:val="22"/>
              </w:rPr>
            </w:pPr>
            <w:r w:rsidRPr="001A1349">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1A1349" w:rsidRDefault="006D487F" w:rsidP="00ED7DB7">
            <w:pPr>
              <w:pStyle w:val="affc"/>
              <w:rPr>
                <w:sz w:val="22"/>
                <w:szCs w:val="22"/>
              </w:rPr>
            </w:pPr>
            <w:r w:rsidRPr="001A1349">
              <w:rPr>
                <w:sz w:val="22"/>
                <w:szCs w:val="22"/>
              </w:rPr>
              <w:t>1.15</w:t>
            </w:r>
          </w:p>
        </w:tc>
        <w:tc>
          <w:tcPr>
            <w:tcW w:w="1418"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80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3.1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Pr>
                <w:sz w:val="22"/>
                <w:szCs w:val="22"/>
              </w:rPr>
            </w:pPr>
            <w:r w:rsidRPr="00C626E5">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не регламентировано, определяется заданием на проектирование</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 xml:space="preserve">Размещение объектов капитального строительства, предназначенных для оказания населению или организациям </w:t>
            </w:r>
            <w:r w:rsidRPr="00C626E5">
              <w:rPr>
                <w:sz w:val="22"/>
                <w:szCs w:val="22"/>
              </w:rPr>
              <w:lastRenderedPageBreak/>
              <w:t>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lastRenderedPageBreak/>
              <w:t>3.3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 xml:space="preserve">Минимальная площадь – </w:t>
            </w:r>
            <w:r w:rsidRPr="00C626E5">
              <w:rPr>
                <w:sz w:val="22"/>
                <w:szCs w:val="22"/>
              </w:rPr>
              <w:lastRenderedPageBreak/>
              <w:t>600</w:t>
            </w:r>
          </w:p>
          <w:p w:rsidR="006D487F" w:rsidRPr="00C626E5" w:rsidRDefault="006D487F" w:rsidP="00ED7DB7">
            <w:pPr>
              <w:pStyle w:val="affc"/>
              <w:ind w:left="-108"/>
              <w:rPr>
                <w:sz w:val="22"/>
                <w:szCs w:val="22"/>
              </w:rPr>
            </w:pPr>
            <w:r w:rsidRPr="00C626E5">
              <w:rPr>
                <w:sz w:val="22"/>
                <w:szCs w:val="22"/>
              </w:rPr>
              <w:t>Максимальная площадь – 10000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lastRenderedPageBreak/>
              <w:t xml:space="preserve">Максимальное количество </w:t>
            </w:r>
            <w:r w:rsidRPr="00C626E5">
              <w:rPr>
                <w:sz w:val="22"/>
                <w:szCs w:val="22"/>
              </w:rPr>
              <w:lastRenderedPageBreak/>
              <w:t>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lastRenderedPageBreak/>
              <w:t xml:space="preserve">Минимальный отступ зданий, строений, </w:t>
            </w:r>
            <w:r w:rsidRPr="00C626E5">
              <w:rPr>
                <w:sz w:val="22"/>
                <w:szCs w:val="22"/>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lastRenderedPageBreak/>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3.8</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ConsPlusNormal"/>
              <w:ind w:firstLine="34"/>
              <w:jc w:val="center"/>
              <w:rPr>
                <w:rFonts w:ascii="Times New Roman" w:hAnsi="Times New Roman" w:cs="Times New Roman"/>
                <w:sz w:val="22"/>
                <w:szCs w:val="22"/>
              </w:rPr>
            </w:pPr>
            <w:r w:rsidRPr="00C626E5">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ConsPlusNormal"/>
              <w:ind w:firstLine="34"/>
              <w:jc w:val="both"/>
              <w:rPr>
                <w:rFonts w:ascii="Times New Roman" w:hAnsi="Times New Roman" w:cs="Times New Roman"/>
                <w:sz w:val="22"/>
                <w:szCs w:val="22"/>
              </w:rPr>
            </w:pPr>
            <w:r w:rsidRPr="00C626E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626E5">
                <w:rPr>
                  <w:rFonts w:ascii="Times New Roman" w:hAnsi="Times New Roman" w:cs="Times New Roman"/>
                  <w:color w:val="0000FF"/>
                  <w:sz w:val="22"/>
                  <w:szCs w:val="22"/>
                </w:rPr>
                <w:t>кодами 3.0</w:t>
              </w:r>
            </w:hyperlink>
            <w:r w:rsidRPr="00C626E5">
              <w:rPr>
                <w:rFonts w:ascii="Times New Roman" w:hAnsi="Times New Roman" w:cs="Times New Roman"/>
                <w:sz w:val="22"/>
                <w:szCs w:val="22"/>
              </w:rPr>
              <w:t xml:space="preserve">, </w:t>
            </w:r>
            <w:hyperlink w:anchor="Par333" w:tooltip="4.0" w:history="1">
              <w:r w:rsidRPr="00C626E5">
                <w:rPr>
                  <w:rFonts w:ascii="Times New Roman" w:hAnsi="Times New Roman" w:cs="Times New Roman"/>
                  <w:color w:val="0000FF"/>
                  <w:sz w:val="22"/>
                  <w:szCs w:val="22"/>
                </w:rPr>
                <w:t>4.0</w:t>
              </w:r>
            </w:hyperlink>
            <w:r w:rsidRPr="00C626E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4.9</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60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1.18</w:t>
            </w:r>
          </w:p>
        </w:tc>
        <w:tc>
          <w:tcPr>
            <w:tcW w:w="1418"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1A1349" w:rsidRDefault="006D487F" w:rsidP="00ED7DB7">
            <w:pPr>
              <w:jc w:val="center"/>
            </w:pPr>
            <w:r w:rsidRPr="001A1349">
              <w:t>Не подлежат установлению</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1A1349">
                <w:rPr>
                  <w:rFonts w:ascii="Times New Roman" w:hAnsi="Times New Roman" w:cs="Times New Roman"/>
                  <w:sz w:val="22"/>
                  <w:szCs w:val="22"/>
                </w:rPr>
                <w:t>кодами 7.2.1</w:t>
              </w:r>
            </w:hyperlink>
            <w:r w:rsidRPr="001A1349">
              <w:rPr>
                <w:rFonts w:ascii="Times New Roman" w:hAnsi="Times New Roman" w:cs="Times New Roman"/>
                <w:sz w:val="22"/>
                <w:szCs w:val="22"/>
              </w:rPr>
              <w:t xml:space="preserve"> - </w:t>
            </w:r>
            <w:hyperlink w:anchor="Par567" w:tooltip="7.2.3" w:history="1">
              <w:r w:rsidRPr="001A1349">
                <w:rPr>
                  <w:rFonts w:ascii="Times New Roman" w:hAnsi="Times New Roman" w:cs="Times New Roman"/>
                  <w:sz w:val="22"/>
                  <w:szCs w:val="22"/>
                </w:rPr>
                <w:t>7.2.3</w:t>
              </w:r>
            </w:hyperlink>
          </w:p>
        </w:tc>
        <w:tc>
          <w:tcPr>
            <w:tcW w:w="864" w:type="dxa"/>
            <w:tcBorders>
              <w:top w:val="single" w:sz="4" w:space="0" w:color="auto"/>
              <w:left w:val="single" w:sz="4" w:space="0" w:color="auto"/>
              <w:bottom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7.2</w:t>
            </w:r>
          </w:p>
        </w:tc>
        <w:tc>
          <w:tcPr>
            <w:tcW w:w="1418" w:type="dxa"/>
            <w:tcBorders>
              <w:top w:val="single" w:sz="4" w:space="0" w:color="auto"/>
              <w:left w:val="single" w:sz="4" w:space="0" w:color="auto"/>
              <w:bottom w:val="single" w:sz="4" w:space="0" w:color="auto"/>
            </w:tcBorders>
          </w:tcPr>
          <w:p w:rsidR="006D487F" w:rsidRPr="001A1349" w:rsidRDefault="006D487F" w:rsidP="00ED7DB7">
            <w:pPr>
              <w:pStyle w:val="affc"/>
              <w:ind w:left="-94" w:right="-117"/>
              <w:rPr>
                <w:sz w:val="22"/>
                <w:szCs w:val="22"/>
              </w:rPr>
            </w:pPr>
            <w:r w:rsidRPr="001A1349">
              <w:rPr>
                <w:sz w:val="22"/>
                <w:szCs w:val="22"/>
              </w:rPr>
              <w:t>Минимальная площадь – 600</w:t>
            </w:r>
          </w:p>
          <w:p w:rsidR="006D487F" w:rsidRPr="001A1349" w:rsidRDefault="006D487F" w:rsidP="00ED7DB7">
            <w:pPr>
              <w:pStyle w:val="affc"/>
              <w:ind w:left="-108" w:right="-117"/>
              <w:rPr>
                <w:sz w:val="22"/>
                <w:szCs w:val="22"/>
              </w:rPr>
            </w:pPr>
            <w:r w:rsidRPr="001A1349">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60</w:t>
            </w:r>
          </w:p>
        </w:tc>
      </w:tr>
      <w:tr w:rsidR="006D487F" w:rsidRPr="00791CA5" w:rsidTr="00ED7DB7">
        <w:trPr>
          <w:trHeight w:val="915"/>
        </w:trPr>
        <w:tc>
          <w:tcPr>
            <w:tcW w:w="1696" w:type="dxa"/>
            <w:vMerge w:val="restart"/>
            <w:tcBorders>
              <w:top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 xml:space="preserve">Условно разрешенные виды </w:t>
            </w:r>
            <w:r w:rsidRPr="00C626E5">
              <w:rPr>
                <w:b/>
                <w:sz w:val="22"/>
                <w:szCs w:val="22"/>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626E5">
              <w:rPr>
                <w:b/>
                <w:sz w:val="22"/>
                <w:szCs w:val="22"/>
              </w:rPr>
              <w:t>Код (числовое обозначение) вида условно</w:t>
            </w:r>
          </w:p>
          <w:p w:rsidR="006D487F" w:rsidRDefault="006D487F" w:rsidP="00ED7DB7">
            <w:pPr>
              <w:pStyle w:val="affc"/>
              <w:ind w:left="-108" w:right="-117"/>
              <w:rPr>
                <w:b/>
                <w:sz w:val="22"/>
                <w:szCs w:val="22"/>
              </w:rPr>
            </w:pPr>
            <w:r w:rsidRPr="00C626E5">
              <w:rPr>
                <w:b/>
                <w:sz w:val="22"/>
                <w:szCs w:val="22"/>
              </w:rPr>
              <w:t xml:space="preserve"> разрешенного использования </w:t>
            </w:r>
          </w:p>
          <w:p w:rsidR="006D487F" w:rsidRPr="00C626E5" w:rsidRDefault="006D487F" w:rsidP="00ED7DB7">
            <w:pPr>
              <w:pStyle w:val="affc"/>
              <w:ind w:left="-108" w:right="-117"/>
              <w:rPr>
                <w:b/>
                <w:sz w:val="22"/>
                <w:szCs w:val="22"/>
              </w:rPr>
            </w:pPr>
            <w:r w:rsidRPr="00C626E5">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791CA5" w:rsidTr="00ED7DB7">
        <w:trPr>
          <w:trHeight w:val="1620"/>
        </w:trPr>
        <w:tc>
          <w:tcPr>
            <w:tcW w:w="1696" w:type="dxa"/>
            <w:vMerge/>
            <w:tcBorders>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626E5"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w:t>
            </w:r>
            <w:proofErr w:type="gramStart"/>
            <w:r w:rsidRPr="00C626E5">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26E5">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left"/>
              <w:rPr>
                <w:sz w:val="22"/>
                <w:szCs w:val="22"/>
              </w:rPr>
            </w:pPr>
            <w:r w:rsidRPr="00C626E5">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4.4</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Pr>
                <w:sz w:val="22"/>
                <w:szCs w:val="22"/>
              </w:rPr>
            </w:pPr>
            <w:r w:rsidRPr="00C626E5">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не регламентировано, определяется заданием на проектирование</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ind w:left="34"/>
            </w:pPr>
            <w:r w:rsidRPr="00C626E5">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ind w:left="34"/>
            </w:pPr>
            <w:r w:rsidRPr="00C626E5">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4.9.1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60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left"/>
              <w:rPr>
                <w:sz w:val="22"/>
                <w:szCs w:val="22"/>
              </w:rPr>
            </w:pPr>
            <w:r w:rsidRPr="00C626E5">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ight="-108"/>
              <w:rPr>
                <w:sz w:val="22"/>
                <w:szCs w:val="22"/>
              </w:rPr>
            </w:pPr>
            <w:proofErr w:type="gramStart"/>
            <w:r w:rsidRPr="00C626E5">
              <w:rPr>
                <w:sz w:val="22"/>
                <w:szCs w:val="22"/>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w:t>
            </w:r>
            <w:r w:rsidRPr="00C626E5">
              <w:rPr>
                <w:sz w:val="22"/>
                <w:szCs w:val="22"/>
              </w:rPr>
              <w:lastRenderedPageBreak/>
              <w:t>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lastRenderedPageBreak/>
              <w:t>4.1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ight="-108"/>
              <w:rPr>
                <w:sz w:val="22"/>
                <w:szCs w:val="22"/>
              </w:rPr>
            </w:pPr>
            <w:proofErr w:type="gramStart"/>
            <w:r w:rsidRPr="00C626E5">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6.9</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60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 xml:space="preserve">Размещение объектов капитального строительства, предназначенных для текстильной, </w:t>
            </w:r>
            <w:proofErr w:type="spellStart"/>
            <w:proofErr w:type="gramStart"/>
            <w:r w:rsidRPr="00BB3404">
              <w:rPr>
                <w:sz w:val="22"/>
                <w:szCs w:val="22"/>
              </w:rPr>
              <w:t>фарфоро-фаянсовой</w:t>
            </w:r>
            <w:proofErr w:type="spellEnd"/>
            <w:proofErr w:type="gramEnd"/>
            <w:r w:rsidRPr="00BB3404">
              <w:rPr>
                <w:sz w:val="22"/>
                <w:szCs w:val="22"/>
              </w:rPr>
              <w:t>, электронной промышленности</w:t>
            </w:r>
          </w:p>
        </w:tc>
        <w:tc>
          <w:tcPr>
            <w:tcW w:w="864" w:type="dxa"/>
            <w:tcBorders>
              <w:top w:val="single" w:sz="4" w:space="0" w:color="auto"/>
              <w:left w:val="single" w:sz="4" w:space="0" w:color="auto"/>
              <w:bottom w:val="single" w:sz="4" w:space="0" w:color="auto"/>
            </w:tcBorders>
          </w:tcPr>
          <w:p w:rsidR="006D487F" w:rsidRPr="00BB3404" w:rsidRDefault="006D487F" w:rsidP="00ED7DB7">
            <w:pPr>
              <w:pStyle w:val="affc"/>
              <w:rPr>
                <w:sz w:val="22"/>
                <w:szCs w:val="22"/>
              </w:rPr>
            </w:pPr>
            <w:r w:rsidRPr="00BB3404">
              <w:rPr>
                <w:sz w:val="22"/>
                <w:szCs w:val="22"/>
              </w:rPr>
              <w:t>6.3</w:t>
            </w:r>
          </w:p>
        </w:tc>
        <w:tc>
          <w:tcPr>
            <w:tcW w:w="1418"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80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6D487F" w:rsidRPr="00BB3404" w:rsidRDefault="006D487F" w:rsidP="00ED7DB7">
            <w:pPr>
              <w:pStyle w:val="affc"/>
              <w:rPr>
                <w:sz w:val="22"/>
                <w:szCs w:val="22"/>
              </w:rPr>
            </w:pPr>
            <w:r w:rsidRPr="00BB3404">
              <w:rPr>
                <w:sz w:val="22"/>
                <w:szCs w:val="22"/>
              </w:rPr>
              <w:t>6.6</w:t>
            </w:r>
          </w:p>
        </w:tc>
        <w:tc>
          <w:tcPr>
            <w:tcW w:w="1418"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80</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791CA5" w:rsidTr="00ED7DB7">
        <w:trPr>
          <w:trHeight w:val="609"/>
        </w:trPr>
        <w:tc>
          <w:tcPr>
            <w:tcW w:w="1696" w:type="dxa"/>
            <w:vMerge w:val="restart"/>
            <w:tcBorders>
              <w:top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626E5">
              <w:rPr>
                <w:b/>
                <w:sz w:val="22"/>
                <w:szCs w:val="22"/>
              </w:rPr>
              <w:t xml:space="preserve">Код (числовое обозначение) </w:t>
            </w:r>
            <w:proofErr w:type="spellStart"/>
            <w:r w:rsidRPr="00C626E5">
              <w:rPr>
                <w:b/>
                <w:sz w:val="22"/>
                <w:szCs w:val="22"/>
              </w:rPr>
              <w:t>вспомо</w:t>
            </w:r>
            <w:proofErr w:type="spellEnd"/>
            <w:r>
              <w:rPr>
                <w:b/>
                <w:sz w:val="22"/>
                <w:szCs w:val="22"/>
              </w:rPr>
              <w:t>-</w:t>
            </w:r>
          </w:p>
          <w:p w:rsidR="006D487F" w:rsidRDefault="006D487F" w:rsidP="00ED7DB7">
            <w:pPr>
              <w:pStyle w:val="affc"/>
              <w:ind w:left="-108" w:right="-117"/>
              <w:rPr>
                <w:b/>
                <w:sz w:val="22"/>
                <w:szCs w:val="22"/>
              </w:rPr>
            </w:pPr>
            <w:proofErr w:type="spellStart"/>
            <w:r w:rsidRPr="00C626E5">
              <w:rPr>
                <w:b/>
                <w:sz w:val="22"/>
                <w:szCs w:val="22"/>
              </w:rPr>
              <w:t>гательного</w:t>
            </w:r>
            <w:proofErr w:type="spellEnd"/>
            <w:r w:rsidRPr="00C626E5">
              <w:rPr>
                <w:b/>
                <w:sz w:val="22"/>
                <w:szCs w:val="22"/>
              </w:rPr>
              <w:t xml:space="preserve"> вида</w:t>
            </w:r>
            <w:r>
              <w:rPr>
                <w:b/>
                <w:sz w:val="22"/>
                <w:szCs w:val="22"/>
              </w:rPr>
              <w:t xml:space="preserve"> </w:t>
            </w:r>
            <w:r w:rsidRPr="00C626E5">
              <w:rPr>
                <w:b/>
                <w:sz w:val="22"/>
                <w:szCs w:val="22"/>
              </w:rPr>
              <w:t xml:space="preserve"> разрешенного </w:t>
            </w:r>
          </w:p>
          <w:p w:rsidR="006D487F" w:rsidRPr="00C626E5" w:rsidRDefault="006D487F" w:rsidP="00ED7DB7">
            <w:pPr>
              <w:pStyle w:val="affc"/>
              <w:ind w:left="-108" w:right="-117"/>
              <w:rPr>
                <w:b/>
                <w:sz w:val="22"/>
                <w:szCs w:val="22"/>
              </w:rPr>
            </w:pPr>
            <w:r w:rsidRPr="00C626E5">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791CA5" w:rsidTr="00ED7DB7">
        <w:trPr>
          <w:trHeight w:val="987"/>
        </w:trPr>
        <w:tc>
          <w:tcPr>
            <w:tcW w:w="1696" w:type="dxa"/>
            <w:vMerge/>
            <w:tcBorders>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626E5"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w:t>
            </w:r>
            <w:proofErr w:type="gramStart"/>
            <w:r w:rsidRPr="00C626E5">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26E5">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D487F" w:rsidRPr="00C626E5" w:rsidRDefault="006D487F" w:rsidP="00ED7DB7"/>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left"/>
              <w:rPr>
                <w:sz w:val="22"/>
                <w:szCs w:val="22"/>
              </w:rPr>
            </w:pPr>
            <w:r w:rsidRPr="00C626E5">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12.0</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100</w:t>
            </w:r>
          </w:p>
        </w:tc>
      </w:tr>
    </w:tbl>
    <w:p w:rsidR="006D487F" w:rsidRPr="00F73513" w:rsidRDefault="006D487F" w:rsidP="006D487F">
      <w:r w:rsidRPr="00F73513">
        <w:t>* в скобках указаны равнозначные наименования видов разрешенного использования;</w:t>
      </w:r>
    </w:p>
    <w:p w:rsidR="006D487F" w:rsidRPr="00F73513" w:rsidRDefault="006D487F" w:rsidP="006D487F">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F73513" w:rsidRDefault="006D487F" w:rsidP="006D487F">
      <w:r w:rsidRPr="00F73513">
        <w:t>*** текстовое наименование ВРИ и его код (числовое обозначение) являются равнозначными.</w:t>
      </w:r>
    </w:p>
    <w:p w:rsidR="006D487F" w:rsidRPr="00F73513" w:rsidRDefault="006D487F" w:rsidP="006D487F">
      <w:r w:rsidRPr="00F73513">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Pr="00F73513" w:rsidRDefault="006D487F" w:rsidP="006D487F"/>
    <w:p w:rsidR="006D487F" w:rsidRPr="00F73513" w:rsidRDefault="006D487F" w:rsidP="006D487F">
      <w:r w:rsidRPr="00F73513">
        <w:t xml:space="preserve">Требования к противопожарным расстояниям между зданиями, сооружениями и строениями определяются </w:t>
      </w:r>
      <w:proofErr w:type="gramStart"/>
      <w:r w:rsidRPr="00F73513">
        <w:t>согласно Статьи</w:t>
      </w:r>
      <w:proofErr w:type="gramEnd"/>
      <w:r w:rsidRPr="00F73513">
        <w:t xml:space="preserve"> 69 «Противопожарные расстояния между зданиями, сооружениями и лесничествами (лесопарками)» Федерального закона N 117-ФЗ </w:t>
      </w:r>
    </w:p>
    <w:p w:rsidR="006D487F" w:rsidRDefault="006D487F" w:rsidP="006D487F">
      <w:pPr>
        <w:rPr>
          <w:b/>
          <w:bCs/>
          <w:i/>
          <w:iCs/>
          <w:color w:val="8496B0"/>
        </w:rPr>
      </w:pPr>
    </w:p>
    <w:p w:rsidR="006D487F" w:rsidRDefault="006D487F" w:rsidP="006D487F">
      <w:pPr>
        <w:rPr>
          <w:b/>
          <w:bCs/>
          <w:i/>
          <w:iCs/>
          <w:color w:val="8496B0"/>
        </w:rPr>
      </w:pPr>
    </w:p>
    <w:p w:rsidR="006D487F" w:rsidRDefault="006D487F" w:rsidP="006D487F">
      <w:pPr>
        <w:rPr>
          <w:b/>
          <w:bCs/>
          <w:i/>
          <w:iCs/>
          <w:color w:val="8496B0"/>
        </w:rPr>
      </w:pPr>
    </w:p>
    <w:p w:rsidR="006D487F" w:rsidRPr="00DD5A99" w:rsidRDefault="006D487F" w:rsidP="006D487F">
      <w:pPr>
        <w:pStyle w:val="aff0"/>
        <w:jc w:val="both"/>
        <w:rPr>
          <w:rFonts w:ascii="Times New Roman" w:hAnsi="Times New Roman"/>
          <w:b/>
        </w:rPr>
      </w:pPr>
      <w:bookmarkStart w:id="256" w:name="_Toc99956883"/>
      <w:bookmarkStart w:id="257" w:name="_Toc104893773"/>
      <w:r w:rsidRPr="00DD5A99">
        <w:rPr>
          <w:rFonts w:ascii="Times New Roman" w:hAnsi="Times New Roman"/>
          <w:b/>
        </w:rPr>
        <w:t>И</w:t>
      </w:r>
      <w:r>
        <w:rPr>
          <w:rFonts w:ascii="Times New Roman" w:hAnsi="Times New Roman"/>
          <w:b/>
        </w:rPr>
        <w:t xml:space="preserve"> </w:t>
      </w:r>
      <w:r w:rsidRPr="00DD5A99">
        <w:rPr>
          <w:rFonts w:ascii="Times New Roman" w:hAnsi="Times New Roman"/>
          <w:b/>
        </w:rPr>
        <w:t xml:space="preserve"> </w:t>
      </w:r>
      <w:bookmarkEnd w:id="256"/>
      <w:r w:rsidRPr="00504A29">
        <w:rPr>
          <w:rFonts w:ascii="Times New Roman" w:hAnsi="Times New Roman"/>
          <w:b/>
        </w:rPr>
        <w:t>Зона инженерной инфраструктуры</w:t>
      </w:r>
      <w:bookmarkEnd w:id="257"/>
    </w:p>
    <w:p w:rsidR="006D487F" w:rsidRPr="00F73513" w:rsidRDefault="006D487F" w:rsidP="006D487F">
      <w:pPr>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992"/>
        <w:gridCol w:w="1418"/>
        <w:gridCol w:w="1559"/>
        <w:gridCol w:w="2122"/>
        <w:gridCol w:w="1705"/>
      </w:tblGrid>
      <w:tr w:rsidR="006D487F" w:rsidRPr="00F73513" w:rsidTr="00ED7DB7">
        <w:trPr>
          <w:trHeight w:val="589"/>
        </w:trPr>
        <w:tc>
          <w:tcPr>
            <w:tcW w:w="1696" w:type="dxa"/>
            <w:vMerge w:val="restart"/>
            <w:tcBorders>
              <w:top w:val="single" w:sz="4" w:space="0" w:color="auto"/>
              <w:right w:val="single" w:sz="4" w:space="0" w:color="auto"/>
            </w:tcBorders>
          </w:tcPr>
          <w:p w:rsidR="006D487F" w:rsidRPr="001B31E4" w:rsidRDefault="006D487F" w:rsidP="00ED7DB7">
            <w:pPr>
              <w:jc w:val="center"/>
              <w:rPr>
                <w:b/>
                <w:bCs/>
              </w:rPr>
            </w:pPr>
            <w:r w:rsidRPr="001B31E4">
              <w:rPr>
                <w:b/>
                <w:bCs/>
              </w:rPr>
              <w:t>Основные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6D487F" w:rsidRPr="001B31E4" w:rsidRDefault="006D487F" w:rsidP="00ED7DB7">
            <w:pPr>
              <w:jc w:val="center"/>
              <w:rPr>
                <w:b/>
                <w:bCs/>
              </w:rPr>
            </w:pPr>
            <w:r w:rsidRPr="001B31E4">
              <w:rPr>
                <w:b/>
                <w:bCs/>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6D487F" w:rsidRPr="001B31E4" w:rsidRDefault="006D487F" w:rsidP="00ED7DB7">
            <w:pPr>
              <w:ind w:left="113" w:right="113"/>
              <w:jc w:val="center"/>
              <w:rPr>
                <w:b/>
                <w:bCs/>
              </w:rPr>
            </w:pPr>
            <w:r w:rsidRPr="001B31E4">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73513" w:rsidTr="00ED7DB7">
        <w:trPr>
          <w:trHeight w:val="825"/>
        </w:trPr>
        <w:tc>
          <w:tcPr>
            <w:tcW w:w="1696" w:type="dxa"/>
            <w:vMerge/>
            <w:tcBorders>
              <w:bottom w:val="single" w:sz="4" w:space="0" w:color="auto"/>
              <w:right w:val="single" w:sz="4" w:space="0" w:color="auto"/>
            </w:tcBorders>
          </w:tcPr>
          <w:p w:rsidR="006D487F" w:rsidRPr="001B31E4" w:rsidRDefault="006D487F" w:rsidP="00ED7DB7">
            <w:pPr>
              <w:jc w:val="center"/>
              <w:rPr>
                <w:b/>
                <w:bCs/>
              </w:rPr>
            </w:pPr>
          </w:p>
        </w:tc>
        <w:tc>
          <w:tcPr>
            <w:tcW w:w="5959" w:type="dxa"/>
            <w:vMerge/>
            <w:tcBorders>
              <w:left w:val="single" w:sz="4" w:space="0" w:color="auto"/>
              <w:bottom w:val="single" w:sz="4" w:space="0" w:color="auto"/>
              <w:right w:val="single" w:sz="4" w:space="0" w:color="auto"/>
            </w:tcBorders>
          </w:tcPr>
          <w:p w:rsidR="006D487F" w:rsidRPr="001B31E4" w:rsidRDefault="006D487F" w:rsidP="00ED7DB7">
            <w:pPr>
              <w:jc w:val="center"/>
              <w:rPr>
                <w:b/>
                <w:bCs/>
              </w:rPr>
            </w:pPr>
          </w:p>
        </w:tc>
        <w:tc>
          <w:tcPr>
            <w:tcW w:w="992" w:type="dxa"/>
            <w:vMerge/>
            <w:tcBorders>
              <w:left w:val="single" w:sz="4" w:space="0" w:color="auto"/>
              <w:bottom w:val="single" w:sz="4" w:space="0" w:color="auto"/>
            </w:tcBorders>
          </w:tcPr>
          <w:p w:rsidR="006D487F" w:rsidRPr="001B31E4"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Предельные (минимальные и (или) максимальные) размеры земельных участков, кв</w:t>
            </w:r>
            <w:proofErr w:type="gramStart"/>
            <w:r w:rsidRPr="001B31E4">
              <w:rPr>
                <w:b/>
                <w:bCs/>
              </w:rPr>
              <w:t>.м</w:t>
            </w:r>
            <w:proofErr w:type="gramEnd"/>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1B31E4">
              <w:rPr>
                <w:b/>
                <w:bCs/>
              </w:rPr>
              <w:lastRenderedPageBreak/>
              <w:t xml:space="preserve">строительство зданий, строений, сооружений, </w:t>
            </w:r>
            <w:proofErr w:type="gramStart"/>
            <w:r w:rsidRPr="001B31E4">
              <w:rPr>
                <w:b/>
                <w:bCs/>
              </w:rPr>
              <w:t>м</w:t>
            </w:r>
            <w:proofErr w:type="gramEnd"/>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1B31E4">
              <w:rPr>
                <w:b/>
                <w:bCs/>
              </w:rPr>
              <w:lastRenderedPageBreak/>
              <w:t>которая может быть застроена, ко всей площади земельного участка, %</w:t>
            </w:r>
          </w:p>
        </w:tc>
      </w:tr>
      <w:tr w:rsidR="006D487F" w:rsidRPr="00F73513" w:rsidTr="00ED7DB7">
        <w:trPr>
          <w:tblHeader/>
        </w:trPr>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lastRenderedPageBreak/>
              <w:t>1</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2</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4</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5</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6</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7</w:t>
            </w:r>
          </w:p>
        </w:tc>
      </w:tr>
      <w:tr w:rsidR="006D487F" w:rsidRPr="00CB54AF" w:rsidTr="00ED7DB7">
        <w:trPr>
          <w:tblHeader/>
        </w:trPr>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B31E4">
                <w:rPr>
                  <w:rStyle w:val="ab"/>
                  <w:bCs/>
                </w:rPr>
                <w:t>кодами 3.1.1</w:t>
              </w:r>
            </w:hyperlink>
            <w:r w:rsidRPr="001B31E4">
              <w:rPr>
                <w:bCs/>
              </w:rPr>
              <w:t xml:space="preserve"> - </w:t>
            </w:r>
            <w:hyperlink w:anchor="Par202" w:tooltip="3.1.2" w:history="1">
              <w:r w:rsidRPr="001B31E4">
                <w:rPr>
                  <w:rStyle w:val="ab"/>
                  <w:bCs/>
                </w:rPr>
                <w:t>3.1.2</w:t>
              </w:r>
            </w:hyperlink>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3.1</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Минимальная площадь – 600</w:t>
            </w:r>
          </w:p>
          <w:p w:rsidR="006D487F" w:rsidRPr="001B31E4" w:rsidRDefault="006D487F" w:rsidP="00ED7DB7">
            <w:pPr>
              <w:jc w:val="center"/>
              <w:rPr>
                <w:bCs/>
              </w:rPr>
            </w:pPr>
            <w:r w:rsidRPr="001B31E4">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Минимальный отступ зданий, строений, сооружений от границ земельного участка, со стороны, выходящей:</w:t>
            </w:r>
          </w:p>
          <w:p w:rsidR="006D487F" w:rsidRPr="001B31E4" w:rsidRDefault="006D487F" w:rsidP="00ED7DB7">
            <w:pPr>
              <w:jc w:val="center"/>
              <w:rPr>
                <w:bCs/>
              </w:rPr>
            </w:pPr>
            <w:r w:rsidRPr="001B31E4">
              <w:rPr>
                <w:bCs/>
              </w:rPr>
              <w:t>на улицу - 5 м</w:t>
            </w:r>
          </w:p>
          <w:p w:rsidR="006D487F" w:rsidRPr="001B31E4" w:rsidRDefault="006D487F" w:rsidP="00ED7DB7">
            <w:pPr>
              <w:jc w:val="center"/>
              <w:rPr>
                <w:bCs/>
              </w:rPr>
            </w:pPr>
            <w:r w:rsidRPr="001B31E4">
              <w:rPr>
                <w:bCs/>
              </w:rPr>
              <w:t>на проезд -3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60</w:t>
            </w:r>
          </w:p>
        </w:tc>
      </w:tr>
      <w:tr w:rsidR="006D487F" w:rsidRPr="00CB54AF"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Гидротехнические сооружения</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proofErr w:type="spellStart"/>
            <w:r w:rsidRPr="001B31E4">
              <w:rPr>
                <w:bCs/>
              </w:rPr>
              <w:t>рыбозащитных</w:t>
            </w:r>
            <w:proofErr w:type="spellEnd"/>
            <w:r w:rsidRPr="001B31E4">
              <w:rPr>
                <w:bCs/>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11.3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Минимальная площадь – 600</w:t>
            </w:r>
          </w:p>
          <w:p w:rsidR="006D487F" w:rsidRPr="001B31E4" w:rsidRDefault="006D487F" w:rsidP="00ED7DB7">
            <w:pPr>
              <w:jc w:val="center"/>
              <w:rPr>
                <w:bCs/>
              </w:rPr>
            </w:pPr>
            <w:r w:rsidRPr="001B31E4">
              <w:rPr>
                <w:bCs/>
              </w:rPr>
              <w:t>Максимальная площадь – 5000000</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100</w:t>
            </w:r>
          </w:p>
        </w:tc>
      </w:tr>
      <w:tr w:rsidR="006D487F" w:rsidRPr="00F73513" w:rsidTr="00ED7DB7">
        <w:trPr>
          <w:trHeight w:val="915"/>
        </w:trPr>
        <w:tc>
          <w:tcPr>
            <w:tcW w:w="1696" w:type="dxa"/>
            <w:vMerge w:val="restart"/>
            <w:tcBorders>
              <w:top w:val="single" w:sz="4" w:space="0" w:color="auto"/>
              <w:right w:val="single" w:sz="4" w:space="0" w:color="auto"/>
            </w:tcBorders>
          </w:tcPr>
          <w:p w:rsidR="006D487F" w:rsidRPr="001B31E4" w:rsidRDefault="006D487F" w:rsidP="00ED7DB7">
            <w:pPr>
              <w:jc w:val="center"/>
              <w:rPr>
                <w:b/>
                <w:bCs/>
              </w:rPr>
            </w:pPr>
            <w:r w:rsidRPr="001B31E4">
              <w:rPr>
                <w:b/>
                <w:bCs/>
              </w:rPr>
              <w:t xml:space="preserve">Условно разрешенные виды </w:t>
            </w:r>
            <w:r w:rsidRPr="001B31E4">
              <w:rPr>
                <w:b/>
                <w:bCs/>
              </w:rPr>
              <w:lastRenderedPageBreak/>
              <w:t>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6D487F" w:rsidRPr="001B31E4" w:rsidRDefault="006D487F" w:rsidP="00ED7DB7">
            <w:pPr>
              <w:jc w:val="center"/>
              <w:rPr>
                <w:b/>
                <w:bCs/>
              </w:rPr>
            </w:pPr>
            <w:r w:rsidRPr="001B31E4">
              <w:rPr>
                <w:b/>
                <w:bCs/>
              </w:rPr>
              <w:lastRenderedPageBreak/>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6D487F" w:rsidRDefault="006D487F" w:rsidP="00ED7DB7">
            <w:pPr>
              <w:jc w:val="center"/>
              <w:rPr>
                <w:b/>
                <w:bCs/>
              </w:rPr>
            </w:pPr>
            <w:r w:rsidRPr="001B31E4">
              <w:rPr>
                <w:b/>
                <w:bCs/>
              </w:rPr>
              <w:t xml:space="preserve">Код (числовое обозначение) вида условно </w:t>
            </w:r>
          </w:p>
          <w:p w:rsidR="006D487F" w:rsidRDefault="006D487F" w:rsidP="00ED7DB7">
            <w:pPr>
              <w:jc w:val="center"/>
              <w:rPr>
                <w:b/>
                <w:bCs/>
              </w:rPr>
            </w:pPr>
            <w:r w:rsidRPr="001B31E4">
              <w:rPr>
                <w:b/>
                <w:bCs/>
              </w:rPr>
              <w:t xml:space="preserve">разрешенного использования земельного </w:t>
            </w:r>
          </w:p>
          <w:p w:rsidR="006D487F" w:rsidRPr="001B31E4" w:rsidRDefault="006D487F" w:rsidP="00ED7DB7">
            <w:pPr>
              <w:jc w:val="center"/>
              <w:rPr>
                <w:b/>
                <w:bCs/>
              </w:rPr>
            </w:pPr>
            <w:r w:rsidRPr="001B31E4">
              <w:rPr>
                <w:b/>
                <w:bCs/>
              </w:rPr>
              <w:t>участка***</w:t>
            </w:r>
          </w:p>
        </w:tc>
        <w:tc>
          <w:tcPr>
            <w:tcW w:w="6804" w:type="dxa"/>
            <w:gridSpan w:val="4"/>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73513" w:rsidTr="00ED7DB7">
        <w:trPr>
          <w:trHeight w:val="1620"/>
        </w:trPr>
        <w:tc>
          <w:tcPr>
            <w:tcW w:w="1696" w:type="dxa"/>
            <w:vMerge/>
            <w:tcBorders>
              <w:bottom w:val="single" w:sz="4" w:space="0" w:color="auto"/>
              <w:right w:val="single" w:sz="4" w:space="0" w:color="auto"/>
            </w:tcBorders>
          </w:tcPr>
          <w:p w:rsidR="006D487F" w:rsidRPr="001B31E4" w:rsidRDefault="006D487F" w:rsidP="00ED7DB7">
            <w:pPr>
              <w:jc w:val="center"/>
              <w:rPr>
                <w:b/>
                <w:bCs/>
              </w:rPr>
            </w:pPr>
          </w:p>
        </w:tc>
        <w:tc>
          <w:tcPr>
            <w:tcW w:w="5959" w:type="dxa"/>
            <w:vMerge/>
            <w:tcBorders>
              <w:left w:val="single" w:sz="4" w:space="0" w:color="auto"/>
              <w:bottom w:val="single" w:sz="4" w:space="0" w:color="auto"/>
              <w:right w:val="single" w:sz="4" w:space="0" w:color="auto"/>
            </w:tcBorders>
          </w:tcPr>
          <w:p w:rsidR="006D487F" w:rsidRPr="001B31E4" w:rsidRDefault="006D487F" w:rsidP="00ED7DB7">
            <w:pPr>
              <w:jc w:val="center"/>
              <w:rPr>
                <w:b/>
                <w:bCs/>
              </w:rPr>
            </w:pPr>
          </w:p>
        </w:tc>
        <w:tc>
          <w:tcPr>
            <w:tcW w:w="992" w:type="dxa"/>
            <w:vMerge/>
            <w:tcBorders>
              <w:left w:val="single" w:sz="4" w:space="0" w:color="auto"/>
              <w:bottom w:val="single" w:sz="4" w:space="0" w:color="auto"/>
            </w:tcBorders>
          </w:tcPr>
          <w:p w:rsidR="006D487F" w:rsidRPr="001B31E4"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Предельные (минимальные и (или) максимальные) размеры земельных участков, кв</w:t>
            </w:r>
            <w:proofErr w:type="gramStart"/>
            <w:r w:rsidRPr="001B31E4">
              <w:rPr>
                <w:b/>
                <w:bCs/>
              </w:rPr>
              <w:t>.м</w:t>
            </w:r>
            <w:proofErr w:type="gramEnd"/>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B31E4">
              <w:rPr>
                <w:b/>
                <w:bCs/>
              </w:rPr>
              <w:t>м</w:t>
            </w:r>
            <w:proofErr w:type="gramEnd"/>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73513"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lastRenderedPageBreak/>
              <w:t>1</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2</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4</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5</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6</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7</w:t>
            </w:r>
          </w:p>
        </w:tc>
      </w:tr>
      <w:tr w:rsidR="006D487F" w:rsidRPr="00CB54AF"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Специальное пользование водными объектами</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11.2</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992"/>
        <w:gridCol w:w="1418"/>
        <w:gridCol w:w="1559"/>
        <w:gridCol w:w="2122"/>
        <w:gridCol w:w="1705"/>
      </w:tblGrid>
      <w:tr w:rsidR="006D487F" w:rsidRPr="00F73513" w:rsidTr="00ED7DB7">
        <w:trPr>
          <w:trHeight w:val="609"/>
        </w:trPr>
        <w:tc>
          <w:tcPr>
            <w:tcW w:w="1696" w:type="dxa"/>
            <w:vMerge w:val="restart"/>
            <w:tcBorders>
              <w:top w:val="single" w:sz="4" w:space="0" w:color="auto"/>
              <w:right w:val="single" w:sz="4" w:space="0" w:color="auto"/>
            </w:tcBorders>
          </w:tcPr>
          <w:p w:rsidR="006D487F" w:rsidRPr="001B31E4" w:rsidRDefault="006D487F" w:rsidP="00ED7DB7">
            <w:pPr>
              <w:jc w:val="center"/>
              <w:rPr>
                <w:b/>
                <w:bCs/>
              </w:rPr>
            </w:pPr>
            <w:r w:rsidRPr="001B31E4">
              <w:rPr>
                <w:b/>
                <w:bCs/>
              </w:rPr>
              <w:lastRenderedPageBreak/>
              <w:t>Вспомогательные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6D487F" w:rsidRPr="001B31E4" w:rsidRDefault="006D487F" w:rsidP="00ED7DB7">
            <w:pPr>
              <w:jc w:val="center"/>
              <w:rPr>
                <w:b/>
                <w:bCs/>
              </w:rPr>
            </w:pPr>
            <w:r w:rsidRPr="001B31E4">
              <w:rPr>
                <w:b/>
                <w:bCs/>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tcPr>
          <w:p w:rsidR="006D487F" w:rsidRDefault="006D487F" w:rsidP="00ED7DB7">
            <w:pPr>
              <w:jc w:val="center"/>
              <w:rPr>
                <w:b/>
                <w:bCs/>
              </w:rPr>
            </w:pPr>
            <w:r w:rsidRPr="001B31E4">
              <w:rPr>
                <w:b/>
                <w:bCs/>
              </w:rPr>
              <w:t xml:space="preserve">Код (числовое обозначение) </w:t>
            </w:r>
            <w:proofErr w:type="gramStart"/>
            <w:r w:rsidRPr="001B31E4">
              <w:rPr>
                <w:b/>
                <w:bCs/>
              </w:rPr>
              <w:t>вспомогательного</w:t>
            </w:r>
            <w:proofErr w:type="gramEnd"/>
          </w:p>
          <w:p w:rsidR="006D487F" w:rsidRPr="001B31E4" w:rsidRDefault="006D487F" w:rsidP="00ED7DB7">
            <w:pPr>
              <w:jc w:val="center"/>
              <w:rPr>
                <w:b/>
                <w:bCs/>
              </w:rPr>
            </w:pPr>
            <w:r w:rsidRPr="001B31E4">
              <w:rPr>
                <w:b/>
                <w:bCs/>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73513" w:rsidTr="00ED7DB7">
        <w:trPr>
          <w:trHeight w:val="987"/>
        </w:trPr>
        <w:tc>
          <w:tcPr>
            <w:tcW w:w="1696" w:type="dxa"/>
            <w:vMerge/>
            <w:tcBorders>
              <w:bottom w:val="single" w:sz="4" w:space="0" w:color="auto"/>
              <w:right w:val="single" w:sz="4" w:space="0" w:color="auto"/>
            </w:tcBorders>
          </w:tcPr>
          <w:p w:rsidR="006D487F" w:rsidRPr="001B31E4" w:rsidRDefault="006D487F" w:rsidP="00ED7DB7">
            <w:pPr>
              <w:jc w:val="center"/>
              <w:rPr>
                <w:b/>
                <w:bCs/>
              </w:rPr>
            </w:pPr>
          </w:p>
        </w:tc>
        <w:tc>
          <w:tcPr>
            <w:tcW w:w="5959" w:type="dxa"/>
            <w:vMerge/>
            <w:tcBorders>
              <w:left w:val="single" w:sz="4" w:space="0" w:color="auto"/>
              <w:bottom w:val="single" w:sz="4" w:space="0" w:color="auto"/>
              <w:right w:val="single" w:sz="4" w:space="0" w:color="auto"/>
            </w:tcBorders>
          </w:tcPr>
          <w:p w:rsidR="006D487F" w:rsidRPr="001B31E4" w:rsidRDefault="006D487F" w:rsidP="00ED7DB7">
            <w:pPr>
              <w:jc w:val="center"/>
              <w:rPr>
                <w:b/>
                <w:bCs/>
              </w:rPr>
            </w:pPr>
          </w:p>
        </w:tc>
        <w:tc>
          <w:tcPr>
            <w:tcW w:w="992" w:type="dxa"/>
            <w:vMerge/>
            <w:tcBorders>
              <w:left w:val="single" w:sz="4" w:space="0" w:color="auto"/>
              <w:bottom w:val="single" w:sz="4" w:space="0" w:color="auto"/>
            </w:tcBorders>
          </w:tcPr>
          <w:p w:rsidR="006D487F" w:rsidRPr="001B31E4"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Предельные (минимальные и (или) максимальные) размеры земельных участков, кв</w:t>
            </w:r>
            <w:proofErr w:type="gramStart"/>
            <w:r w:rsidRPr="001B31E4">
              <w:rPr>
                <w:b/>
                <w:bCs/>
              </w:rPr>
              <w:t>.м</w:t>
            </w:r>
            <w:proofErr w:type="gramEnd"/>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B31E4">
              <w:rPr>
                <w:b/>
                <w:bCs/>
              </w:rPr>
              <w:t>м</w:t>
            </w:r>
            <w:proofErr w:type="gramEnd"/>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73513" w:rsidTr="00ED7DB7">
        <w:trPr>
          <w:trHeight w:val="562"/>
        </w:trPr>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1</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2</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4</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5</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6</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7</w:t>
            </w:r>
          </w:p>
        </w:tc>
      </w:tr>
      <w:tr w:rsidR="006D487F" w:rsidRPr="00CB54AF"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iCs/>
              </w:rPr>
            </w:pPr>
            <w:r w:rsidRPr="001B31E4">
              <w:rPr>
                <w:bCs/>
                <w:iCs/>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iCs/>
              </w:rPr>
            </w:pPr>
            <w:r w:rsidRPr="001B31E4">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B31E4">
                <w:rPr>
                  <w:rStyle w:val="ab"/>
                  <w:bCs/>
                </w:rPr>
                <w:t>кодами 12.0.1</w:t>
              </w:r>
            </w:hyperlink>
            <w:r w:rsidRPr="001B31E4">
              <w:rPr>
                <w:bCs/>
              </w:rPr>
              <w:t xml:space="preserve"> - </w:t>
            </w:r>
            <w:hyperlink w:anchor="Par668" w:tooltip="12.0.2" w:history="1">
              <w:r w:rsidRPr="001B31E4">
                <w:rPr>
                  <w:rStyle w:val="ab"/>
                  <w:bCs/>
                </w:rPr>
                <w:t>12.0.2</w:t>
              </w:r>
            </w:hyperlink>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iCs/>
              </w:rPr>
              <w:t>12.0</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r>
    </w:tbl>
    <w:p w:rsidR="006D487F" w:rsidRPr="001B009A" w:rsidRDefault="006D487F" w:rsidP="006D487F">
      <w:pPr>
        <w:rPr>
          <w:b/>
          <w:bCs/>
          <w:color w:val="8496B0"/>
        </w:rPr>
      </w:pPr>
    </w:p>
    <w:p w:rsidR="006D487F" w:rsidRPr="00F73513" w:rsidRDefault="006D487F" w:rsidP="006D487F">
      <w:r w:rsidRPr="00F73513">
        <w:lastRenderedPageBreak/>
        <w:t>* в скобках указаны равнозначные наименования видов разрешенного использования;</w:t>
      </w:r>
    </w:p>
    <w:p w:rsidR="006D487F" w:rsidRPr="00F73513" w:rsidRDefault="006D487F" w:rsidP="006D487F">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F73513" w:rsidRDefault="006D487F" w:rsidP="006D487F">
      <w:r w:rsidRPr="00F73513">
        <w:t>*** текстовое наименование ВРИ и его код (числовое обозначение) являются равнозначными.</w:t>
      </w:r>
    </w:p>
    <w:p w:rsidR="006D487F" w:rsidRPr="00F73513" w:rsidRDefault="006D487F" w:rsidP="006D487F">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Pr="00F73513" w:rsidRDefault="006D487F" w:rsidP="006D487F"/>
    <w:p w:rsidR="006D487F" w:rsidRDefault="006D487F" w:rsidP="006D487F">
      <w:r w:rsidRPr="00F73513">
        <w:t xml:space="preserve">Требования к противопожарным расстояниям между зданиями, сооружениями и строениями определяются </w:t>
      </w:r>
      <w:proofErr w:type="gramStart"/>
      <w:r w:rsidRPr="00F73513">
        <w:t>согласно Статьи</w:t>
      </w:r>
      <w:proofErr w:type="gramEnd"/>
      <w:r w:rsidRPr="00F73513">
        <w:t xml:space="preserve"> 69 «Противопожарные расстояния между зданиями, сооружениями и лесничествами (лесопарками)» Федерального закона </w:t>
      </w:r>
      <w:r>
        <w:t>N 117-ФЗ</w:t>
      </w:r>
    </w:p>
    <w:p w:rsidR="006D487F" w:rsidRPr="00B52D4B" w:rsidRDefault="006D487F" w:rsidP="006D487F">
      <w:pPr>
        <w:spacing w:before="240"/>
        <w:rPr>
          <w:b/>
          <w:bCs/>
          <w:u w:val="single"/>
        </w:rPr>
      </w:pPr>
      <w:r w:rsidRPr="00B52D4B">
        <w:rPr>
          <w:b/>
          <w:bCs/>
          <w:u w:val="single"/>
        </w:rPr>
        <w:t xml:space="preserve">Т -  Зона транспортной инфраструктуры. </w:t>
      </w:r>
    </w:p>
    <w:p w:rsidR="006D487F" w:rsidRPr="009A6018" w:rsidRDefault="006D487F" w:rsidP="006D487F">
      <w:pPr>
        <w:pStyle w:val="af"/>
        <w:spacing w:after="0" w:line="240" w:lineRule="auto"/>
        <w:ind w:left="0" w:firstLine="709"/>
        <w:jc w:val="both"/>
        <w:rPr>
          <w:rFonts w:ascii="Times New Roman" w:hAnsi="Times New Roman"/>
          <w:sz w:val="24"/>
          <w:szCs w:val="28"/>
        </w:rPr>
      </w:pPr>
      <w:proofErr w:type="gramStart"/>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roofErr w:type="gramEnd"/>
    </w:p>
    <w:p w:rsidR="006D487F" w:rsidRDefault="006D487F" w:rsidP="006D487F">
      <w:pPr>
        <w:rPr>
          <w:szCs w:val="28"/>
        </w:rPr>
      </w:pPr>
      <w:r w:rsidRPr="009A6018">
        <w:rPr>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C41E9D" w:rsidTr="00ED7DB7">
        <w:trPr>
          <w:trHeight w:val="589"/>
        </w:trPr>
        <w:tc>
          <w:tcPr>
            <w:tcW w:w="1696" w:type="dxa"/>
            <w:vMerge w:val="restart"/>
            <w:tcBorders>
              <w:top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41E9D">
              <w:rPr>
                <w:b/>
                <w:sz w:val="22"/>
                <w:szCs w:val="22"/>
              </w:rPr>
              <w:t xml:space="preserve">Код (числовое обозначение) вида </w:t>
            </w:r>
          </w:p>
          <w:p w:rsidR="006D487F" w:rsidRPr="00C41E9D" w:rsidRDefault="006D487F" w:rsidP="00ED7DB7">
            <w:pPr>
              <w:pStyle w:val="affc"/>
              <w:ind w:left="-108" w:right="-117"/>
              <w:rPr>
                <w:b/>
                <w:sz w:val="22"/>
                <w:szCs w:val="22"/>
              </w:rPr>
            </w:pPr>
            <w:r w:rsidRPr="00C41E9D">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C41E9D" w:rsidTr="00ED7DB7">
        <w:trPr>
          <w:trHeight w:val="825"/>
        </w:trPr>
        <w:tc>
          <w:tcPr>
            <w:tcW w:w="1696" w:type="dxa"/>
            <w:vMerge/>
            <w:tcBorders>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41E9D"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w:t>
            </w:r>
            <w:proofErr w:type="gramStart"/>
            <w:r w:rsidRPr="00C41E9D">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C41E9D">
              <w:rPr>
                <w:b/>
                <w:sz w:val="22"/>
                <w:szCs w:val="22"/>
              </w:rPr>
              <w:lastRenderedPageBreak/>
              <w:t xml:space="preserve">запрещено строительство зданий, строений, сооружений, </w:t>
            </w:r>
            <w:proofErr w:type="gramStart"/>
            <w:r w:rsidRPr="00C41E9D">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lastRenderedPageBreak/>
              <w:t xml:space="preserve">Максимальный процент застройки в границах земельного участка, определяемый как отношение суммарной </w:t>
            </w:r>
            <w:r w:rsidRPr="00C41E9D">
              <w:rPr>
                <w:b/>
                <w:sz w:val="22"/>
                <w:szCs w:val="22"/>
              </w:rPr>
              <w:lastRenderedPageBreak/>
              <w:t>площади земельного участка, которая может быть застроена, ко всей площади земельного участка, %</w:t>
            </w:r>
          </w:p>
        </w:tc>
      </w:tr>
      <w:tr w:rsidR="006D487F" w:rsidRPr="00C41E9D" w:rsidTr="00ED7DB7">
        <w:trPr>
          <w:tblHeader/>
        </w:trPr>
        <w:tc>
          <w:tcPr>
            <w:tcW w:w="1696" w:type="dxa"/>
            <w:tcBorders>
              <w:top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7</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41E9D">
              <w:rPr>
                <w:sz w:val="22"/>
                <w:szCs w:val="22"/>
              </w:rPr>
              <w:t>машино-места</w:t>
            </w:r>
            <w:proofErr w:type="spellEnd"/>
            <w:r w:rsidRPr="00C41E9D">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2.7.1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18</w:t>
            </w:r>
          </w:p>
          <w:p w:rsidR="006D487F" w:rsidRPr="00C41E9D" w:rsidRDefault="006D487F" w:rsidP="00ED7DB7">
            <w:pPr>
              <w:pStyle w:val="formattext"/>
              <w:spacing w:before="0" w:beforeAutospacing="0" w:after="0" w:afterAutospacing="0"/>
              <w:ind w:left="-108"/>
              <w:jc w:val="center"/>
              <w:textAlignment w:val="baseline"/>
              <w:rPr>
                <w:sz w:val="22"/>
                <w:szCs w:val="22"/>
              </w:rPr>
            </w:pPr>
            <w:r w:rsidRPr="00C41E9D">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formattext"/>
              <w:spacing w:before="0" w:beforeAutospacing="0" w:after="0" w:afterAutospacing="0"/>
              <w:ind w:left="-108" w:right="-117"/>
              <w:jc w:val="center"/>
              <w:textAlignment w:val="baseline"/>
              <w:rPr>
                <w:sz w:val="22"/>
                <w:szCs w:val="22"/>
              </w:rPr>
            </w:pPr>
            <w:r w:rsidRPr="00C41E9D">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formattext"/>
              <w:spacing w:before="0" w:beforeAutospacing="0" w:after="0" w:afterAutospacing="0"/>
              <w:ind w:left="-108" w:right="-117"/>
              <w:jc w:val="center"/>
              <w:textAlignment w:val="baseline"/>
              <w:rPr>
                <w:sz w:val="22"/>
                <w:szCs w:val="22"/>
              </w:rPr>
            </w:pPr>
            <w:r w:rsidRPr="00C41E9D">
              <w:rPr>
                <w:sz w:val="22"/>
                <w:szCs w:val="22"/>
              </w:rPr>
              <w:t>80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41E9D">
                <w:rPr>
                  <w:rFonts w:ascii="Times New Roman" w:hAnsi="Times New Roman" w:cs="Times New Roman"/>
                  <w:color w:val="0000FF"/>
                  <w:sz w:val="22"/>
                  <w:szCs w:val="22"/>
                </w:rPr>
                <w:t>кодами 3.0</w:t>
              </w:r>
            </w:hyperlink>
            <w:r w:rsidRPr="00C41E9D">
              <w:rPr>
                <w:rFonts w:ascii="Times New Roman" w:hAnsi="Times New Roman" w:cs="Times New Roman"/>
                <w:sz w:val="22"/>
                <w:szCs w:val="22"/>
              </w:rPr>
              <w:t xml:space="preserve">, </w:t>
            </w:r>
            <w:hyperlink w:anchor="Par333" w:tooltip="4.0" w:history="1">
              <w:r w:rsidRPr="00C41E9D">
                <w:rPr>
                  <w:rFonts w:ascii="Times New Roman" w:hAnsi="Times New Roman" w:cs="Times New Roman"/>
                  <w:color w:val="0000FF"/>
                  <w:sz w:val="22"/>
                  <w:szCs w:val="22"/>
                </w:rPr>
                <w:t>4.0</w:t>
              </w:r>
            </w:hyperlink>
            <w:r w:rsidRPr="00C41E9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4.9</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600</w:t>
            </w:r>
          </w:p>
          <w:p w:rsidR="006D487F" w:rsidRPr="00C41E9D" w:rsidRDefault="006D487F" w:rsidP="00ED7DB7">
            <w:pPr>
              <w:pStyle w:val="affc"/>
              <w:ind w:left="-108"/>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60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ind w:left="34"/>
              <w:jc w:val="center"/>
            </w:pPr>
            <w:r w:rsidRPr="00C41E9D">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ind w:left="34"/>
              <w:jc w:val="center"/>
            </w:pPr>
            <w:r w:rsidRPr="00C41E9D">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4.9.1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600</w:t>
            </w:r>
          </w:p>
          <w:p w:rsidR="006D487F" w:rsidRPr="00C41E9D" w:rsidRDefault="006D487F" w:rsidP="00ED7DB7">
            <w:pPr>
              <w:pStyle w:val="affc"/>
              <w:ind w:left="-108"/>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60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ind w:left="-108"/>
              <w:jc w:val="center"/>
            </w:pPr>
            <w:r w:rsidRPr="00C41E9D">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ind w:left="-108"/>
              <w:jc w:val="center"/>
            </w:pPr>
            <w:r w:rsidRPr="00C41E9D">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6D487F" w:rsidRPr="00C41E9D" w:rsidRDefault="006D487F" w:rsidP="00ED7DB7">
            <w:pPr>
              <w:ind w:left="-108"/>
              <w:jc w:val="center"/>
            </w:pPr>
            <w:r w:rsidRPr="00C41E9D">
              <w:t>6.9.1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600</w:t>
            </w:r>
          </w:p>
          <w:p w:rsidR="006D487F" w:rsidRPr="00C41E9D" w:rsidRDefault="006D487F" w:rsidP="00ED7DB7">
            <w:pPr>
              <w:pStyle w:val="affc"/>
              <w:ind w:left="-108"/>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70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 xml:space="preserve">Размещение объектов связи, радиовещания, телевидения, включая воздушные радиорелейные, надземные и подземные </w:t>
            </w:r>
            <w:r w:rsidRPr="00C41E9D">
              <w:rPr>
                <w:sz w:val="22"/>
                <w:szCs w:val="22"/>
              </w:rPr>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lastRenderedPageBreak/>
              <w:t>6.8</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w:t>
            </w:r>
            <w:r w:rsidRPr="00C41E9D">
              <w:rPr>
                <w:sz w:val="22"/>
                <w:szCs w:val="22"/>
              </w:rPr>
              <w:lastRenderedPageBreak/>
              <w:t>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lastRenderedPageBreak/>
              <w:t>не регламентирова</w:t>
            </w:r>
            <w:r w:rsidRPr="00C41E9D">
              <w:rPr>
                <w:sz w:val="22"/>
                <w:szCs w:val="22"/>
              </w:rPr>
              <w:lastRenderedPageBreak/>
              <w:t>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lastRenderedPageBreak/>
              <w:t xml:space="preserve">не регламентировано, определяется </w:t>
            </w:r>
            <w:r w:rsidRPr="00C41E9D">
              <w:rPr>
                <w:sz w:val="22"/>
                <w:szCs w:val="22"/>
              </w:rPr>
              <w:lastRenderedPageBreak/>
              <w:t>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lastRenderedPageBreak/>
              <w:t>не регламентирован</w:t>
            </w:r>
            <w:r w:rsidRPr="00C41E9D">
              <w:rPr>
                <w:sz w:val="22"/>
                <w:szCs w:val="22"/>
              </w:rPr>
              <w:lastRenderedPageBreak/>
              <w:t>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ind w:left="-108" w:right="-108"/>
              <w:jc w:val="center"/>
            </w:pPr>
            <w:r w:rsidRPr="00C41E9D">
              <w:lastRenderedPageBreak/>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jc w:val="center"/>
            </w:pPr>
            <w:r w:rsidRPr="00C41E9D">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864" w:type="dxa"/>
            <w:tcBorders>
              <w:top w:val="single" w:sz="4" w:space="0" w:color="auto"/>
              <w:left w:val="single" w:sz="4" w:space="0" w:color="auto"/>
              <w:bottom w:val="single" w:sz="4" w:space="0" w:color="auto"/>
            </w:tcBorders>
          </w:tcPr>
          <w:p w:rsidR="006D487F" w:rsidRPr="00C41E9D" w:rsidRDefault="006D487F" w:rsidP="00ED7DB7">
            <w:pPr>
              <w:spacing w:before="100" w:beforeAutospacing="1" w:after="100" w:afterAutospacing="1"/>
              <w:jc w:val="center"/>
            </w:pPr>
            <w:r w:rsidRPr="00C41E9D">
              <w:t>7.1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7.2</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ind w:left="-108" w:right="-108"/>
              <w:jc w:val="center"/>
            </w:pPr>
            <w:r w:rsidRPr="00C41E9D">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jc w:val="center"/>
            </w:pPr>
            <w:r w:rsidRPr="00C41E9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D487F" w:rsidRPr="00C41E9D" w:rsidRDefault="006D487F" w:rsidP="00ED7DB7">
            <w:pPr>
              <w:spacing w:before="100" w:beforeAutospacing="1" w:after="100" w:afterAutospacing="1"/>
              <w:jc w:val="center"/>
            </w:pPr>
            <w:r w:rsidRPr="00C41E9D">
              <w:t>7.5</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rPr>
          <w:trHeight w:val="915"/>
        </w:trPr>
        <w:tc>
          <w:tcPr>
            <w:tcW w:w="1696" w:type="dxa"/>
            <w:vMerge w:val="restart"/>
            <w:tcBorders>
              <w:top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sz w:val="22"/>
                <w:szCs w:val="22"/>
              </w:rPr>
              <w:br w:type="page"/>
            </w:r>
            <w:r w:rsidRPr="00C41E9D">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41E9D">
              <w:rPr>
                <w:b/>
                <w:sz w:val="22"/>
                <w:szCs w:val="22"/>
              </w:rPr>
              <w:t>Код (числовое обозначение) вида условно</w:t>
            </w:r>
          </w:p>
          <w:p w:rsidR="006D487F" w:rsidRDefault="006D487F" w:rsidP="00ED7DB7">
            <w:pPr>
              <w:pStyle w:val="affc"/>
              <w:ind w:left="-108" w:right="-117"/>
              <w:rPr>
                <w:b/>
                <w:sz w:val="22"/>
                <w:szCs w:val="22"/>
              </w:rPr>
            </w:pPr>
            <w:r w:rsidRPr="00C41E9D">
              <w:rPr>
                <w:b/>
                <w:sz w:val="22"/>
                <w:szCs w:val="22"/>
              </w:rPr>
              <w:t xml:space="preserve"> разрешенного использования земельного </w:t>
            </w:r>
          </w:p>
          <w:p w:rsidR="006D487F" w:rsidRPr="00C41E9D" w:rsidRDefault="006D487F" w:rsidP="00ED7DB7">
            <w:pPr>
              <w:pStyle w:val="affc"/>
              <w:ind w:left="-108" w:right="-117"/>
              <w:rPr>
                <w:b/>
                <w:sz w:val="22"/>
                <w:szCs w:val="22"/>
              </w:rPr>
            </w:pPr>
            <w:r w:rsidRPr="00C41E9D">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C41E9D" w:rsidTr="00ED7DB7">
        <w:trPr>
          <w:trHeight w:val="1620"/>
        </w:trPr>
        <w:tc>
          <w:tcPr>
            <w:tcW w:w="1696" w:type="dxa"/>
            <w:vMerge/>
            <w:tcBorders>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41E9D"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lastRenderedPageBreak/>
              <w:tab/>
              <w:t>кв</w:t>
            </w:r>
            <w:proofErr w:type="gramStart"/>
            <w:r w:rsidRPr="00C41E9D">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 xml:space="preserve">Минимальные отступы от границ земельных участков в целях определения мест допустимого размещения зданий, строений, </w:t>
            </w:r>
            <w:r w:rsidRPr="00C41E9D">
              <w:rPr>
                <w:b/>
                <w:sz w:val="22"/>
                <w:szCs w:val="22"/>
              </w:rPr>
              <w:lastRenderedPageBreak/>
              <w:t xml:space="preserve">сооружений, за пределами которых запрещено строительство зданий, строений, сооружений, </w:t>
            </w:r>
            <w:proofErr w:type="gramStart"/>
            <w:r w:rsidRPr="00C41E9D">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lastRenderedPageBreak/>
              <w:t xml:space="preserve">Максимальный процент застройки в границах земельного участка, определяемый </w:t>
            </w:r>
            <w:r w:rsidRPr="00C41E9D">
              <w:rPr>
                <w:b/>
                <w:sz w:val="22"/>
                <w:szCs w:val="22"/>
              </w:rPr>
              <w:lastRenderedPageBreak/>
              <w:t>как отношение суммарной площади земельного участка, которая может быть застроена, ко всей площади земельного участка, %</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7</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3.1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Минимальная площадь – 600</w:t>
            </w:r>
          </w:p>
          <w:p w:rsidR="006D487F" w:rsidRPr="00C41E9D" w:rsidRDefault="006D487F" w:rsidP="00ED7DB7">
            <w:pPr>
              <w:pStyle w:val="affc"/>
              <w:ind w:left="-108" w:right="-117"/>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70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4.4</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Минимальная площадь – 100</w:t>
            </w:r>
          </w:p>
          <w:p w:rsidR="006D487F" w:rsidRPr="00C41E9D" w:rsidRDefault="006D487F" w:rsidP="00ED7DB7">
            <w:pPr>
              <w:pStyle w:val="affc"/>
              <w:ind w:left="-108" w:right="-117"/>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70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proofErr w:type="gramStart"/>
            <w:r w:rsidRPr="00C41E9D">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C41E9D">
              <w:rPr>
                <w:sz w:val="22"/>
                <w:szCs w:val="22"/>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lastRenderedPageBreak/>
              <w:t>6.9</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Минимальная площадь – 600</w:t>
            </w:r>
          </w:p>
          <w:p w:rsidR="006D487F" w:rsidRPr="00C41E9D" w:rsidRDefault="006D487F" w:rsidP="00ED7DB7">
            <w:pPr>
              <w:pStyle w:val="affc"/>
              <w:ind w:left="-108" w:right="-117"/>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Максимальная высота строений, количество этажей – ограничивается технологически</w:t>
            </w:r>
            <w:r w:rsidRPr="00C41E9D">
              <w:rPr>
                <w:sz w:val="22"/>
                <w:szCs w:val="22"/>
              </w:rPr>
              <w:lastRenderedPageBreak/>
              <w:t>ми требованиями.</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60</w:t>
            </w:r>
          </w:p>
        </w:tc>
      </w:tr>
      <w:tr w:rsidR="006D487F" w:rsidRPr="00C41E9D" w:rsidTr="00ED7DB7">
        <w:trPr>
          <w:trHeight w:val="609"/>
        </w:trPr>
        <w:tc>
          <w:tcPr>
            <w:tcW w:w="1696" w:type="dxa"/>
            <w:vMerge w:val="restart"/>
            <w:tcBorders>
              <w:top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41E9D">
              <w:rPr>
                <w:b/>
                <w:sz w:val="22"/>
                <w:szCs w:val="22"/>
              </w:rPr>
              <w:t xml:space="preserve">Код (числовое обозначение) </w:t>
            </w:r>
          </w:p>
          <w:p w:rsidR="006D487F" w:rsidRDefault="006D487F" w:rsidP="00ED7DB7">
            <w:pPr>
              <w:pStyle w:val="affc"/>
              <w:ind w:left="-108" w:right="-117"/>
              <w:rPr>
                <w:b/>
                <w:sz w:val="22"/>
                <w:szCs w:val="22"/>
              </w:rPr>
            </w:pPr>
            <w:r w:rsidRPr="00C41E9D">
              <w:rPr>
                <w:b/>
                <w:sz w:val="22"/>
                <w:szCs w:val="22"/>
              </w:rPr>
              <w:t xml:space="preserve">вспомогательного вида разрешенного </w:t>
            </w:r>
          </w:p>
          <w:p w:rsidR="006D487F" w:rsidRPr="00C41E9D" w:rsidRDefault="006D487F" w:rsidP="00ED7DB7">
            <w:pPr>
              <w:pStyle w:val="affc"/>
              <w:ind w:left="-108" w:right="-117"/>
              <w:rPr>
                <w:b/>
                <w:sz w:val="22"/>
                <w:szCs w:val="22"/>
              </w:rPr>
            </w:pPr>
            <w:r w:rsidRPr="00C41E9D">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C41E9D" w:rsidTr="00ED7DB7">
        <w:trPr>
          <w:trHeight w:val="987"/>
        </w:trPr>
        <w:tc>
          <w:tcPr>
            <w:tcW w:w="1696" w:type="dxa"/>
            <w:vMerge/>
            <w:tcBorders>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41E9D"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w:t>
            </w:r>
            <w:proofErr w:type="gramStart"/>
            <w:r w:rsidRPr="00C41E9D">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41E9D">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7</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12.0</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100</w:t>
            </w:r>
          </w:p>
        </w:tc>
      </w:tr>
    </w:tbl>
    <w:p w:rsidR="006D487F" w:rsidRPr="001347E7" w:rsidRDefault="006D487F" w:rsidP="006D487F">
      <w:pPr>
        <w:shd w:val="clear" w:color="auto" w:fill="FFFFFF"/>
        <w:rPr>
          <w:i/>
        </w:rPr>
      </w:pPr>
      <w:r w:rsidRPr="001347E7">
        <w:rPr>
          <w:b/>
          <w:i/>
        </w:rPr>
        <w:t>*</w:t>
      </w:r>
      <w:r w:rsidRPr="001347E7">
        <w:rPr>
          <w:i/>
        </w:rPr>
        <w:t xml:space="preserve"> в скобках указаны равнозначные наименования видов разрешенного использования;</w:t>
      </w:r>
    </w:p>
    <w:p w:rsidR="006D487F" w:rsidRPr="001347E7" w:rsidRDefault="006D487F" w:rsidP="006D487F">
      <w:pPr>
        <w:shd w:val="clear" w:color="auto" w:fill="FFFFFF"/>
        <w:rPr>
          <w:i/>
        </w:rPr>
      </w:pPr>
      <w:r w:rsidRPr="001347E7">
        <w:rPr>
          <w:b/>
          <w:i/>
        </w:rPr>
        <w:t xml:space="preserve">** </w:t>
      </w:r>
      <w:r w:rsidRPr="001347E7">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1347E7" w:rsidRDefault="006D487F" w:rsidP="006D487F">
      <w:pPr>
        <w:shd w:val="clear" w:color="auto" w:fill="FFFFFF"/>
        <w:rPr>
          <w:i/>
        </w:rPr>
      </w:pPr>
      <w:r w:rsidRPr="001347E7">
        <w:rPr>
          <w:b/>
          <w:i/>
        </w:rPr>
        <w:t xml:space="preserve">*** </w:t>
      </w:r>
      <w:r w:rsidRPr="001347E7">
        <w:rPr>
          <w:i/>
        </w:rPr>
        <w:t>текстовое наименование ВРИ и его код (числовое обозначение) являются равнозначными.</w:t>
      </w:r>
    </w:p>
    <w:p w:rsidR="006D487F" w:rsidRPr="001347E7" w:rsidRDefault="006D487F" w:rsidP="006D487F">
      <w:pPr>
        <w:spacing w:before="240"/>
        <w:rPr>
          <w:b/>
          <w:i/>
        </w:rPr>
      </w:pPr>
      <w:r w:rsidRPr="001347E7">
        <w:rPr>
          <w:b/>
          <w:i/>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Default="006D487F" w:rsidP="006D487F">
      <w:pPr>
        <w:rPr>
          <w:b/>
          <w:i/>
          <w:iCs/>
          <w:szCs w:val="28"/>
        </w:rPr>
      </w:pPr>
    </w:p>
    <w:p w:rsidR="006D487F" w:rsidRDefault="006D487F" w:rsidP="006D487F">
      <w:pPr>
        <w:rPr>
          <w:b/>
          <w:iCs/>
          <w:szCs w:val="28"/>
        </w:rPr>
      </w:pPr>
      <w:r w:rsidRPr="007662ED">
        <w:rPr>
          <w:b/>
          <w:iCs/>
          <w:szCs w:val="28"/>
        </w:rPr>
        <w:t xml:space="preserve">Требования к противопожарным расстояниям между зданиями, сооружениями и строениями определяются </w:t>
      </w:r>
      <w:proofErr w:type="gramStart"/>
      <w:r w:rsidRPr="007662ED">
        <w:rPr>
          <w:b/>
          <w:iCs/>
          <w:szCs w:val="28"/>
        </w:rPr>
        <w:t>согласно</w:t>
      </w:r>
      <w:proofErr w:type="gramEnd"/>
      <w:r w:rsidRPr="007662ED">
        <w:rPr>
          <w:b/>
          <w:iCs/>
          <w:szCs w:val="28"/>
        </w:rPr>
        <w:t xml:space="preserve"> действующего законодательства.</w:t>
      </w:r>
    </w:p>
    <w:p w:rsidR="006D487F" w:rsidRPr="00F73513" w:rsidRDefault="006D487F" w:rsidP="006D487F"/>
    <w:p w:rsidR="006D487F" w:rsidRPr="001B009A" w:rsidRDefault="006D487F" w:rsidP="006D487F">
      <w:pPr>
        <w:rPr>
          <w:b/>
          <w:bCs/>
          <w:i/>
          <w:iCs/>
          <w:color w:val="8496B0"/>
        </w:rPr>
      </w:pPr>
    </w:p>
    <w:p w:rsidR="006D487F" w:rsidRPr="00400B8C" w:rsidRDefault="006D487F" w:rsidP="006D487F">
      <w:pPr>
        <w:pStyle w:val="3"/>
      </w:pPr>
      <w:bookmarkStart w:id="258" w:name="_Toc104893774"/>
      <w:r w:rsidRPr="007B4FC5">
        <w:t>Статья 24.</w:t>
      </w:r>
      <w:r>
        <w:t>4</w:t>
      </w:r>
      <w:r w:rsidRPr="007B4FC5">
        <w:tab/>
        <w:t xml:space="preserve">Градостроительные регламенты. Зоны </w:t>
      </w:r>
      <w:r w:rsidRPr="00400B8C">
        <w:t>рекреационного назначения</w:t>
      </w:r>
      <w:bookmarkEnd w:id="258"/>
    </w:p>
    <w:p w:rsidR="006D487F" w:rsidRPr="009A6018" w:rsidRDefault="006D487F" w:rsidP="006D487F">
      <w:pPr>
        <w:spacing w:before="240"/>
      </w:pPr>
      <w:r w:rsidRPr="009A6018">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6D487F" w:rsidRPr="009A6018" w:rsidRDefault="006D487F" w:rsidP="006D487F">
      <w:r w:rsidRPr="009A60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D487F" w:rsidRDefault="006D487F" w:rsidP="006D487F">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D487F" w:rsidRDefault="006D487F" w:rsidP="006D487F">
      <w:pPr>
        <w:spacing w:before="240"/>
        <w:rPr>
          <w:b/>
          <w:bCs/>
          <w:sz w:val="28"/>
          <w:szCs w:val="28"/>
          <w:u w:val="single"/>
        </w:rPr>
      </w:pPr>
    </w:p>
    <w:p w:rsidR="006D487F" w:rsidRDefault="006D487F" w:rsidP="006D487F">
      <w:pPr>
        <w:spacing w:before="240"/>
        <w:rPr>
          <w:b/>
          <w:bCs/>
          <w:sz w:val="28"/>
          <w:szCs w:val="28"/>
          <w:u w:val="single"/>
        </w:rPr>
      </w:pPr>
    </w:p>
    <w:p w:rsidR="006D487F" w:rsidRDefault="006D487F" w:rsidP="006D487F">
      <w:pPr>
        <w:spacing w:before="240"/>
        <w:rPr>
          <w:b/>
          <w:bCs/>
          <w:sz w:val="28"/>
          <w:szCs w:val="28"/>
          <w:u w:val="single"/>
        </w:rPr>
      </w:pPr>
    </w:p>
    <w:p w:rsidR="006D487F" w:rsidRPr="00B52D4B" w:rsidRDefault="006D487F" w:rsidP="006D487F">
      <w:pPr>
        <w:spacing w:before="240"/>
        <w:rPr>
          <w:b/>
          <w:bCs/>
          <w:u w:val="single"/>
        </w:rPr>
      </w:pPr>
      <w:r w:rsidRPr="00B52D4B">
        <w:rPr>
          <w:b/>
          <w:bCs/>
          <w:u w:val="single"/>
        </w:rPr>
        <w:t>Р.1 -  Зоны озелененных территорий  общего пользования (парки, сады, скверы, бульвары).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589"/>
        </w:trPr>
        <w:tc>
          <w:tcPr>
            <w:tcW w:w="1696" w:type="dxa"/>
            <w:vMerge w:val="restart"/>
            <w:tcBorders>
              <w:top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9D216E">
              <w:rPr>
                <w:b/>
                <w:sz w:val="22"/>
                <w:szCs w:val="22"/>
              </w:rPr>
              <w:t xml:space="preserve">Код (числовое обозначение) вида </w:t>
            </w:r>
          </w:p>
          <w:p w:rsidR="006D487F" w:rsidRPr="009D216E" w:rsidRDefault="006D487F" w:rsidP="00ED7DB7">
            <w:pPr>
              <w:pStyle w:val="affc"/>
              <w:ind w:left="-108" w:right="-117"/>
              <w:rPr>
                <w:b/>
                <w:sz w:val="22"/>
                <w:szCs w:val="22"/>
              </w:rPr>
            </w:pPr>
            <w:r w:rsidRPr="009D216E">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825"/>
        </w:trPr>
        <w:tc>
          <w:tcPr>
            <w:tcW w:w="1696" w:type="dxa"/>
            <w:vMerge/>
            <w:tcBorders>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9D216E"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w:t>
            </w:r>
            <w:proofErr w:type="gramStart"/>
            <w:r w:rsidRPr="009D216E">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D216E">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rPr>
          <w:tblHeader/>
        </w:trPr>
        <w:tc>
          <w:tcPr>
            <w:tcW w:w="1696" w:type="dxa"/>
            <w:tcBorders>
              <w:top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парков культуры и отдыха</w:t>
            </w:r>
          </w:p>
        </w:tc>
        <w:tc>
          <w:tcPr>
            <w:tcW w:w="864" w:type="dxa"/>
            <w:tcBorders>
              <w:top w:val="single" w:sz="4" w:space="0" w:color="auto"/>
              <w:left w:val="single" w:sz="4" w:space="0" w:color="auto"/>
              <w:bottom w:val="single" w:sz="4" w:space="0" w:color="auto"/>
            </w:tcBorders>
          </w:tcPr>
          <w:p w:rsidR="006D487F" w:rsidRPr="009D216E" w:rsidRDefault="006D487F" w:rsidP="00ED7DB7">
            <w:pPr>
              <w:jc w:val="center"/>
            </w:pPr>
            <w:r w:rsidRPr="009D216E">
              <w:t>3.6.2</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 определяется заданием на проектирование</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affb"/>
              <w:ind w:left="-108" w:right="-108"/>
              <w:jc w:val="center"/>
              <w:rPr>
                <w:sz w:val="22"/>
                <w:szCs w:val="22"/>
              </w:rPr>
            </w:pPr>
            <w:r w:rsidRPr="009D216E">
              <w:rPr>
                <w:sz w:val="22"/>
                <w:szCs w:val="22"/>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b"/>
              <w:ind w:left="-108"/>
              <w:jc w:val="center"/>
              <w:rPr>
                <w:sz w:val="22"/>
                <w:szCs w:val="22"/>
              </w:rPr>
            </w:pPr>
            <w:r w:rsidRPr="009D216E">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12.0</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100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jc w:val="center"/>
              <w:textAlignment w:val="baseline"/>
              <w:rPr>
                <w:color w:val="2D2D2D"/>
                <w:sz w:val="22"/>
                <w:szCs w:val="22"/>
              </w:rPr>
            </w:pPr>
            <w:r w:rsidRPr="009D216E">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jc w:val="center"/>
              <w:textAlignment w:val="baseline"/>
              <w:rPr>
                <w:color w:val="2D2D2D"/>
                <w:sz w:val="22"/>
                <w:szCs w:val="22"/>
              </w:rPr>
            </w:pPr>
            <w:proofErr w:type="gramStart"/>
            <w:r w:rsidRPr="009D216E">
              <w:rPr>
                <w:color w:val="2D2D2D"/>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9D216E">
              <w:rPr>
                <w:color w:val="2D2D2D"/>
                <w:sz w:val="22"/>
                <w:szCs w:val="22"/>
              </w:rPr>
              <w:lastRenderedPageBreak/>
              <w:t>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jc w:val="center"/>
              <w:textAlignment w:val="baseline"/>
              <w:rPr>
                <w:color w:val="2D2D2D"/>
                <w:sz w:val="22"/>
                <w:szCs w:val="22"/>
              </w:rPr>
            </w:pPr>
            <w:r w:rsidRPr="009D216E">
              <w:rPr>
                <w:color w:val="2D2D2D"/>
                <w:sz w:val="22"/>
                <w:szCs w:val="22"/>
              </w:rPr>
              <w:lastRenderedPageBreak/>
              <w:t>9.1</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rPr>
          <w:trHeight w:val="915"/>
        </w:trPr>
        <w:tc>
          <w:tcPr>
            <w:tcW w:w="1696" w:type="dxa"/>
            <w:vMerge w:val="restart"/>
            <w:tcBorders>
              <w:top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9D216E" w:rsidRDefault="006D487F" w:rsidP="00ED7DB7">
            <w:pPr>
              <w:pStyle w:val="affc"/>
              <w:ind w:left="-108" w:right="-117"/>
              <w:rPr>
                <w:b/>
                <w:sz w:val="22"/>
                <w:szCs w:val="22"/>
              </w:rPr>
            </w:pPr>
            <w:r w:rsidRPr="009D216E">
              <w:rPr>
                <w:b/>
                <w:sz w:val="22"/>
                <w:szCs w:val="22"/>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1620"/>
        </w:trPr>
        <w:tc>
          <w:tcPr>
            <w:tcW w:w="1696" w:type="dxa"/>
            <w:vMerge/>
            <w:tcBorders>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9D216E"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w:t>
            </w:r>
            <w:proofErr w:type="gramStart"/>
            <w:r w:rsidRPr="009D216E">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D216E">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9D216E" w:rsidRDefault="006D487F" w:rsidP="00ED7DB7">
            <w:pPr>
              <w:jc w:val="center"/>
            </w:pPr>
            <w:r w:rsidRPr="009D216E">
              <w:t>5.1.2</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Минимальная площадь – 1000</w:t>
            </w:r>
          </w:p>
          <w:p w:rsidR="006D487F" w:rsidRPr="009D216E" w:rsidRDefault="006D487F" w:rsidP="00ED7DB7">
            <w:pPr>
              <w:pStyle w:val="affc"/>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Максимальное количество этажей - 4</w:t>
            </w:r>
          </w:p>
          <w:p w:rsidR="006D487F" w:rsidRPr="009D216E"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6D487F" w:rsidRPr="009D216E"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6D487F" w:rsidRPr="009D216E" w:rsidRDefault="006D487F" w:rsidP="00ED7DB7">
            <w:pPr>
              <w:jc w:val="center"/>
            </w:pPr>
            <w:r w:rsidRPr="009D216E">
              <w:t>5.1.3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lastRenderedPageBreak/>
              <w:t>Водный спорт</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6D487F" w:rsidRPr="009D216E" w:rsidRDefault="006D487F" w:rsidP="00ED7DB7">
            <w:pPr>
              <w:ind w:firstLine="34"/>
              <w:jc w:val="center"/>
            </w:pPr>
            <w:r w:rsidRPr="009D216E">
              <w:t>5.1.5</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spacing w:after="100"/>
              <w:jc w:val="center"/>
            </w:pPr>
            <w:r w:rsidRPr="009D216E">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spacing w:after="100"/>
              <w:jc w:val="center"/>
            </w:pPr>
            <w:r w:rsidRPr="009D216E">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6D487F" w:rsidRPr="009D216E" w:rsidRDefault="006D487F" w:rsidP="00ED7DB7">
            <w:pPr>
              <w:ind w:firstLine="34"/>
              <w:jc w:val="center"/>
            </w:pPr>
            <w:r w:rsidRPr="009D216E">
              <w:t>5.1.7</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Минимальная площадь – 1000</w:t>
            </w:r>
          </w:p>
          <w:p w:rsidR="006D487F" w:rsidRPr="009D216E" w:rsidRDefault="006D487F" w:rsidP="00ED7DB7">
            <w:pPr>
              <w:pStyle w:val="affc"/>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Максимальное количество этажей - 4</w:t>
            </w:r>
          </w:p>
          <w:p w:rsidR="006D487F" w:rsidRPr="009D216E"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6D487F" w:rsidRPr="009D216E"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ind w:firstLine="34"/>
              <w:jc w:val="center"/>
            </w:pPr>
            <w:r w:rsidRPr="009D216E">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6D487F" w:rsidRPr="009D216E" w:rsidRDefault="006D487F" w:rsidP="00ED7DB7">
            <w:pPr>
              <w:ind w:firstLine="34"/>
              <w:jc w:val="center"/>
            </w:pPr>
            <w:r w:rsidRPr="009D216E">
              <w:t>4.8.1</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Минимальная площадь – 600</w:t>
            </w:r>
          </w:p>
          <w:p w:rsidR="006D487F" w:rsidRPr="009D216E" w:rsidRDefault="006D487F" w:rsidP="00ED7DB7">
            <w:pPr>
              <w:pStyle w:val="affc"/>
              <w:ind w:left="-108"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70</w:t>
            </w:r>
          </w:p>
        </w:tc>
      </w:tr>
      <w:tr w:rsidR="006D487F" w:rsidRPr="00197761" w:rsidTr="00ED7DB7">
        <w:trPr>
          <w:trHeight w:val="609"/>
        </w:trPr>
        <w:tc>
          <w:tcPr>
            <w:tcW w:w="1696" w:type="dxa"/>
            <w:vMerge w:val="restart"/>
            <w:tcBorders>
              <w:top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9D216E" w:rsidRDefault="006D487F" w:rsidP="00ED7DB7">
            <w:pPr>
              <w:pStyle w:val="affc"/>
              <w:ind w:left="-108" w:right="-117"/>
              <w:rPr>
                <w:b/>
                <w:sz w:val="22"/>
                <w:szCs w:val="22"/>
              </w:rPr>
            </w:pPr>
            <w:r w:rsidRPr="009D216E">
              <w:rPr>
                <w:b/>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987"/>
        </w:trPr>
        <w:tc>
          <w:tcPr>
            <w:tcW w:w="1696" w:type="dxa"/>
            <w:vMerge/>
            <w:tcBorders>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9D216E"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w:t>
            </w:r>
            <w:proofErr w:type="gramStart"/>
            <w:r w:rsidRPr="009D216E">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D216E">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9D216E">
              <w:rPr>
                <w:b/>
                <w:sz w:val="22"/>
                <w:szCs w:val="22"/>
              </w:rPr>
              <w:lastRenderedPageBreak/>
              <w:t>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r>
    </w:tbl>
    <w:p w:rsidR="006D487F" w:rsidRPr="009A6018" w:rsidRDefault="006D487F" w:rsidP="006D487F">
      <w:r w:rsidRPr="009A6018">
        <w:rPr>
          <w:b/>
          <w:i/>
        </w:rPr>
        <w:t>*</w:t>
      </w:r>
      <w:r w:rsidRPr="009A6018">
        <w:t xml:space="preserve"> в скобках указаны равнозначные наименования видов разрешенного использования;</w:t>
      </w:r>
    </w:p>
    <w:p w:rsidR="006D487F" w:rsidRPr="009A6018" w:rsidRDefault="006D487F" w:rsidP="006D487F">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9A6018" w:rsidRDefault="006D487F" w:rsidP="006D487F">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6D487F" w:rsidRDefault="006D487F" w:rsidP="006D487F">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5.1</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D487F" w:rsidRPr="009A6018" w:rsidRDefault="006D487F" w:rsidP="006D487F">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D487F" w:rsidRDefault="006D487F" w:rsidP="006D487F">
      <w:pPr>
        <w:widowControl w:val="0"/>
        <w:spacing w:before="240"/>
        <w:rPr>
          <w:b/>
          <w:bCs/>
          <w:sz w:val="28"/>
          <w:szCs w:val="28"/>
          <w:u w:val="single"/>
        </w:rPr>
      </w:pPr>
      <w:r w:rsidRPr="009A6018">
        <w:rPr>
          <w:i/>
        </w:rPr>
        <w:t>Вспомогательные виды разрешенного использования земельного участка не  предусмотрено.</w:t>
      </w:r>
    </w:p>
    <w:p w:rsidR="006D487F" w:rsidRPr="00B52D4B" w:rsidRDefault="006D487F" w:rsidP="006D487F">
      <w:pPr>
        <w:widowControl w:val="0"/>
        <w:spacing w:before="240"/>
        <w:rPr>
          <w:b/>
          <w:bCs/>
          <w:u w:val="single"/>
        </w:rPr>
      </w:pPr>
      <w:r w:rsidRPr="00B52D4B">
        <w:rPr>
          <w:b/>
          <w:bCs/>
          <w:u w:val="single"/>
        </w:rPr>
        <w:t>Р.3 -  Зона объектов отдыха и туризма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58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 xml:space="preserve">Код (числовое обозначение) вида </w:t>
            </w:r>
          </w:p>
          <w:p w:rsidR="006D487F" w:rsidRPr="00B52D4B" w:rsidRDefault="006D487F" w:rsidP="00ED7DB7">
            <w:pPr>
              <w:pStyle w:val="affc"/>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825"/>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w:t>
            </w:r>
            <w:proofErr w:type="gramStart"/>
            <w:r w:rsidRPr="00B52D4B">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B52D4B">
              <w:rPr>
                <w:b/>
                <w:sz w:val="22"/>
                <w:szCs w:val="22"/>
              </w:rPr>
              <w:lastRenderedPageBreak/>
              <w:t xml:space="preserve">пределами которых запрещено строительство зданий, строений, сооружений,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lastRenderedPageBreak/>
              <w:t xml:space="preserve">Максимальный процент застройки в границах земельного участка, определяемый как отношение </w:t>
            </w:r>
            <w:r w:rsidRPr="00B52D4B">
              <w:rPr>
                <w:b/>
                <w:sz w:val="22"/>
                <w:szCs w:val="22"/>
              </w:rPr>
              <w:lastRenderedPageBreak/>
              <w:t>суммарной площади земельного участка, которая может быть застроена, ко всей площади земельного участка, %</w:t>
            </w:r>
          </w:p>
        </w:tc>
      </w:tr>
      <w:tr w:rsidR="006D487F" w:rsidRPr="00197761" w:rsidTr="00ED7DB7">
        <w:trPr>
          <w:tblHeader/>
        </w:trPr>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6D487F" w:rsidRPr="00B52D4B" w:rsidRDefault="006D487F" w:rsidP="00ED7DB7">
            <w:pPr>
              <w:jc w:val="center"/>
            </w:pPr>
            <w:r w:rsidRPr="00B52D4B">
              <w:t>5.1.1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- 4</w:t>
            </w:r>
          </w:p>
          <w:p w:rsidR="006D487F" w:rsidRPr="00B52D4B"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B52D4B" w:rsidRDefault="006D487F" w:rsidP="00ED7DB7">
            <w:pPr>
              <w:jc w:val="center"/>
            </w:pPr>
            <w:r w:rsidRPr="00B52D4B">
              <w:t>5.1.2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- 4</w:t>
            </w:r>
          </w:p>
          <w:p w:rsidR="006D487F" w:rsidRPr="00B52D4B"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6D487F" w:rsidRPr="00B52D4B" w:rsidRDefault="006D487F" w:rsidP="00ED7DB7">
            <w:pPr>
              <w:jc w:val="center"/>
            </w:pPr>
            <w:r w:rsidRPr="00B52D4B">
              <w:t>5.1.3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Водный спорт</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6D487F" w:rsidRPr="00B52D4B" w:rsidRDefault="006D487F" w:rsidP="00ED7DB7">
            <w:pPr>
              <w:ind w:firstLine="34"/>
              <w:jc w:val="center"/>
            </w:pPr>
            <w:r w:rsidRPr="00B52D4B">
              <w:t>5.1.5</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spacing w:after="100"/>
              <w:jc w:val="center"/>
            </w:pPr>
            <w:r w:rsidRPr="00B52D4B">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spacing w:after="100"/>
              <w:jc w:val="center"/>
            </w:pPr>
            <w:r w:rsidRPr="00B52D4B">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6D487F" w:rsidRPr="00B52D4B" w:rsidRDefault="006D487F" w:rsidP="00ED7DB7">
            <w:pPr>
              <w:ind w:firstLine="34"/>
              <w:jc w:val="center"/>
            </w:pPr>
            <w:r w:rsidRPr="00B52D4B">
              <w:t>5.1.7</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 xml:space="preserve">Максимальная площадь – </w:t>
            </w:r>
            <w:r w:rsidRPr="00B52D4B">
              <w:rPr>
                <w:sz w:val="22"/>
                <w:szCs w:val="22"/>
              </w:rPr>
              <w:lastRenderedPageBreak/>
              <w:t>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lastRenderedPageBreak/>
              <w:t>Максимальное количество этажей - 4</w:t>
            </w:r>
          </w:p>
          <w:p w:rsidR="006D487F" w:rsidRPr="00B52D4B"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lastRenderedPageBreak/>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lastRenderedPageBreak/>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52D4B">
              <w:rPr>
                <w:sz w:val="22"/>
                <w:szCs w:val="22"/>
              </w:rPr>
              <w:t>природовосстановительных</w:t>
            </w:r>
            <w:proofErr w:type="spellEnd"/>
            <w:r w:rsidRPr="00B52D4B">
              <w:rPr>
                <w:sz w:val="22"/>
                <w:szCs w:val="22"/>
              </w:rPr>
              <w:t xml:space="preserve"> мероприятий</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5.2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sz w:val="22"/>
                <w:szCs w:val="22"/>
              </w:rPr>
            </w:pPr>
            <w:r w:rsidRPr="00B52D4B">
              <w:rPr>
                <w:sz w:val="22"/>
                <w:szCs w:val="22"/>
              </w:rPr>
              <w:t>5.2.1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Охота и рыбалка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5.3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spacing w:before="100" w:beforeAutospacing="1" w:after="100" w:afterAutospacing="1"/>
              <w:ind w:left="-108" w:right="-108"/>
              <w:jc w:val="center"/>
            </w:pPr>
            <w:r w:rsidRPr="00B52D4B">
              <w:t>Причалы для маломерных судов</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spacing w:before="100" w:beforeAutospacing="1" w:after="100" w:afterAutospacing="1"/>
              <w:ind w:left="-108" w:right="-108" w:firstLine="34"/>
              <w:jc w:val="center"/>
            </w:pPr>
            <w:r w:rsidRPr="00B52D4B">
              <w:t>Размещение сооружений, предназначенных для причаливания, хранения и обслуживания катеров, лодок и других маломерных судов</w:t>
            </w:r>
          </w:p>
        </w:tc>
        <w:tc>
          <w:tcPr>
            <w:tcW w:w="864" w:type="dxa"/>
            <w:tcBorders>
              <w:top w:val="single" w:sz="4" w:space="0" w:color="auto"/>
              <w:left w:val="single" w:sz="4" w:space="0" w:color="auto"/>
              <w:bottom w:val="single" w:sz="4" w:space="0" w:color="auto"/>
            </w:tcBorders>
          </w:tcPr>
          <w:p w:rsidR="006D487F" w:rsidRPr="00B52D4B" w:rsidRDefault="006D487F" w:rsidP="00ED7DB7">
            <w:pPr>
              <w:spacing w:before="100" w:beforeAutospacing="1" w:after="100" w:afterAutospacing="1"/>
              <w:ind w:firstLine="34"/>
              <w:jc w:val="center"/>
            </w:pPr>
            <w:r w:rsidRPr="00B52D4B">
              <w:t>5.4</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proofErr w:type="gramStart"/>
            <w:r w:rsidRPr="00B52D4B">
              <w:rPr>
                <w:color w:val="2D2D2D"/>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B52D4B">
              <w:rPr>
                <w:color w:val="2D2D2D"/>
                <w:sz w:val="22"/>
                <w:szCs w:val="22"/>
              </w:rPr>
              <w:lastRenderedPageBreak/>
              <w:t>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lastRenderedPageBreak/>
              <w:t>9.1</w:t>
            </w:r>
          </w:p>
        </w:tc>
        <w:tc>
          <w:tcPr>
            <w:tcW w:w="1418"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r>
      <w:tr w:rsidR="006D487F" w:rsidRPr="00197761" w:rsidTr="00ED7DB7">
        <w:trPr>
          <w:trHeight w:val="915"/>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Код (числовое обозначение) вида условно</w:t>
            </w:r>
          </w:p>
          <w:p w:rsidR="006D487F" w:rsidRDefault="006D487F" w:rsidP="00ED7DB7">
            <w:pPr>
              <w:pStyle w:val="affc"/>
              <w:ind w:left="-108" w:right="-117"/>
              <w:rPr>
                <w:b/>
                <w:sz w:val="22"/>
                <w:szCs w:val="22"/>
              </w:rPr>
            </w:pPr>
            <w:r w:rsidRPr="00B52D4B">
              <w:rPr>
                <w:b/>
                <w:sz w:val="22"/>
                <w:szCs w:val="22"/>
              </w:rPr>
              <w:t xml:space="preserve"> разрешенного использования земельного </w:t>
            </w:r>
          </w:p>
          <w:p w:rsidR="006D487F" w:rsidRPr="00B52D4B" w:rsidRDefault="006D487F" w:rsidP="00ED7DB7">
            <w:pPr>
              <w:pStyle w:val="affc"/>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1620"/>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w:t>
            </w:r>
            <w:proofErr w:type="gramStart"/>
            <w:r w:rsidRPr="00B52D4B">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6D487F" w:rsidRPr="00B52D4B" w:rsidRDefault="006D487F" w:rsidP="00ED7DB7">
            <w:pPr>
              <w:spacing w:before="100" w:beforeAutospacing="1" w:after="100" w:afterAutospacing="1"/>
              <w:jc w:val="center"/>
            </w:pPr>
            <w:r w:rsidRPr="00B52D4B">
              <w:t>1.19</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600</w:t>
            </w:r>
          </w:p>
          <w:p w:rsidR="006D487F" w:rsidRPr="00B52D4B" w:rsidRDefault="006D487F" w:rsidP="00ED7DB7">
            <w:pPr>
              <w:ind w:left="-94" w:right="-117"/>
              <w:jc w:val="center"/>
            </w:pPr>
            <w:r w:rsidRPr="00B52D4B">
              <w:t>Максимальная площадь – 50000000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Курортная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proofErr w:type="gramStart"/>
            <w:r w:rsidRPr="00B52D4B">
              <w:rPr>
                <w:sz w:val="22"/>
                <w:szCs w:val="22"/>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w:t>
            </w:r>
            <w:r w:rsidRPr="00B52D4B">
              <w:rPr>
                <w:sz w:val="22"/>
                <w:szCs w:val="22"/>
              </w:rPr>
              <w:lastRenderedPageBreak/>
              <w:t>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B52D4B">
              <w:rPr>
                <w:sz w:val="22"/>
                <w:szCs w:val="22"/>
              </w:rPr>
              <w:t xml:space="preserve"> охраны лечебно-оздоровительных местностей и курорта</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lastRenderedPageBreak/>
              <w:t>9.2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 xml:space="preserve">Максимальная </w:t>
            </w:r>
            <w:r w:rsidRPr="00B52D4B">
              <w:rPr>
                <w:sz w:val="22"/>
                <w:szCs w:val="22"/>
              </w:rPr>
              <w:lastRenderedPageBreak/>
              <w:t>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 xml:space="preserve">Минимальный отступ зданий, строений, сооружений от границ земельного участка - </w:t>
            </w:r>
            <w:r w:rsidRPr="00B52D4B">
              <w:rPr>
                <w:sz w:val="22"/>
                <w:szCs w:val="22"/>
              </w:rPr>
              <w:lastRenderedPageBreak/>
              <w:t>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lastRenderedPageBreak/>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ind w:firstLine="34"/>
              <w:jc w:val="center"/>
            </w:pPr>
            <w:r w:rsidRPr="00B52D4B">
              <w:lastRenderedPageBreak/>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ind w:firstLine="34"/>
              <w:jc w:val="center"/>
            </w:pPr>
            <w:r w:rsidRPr="00B52D4B">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6D487F" w:rsidRPr="00B52D4B" w:rsidRDefault="006D487F" w:rsidP="00ED7DB7">
            <w:pPr>
              <w:ind w:firstLine="34"/>
              <w:jc w:val="center"/>
            </w:pPr>
            <w:r w:rsidRPr="00B52D4B">
              <w:t>4.8.1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1.17</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600</w:t>
            </w:r>
          </w:p>
          <w:p w:rsidR="006D487F" w:rsidRPr="00B52D4B" w:rsidRDefault="006D487F" w:rsidP="00ED7DB7">
            <w:pPr>
              <w:ind w:left="-94"/>
              <w:jc w:val="center"/>
            </w:pPr>
            <w:r w:rsidRPr="00B52D4B">
              <w:t>Максимальная площадь – 5000000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- 5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w:t>
            </w:r>
            <w:proofErr w:type="spellStart"/>
            <w:r w:rsidRPr="00B52D4B">
              <w:rPr>
                <w:sz w:val="22"/>
                <w:szCs w:val="22"/>
              </w:rPr>
              <w:t>редназначенных</w:t>
            </w:r>
            <w:proofErr w:type="spellEnd"/>
            <w:r w:rsidRPr="00B52D4B">
              <w:rPr>
                <w:sz w:val="22"/>
                <w:szCs w:val="22"/>
              </w:rPr>
              <w:t xml:space="preserve">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sz w:val="22"/>
                <w:szCs w:val="22"/>
              </w:rPr>
            </w:pPr>
            <w:r w:rsidRPr="00B52D4B">
              <w:rPr>
                <w:sz w:val="22"/>
                <w:szCs w:val="22"/>
              </w:rPr>
              <w:t>13.1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100</w:t>
            </w:r>
          </w:p>
          <w:p w:rsidR="006D487F" w:rsidRPr="00B52D4B" w:rsidRDefault="006D487F" w:rsidP="00ED7DB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sz w:val="22"/>
                <w:szCs w:val="22"/>
              </w:rPr>
            </w:pPr>
            <w:r w:rsidRPr="00B52D4B">
              <w:rPr>
                <w:sz w:val="22"/>
                <w:szCs w:val="22"/>
              </w:rPr>
              <w:t>13.2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100</w:t>
            </w:r>
          </w:p>
          <w:p w:rsidR="006D487F" w:rsidRPr="00B52D4B" w:rsidRDefault="006D487F" w:rsidP="00ED7DB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40</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60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 xml:space="preserve">Код (числовое обозначение) </w:t>
            </w:r>
          </w:p>
          <w:p w:rsidR="006D487F" w:rsidRDefault="006D487F" w:rsidP="00ED7DB7">
            <w:pPr>
              <w:pStyle w:val="affc"/>
              <w:ind w:left="-108" w:right="-117"/>
              <w:rPr>
                <w:b/>
                <w:sz w:val="22"/>
                <w:szCs w:val="22"/>
              </w:rPr>
            </w:pPr>
            <w:r w:rsidRPr="00B52D4B">
              <w:rPr>
                <w:b/>
                <w:sz w:val="22"/>
                <w:szCs w:val="22"/>
              </w:rPr>
              <w:t>вспомогательного вида разрешенного</w:t>
            </w:r>
          </w:p>
          <w:p w:rsidR="006D487F" w:rsidRPr="00B52D4B" w:rsidRDefault="006D487F" w:rsidP="00ED7DB7">
            <w:pPr>
              <w:pStyle w:val="affc"/>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987"/>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w:t>
            </w:r>
            <w:proofErr w:type="gramStart"/>
            <w:r w:rsidRPr="00B52D4B">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52D4B">
              <w:rPr>
                <w:sz w:val="22"/>
                <w:szCs w:val="22"/>
              </w:rPr>
              <w:t>машино-места</w:t>
            </w:r>
            <w:proofErr w:type="spellEnd"/>
            <w:r w:rsidRPr="00B52D4B">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2.7.1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18</w:t>
            </w:r>
          </w:p>
          <w:p w:rsidR="006D487F" w:rsidRPr="00B52D4B" w:rsidRDefault="006D487F" w:rsidP="00ED7DB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80</w:t>
            </w:r>
          </w:p>
        </w:tc>
      </w:tr>
    </w:tbl>
    <w:p w:rsidR="006D487F" w:rsidRPr="009A6018" w:rsidRDefault="006D487F" w:rsidP="006D487F">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6D487F" w:rsidRPr="009A6018" w:rsidRDefault="006D487F" w:rsidP="006D487F">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9A6018" w:rsidRDefault="006D487F" w:rsidP="006D487F">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6D487F" w:rsidRPr="004F3FDD" w:rsidRDefault="006D487F" w:rsidP="006D487F">
      <w:pPr>
        <w:shd w:val="clear" w:color="auto" w:fill="FFFFFF"/>
        <w:rPr>
          <w:b/>
          <w:bCs/>
          <w:i/>
          <w:iCs/>
          <w:szCs w:val="28"/>
        </w:rPr>
      </w:pPr>
      <w:r w:rsidRPr="006720F0">
        <w:rPr>
          <w:b/>
          <w:bCs/>
          <w:iCs/>
          <w:szCs w:val="28"/>
        </w:rPr>
        <w:lastRenderedPageBreak/>
        <w:t>Примечание к таблице:</w:t>
      </w:r>
      <w:r>
        <w:rPr>
          <w:bCs/>
          <w:iCs/>
          <w:szCs w:val="28"/>
        </w:rPr>
        <w:t xml:space="preserve">  </w:t>
      </w:r>
      <w:r w:rsidRPr="006720F0">
        <w:rPr>
          <w:b/>
          <w:bCs/>
          <w:i/>
          <w:iCs/>
          <w:szCs w:val="28"/>
        </w:rPr>
        <w:t>Для зон с кодом</w:t>
      </w:r>
      <w:r>
        <w:rPr>
          <w:b/>
          <w:bCs/>
          <w:i/>
          <w:iCs/>
          <w:szCs w:val="28"/>
        </w:rPr>
        <w:t xml:space="preserve"> 4.8, 5.1, 9.2</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D487F" w:rsidRDefault="006D487F" w:rsidP="006D487F">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D487F" w:rsidRDefault="006D487F" w:rsidP="006D487F">
      <w:pPr>
        <w:shd w:val="clear" w:color="auto" w:fill="FFFFFF"/>
        <w:rPr>
          <w:i/>
        </w:rPr>
      </w:pPr>
    </w:p>
    <w:p w:rsidR="006D487F" w:rsidRPr="00B52D4B" w:rsidRDefault="006D487F" w:rsidP="006D487F">
      <w:pPr>
        <w:widowControl w:val="0"/>
        <w:spacing w:before="240"/>
        <w:rPr>
          <w:b/>
          <w:bCs/>
          <w:u w:val="single"/>
        </w:rPr>
      </w:pPr>
      <w:r>
        <w:rPr>
          <w:b/>
          <w:bCs/>
          <w:u w:val="single"/>
        </w:rPr>
        <w:t>Р.5</w:t>
      </w:r>
      <w:r w:rsidRPr="00B52D4B">
        <w:rPr>
          <w:b/>
          <w:bCs/>
          <w:u w:val="single"/>
        </w:rPr>
        <w:t xml:space="preserve"> -  </w:t>
      </w:r>
      <w:r w:rsidRPr="00796C75">
        <w:rPr>
          <w:b/>
          <w:bCs/>
          <w:u w:val="single"/>
        </w:rPr>
        <w:t>Зона лесов (земли лесного фонда)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58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 xml:space="preserve">Код (числовое обозначение) вида </w:t>
            </w:r>
          </w:p>
          <w:p w:rsidR="006D487F" w:rsidRPr="00B52D4B" w:rsidRDefault="006D487F" w:rsidP="00ED7DB7">
            <w:pPr>
              <w:pStyle w:val="affc"/>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825"/>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w:t>
            </w:r>
            <w:proofErr w:type="gramStart"/>
            <w:r w:rsidRPr="00B52D4B">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rPr>
          <w:tblHeader/>
        </w:trPr>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Использование лесов</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 xml:space="preserve">Деятельность по заготовке, первичной обработке и вывозу древесины и </w:t>
            </w:r>
            <w:proofErr w:type="spellStart"/>
            <w:r w:rsidRPr="00B413EC">
              <w:t>недревесных</w:t>
            </w:r>
            <w:proofErr w:type="spellEnd"/>
            <w:r w:rsidRPr="00B413EC">
              <w:t xml:space="preserve"> лесных ресурсов, охрана и восстановление </w:t>
            </w:r>
            <w:proofErr w:type="gramStart"/>
            <w:r w:rsidRPr="00B413EC">
              <w:t>лесов</w:t>
            </w:r>
            <w:proofErr w:type="gramEnd"/>
            <w:r w:rsidRPr="00B413EC">
              <w:t xml:space="preserve"> и иные цели. Содержание данного </w:t>
            </w:r>
            <w:r w:rsidRPr="00B413EC">
              <w:lastRenderedPageBreak/>
              <w:t>вида разрешенного использования включает в себя содержание видов разрешенного использования с кодами 10.1-0.4</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lastRenderedPageBreak/>
              <w:t>10.0</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w:t>
            </w:r>
            <w:r w:rsidRPr="009D216E">
              <w:lastRenderedPageBreak/>
              <w:t>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lastRenderedPageBreak/>
              <w:t>не регламентирова</w:t>
            </w:r>
            <w:r w:rsidRPr="009D216E">
              <w:lastRenderedPageBreak/>
              <w:t>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lastRenderedPageBreak/>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lastRenderedPageBreak/>
              <w:t>Заготовка древесины</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10.1</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Лесные плантации</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10.2</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Заготовка лесных ресурсов</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 xml:space="preserve">Заготовка живицы, сбор </w:t>
            </w:r>
            <w:proofErr w:type="spellStart"/>
            <w:r w:rsidRPr="00B413EC">
              <w:t>недревесных</w:t>
            </w:r>
            <w:proofErr w:type="spellEnd"/>
            <w:r w:rsidRPr="00B413EC">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10.3</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Резервные леса</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10.4</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proofErr w:type="gramStart"/>
            <w:r w:rsidRPr="00B52D4B">
              <w:rPr>
                <w:color w:val="2D2D2D"/>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w:t>
            </w:r>
            <w:r w:rsidRPr="00B52D4B">
              <w:rPr>
                <w:color w:val="2D2D2D"/>
                <w:sz w:val="22"/>
                <w:szCs w:val="22"/>
              </w:rPr>
              <w:lastRenderedPageBreak/>
              <w:t>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lastRenderedPageBreak/>
              <w:t>9.1</w:t>
            </w:r>
          </w:p>
        </w:tc>
        <w:tc>
          <w:tcPr>
            <w:tcW w:w="1418"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lastRenderedPageBreak/>
              <w:t>Сохранение и репродукция редких и (или) находящихся под угрозой исчезновения видов животных</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9.1.1</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915"/>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Код (числовое обозначение) вида условно</w:t>
            </w:r>
          </w:p>
          <w:p w:rsidR="006D487F" w:rsidRDefault="006D487F" w:rsidP="00ED7DB7">
            <w:pPr>
              <w:pStyle w:val="affc"/>
              <w:ind w:left="-108" w:right="-117"/>
              <w:rPr>
                <w:b/>
                <w:sz w:val="22"/>
                <w:szCs w:val="22"/>
              </w:rPr>
            </w:pPr>
            <w:r w:rsidRPr="00B52D4B">
              <w:rPr>
                <w:b/>
                <w:sz w:val="22"/>
                <w:szCs w:val="22"/>
              </w:rPr>
              <w:t xml:space="preserve"> разрешенного использования земельного </w:t>
            </w:r>
          </w:p>
          <w:p w:rsidR="006D487F" w:rsidRPr="00B52D4B" w:rsidRDefault="006D487F" w:rsidP="00ED7DB7">
            <w:pPr>
              <w:pStyle w:val="affc"/>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1620"/>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w:t>
            </w:r>
            <w:proofErr w:type="gramStart"/>
            <w:r w:rsidRPr="00B52D4B">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6D487F" w:rsidRPr="00B52D4B" w:rsidRDefault="006D487F" w:rsidP="00ED7DB7">
            <w:pPr>
              <w:spacing w:before="100" w:beforeAutospacing="1" w:after="100" w:afterAutospacing="1"/>
              <w:jc w:val="center"/>
            </w:pPr>
            <w:r w:rsidRPr="00B52D4B">
              <w:t>1.19</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600</w:t>
            </w:r>
          </w:p>
          <w:p w:rsidR="006D487F" w:rsidRPr="00B52D4B" w:rsidRDefault="006D487F" w:rsidP="00ED7DB7">
            <w:pPr>
              <w:ind w:left="-94" w:right="-117"/>
              <w:jc w:val="center"/>
            </w:pPr>
            <w:r w:rsidRPr="00B52D4B">
              <w:t>Максимальная площадь – 50000000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rPr>
          <w:trHeight w:val="60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D487F" w:rsidRDefault="006D487F" w:rsidP="00ED7DB7">
            <w:pPr>
              <w:pStyle w:val="affc"/>
              <w:ind w:left="-108" w:right="-108"/>
              <w:rPr>
                <w:b/>
                <w:sz w:val="22"/>
                <w:szCs w:val="22"/>
              </w:rPr>
            </w:pPr>
            <w:r w:rsidRPr="00B52D4B">
              <w:rPr>
                <w:b/>
                <w:sz w:val="22"/>
                <w:szCs w:val="22"/>
              </w:rPr>
              <w:t xml:space="preserve">Код (числовое обозначение) </w:t>
            </w:r>
          </w:p>
          <w:p w:rsidR="006D487F" w:rsidRDefault="006D487F" w:rsidP="00ED7DB7">
            <w:pPr>
              <w:pStyle w:val="affc"/>
              <w:ind w:left="-108" w:right="-117"/>
              <w:rPr>
                <w:b/>
                <w:sz w:val="22"/>
                <w:szCs w:val="22"/>
              </w:rPr>
            </w:pPr>
            <w:r w:rsidRPr="00B52D4B">
              <w:rPr>
                <w:b/>
                <w:sz w:val="22"/>
                <w:szCs w:val="22"/>
              </w:rPr>
              <w:t xml:space="preserve">вспомогательного вида </w:t>
            </w:r>
          </w:p>
          <w:p w:rsidR="006D487F" w:rsidRDefault="006D487F" w:rsidP="00ED7DB7">
            <w:pPr>
              <w:pStyle w:val="affc"/>
              <w:ind w:left="-108" w:right="-117"/>
              <w:rPr>
                <w:b/>
                <w:sz w:val="22"/>
                <w:szCs w:val="22"/>
              </w:rPr>
            </w:pPr>
            <w:r w:rsidRPr="00B52D4B">
              <w:rPr>
                <w:b/>
                <w:sz w:val="22"/>
                <w:szCs w:val="22"/>
              </w:rPr>
              <w:t>разреше</w:t>
            </w:r>
            <w:r w:rsidRPr="00B52D4B">
              <w:rPr>
                <w:b/>
                <w:sz w:val="22"/>
                <w:szCs w:val="22"/>
              </w:rPr>
              <w:lastRenderedPageBreak/>
              <w:t>нного</w:t>
            </w:r>
          </w:p>
          <w:p w:rsidR="006D487F" w:rsidRPr="00B52D4B" w:rsidRDefault="006D487F" w:rsidP="00ED7DB7">
            <w:pPr>
              <w:pStyle w:val="affc"/>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987"/>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 xml:space="preserve">Предельные (минимальные и (или) максимальные) размеры </w:t>
            </w:r>
            <w:r w:rsidRPr="00B52D4B">
              <w:rPr>
                <w:b/>
                <w:sz w:val="22"/>
                <w:szCs w:val="22"/>
              </w:rPr>
              <w:lastRenderedPageBreak/>
              <w:t>земельных участков,</w:t>
            </w:r>
            <w:r w:rsidRPr="00B52D4B">
              <w:rPr>
                <w:sz w:val="22"/>
                <w:szCs w:val="22"/>
              </w:rPr>
              <w:t xml:space="preserve"> </w:t>
            </w:r>
            <w:r w:rsidRPr="00B52D4B">
              <w:rPr>
                <w:b/>
                <w:sz w:val="22"/>
                <w:szCs w:val="22"/>
              </w:rPr>
              <w:tab/>
              <w:t>кв</w:t>
            </w:r>
            <w:proofErr w:type="gramStart"/>
            <w:r w:rsidRPr="00B52D4B">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lastRenderedPageBreak/>
              <w:t xml:space="preserve">Предельное количество этажей или предельная высота зданий, </w:t>
            </w:r>
            <w:r w:rsidRPr="00B52D4B">
              <w:rPr>
                <w:b/>
                <w:sz w:val="22"/>
                <w:szCs w:val="22"/>
              </w:rPr>
              <w:lastRenderedPageBreak/>
              <w:t>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lastRenderedPageBreak/>
              <w:t xml:space="preserve">Минимальные отступы от границ земельных участков в целях определения мест допустимого </w:t>
            </w:r>
            <w:r w:rsidRPr="00B52D4B">
              <w:rPr>
                <w:b/>
                <w:sz w:val="22"/>
                <w:szCs w:val="22"/>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B52D4B">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lastRenderedPageBreak/>
              <w:t xml:space="preserve">Максимальный процент застройки в границах земельного </w:t>
            </w:r>
            <w:r w:rsidRPr="00B52D4B">
              <w:rPr>
                <w:b/>
                <w:sz w:val="22"/>
                <w:szCs w:val="22"/>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Pr>
                <w:sz w:val="22"/>
                <w:szCs w:val="22"/>
              </w:rPr>
              <w:t>-</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Pr>
                <w:sz w:val="22"/>
                <w:szCs w:val="22"/>
              </w:rPr>
              <w:t>-</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jc w:val="center"/>
              <w:textAlignment w:val="baseline"/>
              <w:rPr>
                <w:sz w:val="22"/>
                <w:szCs w:val="22"/>
              </w:rPr>
            </w:pPr>
            <w:r>
              <w:rPr>
                <w:sz w:val="22"/>
                <w:szCs w:val="22"/>
              </w:rPr>
              <w:t>-</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Pr>
                <w:sz w:val="22"/>
                <w:szCs w:val="22"/>
              </w:rPr>
              <w:t>-</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Pr>
                <w:sz w:val="22"/>
                <w:szCs w:val="22"/>
              </w:rPr>
              <w:t>-</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Pr>
                <w:sz w:val="22"/>
                <w:szCs w:val="22"/>
              </w:rPr>
              <w:t>-</w:t>
            </w:r>
          </w:p>
        </w:tc>
      </w:tr>
    </w:tbl>
    <w:p w:rsidR="006D487F" w:rsidRDefault="006D487F" w:rsidP="006D487F">
      <w:pPr>
        <w:shd w:val="clear" w:color="auto" w:fill="FFFFFF"/>
        <w:rPr>
          <w:i/>
        </w:rPr>
      </w:pPr>
    </w:p>
    <w:p w:rsidR="006D487F" w:rsidRDefault="006D487F" w:rsidP="006D487F">
      <w:pPr>
        <w:shd w:val="clear" w:color="auto" w:fill="FFFFFF"/>
      </w:pPr>
      <w:r w:rsidRPr="00544D91">
        <w:t>Градостроительные регламенты не устанавливаются для земель лесного фонда</w:t>
      </w:r>
      <w:r>
        <w:t>.</w:t>
      </w:r>
    </w:p>
    <w:p w:rsidR="006D487F" w:rsidRDefault="006D487F" w:rsidP="006D487F">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Pr="009A6018" w:rsidRDefault="006D487F" w:rsidP="006D487F">
      <w:pPr>
        <w:shd w:val="clear" w:color="auto" w:fill="FFFFFF"/>
        <w:rPr>
          <w:i/>
        </w:rPr>
      </w:pPr>
    </w:p>
    <w:p w:rsidR="006D487F" w:rsidRPr="001B009A" w:rsidRDefault="006D487F" w:rsidP="006D487F">
      <w:pPr>
        <w:rPr>
          <w:b/>
          <w:bCs/>
          <w:i/>
          <w:iCs/>
          <w:color w:val="8496B0"/>
        </w:rPr>
      </w:pPr>
    </w:p>
    <w:p w:rsidR="006D487F" w:rsidRPr="007B4FC5" w:rsidRDefault="006D487F" w:rsidP="006D487F">
      <w:pPr>
        <w:pStyle w:val="3"/>
      </w:pPr>
      <w:bookmarkStart w:id="259" w:name="_Toc426622153"/>
      <w:bookmarkStart w:id="260" w:name="_Toc104893775"/>
      <w:r w:rsidRPr="007B4FC5">
        <w:t>Статья 24.</w:t>
      </w:r>
      <w:r>
        <w:t>5</w:t>
      </w:r>
      <w:r w:rsidRPr="007B4FC5">
        <w:tab/>
        <w:t>Градостроительные регламенты. Зоны сельскохозяйственного использования.</w:t>
      </w:r>
      <w:bookmarkEnd w:id="259"/>
      <w:bookmarkEnd w:id="260"/>
    </w:p>
    <w:p w:rsidR="006D487F" w:rsidRPr="00054B2D" w:rsidRDefault="006D487F" w:rsidP="006D487F">
      <w:pPr>
        <w:spacing w:before="240"/>
        <w:ind w:firstLine="851"/>
        <w:rPr>
          <w:b/>
          <w:sz w:val="28"/>
          <w:szCs w:val="28"/>
          <w:u w:val="single"/>
        </w:rPr>
      </w:pPr>
      <w:r>
        <w:rPr>
          <w:b/>
          <w:sz w:val="28"/>
          <w:szCs w:val="28"/>
          <w:u w:val="single"/>
        </w:rPr>
        <w:t>СХ.1 -</w:t>
      </w:r>
      <w:r w:rsidRPr="00054B2D">
        <w:rPr>
          <w:b/>
          <w:sz w:val="28"/>
          <w:szCs w:val="28"/>
          <w:u w:val="single"/>
        </w:rPr>
        <w:t xml:space="preserve">  Зона сельскохозяйственных угодий. </w:t>
      </w:r>
    </w:p>
    <w:p w:rsidR="006D487F" w:rsidRPr="009A6018" w:rsidRDefault="006D487F" w:rsidP="006D487F">
      <w:pPr>
        <w:ind w:firstLine="851"/>
        <w:rPr>
          <w:szCs w:val="28"/>
        </w:rPr>
      </w:pPr>
      <w:r>
        <w:rPr>
          <w:szCs w:val="28"/>
        </w:rPr>
        <w:t xml:space="preserve">Зона </w:t>
      </w:r>
      <w:r w:rsidRPr="009A6018">
        <w:rPr>
          <w:szCs w:val="28"/>
        </w:rPr>
        <w:t>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6D487F" w:rsidRDefault="006D487F" w:rsidP="006D487F">
      <w:pPr>
        <w:pStyle w:val="a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553893" w:rsidTr="00ED7DB7">
        <w:trPr>
          <w:trHeight w:val="589"/>
        </w:trPr>
        <w:tc>
          <w:tcPr>
            <w:tcW w:w="1696" w:type="dxa"/>
            <w:vMerge w:val="restart"/>
            <w:tcBorders>
              <w:top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 xml:space="preserve">Основные виды разрешенного использования </w:t>
            </w:r>
            <w:r w:rsidRPr="00553893">
              <w:rPr>
                <w:b/>
                <w:sz w:val="22"/>
                <w:szCs w:val="22"/>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553893">
              <w:rPr>
                <w:b/>
                <w:sz w:val="22"/>
                <w:szCs w:val="22"/>
              </w:rPr>
              <w:t xml:space="preserve">Код (числовое обозначение) вида </w:t>
            </w:r>
          </w:p>
          <w:p w:rsidR="006D487F" w:rsidRPr="00553893" w:rsidRDefault="006D487F" w:rsidP="00ED7DB7">
            <w:pPr>
              <w:pStyle w:val="affc"/>
              <w:ind w:left="-108" w:right="-117"/>
              <w:rPr>
                <w:b/>
                <w:sz w:val="22"/>
                <w:szCs w:val="22"/>
              </w:rPr>
            </w:pPr>
            <w:r w:rsidRPr="0055389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553893" w:rsidTr="00ED7DB7">
        <w:trPr>
          <w:trHeight w:val="825"/>
        </w:trPr>
        <w:tc>
          <w:tcPr>
            <w:tcW w:w="1696" w:type="dxa"/>
            <w:vMerge/>
            <w:tcBorders>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55389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w:t>
            </w:r>
            <w:proofErr w:type="gramStart"/>
            <w:r w:rsidRPr="00553893">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553893">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553893" w:rsidTr="00ED7DB7">
        <w:trPr>
          <w:tblHeader/>
        </w:trPr>
        <w:tc>
          <w:tcPr>
            <w:tcW w:w="1696" w:type="dxa"/>
            <w:tcBorders>
              <w:top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7</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1.4</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w:t>
            </w:r>
            <w:r w:rsidRPr="00553893">
              <w:lastRenderedPageBreak/>
              <w:t>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Максимальное количество этажей -3</w:t>
            </w:r>
          </w:p>
          <w:p w:rsidR="006D487F" w:rsidRPr="00553893" w:rsidRDefault="006D487F" w:rsidP="00ED7DB7">
            <w:pPr>
              <w:ind w:left="-94" w:right="-117"/>
            </w:pPr>
            <w:r w:rsidRPr="00553893">
              <w:t xml:space="preserve">Максимальная </w:t>
            </w:r>
            <w:r w:rsidRPr="00553893">
              <w:lastRenderedPageBreak/>
              <w:t>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lastRenderedPageBreak/>
              <w:t>Садоводство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400</w:t>
            </w:r>
          </w:p>
          <w:p w:rsidR="006D487F" w:rsidRPr="00553893" w:rsidRDefault="006D487F" w:rsidP="00ED7DB7">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1.6</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400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и (или) содержанием, выращиванием объектов рыбоводства (</w:t>
            </w:r>
            <w:proofErr w:type="spellStart"/>
            <w:r w:rsidRPr="00553893">
              <w:rPr>
                <w:sz w:val="22"/>
                <w:szCs w:val="22"/>
              </w:rPr>
              <w:t>аквакультуры</w:t>
            </w:r>
            <w:proofErr w:type="spellEnd"/>
            <w:r w:rsidRPr="00553893">
              <w:rPr>
                <w:sz w:val="22"/>
                <w:szCs w:val="22"/>
              </w:rPr>
              <w:t>); размещение зданий, сооружений, оборудования, необходимых для осуществления рыбоводства (</w:t>
            </w:r>
            <w:proofErr w:type="spellStart"/>
            <w:r w:rsidRPr="00553893">
              <w:rPr>
                <w:sz w:val="22"/>
                <w:szCs w:val="22"/>
              </w:rPr>
              <w:t>аквакультуры</w:t>
            </w:r>
            <w:proofErr w:type="spellEnd"/>
            <w:r w:rsidRPr="00553893">
              <w:rPr>
                <w:sz w:val="22"/>
                <w:szCs w:val="22"/>
              </w:rPr>
              <w:t>)</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1.14</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 xml:space="preserve">Максимальная площадь – </w:t>
            </w:r>
            <w:r w:rsidRPr="00553893">
              <w:lastRenderedPageBreak/>
              <w:t>5000000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Максимальное количество этажей -3</w:t>
            </w:r>
          </w:p>
          <w:p w:rsidR="006D487F" w:rsidRPr="00553893" w:rsidRDefault="006D487F" w:rsidP="00ED7DB7">
            <w:pPr>
              <w:ind w:left="-94" w:right="-117"/>
            </w:pPr>
            <w:r w:rsidRPr="00553893">
              <w:t xml:space="preserve">Максимальная высота </w:t>
            </w:r>
            <w:r w:rsidRPr="00553893">
              <w:lastRenderedPageBreak/>
              <w:t>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spacing w:before="100" w:beforeAutospacing="1" w:after="100" w:afterAutospacing="1"/>
              <w:ind w:left="-108" w:right="-108"/>
            </w:pPr>
            <w:r w:rsidRPr="00553893">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spacing w:before="100" w:beforeAutospacing="1" w:after="100" w:afterAutospacing="1"/>
              <w:ind w:left="-108" w:right="-108"/>
            </w:pPr>
            <w:r w:rsidRPr="00553893">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spacing w:before="100" w:beforeAutospacing="1" w:after="100" w:afterAutospacing="1"/>
              <w:jc w:val="center"/>
            </w:pPr>
            <w:r w:rsidRPr="00553893">
              <w:t>1.16</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94"/>
              <w:rPr>
                <w:sz w:val="22"/>
                <w:szCs w:val="22"/>
              </w:rPr>
            </w:pPr>
            <w:r w:rsidRPr="0055389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6D487F" w:rsidRPr="00553893" w:rsidRDefault="006D487F" w:rsidP="00ED7DB7">
            <w:pPr>
              <w:spacing w:before="100" w:beforeAutospacing="1" w:after="100" w:afterAutospacing="1"/>
              <w:jc w:val="center"/>
            </w:pPr>
            <w:r w:rsidRPr="00553893">
              <w:t>1.19</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ConsPlusNormal"/>
              <w:jc w:val="center"/>
              <w:rPr>
                <w:rFonts w:ascii="Times New Roman" w:hAnsi="Times New Roman" w:cs="Times New Roman"/>
                <w:sz w:val="22"/>
                <w:szCs w:val="22"/>
              </w:rPr>
            </w:pPr>
            <w:bookmarkStart w:id="261" w:name="Par124"/>
            <w:bookmarkEnd w:id="261"/>
            <w:r w:rsidRPr="00553893">
              <w:rPr>
                <w:rFonts w:ascii="Times New Roman" w:hAnsi="Times New Roman" w:cs="Times New Roman"/>
                <w:sz w:val="22"/>
                <w:szCs w:val="22"/>
              </w:rPr>
              <w:t>1.20</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13.1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100</w:t>
            </w:r>
          </w:p>
          <w:p w:rsidR="006D487F" w:rsidRPr="00553893" w:rsidRDefault="006D487F" w:rsidP="00ED7DB7">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 xml:space="preserve">Ведение </w:t>
            </w:r>
            <w:r w:rsidRPr="00553893">
              <w:rPr>
                <w:sz w:val="22"/>
                <w:szCs w:val="22"/>
              </w:rPr>
              <w:lastRenderedPageBreak/>
              <w:t>садоводства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lastRenderedPageBreak/>
              <w:t xml:space="preserve">Осуществление отдыха и (или) выращивания гражданами для </w:t>
            </w:r>
            <w:r w:rsidRPr="00553893">
              <w:rPr>
                <w:sz w:val="22"/>
                <w:szCs w:val="22"/>
              </w:rPr>
              <w:lastRenderedPageBreak/>
              <w:t>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lastRenderedPageBreak/>
              <w:t>13.2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w:t>
            </w:r>
            <w:r w:rsidRPr="00553893">
              <w:rPr>
                <w:sz w:val="22"/>
                <w:szCs w:val="22"/>
              </w:rPr>
              <w:lastRenderedPageBreak/>
              <w:t>я площадь – 100</w:t>
            </w:r>
          </w:p>
          <w:p w:rsidR="006D487F" w:rsidRPr="00553893" w:rsidRDefault="006D487F" w:rsidP="00ED7DB7">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 xml:space="preserve">Максимальное </w:t>
            </w:r>
            <w:r w:rsidRPr="00553893">
              <w:rPr>
                <w:sz w:val="22"/>
                <w:szCs w:val="22"/>
              </w:rPr>
              <w:lastRenderedPageBreak/>
              <w:t>количество этажей -3</w:t>
            </w:r>
          </w:p>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lastRenderedPageBreak/>
              <w:t xml:space="preserve">Минимальный отступ </w:t>
            </w:r>
            <w:r w:rsidRPr="00553893">
              <w:rPr>
                <w:sz w:val="22"/>
                <w:szCs w:val="22"/>
              </w:rPr>
              <w:lastRenderedPageBreak/>
              <w:t>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jc w:val="center"/>
              <w:textAlignment w:val="baseline"/>
              <w:rPr>
                <w:sz w:val="22"/>
                <w:szCs w:val="22"/>
              </w:rPr>
            </w:pPr>
            <w:r w:rsidRPr="00553893">
              <w:rPr>
                <w:sz w:val="22"/>
                <w:szCs w:val="22"/>
              </w:rPr>
              <w:lastRenderedPageBreak/>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B413EC" w:rsidRDefault="006D487F" w:rsidP="00ED7DB7">
            <w:pPr>
              <w:textAlignment w:val="baseline"/>
            </w:pPr>
            <w:r w:rsidRPr="00B413EC">
              <w:lastRenderedPageBreak/>
              <w:t>Заготовка лесных ресурсов</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textAlignment w:val="baseline"/>
            </w:pPr>
            <w:r w:rsidRPr="00B413EC">
              <w:t xml:space="preserve">Заготовка живицы, сбор </w:t>
            </w:r>
            <w:proofErr w:type="spellStart"/>
            <w:r w:rsidRPr="00B413EC">
              <w:t>недревесных</w:t>
            </w:r>
            <w:proofErr w:type="spellEnd"/>
            <w:r w:rsidRPr="00B413EC">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textAlignment w:val="baseline"/>
            </w:pPr>
            <w:r w:rsidRPr="00B413EC">
              <w:t>10.3</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553893" w:rsidTr="00ED7DB7">
        <w:trPr>
          <w:trHeight w:val="915"/>
        </w:trPr>
        <w:tc>
          <w:tcPr>
            <w:tcW w:w="1696" w:type="dxa"/>
            <w:vMerge w:val="restart"/>
            <w:tcBorders>
              <w:top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sz w:val="22"/>
                <w:szCs w:val="22"/>
              </w:rPr>
              <w:br w:type="page"/>
            </w:r>
            <w:r w:rsidRPr="0055389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553893">
              <w:rPr>
                <w:b/>
                <w:sz w:val="22"/>
                <w:szCs w:val="22"/>
              </w:rPr>
              <w:t xml:space="preserve">Код (числовое обозначение) вида условно </w:t>
            </w:r>
          </w:p>
          <w:p w:rsidR="006D487F" w:rsidRDefault="006D487F" w:rsidP="00ED7DB7">
            <w:pPr>
              <w:pStyle w:val="affc"/>
              <w:ind w:left="-108" w:right="-117"/>
              <w:rPr>
                <w:b/>
                <w:sz w:val="22"/>
                <w:szCs w:val="22"/>
              </w:rPr>
            </w:pPr>
            <w:r w:rsidRPr="00553893">
              <w:rPr>
                <w:b/>
                <w:sz w:val="22"/>
                <w:szCs w:val="22"/>
              </w:rPr>
              <w:t xml:space="preserve">разрешенного использования земельного </w:t>
            </w:r>
          </w:p>
          <w:p w:rsidR="006D487F" w:rsidRPr="00553893" w:rsidRDefault="006D487F" w:rsidP="00ED7DB7">
            <w:pPr>
              <w:pStyle w:val="affc"/>
              <w:ind w:left="-108" w:right="-117"/>
              <w:rPr>
                <w:b/>
                <w:sz w:val="22"/>
                <w:szCs w:val="22"/>
              </w:rPr>
            </w:pPr>
            <w:r w:rsidRPr="00553893">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553893" w:rsidTr="00ED7DB7">
        <w:trPr>
          <w:trHeight w:val="1620"/>
        </w:trPr>
        <w:tc>
          <w:tcPr>
            <w:tcW w:w="1696" w:type="dxa"/>
            <w:vMerge/>
            <w:tcBorders>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55389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w:t>
            </w:r>
            <w:proofErr w:type="gramStart"/>
            <w:r w:rsidRPr="00553893">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553893">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7</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 xml:space="preserve">Осуществление хозяйственной деятельности, связанной с производством продукции животноводства, в том числе </w:t>
            </w:r>
            <w:r w:rsidRPr="00553893">
              <w:rPr>
                <w:sz w:val="22"/>
                <w:szCs w:val="22"/>
              </w:rPr>
              <w:lastRenderedPageBreak/>
              <w:t>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lastRenderedPageBreak/>
              <w:t>1.7</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 xml:space="preserve">Минимальная площадь – </w:t>
            </w:r>
            <w:r w:rsidRPr="00553893">
              <w:rPr>
                <w:sz w:val="22"/>
                <w:szCs w:val="22"/>
              </w:rPr>
              <w:lastRenderedPageBreak/>
              <w:t>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 xml:space="preserve">Максимальное количество </w:t>
            </w:r>
            <w:r w:rsidRPr="00553893">
              <w:rPr>
                <w:sz w:val="22"/>
                <w:szCs w:val="22"/>
              </w:rPr>
              <w:lastRenderedPageBreak/>
              <w:t>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 xml:space="preserve">Минимальный отступ зданий, строений, </w:t>
            </w:r>
            <w:r w:rsidRPr="00553893">
              <w:rPr>
                <w:sz w:val="22"/>
                <w:szCs w:val="22"/>
              </w:rPr>
              <w:lastRenderedPageBreak/>
              <w:t>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lastRenderedPageBreak/>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lastRenderedPageBreak/>
              <w:t>Скотоводство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proofErr w:type="gramStart"/>
            <w:r w:rsidRPr="0055389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1.8</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1.9</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1.10</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w:t>
            </w:r>
            <w:r w:rsidRPr="00553893">
              <w:rPr>
                <w:sz w:val="22"/>
                <w:szCs w:val="22"/>
              </w:rPr>
              <w:lastRenderedPageBreak/>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lastRenderedPageBreak/>
              <w:t>1.11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lastRenderedPageBreak/>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Максимальное количество этажей -3</w:t>
            </w:r>
          </w:p>
          <w:p w:rsidR="006D487F" w:rsidRPr="00553893" w:rsidRDefault="006D487F" w:rsidP="00ED7DB7">
            <w:pPr>
              <w:ind w:left="-94" w:right="-117"/>
            </w:pPr>
            <w:r w:rsidRPr="00553893">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lastRenderedPageBreak/>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lastRenderedPageBreak/>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lastRenderedPageBreak/>
              <w:t>Хранение и переработка</w:t>
            </w:r>
          </w:p>
          <w:p w:rsidR="006D487F" w:rsidRPr="00553893" w:rsidRDefault="006D487F" w:rsidP="00ED7DB7">
            <w:pPr>
              <w:pStyle w:val="affb"/>
              <w:ind w:left="-108" w:right="-108"/>
              <w:jc w:val="left"/>
              <w:rPr>
                <w:sz w:val="22"/>
                <w:szCs w:val="22"/>
              </w:rPr>
            </w:pPr>
            <w:r w:rsidRPr="00553893">
              <w:rPr>
                <w:sz w:val="22"/>
                <w:szCs w:val="22"/>
              </w:rPr>
              <w:t>сельскохозяйственной</w:t>
            </w:r>
          </w:p>
          <w:p w:rsidR="006D487F" w:rsidRPr="00553893" w:rsidRDefault="006D487F" w:rsidP="00ED7DB7">
            <w:pPr>
              <w:pStyle w:val="affb"/>
              <w:ind w:left="-108" w:right="-108"/>
              <w:jc w:val="left"/>
              <w:rPr>
                <w:sz w:val="22"/>
                <w:szCs w:val="22"/>
              </w:rPr>
            </w:pPr>
            <w:r w:rsidRPr="00553893">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1.15</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108"/>
              <w:rPr>
                <w:sz w:val="22"/>
                <w:szCs w:val="22"/>
              </w:rPr>
            </w:pPr>
            <w:r w:rsidRPr="0055389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60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Обеспечение</w:t>
            </w:r>
          </w:p>
          <w:p w:rsidR="006D487F" w:rsidRPr="00553893" w:rsidRDefault="006D487F" w:rsidP="00ED7DB7">
            <w:pPr>
              <w:pStyle w:val="affb"/>
              <w:ind w:left="-108" w:right="-108"/>
              <w:jc w:val="left"/>
              <w:rPr>
                <w:sz w:val="22"/>
                <w:szCs w:val="22"/>
              </w:rPr>
            </w:pPr>
            <w:r w:rsidRPr="00553893">
              <w:rPr>
                <w:sz w:val="22"/>
                <w:szCs w:val="22"/>
              </w:rPr>
              <w:t>сельскохозяйственного</w:t>
            </w:r>
          </w:p>
          <w:p w:rsidR="006D487F" w:rsidRPr="00553893" w:rsidRDefault="006D487F" w:rsidP="00ED7DB7">
            <w:pPr>
              <w:pStyle w:val="affb"/>
              <w:ind w:left="-108" w:right="-108"/>
              <w:jc w:val="left"/>
              <w:rPr>
                <w:sz w:val="22"/>
                <w:szCs w:val="22"/>
              </w:rPr>
            </w:pPr>
            <w:r w:rsidRPr="00553893">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1.18</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Минимальная площадь – 400 Максимальная площадь – 500000</w:t>
            </w:r>
          </w:p>
          <w:p w:rsidR="006D487F" w:rsidRPr="00553893" w:rsidRDefault="006D487F" w:rsidP="00ED7DB7">
            <w:pPr>
              <w:jc w:val="center"/>
            </w:pPr>
          </w:p>
          <w:p w:rsidR="006D487F" w:rsidRPr="00553893" w:rsidRDefault="006D487F" w:rsidP="00ED7DB7">
            <w:pPr>
              <w:jc w:val="center"/>
            </w:pPr>
          </w:p>
          <w:p w:rsidR="006D487F" w:rsidRPr="00553893" w:rsidRDefault="006D487F" w:rsidP="00ED7DB7">
            <w:pPr>
              <w:jc w:val="center"/>
            </w:pP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80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3.1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не регламентировано, определяется заданием на проектирование</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w:t>
            </w:r>
            <w:r w:rsidRPr="00553893">
              <w:rPr>
                <w:sz w:val="22"/>
                <w:szCs w:val="22"/>
              </w:rPr>
              <w:lastRenderedPageBreak/>
              <w:t>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lastRenderedPageBreak/>
              <w:t>3.10</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108"/>
              <w:rPr>
                <w:sz w:val="22"/>
                <w:szCs w:val="22"/>
              </w:rPr>
            </w:pPr>
            <w:r w:rsidRPr="00553893">
              <w:rPr>
                <w:sz w:val="22"/>
                <w:szCs w:val="22"/>
              </w:rPr>
              <w:t xml:space="preserve">Максимальная площадь – </w:t>
            </w:r>
            <w:r w:rsidRPr="00553893">
              <w:rPr>
                <w:sz w:val="22"/>
                <w:szCs w:val="22"/>
              </w:rPr>
              <w:lastRenderedPageBreak/>
              <w:t>20000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lastRenderedPageBreak/>
              <w:t>Максимальное количество этажей - 3</w:t>
            </w:r>
          </w:p>
          <w:p w:rsidR="006D487F" w:rsidRPr="0055389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80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lastRenderedPageBreak/>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7.2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не регламентировано, определяется заданием на проектирование</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7.5</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не регламентировано, определяется заданием на проектирование</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553893" w:rsidTr="00ED7DB7">
        <w:trPr>
          <w:trHeight w:val="609"/>
        </w:trPr>
        <w:tc>
          <w:tcPr>
            <w:tcW w:w="1696" w:type="dxa"/>
            <w:vMerge w:val="restart"/>
            <w:tcBorders>
              <w:top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553893">
              <w:rPr>
                <w:b/>
                <w:sz w:val="22"/>
                <w:szCs w:val="22"/>
              </w:rPr>
              <w:t xml:space="preserve">Код (числовое обозначение) </w:t>
            </w:r>
          </w:p>
          <w:p w:rsidR="006D487F" w:rsidRPr="00553893" w:rsidRDefault="006D487F" w:rsidP="00ED7DB7">
            <w:pPr>
              <w:pStyle w:val="affc"/>
              <w:ind w:left="-108" w:right="-117"/>
              <w:rPr>
                <w:b/>
                <w:sz w:val="22"/>
                <w:szCs w:val="22"/>
              </w:rPr>
            </w:pPr>
            <w:r w:rsidRPr="00553893">
              <w:rPr>
                <w:b/>
                <w:sz w:val="22"/>
                <w:szCs w:val="22"/>
              </w:rPr>
              <w:t xml:space="preserve">вспомогательного вида разрешенного </w:t>
            </w:r>
          </w:p>
          <w:p w:rsidR="006D487F" w:rsidRPr="00553893" w:rsidRDefault="006D487F" w:rsidP="00ED7DB7">
            <w:pPr>
              <w:pStyle w:val="affc"/>
              <w:ind w:left="-108" w:right="-117"/>
              <w:rPr>
                <w:b/>
                <w:sz w:val="22"/>
                <w:szCs w:val="22"/>
              </w:rPr>
            </w:pPr>
            <w:r w:rsidRPr="0055389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553893" w:rsidTr="00ED7DB7">
        <w:trPr>
          <w:trHeight w:val="987"/>
        </w:trPr>
        <w:tc>
          <w:tcPr>
            <w:tcW w:w="1696" w:type="dxa"/>
            <w:vMerge/>
            <w:tcBorders>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55389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w:t>
            </w:r>
            <w:proofErr w:type="gramStart"/>
            <w:r w:rsidRPr="00553893">
              <w:rPr>
                <w:b/>
                <w:sz w:val="22"/>
                <w:szCs w:val="22"/>
              </w:rPr>
              <w:t>.м</w:t>
            </w:r>
            <w:proofErr w:type="gramEnd"/>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553893">
              <w:rPr>
                <w:b/>
                <w:sz w:val="22"/>
                <w:szCs w:val="22"/>
              </w:rPr>
              <w:t>м</w:t>
            </w:r>
            <w:proofErr w:type="gramEnd"/>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7</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ind w:left="-108"/>
            </w:pPr>
            <w:r w:rsidRPr="00553893">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ind w:left="-108"/>
            </w:pPr>
            <w:r w:rsidRPr="00553893">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6D487F" w:rsidRPr="00553893" w:rsidRDefault="006D487F" w:rsidP="00ED7DB7">
            <w:pPr>
              <w:ind w:left="-108"/>
              <w:jc w:val="center"/>
            </w:pPr>
            <w:r w:rsidRPr="00553893">
              <w:t>6.9.1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- 4</w:t>
            </w:r>
          </w:p>
          <w:p w:rsidR="006D487F" w:rsidRPr="0055389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70</w:t>
            </w:r>
          </w:p>
        </w:tc>
      </w:tr>
    </w:tbl>
    <w:p w:rsidR="006D487F" w:rsidRPr="00535AF9" w:rsidRDefault="006D487F" w:rsidP="006D487F">
      <w:pPr>
        <w:pStyle w:val="a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6D487F" w:rsidRPr="00B34945" w:rsidRDefault="006D487F" w:rsidP="006D487F">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spacing w:before="240"/>
        <w:ind w:firstLine="851"/>
        <w:rPr>
          <w:b/>
          <w:u w:val="single"/>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6D487F" w:rsidRDefault="006D487F" w:rsidP="006D487F">
      <w:pPr>
        <w:spacing w:before="240"/>
        <w:ind w:firstLine="851"/>
        <w:rPr>
          <w:b/>
          <w:u w:val="single"/>
        </w:rPr>
      </w:pPr>
    </w:p>
    <w:p w:rsidR="006D487F" w:rsidRDefault="006D487F" w:rsidP="006D487F">
      <w:pPr>
        <w:spacing w:before="240"/>
        <w:ind w:firstLine="851"/>
        <w:rPr>
          <w:b/>
          <w:u w:val="single"/>
        </w:rPr>
      </w:pPr>
    </w:p>
    <w:p w:rsidR="006D487F" w:rsidRDefault="006D487F" w:rsidP="006D487F">
      <w:pPr>
        <w:spacing w:before="240"/>
        <w:ind w:firstLine="851"/>
        <w:rPr>
          <w:b/>
          <w:u w:val="single"/>
        </w:rPr>
      </w:pPr>
    </w:p>
    <w:p w:rsidR="006D487F" w:rsidRDefault="006D487F" w:rsidP="006D487F">
      <w:pPr>
        <w:ind w:firstLine="851"/>
        <w:rPr>
          <w:szCs w:val="28"/>
        </w:rPr>
      </w:pPr>
    </w:p>
    <w:p w:rsidR="006D487F" w:rsidRDefault="006D487F" w:rsidP="006D487F">
      <w:pPr>
        <w:spacing w:after="240"/>
        <w:rPr>
          <w:b/>
          <w:bCs/>
          <w:iCs/>
          <w:szCs w:val="28"/>
          <w:u w:val="single"/>
        </w:rPr>
      </w:pPr>
      <w:r>
        <w:rPr>
          <w:b/>
          <w:sz w:val="28"/>
          <w:szCs w:val="28"/>
          <w:u w:val="single"/>
        </w:rPr>
        <w:t xml:space="preserve">СХ.3 </w:t>
      </w:r>
      <w:r w:rsidRPr="001E3CCF">
        <w:rPr>
          <w:b/>
          <w:sz w:val="28"/>
          <w:szCs w:val="28"/>
          <w:u w:val="single"/>
        </w:rPr>
        <w:t>Зона, занятая объектами сельскохозяйственного</w:t>
      </w:r>
      <w:r>
        <w:rPr>
          <w:b/>
          <w:sz w:val="28"/>
          <w:szCs w:val="28"/>
          <w:u w:val="single"/>
        </w:rPr>
        <w:t xml:space="preserve"> </w:t>
      </w:r>
      <w:r w:rsidRPr="001E3CCF">
        <w:rPr>
          <w:b/>
          <w:sz w:val="28"/>
          <w:szCs w:val="28"/>
          <w:u w:val="single"/>
        </w:rPr>
        <w:t xml:space="preserve"> назначения</w:t>
      </w:r>
      <w:r w:rsidRPr="00172D52">
        <w:rPr>
          <w:b/>
          <w:bCs/>
          <w:sz w:val="28"/>
          <w:szCs w:val="28"/>
          <w:u w:val="single"/>
        </w:rPr>
        <w:t xml:space="preserve"> </w:t>
      </w:r>
    </w:p>
    <w:tbl>
      <w:tblPr>
        <w:tblW w:w="1545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695"/>
        <w:gridCol w:w="6087"/>
        <w:gridCol w:w="864"/>
        <w:gridCol w:w="1418"/>
        <w:gridCol w:w="1559"/>
        <w:gridCol w:w="2122"/>
        <w:gridCol w:w="1705"/>
      </w:tblGrid>
      <w:tr w:rsidR="006D487F" w:rsidTr="00ED7DB7">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6D487F" w:rsidRDefault="006D487F" w:rsidP="00ED7DB7">
            <w:pPr>
              <w:pStyle w:val="affc"/>
              <w:ind w:left="-108" w:right="-117"/>
              <w:rPr>
                <w:b/>
                <w:sz w:val="22"/>
                <w:szCs w:val="22"/>
              </w:rPr>
            </w:pPr>
            <w:r w:rsidRPr="000A37B3">
              <w:rPr>
                <w:b/>
                <w:sz w:val="22"/>
                <w:szCs w:val="22"/>
              </w:rPr>
              <w:t xml:space="preserve">Код (числовое обозначение) вида </w:t>
            </w:r>
          </w:p>
          <w:p w:rsidR="006D487F" w:rsidRPr="000A37B3" w:rsidRDefault="006D487F" w:rsidP="00ED7DB7">
            <w:pPr>
              <w:pStyle w:val="affc"/>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Tr="00ED7DB7">
        <w:trPr>
          <w:trHeight w:val="82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864" w:type="dxa"/>
            <w:vMerge/>
            <w:tcBorders>
              <w:top w:val="single" w:sz="4" w:space="0" w:color="auto"/>
              <w:left w:val="single" w:sz="4" w:space="0" w:color="auto"/>
              <w:bottom w:val="single" w:sz="4" w:space="0" w:color="auto"/>
              <w:right w:val="nil"/>
            </w:tcBorders>
            <w:vAlign w:val="center"/>
            <w:hideMark/>
          </w:tcPr>
          <w:p w:rsidR="006D487F" w:rsidRPr="000A37B3" w:rsidRDefault="006D487F" w:rsidP="00ED7DB7">
            <w:pPr>
              <w:rPr>
                <w:b/>
              </w:rPr>
            </w:pP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w:t>
            </w:r>
            <w:proofErr w:type="gramStart"/>
            <w:r w:rsidRPr="000A37B3">
              <w:rPr>
                <w:b/>
                <w:sz w:val="22"/>
                <w:szCs w:val="22"/>
              </w:rPr>
              <w:t>.м</w:t>
            </w:r>
            <w:proofErr w:type="gramEnd"/>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A37B3">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Tr="00ED7DB7">
        <w:trPr>
          <w:tblHeader/>
        </w:trPr>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7</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 xml:space="preserve">Хранение и переработка </w:t>
            </w:r>
            <w:proofErr w:type="spellStart"/>
            <w:proofErr w:type="gramStart"/>
            <w:r w:rsidRPr="000A37B3">
              <w:rPr>
                <w:sz w:val="22"/>
                <w:szCs w:val="22"/>
              </w:rPr>
              <w:t>сельско-хозяйственной</w:t>
            </w:r>
            <w:proofErr w:type="spellEnd"/>
            <w:proofErr w:type="gramEnd"/>
            <w:r w:rsidRPr="000A37B3">
              <w:rPr>
                <w:sz w:val="22"/>
                <w:szCs w:val="22"/>
              </w:rPr>
              <w:t xml:space="preserve"> продукции</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1.15</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100000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proofErr w:type="gramStart"/>
            <w:r w:rsidRPr="000A37B3">
              <w:rPr>
                <w:sz w:val="22"/>
                <w:szCs w:val="22"/>
              </w:rPr>
              <w:t xml:space="preserve">Осуществление хозяйственной деятельности, в том числе на </w:t>
            </w:r>
            <w:r w:rsidRPr="000A37B3">
              <w:rPr>
                <w:sz w:val="22"/>
                <w:szCs w:val="22"/>
              </w:rPr>
              <w:lastRenderedPageBreak/>
              <w:t>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lastRenderedPageBreak/>
              <w:t>1.8</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w:t>
            </w:r>
            <w:r w:rsidRPr="000A37B3">
              <w:rPr>
                <w:sz w:val="22"/>
                <w:szCs w:val="22"/>
              </w:rPr>
              <w:lastRenderedPageBreak/>
              <w:t>я площадь – 600</w:t>
            </w:r>
          </w:p>
          <w:p w:rsidR="006D487F" w:rsidRPr="000A37B3" w:rsidRDefault="006D487F" w:rsidP="00ED7DB7">
            <w:pPr>
              <w:ind w:left="-94"/>
              <w:jc w:val="center"/>
            </w:pPr>
            <w:r w:rsidRPr="000A37B3">
              <w:t>Максимальная площадь – 50000000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lastRenderedPageBreak/>
              <w:t xml:space="preserve">Максимальное </w:t>
            </w:r>
            <w:r w:rsidRPr="000A37B3">
              <w:rPr>
                <w:sz w:val="22"/>
                <w:szCs w:val="22"/>
              </w:rPr>
              <w:lastRenderedPageBreak/>
              <w:t>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lastRenderedPageBreak/>
              <w:t xml:space="preserve">Минимальный отступ </w:t>
            </w:r>
            <w:r w:rsidRPr="000A37B3">
              <w:rPr>
                <w:sz w:val="22"/>
                <w:szCs w:val="22"/>
              </w:rPr>
              <w:lastRenderedPageBreak/>
              <w:t>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lastRenderedPageBreak/>
              <w:t>40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1.9</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1.10</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1.11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tcPr>
          <w:p w:rsidR="006D487F" w:rsidRPr="000A37B3" w:rsidRDefault="006D487F" w:rsidP="00ED7DB7">
            <w:pPr>
              <w:pStyle w:val="affb"/>
              <w:ind w:left="-108" w:right="-108"/>
              <w:jc w:val="left"/>
              <w:rPr>
                <w:sz w:val="22"/>
                <w:szCs w:val="22"/>
              </w:rPr>
            </w:pPr>
            <w:r w:rsidRPr="000A37B3">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6D487F" w:rsidRPr="000A37B3" w:rsidRDefault="006D487F" w:rsidP="00ED7DB7">
            <w:pPr>
              <w:pStyle w:val="affb"/>
              <w:ind w:left="-108" w:right="-108"/>
              <w:rPr>
                <w:sz w:val="22"/>
                <w:szCs w:val="22"/>
              </w:rPr>
            </w:pPr>
            <w:proofErr w:type="gramStart"/>
            <w:r w:rsidRPr="000A37B3">
              <w:rPr>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0A37B3">
              <w:rPr>
                <w:sz w:val="22"/>
                <w:szCs w:val="22"/>
              </w:rPr>
              <w:lastRenderedPageBreak/>
              <w:t>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right w:val="nil"/>
            </w:tcBorders>
          </w:tcPr>
          <w:p w:rsidR="006D487F" w:rsidRPr="000A37B3" w:rsidRDefault="006D487F" w:rsidP="00ED7DB7">
            <w:pPr>
              <w:pStyle w:val="affc"/>
              <w:rPr>
                <w:sz w:val="22"/>
                <w:szCs w:val="22"/>
              </w:rPr>
            </w:pPr>
            <w:r w:rsidRPr="000A37B3">
              <w:rPr>
                <w:sz w:val="22"/>
                <w:szCs w:val="22"/>
              </w:rPr>
              <w:lastRenderedPageBreak/>
              <w:t>6.9</w:t>
            </w:r>
          </w:p>
        </w:tc>
        <w:tc>
          <w:tcPr>
            <w:tcW w:w="1418"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w:t>
            </w:r>
            <w:r w:rsidRPr="000A37B3">
              <w:rPr>
                <w:sz w:val="22"/>
                <w:szCs w:val="22"/>
              </w:rPr>
              <w:lastRenderedPageBreak/>
              <w:t>ми требованиями.</w:t>
            </w:r>
          </w:p>
        </w:tc>
        <w:tc>
          <w:tcPr>
            <w:tcW w:w="2122"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108" w:right="-117"/>
              <w:jc w:val="left"/>
              <w:rPr>
                <w:sz w:val="22"/>
                <w:szCs w:val="22"/>
              </w:rPr>
            </w:pPr>
            <w:r w:rsidRPr="000A37B3">
              <w:rPr>
                <w:sz w:val="22"/>
                <w:szCs w:val="22"/>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6D487F" w:rsidRPr="000A37B3" w:rsidRDefault="006D487F" w:rsidP="00ED7DB7">
            <w:pPr>
              <w:pStyle w:val="affc"/>
              <w:ind w:left="-108" w:right="-117"/>
              <w:rPr>
                <w:sz w:val="22"/>
                <w:szCs w:val="22"/>
              </w:rPr>
            </w:pPr>
            <w:r w:rsidRPr="000A37B3">
              <w:rPr>
                <w:sz w:val="22"/>
                <w:szCs w:val="22"/>
              </w:rPr>
              <w:t>60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ConsPlusNormal"/>
              <w:jc w:val="both"/>
              <w:rPr>
                <w:rFonts w:ascii="Times New Roman" w:hAnsi="Times New Roman" w:cs="Times New Roman"/>
                <w:sz w:val="22"/>
                <w:szCs w:val="22"/>
              </w:rPr>
            </w:pPr>
            <w:r w:rsidRPr="000A37B3">
              <w:rPr>
                <w:rFonts w:ascii="Times New Roman" w:hAnsi="Times New Roman" w:cs="Times New Roman"/>
                <w:sz w:val="22"/>
                <w:szCs w:val="22"/>
              </w:rPr>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ConsPlusNormal"/>
              <w:ind w:firstLine="34"/>
              <w:jc w:val="both"/>
              <w:rPr>
                <w:rFonts w:ascii="Times New Roman" w:hAnsi="Times New Roman" w:cs="Times New Roman"/>
                <w:sz w:val="22"/>
                <w:szCs w:val="22"/>
              </w:rPr>
            </w:pPr>
            <w:r w:rsidRPr="000A37B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5" w:anchor="Par190" w:tooltip="3.0" w:history="1">
              <w:r w:rsidRPr="000A37B3">
                <w:rPr>
                  <w:rStyle w:val="ab"/>
                  <w:rFonts w:ascii="Times New Roman" w:hAnsi="Times New Roman" w:cs="Times New Roman"/>
                  <w:sz w:val="22"/>
                  <w:szCs w:val="22"/>
                </w:rPr>
                <w:t>кодами 3.0</w:t>
              </w:r>
            </w:hyperlink>
            <w:r w:rsidRPr="000A37B3">
              <w:rPr>
                <w:rFonts w:ascii="Times New Roman" w:hAnsi="Times New Roman" w:cs="Times New Roman"/>
                <w:sz w:val="22"/>
                <w:szCs w:val="22"/>
              </w:rPr>
              <w:t xml:space="preserve">, </w:t>
            </w:r>
            <w:hyperlink r:id="rId46" w:anchor="Par333" w:tooltip="4.0" w:history="1">
              <w:r w:rsidRPr="000A37B3">
                <w:rPr>
                  <w:rStyle w:val="ab"/>
                  <w:rFonts w:ascii="Times New Roman" w:hAnsi="Times New Roman" w:cs="Times New Roman"/>
                  <w:sz w:val="22"/>
                  <w:szCs w:val="22"/>
                </w:rPr>
                <w:t>4.0</w:t>
              </w:r>
            </w:hyperlink>
            <w:r w:rsidRPr="000A37B3">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4.9</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6D487F" w:rsidRDefault="006D487F" w:rsidP="00ED7DB7">
            <w:pPr>
              <w:pStyle w:val="affc"/>
              <w:ind w:left="-108" w:right="-117"/>
              <w:rPr>
                <w:b/>
                <w:sz w:val="22"/>
                <w:szCs w:val="22"/>
              </w:rPr>
            </w:pPr>
            <w:r w:rsidRPr="000A37B3">
              <w:rPr>
                <w:b/>
                <w:sz w:val="22"/>
                <w:szCs w:val="22"/>
              </w:rPr>
              <w:t xml:space="preserve">Код (числовое обозначение) вида условно </w:t>
            </w:r>
          </w:p>
          <w:p w:rsidR="006D487F" w:rsidRDefault="006D487F" w:rsidP="00ED7DB7">
            <w:pPr>
              <w:pStyle w:val="affc"/>
              <w:ind w:left="-108" w:right="-117"/>
              <w:rPr>
                <w:b/>
                <w:sz w:val="22"/>
                <w:szCs w:val="22"/>
              </w:rPr>
            </w:pPr>
            <w:r w:rsidRPr="000A37B3">
              <w:rPr>
                <w:b/>
                <w:sz w:val="22"/>
                <w:szCs w:val="22"/>
              </w:rPr>
              <w:t xml:space="preserve">разрешенного использования земельного </w:t>
            </w:r>
          </w:p>
          <w:p w:rsidR="006D487F" w:rsidRPr="000A37B3" w:rsidRDefault="006D487F" w:rsidP="00ED7DB7">
            <w:pPr>
              <w:pStyle w:val="affc"/>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Tr="00ED7DB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864" w:type="dxa"/>
            <w:vMerge/>
            <w:tcBorders>
              <w:top w:val="single" w:sz="4" w:space="0" w:color="auto"/>
              <w:left w:val="single" w:sz="4" w:space="0" w:color="auto"/>
              <w:bottom w:val="single" w:sz="4" w:space="0" w:color="auto"/>
              <w:right w:val="nil"/>
            </w:tcBorders>
            <w:vAlign w:val="center"/>
            <w:hideMark/>
          </w:tcPr>
          <w:p w:rsidR="006D487F" w:rsidRPr="000A37B3" w:rsidRDefault="006D487F" w:rsidP="00ED7DB7">
            <w:pPr>
              <w:rPr>
                <w:b/>
              </w:rPr>
            </w:pP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w:t>
            </w:r>
            <w:proofErr w:type="gramStart"/>
            <w:r w:rsidRPr="000A37B3">
              <w:rPr>
                <w:b/>
                <w:sz w:val="22"/>
                <w:szCs w:val="22"/>
              </w:rPr>
              <w:t>.м</w:t>
            </w:r>
            <w:proofErr w:type="gramEnd"/>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A37B3">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7</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3.1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Pr>
                <w:sz w:val="22"/>
                <w:szCs w:val="22"/>
              </w:rPr>
            </w:pPr>
            <w:r w:rsidRPr="000A37B3">
              <w:rPr>
                <w:sz w:val="22"/>
                <w:szCs w:val="22"/>
              </w:rPr>
              <w:t xml:space="preserve">не регламентировано, определяется заданием на </w:t>
            </w:r>
            <w:r w:rsidRPr="000A37B3">
              <w:rPr>
                <w:sz w:val="22"/>
                <w:szCs w:val="22"/>
              </w:rPr>
              <w:lastRenderedPageBreak/>
              <w:t>проектирование</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lastRenderedPageBreak/>
              <w:t xml:space="preserve">не регламентировано, определяется заданием на </w:t>
            </w:r>
            <w:r w:rsidRPr="000A37B3">
              <w:rPr>
                <w:sz w:val="22"/>
                <w:szCs w:val="22"/>
              </w:rPr>
              <w:lastRenderedPageBreak/>
              <w:t>проектирование</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lastRenderedPageBreak/>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не регламентировано, определяется заданием на проектирование</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3.3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10000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- 4</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3.10.1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- 3</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Приюты для животных</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3.10.2</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- 3</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proofErr w:type="gramStart"/>
            <w:r w:rsidRPr="000A37B3">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4.1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- 4</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4.4</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не регламентировано, определяется заданием на проектирование</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lastRenderedPageBreak/>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r w:rsidRPr="000A37B3">
              <w:t>5.1.2</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1000</w:t>
            </w:r>
          </w:p>
          <w:p w:rsidR="006D487F" w:rsidRPr="000A37B3" w:rsidRDefault="006D487F" w:rsidP="00ED7DB7">
            <w:pPr>
              <w:pStyle w:val="affc"/>
              <w:ind w:left="-94"/>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- 4</w:t>
            </w:r>
          </w:p>
          <w:p w:rsidR="006D487F" w:rsidRPr="000A37B3" w:rsidRDefault="006D487F" w:rsidP="00ED7DB7">
            <w:pPr>
              <w:pStyle w:val="affc"/>
              <w:ind w:left="-94" w:right="-117"/>
              <w:jc w:val="left"/>
              <w:rPr>
                <w:sz w:val="22"/>
                <w:szCs w:val="22"/>
              </w:rPr>
            </w:pPr>
          </w:p>
        </w:tc>
        <w:tc>
          <w:tcPr>
            <w:tcW w:w="2122"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 - 5 м</w:t>
            </w:r>
          </w:p>
          <w:p w:rsidR="006D487F" w:rsidRPr="000A37B3" w:rsidRDefault="006D487F" w:rsidP="00ED7DB7">
            <w:pPr>
              <w:pStyle w:val="affc"/>
              <w:ind w:left="-94" w:right="-117"/>
              <w:jc w:val="left"/>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r w:rsidRPr="000A37B3">
              <w:t>5.1.3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Pr>
                <w:sz w:val="22"/>
                <w:szCs w:val="22"/>
              </w:rPr>
            </w:pPr>
            <w:r w:rsidRPr="000A37B3">
              <w:rPr>
                <w:sz w:val="22"/>
                <w:szCs w:val="22"/>
              </w:rPr>
              <w:t>не регламентировано</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не регламентировано</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 xml:space="preserve">Размещение объектов капитального строительства, предназначенных для текстильной, </w:t>
            </w:r>
            <w:proofErr w:type="spellStart"/>
            <w:proofErr w:type="gramStart"/>
            <w:r w:rsidRPr="000A37B3">
              <w:rPr>
                <w:sz w:val="22"/>
                <w:szCs w:val="22"/>
              </w:rPr>
              <w:t>фарфоро-фаянсовой</w:t>
            </w:r>
            <w:proofErr w:type="spellEnd"/>
            <w:proofErr w:type="gramEnd"/>
            <w:r w:rsidRPr="000A37B3">
              <w:rPr>
                <w:sz w:val="22"/>
                <w:szCs w:val="22"/>
              </w:rPr>
              <w:t>, электронной промышленности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6.3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6.6</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6D487F" w:rsidRDefault="006D487F" w:rsidP="00ED7DB7">
            <w:pPr>
              <w:pStyle w:val="affc"/>
              <w:ind w:left="-108" w:right="-117"/>
              <w:rPr>
                <w:b/>
                <w:sz w:val="22"/>
                <w:szCs w:val="22"/>
              </w:rPr>
            </w:pPr>
            <w:r w:rsidRPr="000A37B3">
              <w:rPr>
                <w:b/>
                <w:sz w:val="22"/>
                <w:szCs w:val="22"/>
              </w:rPr>
              <w:t xml:space="preserve">Код (числовое обозначение) </w:t>
            </w:r>
          </w:p>
          <w:p w:rsidR="006D487F" w:rsidRDefault="006D487F" w:rsidP="00ED7DB7">
            <w:pPr>
              <w:pStyle w:val="affc"/>
              <w:ind w:left="-108" w:right="-117"/>
              <w:rPr>
                <w:b/>
                <w:sz w:val="22"/>
                <w:szCs w:val="22"/>
              </w:rPr>
            </w:pPr>
            <w:r w:rsidRPr="000A37B3">
              <w:rPr>
                <w:b/>
                <w:sz w:val="22"/>
                <w:szCs w:val="22"/>
              </w:rPr>
              <w:t xml:space="preserve">вспомогательного вида разрешенного </w:t>
            </w:r>
          </w:p>
          <w:p w:rsidR="006D487F" w:rsidRPr="000A37B3" w:rsidRDefault="006D487F" w:rsidP="00ED7DB7">
            <w:pPr>
              <w:pStyle w:val="affc"/>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Tr="00ED7DB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864" w:type="dxa"/>
            <w:vMerge/>
            <w:tcBorders>
              <w:top w:val="single" w:sz="4" w:space="0" w:color="auto"/>
              <w:left w:val="single" w:sz="4" w:space="0" w:color="auto"/>
              <w:bottom w:val="single" w:sz="4" w:space="0" w:color="auto"/>
              <w:right w:val="nil"/>
            </w:tcBorders>
            <w:vAlign w:val="center"/>
            <w:hideMark/>
          </w:tcPr>
          <w:p w:rsidR="006D487F" w:rsidRPr="000A37B3" w:rsidRDefault="006D487F" w:rsidP="00ED7DB7">
            <w:pPr>
              <w:rPr>
                <w:b/>
              </w:rPr>
            </w:pP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 xml:space="preserve">Предельные (минимальные и (или) максимальные) размеры земельных </w:t>
            </w:r>
            <w:r w:rsidRPr="000A37B3">
              <w:rPr>
                <w:b/>
                <w:sz w:val="22"/>
                <w:szCs w:val="22"/>
              </w:rPr>
              <w:lastRenderedPageBreak/>
              <w:t>участков,</w:t>
            </w:r>
            <w:r w:rsidRPr="000A37B3">
              <w:rPr>
                <w:sz w:val="22"/>
                <w:szCs w:val="22"/>
              </w:rPr>
              <w:t xml:space="preserve"> </w:t>
            </w:r>
            <w:r w:rsidRPr="000A37B3">
              <w:rPr>
                <w:b/>
                <w:sz w:val="22"/>
                <w:szCs w:val="22"/>
              </w:rPr>
              <w:tab/>
              <w:t>кв</w:t>
            </w:r>
            <w:proofErr w:type="gramStart"/>
            <w:r w:rsidRPr="000A37B3">
              <w:rPr>
                <w:b/>
                <w:sz w:val="22"/>
                <w:szCs w:val="22"/>
              </w:rPr>
              <w:t>.м</w:t>
            </w:r>
            <w:proofErr w:type="gramEnd"/>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lastRenderedPageBreak/>
              <w:t xml:space="preserve">Предельное количество этажей или предельная высота зданий, строений, </w:t>
            </w:r>
            <w:r w:rsidRPr="000A37B3">
              <w:rPr>
                <w:b/>
                <w:sz w:val="22"/>
                <w:szCs w:val="22"/>
              </w:rPr>
              <w:lastRenderedPageBreak/>
              <w:t>сооружений</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lastRenderedPageBreak/>
              <w:t xml:space="preserve">Минимальные отступы от границ земельных участков в целях определения мест допустимого размещения зданий, </w:t>
            </w:r>
            <w:r w:rsidRPr="000A37B3">
              <w:rPr>
                <w:b/>
                <w:sz w:val="22"/>
                <w:szCs w:val="22"/>
              </w:rPr>
              <w:lastRenderedPageBreak/>
              <w:t xml:space="preserve">строений, сооружений, за пределами которых запрещено строительство зданий, строений, сооружений, </w:t>
            </w:r>
            <w:proofErr w:type="gramStart"/>
            <w:r w:rsidRPr="000A37B3">
              <w:rPr>
                <w:b/>
                <w:sz w:val="22"/>
                <w:szCs w:val="22"/>
              </w:rPr>
              <w:t>м</w:t>
            </w:r>
            <w:proofErr w:type="gramEnd"/>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lastRenderedPageBreak/>
              <w:t xml:space="preserve">Максимальный процент застройки в границах земельного участка, </w:t>
            </w:r>
            <w:r w:rsidRPr="000A37B3">
              <w:rPr>
                <w:b/>
                <w:sz w:val="22"/>
                <w:szCs w:val="22"/>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7</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6D487F" w:rsidRPr="000A37B3" w:rsidRDefault="006D487F" w:rsidP="00ED7DB7">
            <w:pPr>
              <w:pStyle w:val="affb"/>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 xml:space="preserve">не регламентировано </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100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A37B3">
              <w:rPr>
                <w:sz w:val="22"/>
                <w:szCs w:val="22"/>
              </w:rPr>
              <w:t>машино-места</w:t>
            </w:r>
            <w:proofErr w:type="spellEnd"/>
            <w:r w:rsidRPr="000A37B3">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2.7.1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Минимальная площадь – 18</w:t>
            </w:r>
          </w:p>
          <w:p w:rsidR="006D487F" w:rsidRPr="000A37B3" w:rsidRDefault="006D487F" w:rsidP="00ED7DB7">
            <w:pPr>
              <w:pStyle w:val="formattext"/>
              <w:spacing w:before="0" w:beforeAutospacing="0" w:after="0" w:afterAutospacing="0"/>
              <w:ind w:left="-108" w:right="-117"/>
              <w:textAlignment w:val="baseline"/>
              <w:rPr>
                <w:sz w:val="22"/>
                <w:szCs w:val="22"/>
              </w:rPr>
            </w:pPr>
            <w:r w:rsidRPr="000A37B3">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ind w:left="-108" w:right="-117"/>
              <w:textAlignment w:val="baseline"/>
              <w:rPr>
                <w:sz w:val="22"/>
                <w:szCs w:val="22"/>
              </w:rPr>
            </w:pPr>
            <w:r w:rsidRPr="000A37B3">
              <w:rPr>
                <w:sz w:val="22"/>
                <w:szCs w:val="22"/>
              </w:rPr>
              <w:t>Максимальная высота строений – 6 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17"/>
              <w:jc w:val="center"/>
              <w:textAlignment w:val="baseline"/>
              <w:rPr>
                <w:sz w:val="22"/>
                <w:szCs w:val="22"/>
              </w:rPr>
            </w:pPr>
            <w:r w:rsidRPr="000A37B3">
              <w:rPr>
                <w:sz w:val="22"/>
                <w:szCs w:val="22"/>
              </w:rPr>
              <w:t>80</w:t>
            </w:r>
          </w:p>
        </w:tc>
      </w:tr>
    </w:tbl>
    <w:p w:rsidR="006D487F" w:rsidRDefault="006D487F" w:rsidP="006D487F">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6D487F" w:rsidRDefault="006D487F" w:rsidP="006D487F">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6D487F" w:rsidRDefault="006D487F" w:rsidP="006D487F">
      <w:pPr>
        <w:rPr>
          <w:b/>
          <w:i/>
          <w:iCs/>
          <w:szCs w:val="28"/>
        </w:rPr>
      </w:pPr>
      <w:r>
        <w:rPr>
          <w:b/>
          <w:bCs/>
          <w:iCs/>
          <w:szCs w:val="28"/>
        </w:rPr>
        <w:t>Примечание к таблице:</w:t>
      </w:r>
      <w:r>
        <w:rPr>
          <w:bCs/>
          <w:iCs/>
          <w:szCs w:val="28"/>
        </w:rPr>
        <w:t xml:space="preserve">  </w:t>
      </w:r>
      <w:r>
        <w:rPr>
          <w:b/>
          <w:i/>
          <w:iCs/>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Default="006D487F" w:rsidP="006D487F">
      <w:pPr>
        <w:rPr>
          <w:b/>
          <w:i/>
          <w:iCs/>
          <w:szCs w:val="28"/>
        </w:rPr>
      </w:pPr>
      <w:r>
        <w:rPr>
          <w:b/>
          <w:i/>
          <w:iCs/>
          <w:szCs w:val="28"/>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D487F" w:rsidRDefault="006D487F" w:rsidP="006D487F">
      <w:pPr>
        <w:spacing w:before="240"/>
        <w:rPr>
          <w:b/>
          <w:i/>
          <w:iCs/>
          <w:szCs w:val="28"/>
        </w:rPr>
      </w:pPr>
      <w:r>
        <w:rPr>
          <w:b/>
          <w:i/>
          <w:iCs/>
          <w:szCs w:val="28"/>
        </w:rPr>
        <w:t xml:space="preserve">Требования к противопожарным расстояниям между зданиями, сооружениями и строениями определяются </w:t>
      </w:r>
      <w:proofErr w:type="gramStart"/>
      <w:r>
        <w:rPr>
          <w:b/>
          <w:i/>
          <w:iCs/>
          <w:szCs w:val="28"/>
        </w:rPr>
        <w:t>согласно</w:t>
      </w:r>
      <w:proofErr w:type="gramEnd"/>
      <w:r>
        <w:rPr>
          <w:b/>
          <w:i/>
          <w:iCs/>
          <w:szCs w:val="28"/>
        </w:rPr>
        <w:t xml:space="preserve"> действующего законодательства.</w:t>
      </w: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Pr="001B009A" w:rsidRDefault="006D487F" w:rsidP="006D487F">
      <w:pPr>
        <w:rPr>
          <w:b/>
          <w:bCs/>
          <w:iCs/>
          <w:color w:val="8496B0"/>
          <w:u w:val="single"/>
        </w:rPr>
      </w:pPr>
    </w:p>
    <w:p w:rsidR="006D487F" w:rsidRPr="007B4FC5" w:rsidRDefault="006D487F" w:rsidP="006D487F">
      <w:pPr>
        <w:pStyle w:val="3"/>
      </w:pPr>
      <w:bookmarkStart w:id="262" w:name="_Toc104893776"/>
      <w:r w:rsidRPr="007B4FC5">
        <w:t>Статья 24.</w:t>
      </w:r>
      <w:r>
        <w:t>6</w:t>
      </w:r>
      <w:r w:rsidRPr="007B4FC5">
        <w:t>. Градостроительные регламенты. Зоны специального назначения</w:t>
      </w:r>
      <w:bookmarkEnd w:id="262"/>
      <w:r w:rsidRPr="007B4FC5">
        <w:t xml:space="preserve"> </w:t>
      </w:r>
    </w:p>
    <w:p w:rsidR="006D487F" w:rsidRDefault="006D487F" w:rsidP="006D487F">
      <w:pPr>
        <w:rPr>
          <w:b/>
          <w:bCs/>
          <w:color w:val="8496B0"/>
        </w:rPr>
      </w:pPr>
    </w:p>
    <w:p w:rsidR="006D487F" w:rsidRDefault="006D487F" w:rsidP="006D487F">
      <w:pPr>
        <w:pStyle w:val="aff0"/>
        <w:jc w:val="both"/>
        <w:rPr>
          <w:rFonts w:ascii="Times New Roman" w:hAnsi="Times New Roman"/>
          <w:b/>
        </w:rPr>
      </w:pPr>
      <w:bookmarkStart w:id="263" w:name="_Toc99956892"/>
      <w:bookmarkStart w:id="264" w:name="_Toc104893777"/>
      <w:r w:rsidRPr="000E1FBC">
        <w:rPr>
          <w:rFonts w:ascii="Times New Roman" w:hAnsi="Times New Roman"/>
          <w:b/>
        </w:rPr>
        <w:t xml:space="preserve">СН.1 </w:t>
      </w:r>
      <w:bookmarkEnd w:id="263"/>
      <w:r w:rsidRPr="000E1FBC">
        <w:rPr>
          <w:rFonts w:ascii="Times New Roman" w:hAnsi="Times New Roman"/>
          <w:b/>
        </w:rPr>
        <w:t>Зона кладбищ и крематориев</w:t>
      </w:r>
      <w:bookmarkEnd w:id="264"/>
    </w:p>
    <w:p w:rsidR="006D487F" w:rsidRPr="000E1FBC" w:rsidRDefault="006D487F" w:rsidP="006D487F"/>
    <w:p w:rsidR="006D487F" w:rsidRDefault="006D487F" w:rsidP="006D487F">
      <w:r w:rsidRPr="00F73513">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6D487F" w:rsidRPr="00F73513" w:rsidRDefault="006D487F" w:rsidP="006D487F"/>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F4D66" w:rsidTr="00ED7DB7">
        <w:trPr>
          <w:trHeight w:val="589"/>
        </w:trPr>
        <w:tc>
          <w:tcPr>
            <w:tcW w:w="1696" w:type="dxa"/>
            <w:vMerge w:val="restart"/>
            <w:tcBorders>
              <w:top w:val="single" w:sz="4" w:space="0" w:color="auto"/>
              <w:right w:val="single" w:sz="4" w:space="0" w:color="auto"/>
            </w:tcBorders>
          </w:tcPr>
          <w:p w:rsidR="006D487F" w:rsidRPr="001F4D66" w:rsidRDefault="006D487F" w:rsidP="00ED7DB7">
            <w:pPr>
              <w:jc w:val="center"/>
              <w:rPr>
                <w:b/>
                <w:bCs/>
              </w:rPr>
            </w:pPr>
            <w:r w:rsidRPr="001F4D66">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1F4D66" w:rsidRDefault="006D487F" w:rsidP="00ED7DB7">
            <w:pPr>
              <w:jc w:val="center"/>
              <w:rPr>
                <w:b/>
                <w:bCs/>
              </w:rPr>
            </w:pPr>
            <w:r w:rsidRPr="001F4D66">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jc w:val="center"/>
              <w:rPr>
                <w:b/>
                <w:bCs/>
              </w:rPr>
            </w:pPr>
            <w:r w:rsidRPr="001F4D66">
              <w:rPr>
                <w:b/>
                <w:bCs/>
              </w:rPr>
              <w:t>Код (числовое обозначение) вида разрешенного</w:t>
            </w:r>
          </w:p>
          <w:p w:rsidR="006D487F" w:rsidRPr="001F4D66" w:rsidRDefault="006D487F" w:rsidP="00ED7DB7">
            <w:pPr>
              <w:jc w:val="center"/>
              <w:rPr>
                <w:b/>
                <w:bCs/>
              </w:rPr>
            </w:pPr>
            <w:r w:rsidRPr="001F4D66">
              <w:rPr>
                <w:b/>
                <w:bCs/>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F4D66" w:rsidTr="00ED7DB7">
        <w:trPr>
          <w:trHeight w:val="825"/>
        </w:trPr>
        <w:tc>
          <w:tcPr>
            <w:tcW w:w="1696" w:type="dxa"/>
            <w:vMerge/>
            <w:tcBorders>
              <w:bottom w:val="single" w:sz="4" w:space="0" w:color="auto"/>
              <w:right w:val="single" w:sz="4" w:space="0" w:color="auto"/>
            </w:tcBorders>
          </w:tcPr>
          <w:p w:rsidR="006D487F" w:rsidRPr="001F4D66"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1F4D66" w:rsidRDefault="006D487F" w:rsidP="00ED7DB7">
            <w:pPr>
              <w:jc w:val="center"/>
              <w:rPr>
                <w:b/>
                <w:bCs/>
              </w:rPr>
            </w:pPr>
          </w:p>
        </w:tc>
        <w:tc>
          <w:tcPr>
            <w:tcW w:w="864" w:type="dxa"/>
            <w:vMerge/>
            <w:tcBorders>
              <w:left w:val="single" w:sz="4" w:space="0" w:color="auto"/>
              <w:bottom w:val="single" w:sz="4" w:space="0" w:color="auto"/>
            </w:tcBorders>
          </w:tcPr>
          <w:p w:rsidR="006D487F" w:rsidRPr="001F4D66"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Предельные (минимальные и (или) максимальны</w:t>
            </w:r>
            <w:r>
              <w:rPr>
                <w:b/>
                <w:bCs/>
              </w:rPr>
              <w:t xml:space="preserve">е) размеры земельных участков, </w:t>
            </w:r>
            <w:r w:rsidRPr="001F4D66">
              <w:rPr>
                <w:b/>
                <w:bCs/>
              </w:rPr>
              <w:t>кв</w:t>
            </w:r>
            <w:proofErr w:type="gramStart"/>
            <w:r w:rsidRPr="001F4D66">
              <w:rPr>
                <w:b/>
                <w:bCs/>
              </w:rPr>
              <w:t>.м</w:t>
            </w:r>
            <w:proofErr w:type="gramEnd"/>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F4D66">
              <w:rPr>
                <w:b/>
                <w:bCs/>
              </w:rPr>
              <w:t>м</w:t>
            </w:r>
            <w:proofErr w:type="gramEnd"/>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1F4D66">
              <w:rPr>
                <w:b/>
                <w:bCs/>
              </w:rPr>
              <w:lastRenderedPageBreak/>
              <w:t>земельного участка, %</w:t>
            </w:r>
          </w:p>
        </w:tc>
      </w:tr>
      <w:tr w:rsidR="006D487F" w:rsidRPr="001F4D66" w:rsidTr="00ED7DB7">
        <w:trPr>
          <w:tblHeader/>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2</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3</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4</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5</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6</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7</w:t>
            </w:r>
          </w:p>
        </w:tc>
      </w:tr>
      <w:tr w:rsidR="006D487F" w:rsidRPr="001F4D66" w:rsidTr="00ED7DB7">
        <w:trPr>
          <w:tblHeader/>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bookmarkStart w:id="265" w:name="sub_10121"/>
            <w:r w:rsidRPr="001F4D66">
              <w:rPr>
                <w:bCs/>
              </w:rPr>
              <w:t>Ритуальная деятельность</w:t>
            </w:r>
            <w:bookmarkEnd w:id="265"/>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Размещение кладбищ, крематориев и мест захоронения;</w:t>
            </w:r>
          </w:p>
          <w:p w:rsidR="006D487F" w:rsidRPr="001F4D66" w:rsidRDefault="006D487F" w:rsidP="00ED7DB7">
            <w:pPr>
              <w:jc w:val="center"/>
              <w:rPr>
                <w:bCs/>
              </w:rPr>
            </w:pPr>
            <w:r w:rsidRPr="001F4D66">
              <w:rPr>
                <w:bCs/>
              </w:rPr>
              <w:t>размещение соответствующих культовых сооружений;</w:t>
            </w:r>
          </w:p>
          <w:p w:rsidR="006D487F" w:rsidRPr="001F4D66" w:rsidRDefault="006D487F" w:rsidP="00ED7DB7">
            <w:pPr>
              <w:jc w:val="center"/>
              <w:rPr>
                <w:bCs/>
              </w:rPr>
            </w:pPr>
            <w:r w:rsidRPr="001F4D66">
              <w:rPr>
                <w:bCs/>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12.1</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r>
      <w:tr w:rsidR="006D487F" w:rsidRPr="001F4D66" w:rsidTr="00ED7DB7">
        <w:trPr>
          <w:trHeight w:val="915"/>
        </w:trPr>
        <w:tc>
          <w:tcPr>
            <w:tcW w:w="1696" w:type="dxa"/>
            <w:vMerge w:val="restart"/>
            <w:tcBorders>
              <w:top w:val="single" w:sz="4" w:space="0" w:color="auto"/>
              <w:right w:val="single" w:sz="4" w:space="0" w:color="auto"/>
            </w:tcBorders>
          </w:tcPr>
          <w:p w:rsidR="006D487F" w:rsidRPr="001F4D66" w:rsidRDefault="006D487F" w:rsidP="00ED7DB7">
            <w:pPr>
              <w:jc w:val="center"/>
              <w:rPr>
                <w:b/>
                <w:bCs/>
              </w:rPr>
            </w:pPr>
            <w:r w:rsidRPr="001F4D66">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1F4D66" w:rsidRDefault="006D487F" w:rsidP="00ED7DB7">
            <w:pPr>
              <w:jc w:val="center"/>
              <w:rPr>
                <w:b/>
                <w:bCs/>
              </w:rPr>
            </w:pPr>
            <w:r w:rsidRPr="001F4D66">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jc w:val="center"/>
              <w:rPr>
                <w:b/>
                <w:bCs/>
              </w:rPr>
            </w:pPr>
            <w:r w:rsidRPr="001F4D66">
              <w:rPr>
                <w:b/>
                <w:bCs/>
              </w:rPr>
              <w:t xml:space="preserve">Код (числовое обозначение) вида условно </w:t>
            </w:r>
          </w:p>
          <w:p w:rsidR="006D487F" w:rsidRDefault="006D487F" w:rsidP="00ED7DB7">
            <w:pPr>
              <w:jc w:val="center"/>
              <w:rPr>
                <w:b/>
                <w:bCs/>
              </w:rPr>
            </w:pPr>
            <w:r w:rsidRPr="001F4D66">
              <w:rPr>
                <w:b/>
                <w:bCs/>
              </w:rPr>
              <w:t xml:space="preserve">разрешенного использования земельного </w:t>
            </w:r>
          </w:p>
          <w:p w:rsidR="006D487F" w:rsidRPr="001F4D66" w:rsidRDefault="006D487F" w:rsidP="00ED7DB7">
            <w:pPr>
              <w:jc w:val="center"/>
              <w:rPr>
                <w:b/>
                <w:bCs/>
              </w:rPr>
            </w:pPr>
            <w:r w:rsidRPr="001F4D66">
              <w:rPr>
                <w:b/>
                <w:bCs/>
              </w:rPr>
              <w:t>участка***</w:t>
            </w:r>
          </w:p>
        </w:tc>
        <w:tc>
          <w:tcPr>
            <w:tcW w:w="6804" w:type="dxa"/>
            <w:gridSpan w:val="4"/>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F4D66" w:rsidTr="00ED7DB7">
        <w:trPr>
          <w:trHeight w:val="1620"/>
        </w:trPr>
        <w:tc>
          <w:tcPr>
            <w:tcW w:w="1696" w:type="dxa"/>
            <w:vMerge/>
            <w:tcBorders>
              <w:bottom w:val="single" w:sz="4" w:space="0" w:color="auto"/>
              <w:right w:val="single" w:sz="4" w:space="0" w:color="auto"/>
            </w:tcBorders>
          </w:tcPr>
          <w:p w:rsidR="006D487F" w:rsidRPr="001F4D66"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1F4D66" w:rsidRDefault="006D487F" w:rsidP="00ED7DB7">
            <w:pPr>
              <w:jc w:val="center"/>
              <w:rPr>
                <w:b/>
                <w:bCs/>
              </w:rPr>
            </w:pPr>
          </w:p>
        </w:tc>
        <w:tc>
          <w:tcPr>
            <w:tcW w:w="864" w:type="dxa"/>
            <w:vMerge/>
            <w:tcBorders>
              <w:left w:val="single" w:sz="4" w:space="0" w:color="auto"/>
              <w:bottom w:val="single" w:sz="4" w:space="0" w:color="auto"/>
            </w:tcBorders>
          </w:tcPr>
          <w:p w:rsidR="006D487F" w:rsidRPr="001F4D66"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Предельные (минимальные и (или) максимальны</w:t>
            </w:r>
            <w:r>
              <w:rPr>
                <w:b/>
                <w:bCs/>
              </w:rPr>
              <w:t xml:space="preserve">е) размеры земельных участков, </w:t>
            </w:r>
            <w:r w:rsidRPr="001F4D66">
              <w:rPr>
                <w:b/>
                <w:bCs/>
              </w:rPr>
              <w:t>кв</w:t>
            </w:r>
            <w:proofErr w:type="gramStart"/>
            <w:r w:rsidRPr="001F4D66">
              <w:rPr>
                <w:b/>
                <w:bCs/>
              </w:rPr>
              <w:t>.м</w:t>
            </w:r>
            <w:proofErr w:type="gramEnd"/>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F4D66">
              <w:rPr>
                <w:b/>
                <w:bCs/>
              </w:rPr>
              <w:t>м</w:t>
            </w:r>
            <w:proofErr w:type="gramEnd"/>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1F4D66">
              <w:rPr>
                <w:b/>
                <w:bCs/>
              </w:rPr>
              <w:lastRenderedPageBreak/>
              <w:t>участка, %</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2</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3</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4</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5</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6</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7</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b"/>
                  <w:bCs/>
                </w:rPr>
                <w:t>кодами 3.1.1</w:t>
              </w:r>
            </w:hyperlink>
            <w:r w:rsidRPr="001F4D66">
              <w:rPr>
                <w:bCs/>
              </w:rPr>
              <w:t xml:space="preserve"> - </w:t>
            </w:r>
            <w:hyperlink w:anchor="Par202" w:tooltip="3.1.2" w:history="1">
              <w:r w:rsidRPr="001F4D66">
                <w:rPr>
                  <w:rStyle w:val="ab"/>
                  <w:bCs/>
                </w:rPr>
                <w:t>3.1.2</w:t>
              </w:r>
            </w:hyperlink>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Минимальная площадь – 600</w:t>
            </w:r>
          </w:p>
          <w:p w:rsidR="006D487F" w:rsidRPr="001F4D66" w:rsidRDefault="006D487F" w:rsidP="00ED7DB7">
            <w:pPr>
              <w:jc w:val="center"/>
              <w:rPr>
                <w:bCs/>
              </w:rPr>
            </w:pPr>
            <w:r w:rsidRPr="001F4D66">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60</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F4D66" w:rsidTr="00ED7DB7">
        <w:trPr>
          <w:trHeight w:val="609"/>
        </w:trPr>
        <w:tc>
          <w:tcPr>
            <w:tcW w:w="1696" w:type="dxa"/>
            <w:vMerge w:val="restart"/>
            <w:tcBorders>
              <w:top w:val="single" w:sz="4" w:space="0" w:color="auto"/>
              <w:right w:val="single" w:sz="4" w:space="0" w:color="auto"/>
            </w:tcBorders>
          </w:tcPr>
          <w:p w:rsidR="006D487F" w:rsidRPr="001F4D66" w:rsidRDefault="006D487F" w:rsidP="00ED7DB7">
            <w:pPr>
              <w:jc w:val="center"/>
              <w:rPr>
                <w:b/>
                <w:bCs/>
              </w:rPr>
            </w:pPr>
            <w:r w:rsidRPr="001F4D66">
              <w:rPr>
                <w:b/>
                <w:bCs/>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1F4D66" w:rsidRDefault="006D487F" w:rsidP="00ED7DB7">
            <w:pPr>
              <w:jc w:val="center"/>
              <w:rPr>
                <w:b/>
                <w:bCs/>
              </w:rPr>
            </w:pPr>
            <w:r w:rsidRPr="001F4D66">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jc w:val="center"/>
              <w:rPr>
                <w:b/>
                <w:bCs/>
              </w:rPr>
            </w:pPr>
            <w:r w:rsidRPr="001F4D66">
              <w:rPr>
                <w:b/>
                <w:bCs/>
              </w:rPr>
              <w:t xml:space="preserve">Код (числовое обозначение) </w:t>
            </w:r>
            <w:proofErr w:type="gramStart"/>
            <w:r w:rsidRPr="001F4D66">
              <w:rPr>
                <w:b/>
                <w:bCs/>
              </w:rPr>
              <w:t>вспомогательного</w:t>
            </w:r>
            <w:proofErr w:type="gramEnd"/>
            <w:r w:rsidRPr="001F4D66">
              <w:rPr>
                <w:b/>
                <w:bCs/>
              </w:rPr>
              <w:t xml:space="preserve"> </w:t>
            </w:r>
          </w:p>
          <w:p w:rsidR="006D487F" w:rsidRPr="001F4D66" w:rsidRDefault="006D487F" w:rsidP="00ED7DB7">
            <w:pPr>
              <w:jc w:val="center"/>
              <w:rPr>
                <w:b/>
                <w:bCs/>
              </w:rPr>
            </w:pPr>
            <w:r w:rsidRPr="001F4D66">
              <w:rPr>
                <w:b/>
                <w:bCs/>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F4D66" w:rsidTr="00ED7DB7">
        <w:trPr>
          <w:trHeight w:val="987"/>
        </w:trPr>
        <w:tc>
          <w:tcPr>
            <w:tcW w:w="1696" w:type="dxa"/>
            <w:vMerge/>
            <w:tcBorders>
              <w:bottom w:val="single" w:sz="4" w:space="0" w:color="auto"/>
              <w:right w:val="single" w:sz="4" w:space="0" w:color="auto"/>
            </w:tcBorders>
          </w:tcPr>
          <w:p w:rsidR="006D487F" w:rsidRPr="001F4D66"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1F4D66" w:rsidRDefault="006D487F" w:rsidP="00ED7DB7">
            <w:pPr>
              <w:jc w:val="center"/>
              <w:rPr>
                <w:b/>
                <w:bCs/>
              </w:rPr>
            </w:pPr>
          </w:p>
        </w:tc>
        <w:tc>
          <w:tcPr>
            <w:tcW w:w="864" w:type="dxa"/>
            <w:vMerge/>
            <w:tcBorders>
              <w:left w:val="single" w:sz="4" w:space="0" w:color="auto"/>
              <w:bottom w:val="single" w:sz="4" w:space="0" w:color="auto"/>
            </w:tcBorders>
          </w:tcPr>
          <w:p w:rsidR="006D487F" w:rsidRPr="001F4D66"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Предельные (минимальные и (или) максимальные) размеры земельных участков, кв</w:t>
            </w:r>
            <w:proofErr w:type="gramStart"/>
            <w:r w:rsidRPr="001F4D66">
              <w:rPr>
                <w:b/>
                <w:bCs/>
              </w:rPr>
              <w:t>.м</w:t>
            </w:r>
            <w:proofErr w:type="gramEnd"/>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F4D66">
              <w:rPr>
                <w:b/>
                <w:bCs/>
              </w:rPr>
              <w:t>м</w:t>
            </w:r>
            <w:proofErr w:type="gramEnd"/>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2</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3</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4</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5</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6</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7</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1F4D66">
                <w:rPr>
                  <w:rStyle w:val="ab"/>
                  <w:bCs/>
                </w:rPr>
                <w:t>кодами 3.7.1</w:t>
              </w:r>
            </w:hyperlink>
            <w:r w:rsidRPr="001F4D66">
              <w:rPr>
                <w:bCs/>
              </w:rPr>
              <w:t xml:space="preserve"> - </w:t>
            </w:r>
            <w:hyperlink w:anchor="Par286" w:tooltip="3.7.2" w:history="1">
              <w:r w:rsidRPr="001F4D66">
                <w:rPr>
                  <w:rStyle w:val="ab"/>
                  <w:bCs/>
                </w:rPr>
                <w:t>3.7.2</w:t>
              </w:r>
            </w:hyperlink>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3.7</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Минимальная площадь – 1000 Максимальная площадь – 10000</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50</w:t>
            </w:r>
          </w:p>
        </w:tc>
      </w:tr>
    </w:tbl>
    <w:p w:rsidR="006D487F" w:rsidRPr="001B009A" w:rsidRDefault="006D487F" w:rsidP="006D487F">
      <w:pPr>
        <w:rPr>
          <w:b/>
          <w:bCs/>
          <w:color w:val="8496B0"/>
        </w:rPr>
      </w:pPr>
    </w:p>
    <w:p w:rsidR="006D487F" w:rsidRPr="004327F2" w:rsidRDefault="006D487F" w:rsidP="006D487F">
      <w:pPr>
        <w:ind w:left="709"/>
      </w:pPr>
      <w:r w:rsidRPr="004327F2">
        <w:t>* в скобках указаны равнозначные наименования видов разрешенного использования;</w:t>
      </w:r>
    </w:p>
    <w:p w:rsidR="006D487F" w:rsidRPr="004327F2" w:rsidRDefault="006D487F" w:rsidP="006D487F">
      <w:pPr>
        <w:ind w:left="709"/>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ind w:left="709"/>
      </w:pPr>
      <w:r w:rsidRPr="004327F2">
        <w:t>*** текстовое наименование ВРИ и его код (числовое обозначение) являются равнозначными.</w:t>
      </w:r>
    </w:p>
    <w:p w:rsidR="006D487F" w:rsidRDefault="006D487F" w:rsidP="006D487F">
      <w:pPr>
        <w:pStyle w:val="aff0"/>
        <w:jc w:val="both"/>
        <w:rPr>
          <w:rFonts w:ascii="Times New Roman" w:hAnsi="Times New Roman"/>
        </w:rPr>
      </w:pPr>
      <w:bookmarkStart w:id="266" w:name="_Toc99956891"/>
    </w:p>
    <w:p w:rsidR="006D487F" w:rsidRDefault="006D487F" w:rsidP="006D487F">
      <w:pPr>
        <w:pStyle w:val="aff0"/>
        <w:jc w:val="both"/>
        <w:rPr>
          <w:rFonts w:ascii="Times New Roman" w:hAnsi="Times New Roman"/>
        </w:rPr>
      </w:pPr>
    </w:p>
    <w:p w:rsidR="006D487F" w:rsidRDefault="006D487F" w:rsidP="006D487F">
      <w:pPr>
        <w:pStyle w:val="aff0"/>
        <w:jc w:val="both"/>
        <w:rPr>
          <w:rFonts w:ascii="Times New Roman" w:hAnsi="Times New Roman"/>
        </w:rPr>
      </w:pPr>
    </w:p>
    <w:p w:rsidR="006D487F" w:rsidRPr="00B75D14" w:rsidRDefault="006D487F" w:rsidP="006D487F">
      <w:pPr>
        <w:pStyle w:val="aff0"/>
        <w:jc w:val="both"/>
        <w:rPr>
          <w:rFonts w:ascii="Times New Roman" w:hAnsi="Times New Roman"/>
          <w:b/>
          <w:u w:val="single"/>
        </w:rPr>
      </w:pPr>
      <w:bookmarkStart w:id="267" w:name="_Toc104893778"/>
      <w:r w:rsidRPr="00B75D14">
        <w:rPr>
          <w:rFonts w:ascii="Times New Roman" w:hAnsi="Times New Roman"/>
          <w:b/>
          <w:u w:val="single"/>
        </w:rPr>
        <w:t>СН</w:t>
      </w:r>
      <w:r>
        <w:rPr>
          <w:rFonts w:ascii="Times New Roman" w:hAnsi="Times New Roman"/>
          <w:b/>
          <w:u w:val="single"/>
        </w:rPr>
        <w:t>.1 -</w:t>
      </w:r>
      <w:r w:rsidRPr="00B75D14">
        <w:rPr>
          <w:rFonts w:ascii="Times New Roman" w:hAnsi="Times New Roman"/>
          <w:b/>
          <w:u w:val="single"/>
        </w:rPr>
        <w:t xml:space="preserve">  </w:t>
      </w:r>
      <w:bookmarkEnd w:id="266"/>
      <w:r w:rsidRPr="00B75D14">
        <w:rPr>
          <w:rFonts w:ascii="Times New Roman" w:hAnsi="Times New Roman"/>
          <w:b/>
          <w:u w:val="single"/>
        </w:rPr>
        <w:t>Зона складирования и захоронения отходов</w:t>
      </w:r>
      <w:bookmarkEnd w:id="267"/>
    </w:p>
    <w:p w:rsidR="006D487F" w:rsidRPr="00943A6F" w:rsidRDefault="006D487F" w:rsidP="006D487F"/>
    <w:p w:rsidR="006D487F" w:rsidRPr="004327F2" w:rsidRDefault="006D487F" w:rsidP="006D487F">
      <w:r w:rsidRPr="004327F2">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4327F2" w:rsidTr="00ED7DB7">
        <w:trPr>
          <w:trHeight w:val="589"/>
        </w:trPr>
        <w:tc>
          <w:tcPr>
            <w:tcW w:w="1696" w:type="dxa"/>
            <w:vMerge w:val="restart"/>
            <w:tcBorders>
              <w:top w:val="single" w:sz="4" w:space="0" w:color="auto"/>
              <w:right w:val="single" w:sz="4" w:space="0" w:color="auto"/>
            </w:tcBorders>
          </w:tcPr>
          <w:p w:rsidR="006D487F" w:rsidRPr="004327F2" w:rsidRDefault="006D487F" w:rsidP="00ED7DB7">
            <w:pPr>
              <w:jc w:val="center"/>
              <w:rPr>
                <w:b/>
                <w:bCs/>
              </w:rPr>
            </w:pPr>
            <w:r w:rsidRPr="004327F2">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4327F2" w:rsidRDefault="006D487F" w:rsidP="00ED7DB7">
            <w:pPr>
              <w:jc w:val="center"/>
              <w:rPr>
                <w:b/>
                <w:bCs/>
              </w:rPr>
            </w:pPr>
            <w:r w:rsidRPr="004327F2">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4327F2" w:rsidRDefault="006D487F" w:rsidP="00ED7DB7">
            <w:pPr>
              <w:jc w:val="center"/>
              <w:rPr>
                <w:b/>
                <w:bCs/>
              </w:rPr>
            </w:pPr>
            <w:r w:rsidRPr="004327F2">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4327F2" w:rsidTr="00ED7DB7">
        <w:trPr>
          <w:trHeight w:val="825"/>
        </w:trPr>
        <w:tc>
          <w:tcPr>
            <w:tcW w:w="1696" w:type="dxa"/>
            <w:vMerge/>
            <w:tcBorders>
              <w:bottom w:val="single" w:sz="4" w:space="0" w:color="auto"/>
              <w:right w:val="single" w:sz="4" w:space="0" w:color="auto"/>
            </w:tcBorders>
          </w:tcPr>
          <w:p w:rsidR="006D487F" w:rsidRPr="004327F2"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4327F2" w:rsidRDefault="006D487F" w:rsidP="00ED7DB7">
            <w:pPr>
              <w:jc w:val="center"/>
              <w:rPr>
                <w:b/>
                <w:bCs/>
              </w:rPr>
            </w:pPr>
          </w:p>
        </w:tc>
        <w:tc>
          <w:tcPr>
            <w:tcW w:w="864" w:type="dxa"/>
            <w:vMerge/>
            <w:tcBorders>
              <w:left w:val="single" w:sz="4" w:space="0" w:color="auto"/>
              <w:bottom w:val="single" w:sz="4" w:space="0" w:color="auto"/>
            </w:tcBorders>
          </w:tcPr>
          <w:p w:rsidR="006D487F" w:rsidRPr="004327F2"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Предельные (минимальные и (или) максимальные) размеры земель</w:t>
            </w:r>
            <w:r>
              <w:rPr>
                <w:b/>
                <w:bCs/>
              </w:rPr>
              <w:t xml:space="preserve">ных участков, </w:t>
            </w:r>
            <w:r w:rsidRPr="004327F2">
              <w:rPr>
                <w:b/>
                <w:bCs/>
              </w:rPr>
              <w:lastRenderedPageBreak/>
              <w:t>кв</w:t>
            </w:r>
            <w:proofErr w:type="gramStart"/>
            <w:r w:rsidRPr="004327F2">
              <w:rPr>
                <w:b/>
                <w:bCs/>
              </w:rPr>
              <w:t>.м</w:t>
            </w:r>
            <w:proofErr w:type="gramEnd"/>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4327F2">
              <w:rPr>
                <w:b/>
                <w:bCs/>
              </w:rPr>
              <w:lastRenderedPageBreak/>
              <w:t xml:space="preserve">которых запрещено строительство зданий, строений, сооружений, </w:t>
            </w:r>
            <w:proofErr w:type="gramStart"/>
            <w:r w:rsidRPr="004327F2">
              <w:rPr>
                <w:b/>
                <w:bCs/>
              </w:rPr>
              <w:t>м</w:t>
            </w:r>
            <w:proofErr w:type="gramEnd"/>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lastRenderedPageBreak/>
              <w:t xml:space="preserve">Максимальный процент застройки в границах земельного участка, определяемый как отношение суммарной площади </w:t>
            </w:r>
            <w:r w:rsidRPr="004327F2">
              <w:rPr>
                <w:b/>
                <w:bCs/>
              </w:rPr>
              <w:lastRenderedPageBreak/>
              <w:t>земельного участка, которая может быть застроена, ко всей площади земельного участка, %</w:t>
            </w:r>
          </w:p>
        </w:tc>
      </w:tr>
      <w:tr w:rsidR="006D487F" w:rsidRPr="004327F2" w:rsidTr="00ED7DB7">
        <w:trPr>
          <w:tblHeader/>
        </w:trPr>
        <w:tc>
          <w:tcPr>
            <w:tcW w:w="1696" w:type="dxa"/>
            <w:tcBorders>
              <w:top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7</w:t>
            </w:r>
          </w:p>
        </w:tc>
      </w:tr>
      <w:tr w:rsidR="006D487F" w:rsidRPr="001F4D66" w:rsidTr="00ED7DB7">
        <w:trPr>
          <w:tblHeader/>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proofErr w:type="gramStart"/>
            <w:r w:rsidRPr="001F4D66">
              <w:rPr>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12.2</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r>
      <w:tr w:rsidR="006D487F" w:rsidRPr="004327F2" w:rsidTr="00ED7DB7">
        <w:trPr>
          <w:trHeight w:val="915"/>
        </w:trPr>
        <w:tc>
          <w:tcPr>
            <w:tcW w:w="1696" w:type="dxa"/>
            <w:vMerge w:val="restart"/>
            <w:tcBorders>
              <w:top w:val="single" w:sz="4" w:space="0" w:color="auto"/>
              <w:right w:val="single" w:sz="4" w:space="0" w:color="auto"/>
            </w:tcBorders>
          </w:tcPr>
          <w:p w:rsidR="006D487F" w:rsidRPr="004327F2" w:rsidRDefault="006D487F" w:rsidP="00ED7DB7">
            <w:pPr>
              <w:jc w:val="center"/>
              <w:rPr>
                <w:b/>
                <w:bCs/>
              </w:rPr>
            </w:pPr>
            <w:r w:rsidRPr="004327F2">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4327F2" w:rsidRDefault="006D487F" w:rsidP="00ED7DB7">
            <w:pPr>
              <w:jc w:val="center"/>
              <w:rPr>
                <w:b/>
                <w:bCs/>
              </w:rPr>
            </w:pPr>
            <w:r w:rsidRPr="004327F2">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4327F2" w:rsidRDefault="006D487F" w:rsidP="00ED7DB7">
            <w:pPr>
              <w:jc w:val="center"/>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4327F2" w:rsidTr="00ED7DB7">
        <w:trPr>
          <w:trHeight w:val="1620"/>
        </w:trPr>
        <w:tc>
          <w:tcPr>
            <w:tcW w:w="1696" w:type="dxa"/>
            <w:vMerge/>
            <w:tcBorders>
              <w:bottom w:val="single" w:sz="4" w:space="0" w:color="auto"/>
              <w:right w:val="single" w:sz="4" w:space="0" w:color="auto"/>
            </w:tcBorders>
          </w:tcPr>
          <w:p w:rsidR="006D487F" w:rsidRPr="004327F2"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4327F2" w:rsidRDefault="006D487F" w:rsidP="00ED7DB7">
            <w:pPr>
              <w:jc w:val="center"/>
              <w:rPr>
                <w:b/>
                <w:bCs/>
              </w:rPr>
            </w:pPr>
          </w:p>
        </w:tc>
        <w:tc>
          <w:tcPr>
            <w:tcW w:w="864" w:type="dxa"/>
            <w:vMerge/>
            <w:tcBorders>
              <w:left w:val="single" w:sz="4" w:space="0" w:color="auto"/>
              <w:bottom w:val="single" w:sz="4" w:space="0" w:color="auto"/>
            </w:tcBorders>
          </w:tcPr>
          <w:p w:rsidR="006D487F" w:rsidRPr="004327F2"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 xml:space="preserve">Предельные (минимальные и (или) максимальные) </w:t>
            </w:r>
            <w:r w:rsidRPr="004327F2">
              <w:rPr>
                <w:b/>
                <w:bCs/>
              </w:rPr>
              <w:lastRenderedPageBreak/>
              <w:t>размеры зе</w:t>
            </w:r>
            <w:r>
              <w:rPr>
                <w:b/>
                <w:bCs/>
              </w:rPr>
              <w:t xml:space="preserve">мельных участков, </w:t>
            </w:r>
            <w:r w:rsidRPr="004327F2">
              <w:rPr>
                <w:b/>
                <w:bCs/>
              </w:rPr>
              <w:t>кв</w:t>
            </w:r>
            <w:proofErr w:type="gramStart"/>
            <w:r w:rsidRPr="004327F2">
              <w:rPr>
                <w:b/>
                <w:bCs/>
              </w:rPr>
              <w:t>.м</w:t>
            </w:r>
            <w:proofErr w:type="gramEnd"/>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lastRenderedPageBreak/>
              <w:t xml:space="preserve">Предельное количество этажей или предельная высота зданий, </w:t>
            </w:r>
            <w:r w:rsidRPr="004327F2">
              <w:rPr>
                <w:b/>
                <w:bCs/>
              </w:rPr>
              <w:lastRenderedPageBreak/>
              <w:t>строений, сооружений</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lastRenderedPageBreak/>
              <w:t xml:space="preserve">Минимальные отступы от границ земельных участков в целях определения мест допустимого </w:t>
            </w:r>
            <w:r w:rsidRPr="004327F2">
              <w:rPr>
                <w:b/>
                <w:bCs/>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4327F2">
              <w:rPr>
                <w:b/>
                <w:bCs/>
              </w:rPr>
              <w:t>м</w:t>
            </w:r>
            <w:proofErr w:type="gramEnd"/>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lastRenderedPageBreak/>
              <w:t xml:space="preserve">Максимальный процент застройки в границах земельного участка, </w:t>
            </w:r>
            <w:r w:rsidRPr="004327F2">
              <w:rPr>
                <w:b/>
                <w:bCs/>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4327F2" w:rsidTr="00ED7DB7">
        <w:tc>
          <w:tcPr>
            <w:tcW w:w="1696" w:type="dxa"/>
            <w:tcBorders>
              <w:top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7</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b"/>
                  <w:bCs/>
                </w:rPr>
                <w:t>кодами 3.1.1</w:t>
              </w:r>
            </w:hyperlink>
            <w:r w:rsidRPr="001F4D66">
              <w:rPr>
                <w:bCs/>
              </w:rPr>
              <w:t xml:space="preserve"> - </w:t>
            </w:r>
            <w:hyperlink w:anchor="Par202" w:tooltip="3.1.2" w:history="1">
              <w:r w:rsidRPr="001F4D66">
                <w:rPr>
                  <w:rStyle w:val="ab"/>
                  <w:bCs/>
                </w:rPr>
                <w:t>3.1.2</w:t>
              </w:r>
            </w:hyperlink>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Минимальная площадь – 600</w:t>
            </w:r>
          </w:p>
          <w:p w:rsidR="006D487F" w:rsidRPr="001F4D66" w:rsidRDefault="006D487F" w:rsidP="00ED7DB7">
            <w:pPr>
              <w:jc w:val="center"/>
              <w:rPr>
                <w:bCs/>
              </w:rPr>
            </w:pPr>
            <w:r w:rsidRPr="001F4D66">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Минимальный отступ зданий, строений, сооружений от границ земельного участка, со стороны, выходящей:</w:t>
            </w:r>
          </w:p>
          <w:p w:rsidR="006D487F" w:rsidRPr="001F4D66" w:rsidRDefault="006D487F" w:rsidP="00ED7DB7">
            <w:pPr>
              <w:jc w:val="center"/>
              <w:rPr>
                <w:bCs/>
              </w:rPr>
            </w:pPr>
            <w:r w:rsidRPr="001F4D66">
              <w:rPr>
                <w:bCs/>
              </w:rPr>
              <w:t>на улицу - 5 м</w:t>
            </w:r>
          </w:p>
          <w:p w:rsidR="006D487F" w:rsidRPr="001F4D66" w:rsidRDefault="006D487F" w:rsidP="00ED7DB7">
            <w:pPr>
              <w:jc w:val="center"/>
              <w:rPr>
                <w:bCs/>
              </w:rPr>
            </w:pPr>
            <w:r w:rsidRPr="001F4D66">
              <w:rPr>
                <w:bCs/>
              </w:rPr>
              <w:t>на проезд -3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60</w:t>
            </w:r>
          </w:p>
        </w:tc>
      </w:tr>
      <w:tr w:rsidR="006D487F" w:rsidRPr="004327F2" w:rsidTr="00ED7DB7">
        <w:trPr>
          <w:trHeight w:val="609"/>
        </w:trPr>
        <w:tc>
          <w:tcPr>
            <w:tcW w:w="1696" w:type="dxa"/>
            <w:vMerge w:val="restart"/>
            <w:tcBorders>
              <w:top w:val="single" w:sz="4" w:space="0" w:color="auto"/>
              <w:right w:val="single" w:sz="4" w:space="0" w:color="auto"/>
            </w:tcBorders>
          </w:tcPr>
          <w:p w:rsidR="006D487F" w:rsidRPr="004327F2" w:rsidRDefault="006D487F" w:rsidP="00ED7DB7">
            <w:pPr>
              <w:jc w:val="center"/>
              <w:rPr>
                <w:b/>
                <w:bCs/>
              </w:rPr>
            </w:pPr>
            <w:r w:rsidRPr="004327F2">
              <w:rPr>
                <w:b/>
                <w:bCs/>
              </w:rPr>
              <w:t xml:space="preserve">Вспомогательные виды разрешенного </w:t>
            </w:r>
            <w:r w:rsidRPr="004327F2">
              <w:rPr>
                <w:b/>
                <w:bCs/>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4327F2" w:rsidRDefault="006D487F" w:rsidP="00ED7DB7">
            <w:pPr>
              <w:jc w:val="center"/>
              <w:rPr>
                <w:b/>
                <w:bCs/>
              </w:rPr>
            </w:pPr>
            <w:r w:rsidRPr="004327F2">
              <w:rPr>
                <w:b/>
                <w:bCs/>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4327F2" w:rsidRDefault="006D487F" w:rsidP="00ED7DB7">
            <w:pPr>
              <w:jc w:val="center"/>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4327F2" w:rsidTr="00ED7DB7">
        <w:trPr>
          <w:trHeight w:val="987"/>
        </w:trPr>
        <w:tc>
          <w:tcPr>
            <w:tcW w:w="1696" w:type="dxa"/>
            <w:vMerge/>
            <w:tcBorders>
              <w:bottom w:val="single" w:sz="4" w:space="0" w:color="auto"/>
              <w:right w:val="single" w:sz="4" w:space="0" w:color="auto"/>
            </w:tcBorders>
          </w:tcPr>
          <w:p w:rsidR="006D487F" w:rsidRPr="004327F2"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4327F2" w:rsidRDefault="006D487F" w:rsidP="00ED7DB7">
            <w:pPr>
              <w:jc w:val="center"/>
              <w:rPr>
                <w:b/>
                <w:bCs/>
              </w:rPr>
            </w:pPr>
          </w:p>
        </w:tc>
        <w:tc>
          <w:tcPr>
            <w:tcW w:w="864" w:type="dxa"/>
            <w:vMerge/>
            <w:tcBorders>
              <w:left w:val="single" w:sz="4" w:space="0" w:color="auto"/>
              <w:bottom w:val="single" w:sz="4" w:space="0" w:color="auto"/>
            </w:tcBorders>
          </w:tcPr>
          <w:p w:rsidR="006D487F" w:rsidRPr="004327F2"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Предельные (минимальные и (или) максимальные) размеры зе</w:t>
            </w:r>
            <w:r>
              <w:rPr>
                <w:b/>
                <w:bCs/>
              </w:rPr>
              <w:t xml:space="preserve">мельных участков, </w:t>
            </w:r>
            <w:r w:rsidRPr="004327F2">
              <w:rPr>
                <w:b/>
                <w:bCs/>
              </w:rPr>
              <w:t>кв</w:t>
            </w:r>
            <w:proofErr w:type="gramStart"/>
            <w:r w:rsidRPr="004327F2">
              <w:rPr>
                <w:b/>
                <w:bCs/>
              </w:rPr>
              <w:t>.м</w:t>
            </w:r>
            <w:proofErr w:type="gramEnd"/>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4327F2">
              <w:rPr>
                <w:b/>
                <w:bCs/>
              </w:rPr>
              <w:t>м</w:t>
            </w:r>
            <w:proofErr w:type="gramEnd"/>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4327F2" w:rsidTr="00ED7DB7">
        <w:tc>
          <w:tcPr>
            <w:tcW w:w="1696" w:type="dxa"/>
            <w:tcBorders>
              <w:top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7</w:t>
            </w:r>
          </w:p>
        </w:tc>
      </w:tr>
      <w:tr w:rsidR="006D487F" w:rsidRPr="001F4D66" w:rsidTr="00ED7DB7">
        <w:trPr>
          <w:trHeight w:val="96"/>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r>
    </w:tbl>
    <w:p w:rsidR="006D487F" w:rsidRPr="004327F2" w:rsidRDefault="006D487F" w:rsidP="006D487F">
      <w:pPr>
        <w:ind w:left="709"/>
      </w:pPr>
      <w:r w:rsidRPr="004327F2">
        <w:t>* в скобках указаны равнозначные наименования видов разрешенного использования;</w:t>
      </w:r>
    </w:p>
    <w:p w:rsidR="006D487F" w:rsidRPr="004327F2" w:rsidRDefault="006D487F" w:rsidP="006D487F">
      <w:pPr>
        <w:ind w:left="709"/>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4327F2" w:rsidRDefault="006D487F" w:rsidP="006D487F">
      <w:pPr>
        <w:ind w:left="709"/>
      </w:pPr>
      <w:r w:rsidRPr="004327F2">
        <w:t>*** текстовое наименование ВРИ и его код (числовое обозначение) являются равнозначными.</w:t>
      </w:r>
    </w:p>
    <w:p w:rsidR="006D487F" w:rsidRPr="004327F2" w:rsidRDefault="006D487F" w:rsidP="006D487F">
      <w:pPr>
        <w:ind w:left="709"/>
      </w:pPr>
    </w:p>
    <w:p w:rsidR="006D487F" w:rsidRPr="004327F2" w:rsidRDefault="006D487F" w:rsidP="006D487F">
      <w:pPr>
        <w:ind w:left="709"/>
      </w:pPr>
      <w:r w:rsidRPr="004327F2">
        <w:lastRenderedPageBreak/>
        <w:t>Вспомогательные виды разрешенного использования земельного участка не предусмотрены.</w:t>
      </w:r>
    </w:p>
    <w:p w:rsidR="006D487F" w:rsidRPr="001B009A" w:rsidRDefault="006D487F" w:rsidP="006D487F">
      <w:pPr>
        <w:ind w:left="709"/>
        <w:rPr>
          <w:b/>
          <w:bCs/>
          <w:color w:val="8496B0"/>
        </w:rPr>
      </w:pPr>
    </w:p>
    <w:p w:rsidR="006D487F" w:rsidRPr="00310DA3" w:rsidRDefault="006D487F" w:rsidP="006D487F"/>
    <w:p w:rsidR="006D487F" w:rsidRPr="004327F2" w:rsidRDefault="006D487F" w:rsidP="006D487F">
      <w:pPr>
        <w:rPr>
          <w:b/>
          <w:bCs/>
          <w:color w:val="8496B0"/>
        </w:rPr>
      </w:pPr>
    </w:p>
    <w:p w:rsidR="006D487F" w:rsidRPr="00310DA3" w:rsidRDefault="006D487F" w:rsidP="006D487F">
      <w:pPr>
        <w:ind w:firstLine="851"/>
      </w:pPr>
    </w:p>
    <w:p w:rsidR="006D487F" w:rsidRPr="00310DA3" w:rsidRDefault="006D487F" w:rsidP="006D487F">
      <w:pPr>
        <w:sectPr w:rsidR="006D487F" w:rsidRPr="00310DA3" w:rsidSect="00ED7DB7">
          <w:pgSz w:w="16838" w:h="11906" w:orient="landscape"/>
          <w:pgMar w:top="1135" w:right="425" w:bottom="851" w:left="851" w:header="709" w:footer="709" w:gutter="0"/>
          <w:cols w:space="708"/>
          <w:docGrid w:linePitch="360"/>
        </w:sectPr>
      </w:pPr>
    </w:p>
    <w:p w:rsidR="006D487F" w:rsidRPr="007B4FC5" w:rsidRDefault="006D487F" w:rsidP="006D487F">
      <w:pPr>
        <w:pStyle w:val="2"/>
      </w:pPr>
      <w:bookmarkStart w:id="268" w:name="_Toc104893779"/>
      <w:r w:rsidRPr="007B4FC5">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t>Курманаевского  сельсовета Курманаевского  района</w:t>
      </w:r>
      <w:bookmarkEnd w:id="268"/>
    </w:p>
    <w:p w:rsidR="006D487F" w:rsidRPr="00310DA3" w:rsidRDefault="006D487F" w:rsidP="006D487F"/>
    <w:p w:rsidR="006D487F" w:rsidRPr="007B4FC5" w:rsidRDefault="006D487F" w:rsidP="006D487F">
      <w:pPr>
        <w:pStyle w:val="3"/>
      </w:pPr>
      <w:bookmarkStart w:id="269" w:name="_Toc426622157"/>
      <w:bookmarkStart w:id="270" w:name="_Toc104893780"/>
      <w:r w:rsidRPr="007B4FC5">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69"/>
      <w:bookmarkEnd w:id="270"/>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картах стат</w:t>
      </w:r>
      <w:r>
        <w:rPr>
          <w:rFonts w:ascii="Times New Roman" w:hAnsi="Times New Roman" w:cs="Times New Roman"/>
          <w:sz w:val="24"/>
          <w:szCs w:val="24"/>
        </w:rPr>
        <w:t xml:space="preserve">ьи </w:t>
      </w:r>
      <w:r w:rsidRPr="00310DA3">
        <w:rPr>
          <w:rFonts w:ascii="Times New Roman" w:hAnsi="Times New Roman" w:cs="Times New Roman"/>
          <w:sz w:val="24"/>
          <w:szCs w:val="24"/>
        </w:rPr>
        <w:t>2</w:t>
      </w:r>
      <w:r>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определяется:</w:t>
      </w:r>
    </w:p>
    <w:p w:rsidR="006D487F" w:rsidRPr="00310DA3" w:rsidRDefault="006D487F" w:rsidP="000C7BDE">
      <w:pPr>
        <w:pStyle w:val="ConsPlusNormal1"/>
        <w:widowControl/>
        <w:numPr>
          <w:ilvl w:val="0"/>
          <w:numId w:val="1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градостроительными регламентами, определенными статьей 2</w:t>
      </w:r>
      <w:r>
        <w:rPr>
          <w:rFonts w:ascii="Times New Roman" w:hAnsi="Times New Roman" w:cs="Times New Roman"/>
          <w:sz w:val="24"/>
          <w:szCs w:val="24"/>
        </w:rPr>
        <w:t xml:space="preserve">2 </w:t>
      </w:r>
      <w:r w:rsidRPr="00310DA3">
        <w:rPr>
          <w:rFonts w:ascii="Times New Roman" w:hAnsi="Times New Roman" w:cs="Times New Roman"/>
          <w:sz w:val="24"/>
          <w:szCs w:val="24"/>
        </w:rPr>
        <w:t>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6D487F" w:rsidRPr="00310DA3" w:rsidRDefault="006D487F" w:rsidP="000C7BDE">
      <w:pPr>
        <w:pStyle w:val="ConsPlusNormal1"/>
        <w:widowControl/>
        <w:numPr>
          <w:ilvl w:val="0"/>
          <w:numId w:val="1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картах статей</w:t>
      </w:r>
      <w:r>
        <w:rPr>
          <w:rFonts w:ascii="Times New Roman" w:hAnsi="Times New Roman" w:cs="Times New Roman"/>
          <w:sz w:val="24"/>
          <w:szCs w:val="24"/>
        </w:rPr>
        <w:t xml:space="preserve"> </w:t>
      </w:r>
      <w:r w:rsidRPr="00310DA3">
        <w:rPr>
          <w:rFonts w:ascii="Times New Roman" w:hAnsi="Times New Roman" w:cs="Times New Roman"/>
          <w:sz w:val="24"/>
          <w:szCs w:val="24"/>
        </w:rPr>
        <w:t>2</w:t>
      </w:r>
      <w:r>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 являются не соответствующими настоящим Правилам.</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310DA3">
        <w:rPr>
          <w:rFonts w:ascii="Times New Roman" w:hAnsi="Times New Roman" w:cs="Times New Roman"/>
          <w:sz w:val="24"/>
          <w:szCs w:val="24"/>
        </w:rPr>
        <w:t>водоохранных</w:t>
      </w:r>
      <w:proofErr w:type="spellEnd"/>
      <w:r w:rsidRPr="00310DA3">
        <w:rPr>
          <w:rFonts w:ascii="Times New Roman" w:hAnsi="Times New Roman" w:cs="Times New Roman"/>
          <w:sz w:val="24"/>
          <w:szCs w:val="24"/>
        </w:rPr>
        <w:t xml:space="preserve"> зонах, иных зонах установлены следующими нормативными правовыми актами:</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Федерации от 03.06.2006;</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Российской Федерации от 25.10.2001;</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7–ФЗ «Об охране окружающей среды»;</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30.03.99 № 52–ФЗ «О санитарно–эпидемиологическом благополучии населения»;</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«Об охране атмосферного воздуха»;</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охраняемых природных территориях»;</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Санитарно–эпидемиологические правила и нормативы (</w:t>
      </w:r>
      <w:proofErr w:type="spellStart"/>
      <w:r w:rsidRPr="00310DA3">
        <w:rPr>
          <w:rFonts w:ascii="Times New Roman" w:hAnsi="Times New Roman"/>
          <w:sz w:val="24"/>
          <w:szCs w:val="24"/>
        </w:rPr>
        <w:t>СанПиН</w:t>
      </w:r>
      <w:proofErr w:type="spellEnd"/>
      <w:r w:rsidRPr="00310DA3">
        <w:rPr>
          <w:rFonts w:ascii="Times New Roman" w:hAnsi="Times New Roman"/>
          <w:sz w:val="24"/>
          <w:szCs w:val="24"/>
        </w:rPr>
        <w:t xml:space="preserve">) </w:t>
      </w:r>
      <w:r w:rsidRPr="00310DA3">
        <w:rPr>
          <w:rFonts w:ascii="Times New Roman" w:hAnsi="Times New Roman"/>
          <w:sz w:val="24"/>
          <w:szCs w:val="24"/>
        </w:rPr>
        <w:br/>
        <w:t>2.2.1/2.1.1.1200–03 «Санитарно-защитные зоны и санитарная классификация предприятий, сооружений и иных объектов»;</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Санитарные правила и нормы </w:t>
      </w:r>
      <w:proofErr w:type="spellStart"/>
      <w:r w:rsidRPr="00310DA3">
        <w:rPr>
          <w:rFonts w:ascii="Times New Roman" w:eastAsia="Calibri" w:hAnsi="Times New Roman"/>
          <w:bCs/>
          <w:sz w:val="24"/>
          <w:szCs w:val="24"/>
          <w:lang w:eastAsia="en-US"/>
        </w:rPr>
        <w:t>СанПиН</w:t>
      </w:r>
      <w:proofErr w:type="spellEnd"/>
      <w:r w:rsidRPr="00310DA3">
        <w:rPr>
          <w:rFonts w:ascii="Times New Roman" w:eastAsia="Calibri" w:hAnsi="Times New Roman"/>
          <w:bCs/>
          <w:sz w:val="24"/>
          <w:szCs w:val="24"/>
          <w:lang w:eastAsia="en-US"/>
        </w:rPr>
        <w:t xml:space="preserve"> 2.1.4.1110–02 Зоны санитарной охраны источников водоснабжения и водопроводов питьевого назначения;</w:t>
      </w:r>
    </w:p>
    <w:p w:rsidR="006D487F" w:rsidRPr="00310DA3" w:rsidRDefault="006D487F" w:rsidP="000C7BDE">
      <w:pPr>
        <w:pStyle w:val="af"/>
        <w:numPr>
          <w:ilvl w:val="0"/>
          <w:numId w:val="1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 xml:space="preserve">Постановление Правительства РФ от 24.02.2009 N 160 "О порядке установления охранных зон объектов </w:t>
      </w:r>
      <w:proofErr w:type="spellStart"/>
      <w:r w:rsidRPr="00310DA3">
        <w:rPr>
          <w:rFonts w:ascii="Times New Roman" w:eastAsia="Calibri" w:hAnsi="Times New Roman"/>
          <w:sz w:val="24"/>
          <w:szCs w:val="24"/>
          <w:lang w:eastAsia="en-US"/>
        </w:rPr>
        <w:t>электросетевого</w:t>
      </w:r>
      <w:proofErr w:type="spellEnd"/>
      <w:r w:rsidRPr="00310DA3">
        <w:rPr>
          <w:rFonts w:ascii="Times New Roman" w:eastAsia="Calibri" w:hAnsi="Times New Roman"/>
          <w:sz w:val="24"/>
          <w:szCs w:val="24"/>
          <w:lang w:eastAsia="en-US"/>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310DA3">
        <w:rPr>
          <w:rFonts w:ascii="Times New Roman" w:eastAsia="Calibri" w:hAnsi="Times New Roman"/>
          <w:sz w:val="24"/>
          <w:szCs w:val="24"/>
          <w:lang w:eastAsia="en-US"/>
        </w:rPr>
        <w:t>электросетевого</w:t>
      </w:r>
      <w:proofErr w:type="spellEnd"/>
      <w:r w:rsidRPr="00310DA3">
        <w:rPr>
          <w:rFonts w:ascii="Times New Roman" w:eastAsia="Calibri" w:hAnsi="Times New Roman"/>
          <w:sz w:val="24"/>
          <w:szCs w:val="24"/>
          <w:lang w:eastAsia="en-US"/>
        </w:rPr>
        <w:t xml:space="preserve"> хозяйства и особых условий использования земельных участков, расположенных в границах таких зон");</w:t>
      </w:r>
    </w:p>
    <w:p w:rsidR="006D487F" w:rsidRPr="00310DA3" w:rsidRDefault="006D487F" w:rsidP="000C7BDE">
      <w:pPr>
        <w:pStyle w:val="af"/>
        <w:numPr>
          <w:ilvl w:val="0"/>
          <w:numId w:val="1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lastRenderedPageBreak/>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D487F" w:rsidRPr="00310DA3" w:rsidRDefault="006D487F" w:rsidP="000C7BDE">
      <w:pPr>
        <w:pStyle w:val="ConsPlusNormal1"/>
        <w:widowControl/>
        <w:numPr>
          <w:ilvl w:val="0"/>
          <w:numId w:val="1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в соответствии с </w:t>
      </w:r>
      <w:proofErr w:type="spellStart"/>
      <w:r w:rsidRPr="00310DA3">
        <w:rPr>
          <w:rFonts w:ascii="Times New Roman" w:hAnsi="Times New Roman" w:cs="Times New Roman"/>
          <w:sz w:val="24"/>
          <w:szCs w:val="24"/>
        </w:rPr>
        <w:t>СанПиНом</w:t>
      </w:r>
      <w:proofErr w:type="spellEnd"/>
      <w:r w:rsidRPr="00310DA3">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6D487F" w:rsidRPr="00310DA3" w:rsidRDefault="006D487F" w:rsidP="000C7BDE">
      <w:pPr>
        <w:pStyle w:val="ConsPlusNormal1"/>
        <w:widowControl/>
        <w:numPr>
          <w:ilvl w:val="0"/>
          <w:numId w:val="1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310DA3">
        <w:rPr>
          <w:rFonts w:ascii="Times New Roman" w:hAnsi="Times New Roman" w:cs="Times New Roman"/>
          <w:sz w:val="24"/>
          <w:szCs w:val="24"/>
        </w:rPr>
        <w:t>СанПиН</w:t>
      </w:r>
      <w:proofErr w:type="spellEnd"/>
      <w:r w:rsidRPr="00310DA3">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6D487F" w:rsidRPr="00310DA3" w:rsidRDefault="006D487F" w:rsidP="006D487F">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дачные и садово-огородные участки;</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средств и (или) лекарственных форм;</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пищевых отраслей промышленности;</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продуктов;</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подготовки и хранения питьевой воды;</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образовательные и детские учреждения;</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лечебно–профилактические и оздоровительные учреждения общего пользования.</w:t>
      </w:r>
    </w:p>
    <w:p w:rsidR="006D487F" w:rsidRPr="00310DA3" w:rsidRDefault="006D487F" w:rsidP="006D487F">
      <w:pPr>
        <w:ind w:firstLine="426"/>
        <w:rPr>
          <w:bCs/>
          <w:color w:val="000000"/>
          <w:u w:val="single"/>
        </w:rPr>
      </w:pPr>
      <w:r w:rsidRPr="00310DA3">
        <w:rPr>
          <w:bCs/>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6D487F" w:rsidRPr="00310DA3" w:rsidRDefault="006D487F" w:rsidP="000C7BDE">
      <w:pPr>
        <w:numPr>
          <w:ilvl w:val="0"/>
          <w:numId w:val="1"/>
        </w:numPr>
        <w:spacing w:after="0" w:line="240" w:lineRule="auto"/>
        <w:ind w:left="0" w:firstLine="426"/>
        <w:jc w:val="both"/>
      </w:pPr>
      <w:r w:rsidRPr="00310DA3">
        <w:t>озеленение территории;</w:t>
      </w:r>
    </w:p>
    <w:p w:rsidR="006D487F" w:rsidRPr="00310DA3" w:rsidRDefault="006D487F" w:rsidP="000C7BDE">
      <w:pPr>
        <w:numPr>
          <w:ilvl w:val="0"/>
          <w:numId w:val="1"/>
        </w:numPr>
        <w:spacing w:after="0" w:line="240" w:lineRule="auto"/>
        <w:ind w:left="0" w:firstLine="426"/>
        <w:jc w:val="both"/>
      </w:pPr>
      <w:r w:rsidRPr="00310DA3">
        <w:t>малые формы и элементы благоустройства;</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proofErr w:type="spellStart"/>
      <w:r w:rsidRPr="00310DA3">
        <w:rPr>
          <w:color w:val="000000"/>
        </w:rPr>
        <w:t>сельхозугодья</w:t>
      </w:r>
      <w:proofErr w:type="spellEnd"/>
      <w:r w:rsidRPr="00310DA3">
        <w:rPr>
          <w:color w:val="000000"/>
        </w:rPr>
        <w:t xml:space="preserve"> для выращивания технических культур, не используемых для производства продуктов питания;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пожарные депо;</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бани;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прачечные;</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объекты торговли и общественного питания;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мотели;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гаражи, площадки и сооружения для хранения общественного и индивидуального транспорта;</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автозаправочные станции;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proofErr w:type="gramStart"/>
      <w:r w:rsidRPr="00310DA3">
        <w:rPr>
          <w:color w:val="00000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proofErr w:type="spellStart"/>
      <w:r w:rsidRPr="00310DA3">
        <w:rPr>
          <w:color w:val="000000"/>
        </w:rPr>
        <w:lastRenderedPageBreak/>
        <w:t>электроподстанции</w:t>
      </w:r>
      <w:proofErr w:type="spellEnd"/>
      <w:r w:rsidRPr="00310DA3">
        <w:rPr>
          <w:color w:val="000000"/>
        </w:rPr>
        <w:t>;</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водозаборные скважины для технического водоснабжения;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proofErr w:type="spellStart"/>
      <w:r w:rsidRPr="00310DA3">
        <w:rPr>
          <w:color w:val="000000"/>
        </w:rPr>
        <w:t>водоохлаждающие</w:t>
      </w:r>
      <w:proofErr w:type="spellEnd"/>
      <w:r w:rsidRPr="00310DA3">
        <w:rPr>
          <w:color w:val="000000"/>
        </w:rPr>
        <w:t xml:space="preserve"> сооружения для подготовки технической воды;</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канализационные насосные станции;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сооружения оборотного водоснабжения;</w:t>
      </w:r>
    </w:p>
    <w:p w:rsidR="006D487F" w:rsidRPr="00310DA3" w:rsidRDefault="006D487F" w:rsidP="000C7BDE">
      <w:pPr>
        <w:numPr>
          <w:ilvl w:val="0"/>
          <w:numId w:val="1"/>
        </w:numPr>
        <w:spacing w:after="0" w:line="240" w:lineRule="auto"/>
        <w:ind w:left="0" w:firstLine="426"/>
        <w:jc w:val="both"/>
      </w:pPr>
      <w:r w:rsidRPr="00310DA3">
        <w:rPr>
          <w:color w:val="000000"/>
        </w:rPr>
        <w:t xml:space="preserve">питомники растений для озеленения </w:t>
      </w:r>
      <w:proofErr w:type="spellStart"/>
      <w:r w:rsidRPr="00310DA3">
        <w:rPr>
          <w:color w:val="000000"/>
        </w:rPr>
        <w:t>промплощадки</w:t>
      </w:r>
      <w:proofErr w:type="spellEnd"/>
      <w:r w:rsidRPr="00310DA3">
        <w:rPr>
          <w:color w:val="000000"/>
        </w:rPr>
        <w:t>, предприятий и санитарно-защитной зоны.</w:t>
      </w:r>
    </w:p>
    <w:p w:rsidR="006D487F" w:rsidRPr="00310DA3" w:rsidRDefault="006D487F" w:rsidP="006D487F">
      <w:pPr>
        <w:ind w:firstLine="567"/>
        <w:rPr>
          <w:b/>
        </w:rPr>
      </w:pPr>
    </w:p>
    <w:p w:rsidR="006D487F" w:rsidRPr="007B4FC5" w:rsidRDefault="006D487F" w:rsidP="006D487F">
      <w:pPr>
        <w:pStyle w:val="3"/>
      </w:pPr>
      <w:bookmarkStart w:id="271" w:name="_Toc104893781"/>
      <w:r w:rsidRPr="007B4FC5">
        <w:t>Статья 25.1.</w:t>
      </w:r>
      <w:r>
        <w:t xml:space="preserve"> </w:t>
      </w:r>
      <w:r w:rsidRPr="007B4FC5">
        <w:t xml:space="preserve">Ограничения использования земельных участков и объектов капитального строительства, расположенных в </w:t>
      </w:r>
      <w:proofErr w:type="spellStart"/>
      <w:r w:rsidRPr="007B4FC5">
        <w:t>водоохранных</w:t>
      </w:r>
      <w:proofErr w:type="spellEnd"/>
      <w:r w:rsidRPr="007B4FC5">
        <w:t xml:space="preserve"> зонах.</w:t>
      </w:r>
      <w:bookmarkEnd w:id="271"/>
    </w:p>
    <w:p w:rsidR="006D487F" w:rsidRPr="00310DA3" w:rsidRDefault="006D487F" w:rsidP="006D487F">
      <w:pPr>
        <w:ind w:firstLine="567"/>
        <w:rPr>
          <w:b/>
        </w:rPr>
      </w:pPr>
      <w:proofErr w:type="spellStart"/>
      <w:r w:rsidRPr="00310DA3">
        <w:t>Водоохранные</w:t>
      </w:r>
      <w:proofErr w:type="spellEnd"/>
      <w:r w:rsidRPr="00310DA3">
        <w:t xml:space="preserve"> зоны выделяются в целях:</w:t>
      </w:r>
    </w:p>
    <w:p w:rsidR="006D487F" w:rsidRPr="00310DA3" w:rsidRDefault="006D487F" w:rsidP="000C7BDE">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6D487F" w:rsidRPr="00310DA3" w:rsidRDefault="006D487F" w:rsidP="000C7BDE">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заиления и истощения водных объектов;</w:t>
      </w:r>
    </w:p>
    <w:p w:rsidR="006D487F" w:rsidRPr="00310DA3" w:rsidRDefault="006D487F" w:rsidP="000C7BDE">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6D487F" w:rsidRPr="00310DA3" w:rsidRDefault="006D487F" w:rsidP="006D487F">
      <w:pPr>
        <w:ind w:firstLine="426"/>
      </w:pPr>
      <w:r w:rsidRPr="00310DA3">
        <w:t xml:space="preserve">Для земельных участков и объектов капитального строительства, расположенных в </w:t>
      </w:r>
      <w:proofErr w:type="spellStart"/>
      <w:r w:rsidRPr="00310DA3">
        <w:t>водоохранных</w:t>
      </w:r>
      <w:proofErr w:type="spellEnd"/>
      <w:r w:rsidRPr="00310DA3">
        <w:t xml:space="preserve"> зонах рек, других водных объектов, устанавливаются:</w:t>
      </w:r>
    </w:p>
    <w:p w:rsidR="006D487F" w:rsidRPr="00310DA3" w:rsidRDefault="006D487F" w:rsidP="000C7BDE">
      <w:pPr>
        <w:pStyle w:val="ConsPlusNormal1"/>
        <w:widowControl/>
        <w:numPr>
          <w:ilvl w:val="0"/>
          <w:numId w:val="12"/>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6D487F" w:rsidRPr="00310DA3" w:rsidRDefault="006D487F" w:rsidP="000C7BDE">
      <w:pPr>
        <w:pStyle w:val="ConsPlusNormal1"/>
        <w:widowControl/>
        <w:numPr>
          <w:ilvl w:val="0"/>
          <w:numId w:val="12"/>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310DA3">
        <w:rPr>
          <w:rFonts w:ascii="Times New Roman" w:hAnsi="Times New Roman" w:cs="Times New Roman"/>
          <w:sz w:val="24"/>
          <w:szCs w:val="24"/>
        </w:rPr>
        <w:t>фонда</w:t>
      </w:r>
      <w:proofErr w:type="gramEnd"/>
      <w:r w:rsidRPr="00310DA3">
        <w:rPr>
          <w:rFonts w:ascii="Times New Roman" w:hAnsi="Times New Roman" w:cs="Times New Roman"/>
          <w:sz w:val="24"/>
          <w:szCs w:val="24"/>
        </w:rPr>
        <w:t xml:space="preserve"> уполномоченных государственных органов с использованием процедур публичных слушаний, определенных главой 7 настоящих Правил.</w:t>
      </w:r>
    </w:p>
    <w:p w:rsidR="006D487F" w:rsidRPr="00310DA3" w:rsidRDefault="006D487F" w:rsidP="006D487F">
      <w:pPr>
        <w:pStyle w:val="ConsPlusNormal1"/>
        <w:widowControl/>
        <w:ind w:firstLine="426"/>
        <w:jc w:val="both"/>
        <w:rPr>
          <w:rFonts w:ascii="Times New Roman" w:hAnsi="Times New Roman" w:cs="Times New Roman"/>
          <w:i/>
          <w:sz w:val="24"/>
          <w:szCs w:val="24"/>
        </w:rPr>
      </w:pPr>
      <w:proofErr w:type="spellStart"/>
      <w:r w:rsidRPr="00310DA3">
        <w:rPr>
          <w:rFonts w:ascii="Times New Roman" w:hAnsi="Times New Roman" w:cs="Times New Roman"/>
          <w:i/>
          <w:sz w:val="24"/>
          <w:szCs w:val="24"/>
        </w:rPr>
        <w:t>Водоохранные</w:t>
      </w:r>
      <w:proofErr w:type="spellEnd"/>
      <w:r w:rsidRPr="00310DA3">
        <w:rPr>
          <w:rFonts w:ascii="Times New Roman" w:hAnsi="Times New Roman" w:cs="Times New Roman"/>
          <w:i/>
          <w:sz w:val="24"/>
          <w:szCs w:val="24"/>
        </w:rPr>
        <w:t xml:space="preserve"> зоны</w:t>
      </w:r>
    </w:p>
    <w:p w:rsidR="006D487F" w:rsidRPr="00310DA3" w:rsidRDefault="006D487F" w:rsidP="006D487F">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Ширина </w:t>
      </w:r>
      <w:proofErr w:type="spellStart"/>
      <w:r w:rsidRPr="00310DA3">
        <w:rPr>
          <w:rFonts w:ascii="Times New Roman" w:hAnsi="Times New Roman" w:cs="Times New Roman"/>
          <w:sz w:val="24"/>
          <w:szCs w:val="24"/>
        </w:rPr>
        <w:t>водоохранной</w:t>
      </w:r>
      <w:proofErr w:type="spellEnd"/>
      <w:r w:rsidRPr="00310DA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6D487F" w:rsidRPr="00310DA3" w:rsidRDefault="006D487F" w:rsidP="000C7BDE">
      <w:pPr>
        <w:pStyle w:val="af"/>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километров – в размере пятидесяти метров;</w:t>
      </w:r>
    </w:p>
    <w:p w:rsidR="006D487F" w:rsidRPr="00310DA3" w:rsidRDefault="006D487F" w:rsidP="000C7BDE">
      <w:pPr>
        <w:pStyle w:val="af"/>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километров – в размере ста метров;</w:t>
      </w:r>
    </w:p>
    <w:p w:rsidR="006D487F" w:rsidRPr="00310DA3" w:rsidRDefault="006D487F" w:rsidP="000C7BDE">
      <w:pPr>
        <w:pStyle w:val="af"/>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6D487F" w:rsidRPr="00310DA3" w:rsidRDefault="006D487F" w:rsidP="006D487F">
      <w:pPr>
        <w:ind w:firstLine="426"/>
      </w:pPr>
      <w:r w:rsidRPr="00310DA3">
        <w:t xml:space="preserve">Для реки, ручья протяженностью менее десяти километров от истока до устья </w:t>
      </w:r>
      <w:proofErr w:type="spellStart"/>
      <w:r w:rsidRPr="00310DA3">
        <w:t>водоохранная</w:t>
      </w:r>
      <w:proofErr w:type="spellEnd"/>
      <w:r w:rsidRPr="00310DA3">
        <w:t xml:space="preserve"> зона совпадает с прибрежной защитной полосой. Радиус </w:t>
      </w:r>
      <w:proofErr w:type="spellStart"/>
      <w:r w:rsidRPr="00310DA3">
        <w:t>водоохранной</w:t>
      </w:r>
      <w:proofErr w:type="spellEnd"/>
      <w:r w:rsidRPr="00310DA3">
        <w:t xml:space="preserve"> зоны для истоков реки, ручья устанавливается в размере пятидесяти метров.</w:t>
      </w:r>
    </w:p>
    <w:p w:rsidR="006D487F" w:rsidRPr="00310DA3" w:rsidRDefault="006D487F" w:rsidP="006D487F">
      <w:pPr>
        <w:ind w:firstLine="426"/>
      </w:pPr>
      <w:r w:rsidRPr="00310DA3">
        <w:t xml:space="preserve">Ширина </w:t>
      </w:r>
      <w:proofErr w:type="spellStart"/>
      <w:r w:rsidRPr="00310DA3">
        <w:t>водоохранной</w:t>
      </w:r>
      <w:proofErr w:type="spellEnd"/>
      <w:r w:rsidRPr="00310DA3">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D487F" w:rsidRPr="00310DA3" w:rsidRDefault="006D487F" w:rsidP="006D487F">
      <w:pPr>
        <w:shd w:val="clear" w:color="auto" w:fill="FFFFFF"/>
        <w:ind w:firstLine="426"/>
        <w:rPr>
          <w:bCs/>
          <w:u w:val="single"/>
        </w:rPr>
      </w:pPr>
      <w:r w:rsidRPr="00310DA3">
        <w:rPr>
          <w:bCs/>
          <w:u w:val="single"/>
        </w:rPr>
        <w:t xml:space="preserve">Виды запрещенного использования земельных участков и иных объектов недвижимости,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использование сточных вод в целях регулирования плодородия почв;</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осуществление авиационных мер по борьбе с вредными организмами;</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D487F" w:rsidRPr="00310DA3" w:rsidRDefault="006D487F" w:rsidP="000C7BDE">
      <w:pPr>
        <w:pStyle w:val="consnormal0"/>
        <w:numPr>
          <w:ilvl w:val="0"/>
          <w:numId w:val="13"/>
        </w:numPr>
        <w:spacing w:before="0" w:beforeAutospacing="0" w:after="0" w:afterAutospacing="0"/>
        <w:ind w:left="0" w:firstLine="426"/>
        <w:jc w:val="both"/>
      </w:pPr>
      <w:proofErr w:type="gramStart"/>
      <w:r w:rsidRPr="00310DA3">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w:t>
      </w:r>
      <w:r w:rsidRPr="00310DA3">
        <w:lastRenderedPageBreak/>
        <w:t>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D487F" w:rsidRPr="00310DA3" w:rsidRDefault="006D487F" w:rsidP="000C7BDE">
      <w:pPr>
        <w:pStyle w:val="consnormal0"/>
        <w:numPr>
          <w:ilvl w:val="0"/>
          <w:numId w:val="13"/>
        </w:numPr>
        <w:spacing w:before="0" w:beforeAutospacing="0" w:after="0" w:afterAutospacing="0"/>
        <w:ind w:left="0" w:firstLine="426"/>
        <w:jc w:val="both"/>
      </w:pPr>
      <w:r w:rsidRPr="00310DA3">
        <w:t xml:space="preserve">размещение специализированных хранилищ пестицидов и </w:t>
      </w:r>
      <w:proofErr w:type="spellStart"/>
      <w:r w:rsidRPr="00310DA3">
        <w:t>агрохимикатов</w:t>
      </w:r>
      <w:proofErr w:type="spellEnd"/>
      <w:r w:rsidRPr="00310DA3">
        <w:t xml:space="preserve">, применение пестицидов и </w:t>
      </w:r>
      <w:proofErr w:type="spellStart"/>
      <w:r w:rsidRPr="00310DA3">
        <w:t>агрохимикатов</w:t>
      </w:r>
      <w:proofErr w:type="spellEnd"/>
      <w:r w:rsidRPr="00310DA3">
        <w:t>;</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сброс сточных, в том числе дренажных, вод;</w:t>
      </w:r>
    </w:p>
    <w:p w:rsidR="006D487F" w:rsidRPr="00310DA3" w:rsidRDefault="006D487F" w:rsidP="000C7BDE">
      <w:pPr>
        <w:pStyle w:val="consnormal0"/>
        <w:numPr>
          <w:ilvl w:val="0"/>
          <w:numId w:val="13"/>
        </w:numPr>
        <w:spacing w:before="0" w:beforeAutospacing="0" w:after="0" w:afterAutospacing="0"/>
        <w:ind w:left="0" w:firstLine="426"/>
        <w:jc w:val="both"/>
      </w:pPr>
      <w:proofErr w:type="gramStart"/>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310DA3">
        <w:t xml:space="preserve"> февраля 1992 года N 2395-1 "О недрах").</w:t>
      </w:r>
    </w:p>
    <w:p w:rsidR="006D487F" w:rsidRPr="00310DA3" w:rsidRDefault="006D487F" w:rsidP="006D487F">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6D487F" w:rsidRPr="00310DA3" w:rsidRDefault="006D487F" w:rsidP="006D487F">
      <w:pPr>
        <w:pStyle w:val="aff6"/>
      </w:pPr>
      <w:r w:rsidRPr="00310DA3">
        <w:t>1) распашка земель;</w:t>
      </w:r>
    </w:p>
    <w:p w:rsidR="006D487F" w:rsidRPr="00310DA3" w:rsidRDefault="006D487F" w:rsidP="006D487F">
      <w:pPr>
        <w:pStyle w:val="aff6"/>
      </w:pPr>
      <w:r w:rsidRPr="00310DA3">
        <w:t>2) размещение отвалов размываемых грунтов;</w:t>
      </w:r>
    </w:p>
    <w:p w:rsidR="006D487F" w:rsidRPr="00310DA3" w:rsidRDefault="006D487F" w:rsidP="006D487F">
      <w:pPr>
        <w:pStyle w:val="aff6"/>
      </w:pPr>
      <w:r w:rsidRPr="00310DA3">
        <w:t>3)</w:t>
      </w:r>
      <w:r>
        <w:t xml:space="preserve"> </w:t>
      </w:r>
      <w:r w:rsidRPr="00310DA3">
        <w:t>выпас сельскохозяйственных животных и организация для них летних лагерей, ванн.</w:t>
      </w:r>
    </w:p>
    <w:p w:rsidR="006D487F" w:rsidRPr="00310DA3" w:rsidRDefault="006D487F" w:rsidP="006D487F">
      <w:pPr>
        <w:shd w:val="clear" w:color="auto" w:fill="FFFFFF"/>
        <w:ind w:left="709"/>
        <w:rPr>
          <w:bCs/>
          <w:highlight w:val="yellow"/>
          <w:u w:val="single"/>
        </w:rPr>
      </w:pPr>
    </w:p>
    <w:p w:rsidR="006D487F" w:rsidRPr="00310DA3" w:rsidRDefault="006D487F" w:rsidP="006D487F">
      <w:pPr>
        <w:shd w:val="clear" w:color="auto" w:fill="FFFFFF"/>
        <w:ind w:firstLine="426"/>
        <w:rPr>
          <w:bCs/>
          <w:u w:val="single"/>
        </w:rPr>
      </w:pPr>
      <w:r w:rsidRPr="00310DA3">
        <w:rPr>
          <w:bCs/>
          <w:u w:val="single"/>
        </w:rPr>
        <w:t xml:space="preserve">Виды условно разрешённого использования земельных участков и иных объектов недвижимости,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6D487F" w:rsidRPr="00310DA3" w:rsidRDefault="006D487F" w:rsidP="006D487F">
      <w:pPr>
        <w:shd w:val="clear" w:color="auto" w:fill="FFFFFF"/>
        <w:ind w:firstLine="426"/>
      </w:pPr>
      <w:r w:rsidRPr="00310DA3">
        <w:t xml:space="preserve">В границах </w:t>
      </w:r>
      <w:proofErr w:type="spellStart"/>
      <w:r w:rsidRPr="00310DA3">
        <w:t>водоохранных</w:t>
      </w:r>
      <w:proofErr w:type="spellEnd"/>
      <w:r w:rsidRPr="00310DA3">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D487F" w:rsidRPr="00310DA3" w:rsidRDefault="006D487F" w:rsidP="006D487F">
      <w:pPr>
        <w:ind w:firstLine="426"/>
        <w:rPr>
          <w:i/>
        </w:rPr>
      </w:pPr>
      <w:r w:rsidRPr="00310DA3">
        <w:rPr>
          <w:i/>
        </w:rPr>
        <w:t>Прибрежные защитные полосы.</w:t>
      </w:r>
    </w:p>
    <w:p w:rsidR="006D487F" w:rsidRPr="00310DA3" w:rsidRDefault="006D487F" w:rsidP="006D487F">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6D487F" w:rsidRPr="00310DA3" w:rsidRDefault="006D487F" w:rsidP="006D487F">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D487F" w:rsidRPr="00310DA3" w:rsidRDefault="006D487F" w:rsidP="006D487F">
      <w:pPr>
        <w:ind w:firstLine="426"/>
      </w:pPr>
      <w:r w:rsidRPr="00310DA3">
        <w:t xml:space="preserve">Ширина прибрежной защитной полосы озера, водохранилища, имеющих особо ценное </w:t>
      </w:r>
      <w:proofErr w:type="spellStart"/>
      <w:r w:rsidRPr="00310DA3">
        <w:t>рыбохозяйственное</w:t>
      </w:r>
      <w:proofErr w:type="spellEnd"/>
      <w:r w:rsidRPr="00310DA3">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D487F" w:rsidRPr="00310DA3" w:rsidRDefault="006D487F" w:rsidP="006D487F">
      <w:pPr>
        <w:ind w:firstLine="426"/>
      </w:pPr>
      <w:r w:rsidRPr="00310DA3">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310DA3">
        <w:t>водоохранной</w:t>
      </w:r>
      <w:proofErr w:type="spellEnd"/>
      <w:r w:rsidRPr="00310DA3">
        <w:t xml:space="preserve"> зоны на таких территориях устанавливается от парапета набережной. При отсутствии набережной ширина </w:t>
      </w:r>
      <w:proofErr w:type="spellStart"/>
      <w:r w:rsidRPr="00310DA3">
        <w:t>водоохранной</w:t>
      </w:r>
      <w:proofErr w:type="spellEnd"/>
      <w:r w:rsidRPr="00310DA3">
        <w:t xml:space="preserve"> зоны, прибрежной защитной полосы измеряется от береговой линии.</w:t>
      </w:r>
    </w:p>
    <w:p w:rsidR="006D487F" w:rsidRPr="00310DA3" w:rsidRDefault="006D487F" w:rsidP="006D487F">
      <w:pPr>
        <w:ind w:firstLine="567"/>
        <w:rPr>
          <w:b/>
          <w:bCs/>
        </w:rPr>
      </w:pPr>
      <w:bookmarkStart w:id="272" w:name="_Toc119482643"/>
    </w:p>
    <w:p w:rsidR="006D487F" w:rsidRPr="007B4FC5" w:rsidRDefault="006D487F" w:rsidP="006D487F">
      <w:pPr>
        <w:pStyle w:val="3"/>
      </w:pPr>
      <w:bookmarkStart w:id="273" w:name="_Toc104893782"/>
      <w:r w:rsidRPr="007B4FC5">
        <w:lastRenderedPageBreak/>
        <w:t>Статья 25.2.</w:t>
      </w:r>
      <w:r>
        <w:t xml:space="preserve"> </w:t>
      </w:r>
      <w:r w:rsidRPr="007B4FC5">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73"/>
    </w:p>
    <w:bookmarkEnd w:id="272"/>
    <w:p w:rsidR="006D487F" w:rsidRPr="00310DA3" w:rsidRDefault="006D487F" w:rsidP="006D487F">
      <w:pPr>
        <w:ind w:firstLine="567"/>
      </w:pPr>
      <w:r w:rsidRPr="00310DA3">
        <w:t> </w:t>
      </w:r>
      <w:proofErr w:type="gramStart"/>
      <w:r w:rsidRPr="00310DA3">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6D487F" w:rsidRPr="00310DA3" w:rsidRDefault="006D487F" w:rsidP="006D487F">
      <w:pPr>
        <w:ind w:firstLine="567"/>
      </w:pPr>
      <w:r w:rsidRPr="00310DA3">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6D487F" w:rsidRPr="00310DA3" w:rsidRDefault="006D487F" w:rsidP="006D487F">
      <w:pPr>
        <w:ind w:firstLine="567"/>
        <w:rPr>
          <w:u w:val="single"/>
        </w:rPr>
      </w:pPr>
      <w:r w:rsidRPr="00310DA3">
        <w:rPr>
          <w:u w:val="single"/>
        </w:rPr>
        <w:t xml:space="preserve"> Условия использования территории: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ежегодное проведение </w:t>
      </w:r>
      <w:proofErr w:type="spellStart"/>
      <w:r w:rsidRPr="00310DA3">
        <w:rPr>
          <w:rFonts w:ascii="Times New Roman" w:hAnsi="Times New Roman"/>
          <w:sz w:val="24"/>
          <w:szCs w:val="24"/>
        </w:rPr>
        <w:t>противопаводковых</w:t>
      </w:r>
      <w:proofErr w:type="spellEnd"/>
      <w:r w:rsidRPr="00310DA3">
        <w:rPr>
          <w:rFonts w:ascii="Times New Roman" w:hAnsi="Times New Roman"/>
          <w:sz w:val="24"/>
          <w:szCs w:val="24"/>
        </w:rPr>
        <w:t xml:space="preserve"> мероприятий;</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осуществление централизованной канализации с выводом на очистные сооружения, устройство </w:t>
      </w:r>
      <w:proofErr w:type="spellStart"/>
      <w:r w:rsidRPr="00310DA3">
        <w:rPr>
          <w:rFonts w:ascii="Times New Roman" w:hAnsi="Times New Roman"/>
          <w:sz w:val="24"/>
          <w:szCs w:val="24"/>
        </w:rPr>
        <w:t>биотуалетов</w:t>
      </w:r>
      <w:proofErr w:type="spellEnd"/>
      <w:r w:rsidRPr="00310DA3">
        <w:rPr>
          <w:rFonts w:ascii="Times New Roman" w:hAnsi="Times New Roman"/>
          <w:sz w:val="24"/>
          <w:szCs w:val="24"/>
        </w:rPr>
        <w:t xml:space="preserve"> в зонах отдыха, строительство выгребных ям с гидроизоляционным покрытием и опорожнением их на зимний период;</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6D487F" w:rsidRPr="00310DA3" w:rsidRDefault="006D487F" w:rsidP="006D487F">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w:t>
      </w:r>
      <w:r>
        <w:rPr>
          <w:rFonts w:ascii="Times New Roman" w:hAnsi="Times New Roman"/>
          <w:sz w:val="24"/>
          <w:szCs w:val="24"/>
        </w:rPr>
        <w:t xml:space="preserve">Курманаевского  </w:t>
      </w:r>
      <w:proofErr w:type="spellStart"/>
      <w:r>
        <w:rPr>
          <w:rFonts w:ascii="Times New Roman" w:hAnsi="Times New Roman"/>
          <w:sz w:val="24"/>
          <w:szCs w:val="24"/>
        </w:rPr>
        <w:t>сельсоветаКурманаевского</w:t>
      </w:r>
      <w:proofErr w:type="spellEnd"/>
      <w:r>
        <w:rPr>
          <w:rFonts w:ascii="Times New Roman" w:hAnsi="Times New Roman"/>
          <w:sz w:val="24"/>
          <w:szCs w:val="24"/>
        </w:rPr>
        <w:t xml:space="preserve">  района</w:t>
      </w:r>
      <w:r w:rsidRPr="00310DA3">
        <w:rPr>
          <w:rFonts w:ascii="Times New Roman" w:hAnsi="Times New Roman"/>
          <w:sz w:val="24"/>
          <w:szCs w:val="24"/>
        </w:rPr>
        <w:t>;</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 карьеров строительных материалов;</w:t>
      </w:r>
    </w:p>
    <w:p w:rsidR="006D487F" w:rsidRPr="00310DA3" w:rsidRDefault="006D487F" w:rsidP="006D487F">
      <w:pPr>
        <w:ind w:firstLine="426"/>
        <w:rPr>
          <w:u w:val="single"/>
        </w:rPr>
      </w:pPr>
      <w:r w:rsidRPr="00310DA3">
        <w:rPr>
          <w:bCs/>
          <w:u w:val="single"/>
        </w:rPr>
        <w:lastRenderedPageBreak/>
        <w:t>Инженерная защита</w:t>
      </w:r>
      <w:r w:rsidRPr="00310DA3">
        <w:rPr>
          <w:u w:val="single"/>
        </w:rPr>
        <w:t> затапливаемых территорий проводится в соответствии со следующими требованиями: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6D487F" w:rsidRPr="00310DA3" w:rsidRDefault="006D487F" w:rsidP="006D487F">
      <w:pPr>
        <w:pStyle w:val="af"/>
        <w:spacing w:after="0" w:line="240" w:lineRule="auto"/>
        <w:ind w:left="426"/>
        <w:contextualSpacing w:val="0"/>
        <w:jc w:val="both"/>
        <w:rPr>
          <w:rFonts w:ascii="Times New Roman" w:hAnsi="Times New Roman"/>
          <w:sz w:val="24"/>
          <w:szCs w:val="24"/>
        </w:rPr>
      </w:pPr>
    </w:p>
    <w:p w:rsidR="006D487F" w:rsidRPr="007B4FC5" w:rsidRDefault="006D487F" w:rsidP="006D487F">
      <w:pPr>
        <w:pStyle w:val="3"/>
      </w:pPr>
      <w:bookmarkStart w:id="274" w:name="_Toc104893783"/>
      <w:r w:rsidRPr="007B4FC5">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74"/>
    </w:p>
    <w:p w:rsidR="006D487F" w:rsidRPr="00310DA3" w:rsidRDefault="006D487F" w:rsidP="006D487F">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авиационно-химических работ;</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 болезнями растений и сорняками;</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310DA3">
        <w:rPr>
          <w:rFonts w:ascii="Times New Roman" w:hAnsi="Times New Roman"/>
          <w:sz w:val="24"/>
          <w:szCs w:val="24"/>
        </w:rPr>
        <w:t>ст скл</w:t>
      </w:r>
      <w:proofErr w:type="gramEnd"/>
      <w:r w:rsidRPr="00310DA3">
        <w:rPr>
          <w:rFonts w:ascii="Times New Roman" w:hAnsi="Times New Roman"/>
          <w:sz w:val="24"/>
          <w:szCs w:val="24"/>
        </w:rPr>
        <w:t>адирования и захоронения промышленных, бытовых и сельскохозяйственных отходов, кладбищ и скотомогильников, накопителей сточных вод;</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тракторов и других машин, и механизмов;</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D487F" w:rsidRPr="00310DA3" w:rsidRDefault="006D487F" w:rsidP="006D487F">
      <w:pPr>
        <w:pStyle w:val="af"/>
        <w:tabs>
          <w:tab w:val="left" w:pos="709"/>
        </w:tabs>
        <w:spacing w:after="0" w:line="240" w:lineRule="auto"/>
        <w:contextualSpacing w:val="0"/>
        <w:jc w:val="both"/>
        <w:rPr>
          <w:rFonts w:ascii="Times New Roman" w:hAnsi="Times New Roman"/>
          <w:sz w:val="24"/>
          <w:szCs w:val="24"/>
        </w:rPr>
      </w:pPr>
    </w:p>
    <w:p w:rsidR="006D487F" w:rsidRPr="007B4FC5" w:rsidRDefault="006D487F" w:rsidP="006D487F">
      <w:pPr>
        <w:pStyle w:val="3"/>
      </w:pPr>
      <w:bookmarkStart w:id="275" w:name="_Toc104893784"/>
      <w:r w:rsidRPr="007B4FC5">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75"/>
    </w:p>
    <w:p w:rsidR="006D487F" w:rsidRPr="00310DA3" w:rsidRDefault="006D487F" w:rsidP="006D487F">
      <w:pPr>
        <w:ind w:firstLine="567"/>
      </w:pPr>
      <w:r w:rsidRPr="00310DA3">
        <w:rPr>
          <w:rFonts w:eastAsia="Calibri"/>
          <w:lang w:eastAsia="en-US"/>
        </w:rPr>
        <w:t xml:space="preserve">1. В охранных зонах запрещается осуществлять любые действия, которые могут нарушить </w:t>
      </w:r>
      <w:r w:rsidRPr="00310DA3">
        <w:t xml:space="preserve">безопасную работу объектов </w:t>
      </w:r>
      <w:proofErr w:type="spellStart"/>
      <w:r w:rsidRPr="00310DA3">
        <w:t>электросетевого</w:t>
      </w:r>
      <w:proofErr w:type="spellEnd"/>
      <w:r w:rsidRPr="00310DA3">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D487F" w:rsidRPr="00310DA3" w:rsidRDefault="006D487F" w:rsidP="006D487F">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D487F" w:rsidRPr="00310DA3" w:rsidRDefault="006D487F" w:rsidP="006D487F">
      <w:pPr>
        <w:ind w:firstLine="567"/>
      </w:pPr>
      <w:r w:rsidRPr="00310DA3">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310DA3">
        <w:t>электросетевого</w:t>
      </w:r>
      <w:proofErr w:type="spellEnd"/>
      <w:r w:rsidRPr="00310DA3">
        <w:t xml:space="preserve"> хозяйства, а также проводить любые работы и возводить сооружения, которые могут препятствовать доступу к объектам </w:t>
      </w:r>
      <w:proofErr w:type="spellStart"/>
      <w:r w:rsidRPr="00310DA3">
        <w:t>электросетевого</w:t>
      </w:r>
      <w:proofErr w:type="spellEnd"/>
      <w:r w:rsidRPr="00310DA3">
        <w:t xml:space="preserve"> хозяйства, без создания необходимых для такого доступа проходов и подъездов;</w:t>
      </w:r>
    </w:p>
    <w:p w:rsidR="006D487F" w:rsidRPr="00310DA3" w:rsidRDefault="006D487F" w:rsidP="006D487F">
      <w:pPr>
        <w:ind w:firstLine="567"/>
      </w:pPr>
      <w:proofErr w:type="gramStart"/>
      <w:r w:rsidRPr="00310DA3">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w:t>
      </w:r>
      <w:r w:rsidRPr="00310DA3">
        <w:lastRenderedPageBreak/>
        <w:t>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310DA3">
        <w:t xml:space="preserve"> линий электропередачи;</w:t>
      </w:r>
    </w:p>
    <w:p w:rsidR="006D487F" w:rsidRPr="00310DA3" w:rsidRDefault="006D487F" w:rsidP="006D487F">
      <w:pPr>
        <w:ind w:firstLine="567"/>
      </w:pPr>
      <w:r w:rsidRPr="00310DA3">
        <w:t>г) размещать свалки;</w:t>
      </w:r>
    </w:p>
    <w:p w:rsidR="006D487F" w:rsidRPr="00310DA3" w:rsidRDefault="006D487F" w:rsidP="006D487F">
      <w:pPr>
        <w:ind w:firstLine="567"/>
      </w:pPr>
      <w:proofErr w:type="spellStart"/>
      <w:r w:rsidRPr="00310DA3">
        <w:t>д</w:t>
      </w:r>
      <w:proofErr w:type="spellEnd"/>
      <w:r w:rsidRPr="00310DA3">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D487F" w:rsidRPr="00310DA3" w:rsidRDefault="006D487F" w:rsidP="006D487F">
      <w:pPr>
        <w:ind w:firstLine="567"/>
      </w:pPr>
      <w:r w:rsidRPr="00310DA3">
        <w:t xml:space="preserve">2. В охранных зонах, установленных для объектов </w:t>
      </w:r>
      <w:proofErr w:type="spellStart"/>
      <w:r w:rsidRPr="00310DA3">
        <w:t>электросетевого</w:t>
      </w:r>
      <w:proofErr w:type="spellEnd"/>
      <w:r w:rsidRPr="00310DA3">
        <w:t xml:space="preserve"> хозяйства напряжением свыше 1000 вольт, помимо вышеописанных действий, запрещается:</w:t>
      </w:r>
    </w:p>
    <w:p w:rsidR="006D487F" w:rsidRPr="00310DA3" w:rsidRDefault="006D487F" w:rsidP="006D487F">
      <w:pPr>
        <w:ind w:firstLine="567"/>
      </w:pPr>
      <w:r w:rsidRPr="00310DA3">
        <w:t>а) складировать или размещать хранилища любых, в том числе горюче-смазочных, материалов;</w:t>
      </w:r>
    </w:p>
    <w:p w:rsidR="006D487F" w:rsidRPr="00310DA3" w:rsidRDefault="006D487F" w:rsidP="006D487F">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D487F" w:rsidRPr="00310DA3" w:rsidRDefault="006D487F" w:rsidP="006D487F">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D487F" w:rsidRPr="00310DA3" w:rsidRDefault="006D487F" w:rsidP="006D487F">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6D487F" w:rsidRPr="00310DA3" w:rsidRDefault="006D487F" w:rsidP="006D487F">
      <w:pPr>
        <w:ind w:firstLine="567"/>
      </w:pPr>
      <w:r w:rsidRPr="00310DA3">
        <w:t>а) строительство, капитальный ремонт, реконструкция или снос зданий и сооружений;</w:t>
      </w:r>
    </w:p>
    <w:p w:rsidR="006D487F" w:rsidRPr="00310DA3" w:rsidRDefault="006D487F" w:rsidP="006D487F">
      <w:pPr>
        <w:ind w:firstLine="567"/>
      </w:pPr>
      <w:r w:rsidRPr="00310DA3">
        <w:t>б) горные, взрывные, мелиоративные работы, в том числе связанные с временным затоплением земель;</w:t>
      </w:r>
    </w:p>
    <w:p w:rsidR="006D487F" w:rsidRPr="00310DA3" w:rsidRDefault="006D487F" w:rsidP="006D487F">
      <w:pPr>
        <w:ind w:firstLine="567"/>
      </w:pPr>
      <w:r w:rsidRPr="00310DA3">
        <w:t>в) посадка и вырубка деревьев и кустарников;</w:t>
      </w:r>
    </w:p>
    <w:p w:rsidR="006D487F" w:rsidRPr="00310DA3" w:rsidRDefault="006D487F" w:rsidP="006D487F">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D487F" w:rsidRPr="00310DA3" w:rsidRDefault="006D487F" w:rsidP="006D487F">
      <w:pPr>
        <w:ind w:firstLine="567"/>
      </w:pPr>
      <w:proofErr w:type="spellStart"/>
      <w:r w:rsidRPr="00310DA3">
        <w:t>д</w:t>
      </w:r>
      <w:proofErr w:type="spellEnd"/>
      <w:r w:rsidRPr="00310DA3">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D487F" w:rsidRPr="00310DA3" w:rsidRDefault="006D487F" w:rsidP="006D487F">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D487F" w:rsidRPr="00310DA3" w:rsidRDefault="006D487F" w:rsidP="006D487F">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D487F" w:rsidRPr="00310DA3" w:rsidRDefault="006D487F" w:rsidP="006D487F">
      <w:pPr>
        <w:ind w:firstLine="567"/>
      </w:pPr>
      <w:proofErr w:type="spellStart"/>
      <w:r w:rsidRPr="00310DA3">
        <w:t>з</w:t>
      </w:r>
      <w:proofErr w:type="spellEnd"/>
      <w:r w:rsidRPr="00310DA3">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D487F" w:rsidRPr="00310DA3" w:rsidRDefault="006D487F" w:rsidP="006D487F">
      <w:pPr>
        <w:ind w:firstLine="567"/>
      </w:pPr>
      <w:r w:rsidRPr="00310DA3">
        <w:lastRenderedPageBreak/>
        <w:t xml:space="preserve">3. В охранных зонах, установленных для объектов </w:t>
      </w:r>
      <w:proofErr w:type="spellStart"/>
      <w:r w:rsidRPr="00310DA3">
        <w:t>электросетевого</w:t>
      </w:r>
      <w:proofErr w:type="spellEnd"/>
      <w:r w:rsidRPr="00310DA3">
        <w:t xml:space="preserve">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6D487F" w:rsidRPr="00310DA3" w:rsidRDefault="006D487F" w:rsidP="006D487F">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D487F" w:rsidRPr="00310DA3" w:rsidRDefault="006D487F" w:rsidP="006D487F">
      <w:r w:rsidRPr="00310DA3">
        <w:t>б) складировать или размещать хранилища любых, в том числе горюче-смазочных, материалов;</w:t>
      </w:r>
    </w:p>
    <w:p w:rsidR="006D487F" w:rsidRPr="00310DA3" w:rsidRDefault="006D487F" w:rsidP="006D487F">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D487F" w:rsidRPr="00310DA3" w:rsidRDefault="006D487F" w:rsidP="006D487F"/>
    <w:p w:rsidR="006D487F" w:rsidRPr="007B4FC5" w:rsidRDefault="006D487F" w:rsidP="006D487F">
      <w:pPr>
        <w:pStyle w:val="3"/>
      </w:pPr>
      <w:bookmarkStart w:id="276" w:name="_Toc104893785"/>
      <w:r w:rsidRPr="007B4FC5">
        <w:t xml:space="preserve">Статья 25.5. Ограничения использования земельных участков и объектов капитального строительства, расположенных охранных </w:t>
      </w:r>
      <w:proofErr w:type="gramStart"/>
      <w:r w:rsidRPr="007B4FC5">
        <w:t>зонах</w:t>
      </w:r>
      <w:proofErr w:type="gramEnd"/>
      <w:r w:rsidRPr="007B4FC5">
        <w:t xml:space="preserve"> объектов газоснабжения.</w:t>
      </w:r>
      <w:bookmarkEnd w:id="276"/>
    </w:p>
    <w:p w:rsidR="006D487F" w:rsidRPr="00310DA3" w:rsidRDefault="006D487F" w:rsidP="006D487F">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D487F" w:rsidRPr="00310DA3" w:rsidRDefault="006D487F" w:rsidP="006D487F">
      <w:pPr>
        <w:ind w:firstLine="567"/>
      </w:pPr>
      <w:r w:rsidRPr="00310DA3">
        <w:t>а) строить объекты жилищно-гражданского и производственного назначения;</w:t>
      </w:r>
    </w:p>
    <w:p w:rsidR="006D487F" w:rsidRPr="00310DA3" w:rsidRDefault="006D487F" w:rsidP="006D487F">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D487F" w:rsidRPr="00310DA3" w:rsidRDefault="006D487F" w:rsidP="006D487F">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D487F" w:rsidRPr="00310DA3" w:rsidRDefault="006D487F" w:rsidP="006D487F">
      <w:pPr>
        <w:ind w:firstLine="567"/>
      </w:pPr>
      <w:r w:rsidRPr="00310DA3">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6D487F" w:rsidRPr="00310DA3" w:rsidRDefault="006D487F" w:rsidP="006D487F">
      <w:pPr>
        <w:ind w:firstLine="567"/>
      </w:pPr>
      <w:proofErr w:type="spellStart"/>
      <w:r w:rsidRPr="00310DA3">
        <w:t>д</w:t>
      </w:r>
      <w:proofErr w:type="spellEnd"/>
      <w:r w:rsidRPr="00310DA3">
        <w:t>) устраивать свалки и склады, разливать растворы кислот, солей, щелочей и других химически активных веществ;</w:t>
      </w:r>
    </w:p>
    <w:p w:rsidR="006D487F" w:rsidRPr="00310DA3" w:rsidRDefault="006D487F" w:rsidP="006D487F">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D487F" w:rsidRPr="00310DA3" w:rsidRDefault="006D487F" w:rsidP="006D487F">
      <w:pPr>
        <w:ind w:firstLine="567"/>
      </w:pPr>
      <w:r w:rsidRPr="00310DA3">
        <w:t>ж) разводить огонь и размещать источники огня;</w:t>
      </w:r>
    </w:p>
    <w:p w:rsidR="006D487F" w:rsidRPr="00310DA3" w:rsidRDefault="006D487F" w:rsidP="006D487F">
      <w:pPr>
        <w:ind w:firstLine="567"/>
      </w:pPr>
      <w:proofErr w:type="spellStart"/>
      <w:r w:rsidRPr="00310DA3">
        <w:t>з</w:t>
      </w:r>
      <w:proofErr w:type="spellEnd"/>
      <w:r w:rsidRPr="00310DA3">
        <w:t>) рыть погреба, копать и обрабатывать почву сельскохозяйственными и мелиоративными орудиями и механизмами на глубину более 0,3 метра;</w:t>
      </w:r>
    </w:p>
    <w:p w:rsidR="006D487F" w:rsidRPr="00310DA3" w:rsidRDefault="006D487F" w:rsidP="006D487F">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310DA3">
        <w:t>дств св</w:t>
      </w:r>
      <w:proofErr w:type="gramEnd"/>
      <w:r w:rsidRPr="00310DA3">
        <w:t>язи, освещения и систем телемеханики;</w:t>
      </w:r>
    </w:p>
    <w:p w:rsidR="006D487F" w:rsidRPr="00310DA3" w:rsidRDefault="006D487F" w:rsidP="006D487F">
      <w:pPr>
        <w:ind w:firstLine="567"/>
      </w:pPr>
      <w:r w:rsidRPr="00310DA3">
        <w:lastRenderedPageBreak/>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D487F" w:rsidRPr="00310DA3" w:rsidRDefault="006D487F" w:rsidP="006D487F">
      <w:pPr>
        <w:ind w:firstLine="567"/>
      </w:pPr>
      <w:r w:rsidRPr="00310DA3">
        <w:t>л) самовольно подключаться к газораспределительным сетям.</w:t>
      </w:r>
    </w:p>
    <w:p w:rsidR="006D487F" w:rsidRPr="00310DA3" w:rsidRDefault="006D487F" w:rsidP="006D487F">
      <w:pPr>
        <w:ind w:firstLine="567"/>
      </w:pPr>
      <w:proofErr w:type="gramStart"/>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6D487F" w:rsidRPr="00310DA3" w:rsidRDefault="006D487F" w:rsidP="006D487F">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6D487F" w:rsidRPr="00310DA3" w:rsidRDefault="006D487F" w:rsidP="006D487F">
      <w:pPr>
        <w:ind w:firstLine="567"/>
        <w:rPr>
          <w:rFonts w:eastAsia="Calibri"/>
          <w:b/>
          <w:lang w:eastAsia="en-US"/>
        </w:rPr>
      </w:pPr>
    </w:p>
    <w:p w:rsidR="006D487F" w:rsidRPr="007B4FC5" w:rsidRDefault="006D487F" w:rsidP="006D487F">
      <w:pPr>
        <w:pStyle w:val="3"/>
      </w:pPr>
      <w:bookmarkStart w:id="277" w:name="_Toc104893786"/>
      <w:r w:rsidRPr="007B4FC5">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77"/>
    </w:p>
    <w:p w:rsidR="006D487F" w:rsidRPr="00310DA3" w:rsidRDefault="006D487F" w:rsidP="006D487F">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6D487F" w:rsidRPr="00310DA3" w:rsidRDefault="006D487F" w:rsidP="006D487F">
      <w:pPr>
        <w:ind w:firstLine="567"/>
        <w:rPr>
          <w:rFonts w:eastAsia="Calibri"/>
          <w:lang w:eastAsia="en-US"/>
        </w:rPr>
      </w:pPr>
      <w:proofErr w:type="gramStart"/>
      <w:r w:rsidRPr="00310DA3">
        <w:rPr>
          <w:rFonts w:eastAsia="Calibri"/>
          <w:lang w:eastAsia="en-US"/>
        </w:rPr>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w:t>
      </w:r>
      <w:proofErr w:type="gramEnd"/>
      <w:r w:rsidRPr="00310DA3">
        <w:rPr>
          <w:rFonts w:eastAsia="Calibri"/>
          <w:lang w:eastAsia="en-US"/>
        </w:rPr>
        <w:t xml:space="preserve">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6D487F" w:rsidRPr="00310DA3" w:rsidRDefault="006D487F" w:rsidP="006D487F">
      <w:pPr>
        <w:ind w:firstLine="567"/>
        <w:rPr>
          <w:rFonts w:eastAsia="Calibri"/>
          <w:lang w:eastAsia="en-US"/>
        </w:rPr>
      </w:pPr>
      <w:r w:rsidRPr="00310DA3">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w:t>
      </w:r>
      <w:proofErr w:type="spellStart"/>
      <w:r w:rsidRPr="00310DA3">
        <w:rPr>
          <w:rFonts w:eastAsia="Calibri"/>
          <w:lang w:eastAsia="en-US"/>
        </w:rPr>
        <w:t>СНиП</w:t>
      </w:r>
      <w:proofErr w:type="spellEnd"/>
      <w:r w:rsidRPr="00310DA3">
        <w:rPr>
          <w:rFonts w:eastAsia="Calibri"/>
          <w:lang w:eastAsia="en-US"/>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310DA3">
        <w:rPr>
          <w:rFonts w:eastAsia="Calibri"/>
          <w:lang w:eastAsia="en-US"/>
        </w:rPr>
        <w:t>СНиП</w:t>
      </w:r>
      <w:proofErr w:type="spellEnd"/>
      <w:r w:rsidRPr="00310DA3">
        <w:rPr>
          <w:rFonts w:eastAsia="Calibri"/>
          <w:lang w:eastAsia="en-US"/>
        </w:rPr>
        <w:t xml:space="preserve">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w:t>
      </w:r>
      <w:proofErr w:type="gramStart"/>
      <w:r w:rsidRPr="00310DA3">
        <w:rPr>
          <w:rFonts w:eastAsia="Calibri"/>
          <w:lang w:eastAsia="en-US"/>
        </w:rPr>
        <w:t>получившим</w:t>
      </w:r>
      <w:proofErr w:type="gramEnd"/>
      <w:r w:rsidRPr="00310DA3">
        <w:rPr>
          <w:rFonts w:eastAsia="Calibri"/>
          <w:lang w:eastAsia="en-US"/>
        </w:rPr>
        <w:t xml:space="preserve"> горный отвод </w:t>
      </w:r>
      <w:proofErr w:type="spellStart"/>
      <w:r w:rsidRPr="00310DA3">
        <w:rPr>
          <w:rFonts w:eastAsia="Calibri"/>
          <w:lang w:eastAsia="en-US"/>
        </w:rPr>
        <w:t>недропользователем</w:t>
      </w:r>
      <w:proofErr w:type="spellEnd"/>
      <w:r w:rsidRPr="00310DA3">
        <w:rPr>
          <w:rFonts w:eastAsia="Calibri"/>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6D487F" w:rsidRPr="00310DA3" w:rsidRDefault="006D487F" w:rsidP="006D487F">
      <w:pPr>
        <w:ind w:firstLine="567"/>
        <w:rPr>
          <w:rFonts w:eastAsia="Calibri"/>
          <w:lang w:eastAsia="en-US"/>
        </w:rPr>
      </w:pPr>
      <w:r w:rsidRPr="00310DA3">
        <w:rPr>
          <w:rFonts w:eastAsia="Calibri"/>
          <w:lang w:eastAsia="en-US"/>
        </w:rPr>
        <w:lastRenderedPageBreak/>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6D487F" w:rsidRPr="00310DA3" w:rsidRDefault="006D487F" w:rsidP="006D487F">
      <w:pPr>
        <w:ind w:firstLine="567"/>
        <w:rPr>
          <w:rFonts w:eastAsia="Calibri"/>
          <w:lang w:eastAsia="en-US"/>
        </w:rPr>
      </w:pPr>
      <w:r w:rsidRPr="00310DA3">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w:t>
      </w:r>
      <w:proofErr w:type="spellStart"/>
      <w:r w:rsidRPr="00310DA3">
        <w:rPr>
          <w:rFonts w:eastAsia="Calibri"/>
          <w:lang w:eastAsia="en-US"/>
        </w:rPr>
        <w:t>СНиП</w:t>
      </w:r>
      <w:proofErr w:type="spellEnd"/>
      <w:r w:rsidRPr="00310DA3">
        <w:rPr>
          <w:rFonts w:eastAsia="Calibri"/>
          <w:lang w:eastAsia="en-US"/>
        </w:rPr>
        <w:t xml:space="preserve"> 2.01.09-91 «Здания и сооружения на подрабатываемых территориях и </w:t>
      </w:r>
      <w:proofErr w:type="spellStart"/>
      <w:r w:rsidRPr="00310DA3">
        <w:rPr>
          <w:rFonts w:eastAsia="Calibri"/>
          <w:lang w:eastAsia="en-US"/>
        </w:rPr>
        <w:t>просадочных</w:t>
      </w:r>
      <w:proofErr w:type="spellEnd"/>
      <w:r w:rsidRPr="00310DA3">
        <w:rPr>
          <w:rFonts w:eastAsia="Calibri"/>
          <w:lang w:eastAsia="en-US"/>
        </w:rPr>
        <w:t xml:space="preserve"> грунтах».</w:t>
      </w:r>
    </w:p>
    <w:p w:rsidR="006D487F" w:rsidRPr="00310DA3" w:rsidRDefault="006D487F" w:rsidP="006D487F">
      <w:pPr>
        <w:ind w:firstLine="567"/>
        <w:rPr>
          <w:rFonts w:eastAsia="Calibri"/>
          <w:lang w:eastAsia="en-US"/>
        </w:rPr>
      </w:pPr>
      <w:r w:rsidRPr="00310DA3">
        <w:rPr>
          <w:rFonts w:eastAsia="Calibri"/>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w:t>
      </w:r>
      <w:proofErr w:type="spellStart"/>
      <w:r w:rsidRPr="00310DA3">
        <w:rPr>
          <w:rFonts w:eastAsia="Calibri"/>
          <w:lang w:eastAsia="en-US"/>
        </w:rPr>
        <w:t>СНиП</w:t>
      </w:r>
      <w:proofErr w:type="spellEnd"/>
      <w:r w:rsidRPr="00310DA3">
        <w:rPr>
          <w:rFonts w:eastAsia="Calibri"/>
          <w:lang w:eastAsia="en-US"/>
        </w:rPr>
        <w:t xml:space="preserve">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6D487F" w:rsidRPr="00310DA3" w:rsidRDefault="006D487F" w:rsidP="006D487F">
      <w:pPr>
        <w:ind w:firstLine="567"/>
        <w:rPr>
          <w:rFonts w:eastAsia="Calibri"/>
          <w:lang w:eastAsia="en-US"/>
        </w:rPr>
      </w:pPr>
    </w:p>
    <w:p w:rsidR="006D487F" w:rsidRPr="007B4FC5" w:rsidRDefault="006D487F" w:rsidP="006D487F">
      <w:pPr>
        <w:pStyle w:val="3"/>
      </w:pPr>
      <w:bookmarkStart w:id="278" w:name="_Toc104893787"/>
      <w:r w:rsidRPr="007B4FC5">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78"/>
    </w:p>
    <w:p w:rsidR="006D487F" w:rsidRPr="00310DA3" w:rsidRDefault="006D487F" w:rsidP="006D487F">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D487F" w:rsidRPr="00310DA3" w:rsidRDefault="006D487F" w:rsidP="006D487F">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6D487F" w:rsidRPr="00310DA3" w:rsidRDefault="006D487F" w:rsidP="006D487F">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D487F" w:rsidRPr="00310DA3" w:rsidRDefault="006D487F" w:rsidP="006D487F">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6D487F" w:rsidRPr="00310DA3" w:rsidRDefault="006D487F" w:rsidP="006D487F">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w:t>
      </w:r>
      <w:proofErr w:type="spellStart"/>
      <w:r w:rsidRPr="00310DA3">
        <w:rPr>
          <w:rFonts w:eastAsia="Calibri"/>
          <w:lang w:eastAsia="en-US"/>
        </w:rPr>
        <w:t>д</w:t>
      </w:r>
      <w:proofErr w:type="spellEnd"/>
      <w:r w:rsidRPr="00310DA3">
        <w:rPr>
          <w:rFonts w:eastAsia="Calibri"/>
          <w:lang w:eastAsia="en-US"/>
        </w:rPr>
        <w:t>) бросать якоря, проходить с отданными якорями, цепями, лотами, волокушами и тралами, производить дноуглубительные и землечерпальные работы;</w:t>
      </w:r>
    </w:p>
    <w:p w:rsidR="006D487F" w:rsidRPr="00310DA3" w:rsidRDefault="006D487F" w:rsidP="006D487F">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6D487F" w:rsidRPr="00310DA3" w:rsidRDefault="006D487F" w:rsidP="006D487F">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6D487F" w:rsidRPr="00310DA3" w:rsidRDefault="006D487F" w:rsidP="006D487F">
      <w:pPr>
        <w:ind w:firstLine="567"/>
        <w:rPr>
          <w:rFonts w:eastAsia="Calibri"/>
          <w:lang w:eastAsia="en-US"/>
        </w:rPr>
      </w:pPr>
      <w:r w:rsidRPr="00310DA3">
        <w:rPr>
          <w:rFonts w:eastAsia="Calibri"/>
          <w:lang w:eastAsia="en-US"/>
        </w:rPr>
        <w:t xml:space="preserve">а) возводить любые постройки и сооружения на расстоянии ближе 1000 метров от оси </w:t>
      </w:r>
      <w:proofErr w:type="spellStart"/>
      <w:r w:rsidRPr="00310DA3">
        <w:rPr>
          <w:rFonts w:eastAsia="Calibri"/>
          <w:lang w:eastAsia="en-US"/>
        </w:rPr>
        <w:t>аммиакопровода</w:t>
      </w:r>
      <w:proofErr w:type="spellEnd"/>
      <w:r w:rsidRPr="00310DA3">
        <w:rPr>
          <w:rFonts w:eastAsia="Calibri"/>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w:t>
      </w:r>
      <w:r w:rsidRPr="00310DA3">
        <w:rPr>
          <w:rFonts w:eastAsia="Calibri"/>
          <w:lang w:eastAsia="en-US"/>
        </w:rPr>
        <w:lastRenderedPageBreak/>
        <w:t>любительское рыболовство, расположение временных полевых жилищ и станов любого назначения, загоны для скота;</w:t>
      </w:r>
    </w:p>
    <w:p w:rsidR="006D487F" w:rsidRPr="00310DA3" w:rsidRDefault="006D487F" w:rsidP="006D487F">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D487F" w:rsidRPr="00310DA3" w:rsidRDefault="006D487F" w:rsidP="006D487F">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D487F" w:rsidRPr="00310DA3" w:rsidRDefault="006D487F" w:rsidP="006D487F">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6D487F" w:rsidRPr="00310DA3" w:rsidRDefault="006D487F" w:rsidP="006D487F">
      <w:pPr>
        <w:ind w:firstLine="567"/>
        <w:rPr>
          <w:rFonts w:eastAsia="Calibri"/>
          <w:lang w:eastAsia="en-US"/>
        </w:rPr>
      </w:pPr>
      <w:proofErr w:type="spellStart"/>
      <w:r w:rsidRPr="00310DA3">
        <w:rPr>
          <w:rFonts w:eastAsia="Calibri"/>
          <w:lang w:eastAsia="en-US"/>
        </w:rPr>
        <w:t>д</w:t>
      </w:r>
      <w:proofErr w:type="spellEnd"/>
      <w:r w:rsidRPr="00310DA3">
        <w:rPr>
          <w:rFonts w:eastAsia="Calibri"/>
          <w:lang w:eastAsia="en-US"/>
        </w:rPr>
        <w:t>) производить всякого рода открытые и подземные, горные, строительные, монтажные и взрывные работы, планировку грунта.</w:t>
      </w:r>
    </w:p>
    <w:p w:rsidR="006D487F" w:rsidRPr="00310DA3" w:rsidRDefault="006D487F" w:rsidP="006D487F">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D487F" w:rsidRPr="00310DA3" w:rsidRDefault="006D487F" w:rsidP="006D487F">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D487F" w:rsidRPr="00310DA3" w:rsidRDefault="006D487F" w:rsidP="006D487F">
      <w:pPr>
        <w:ind w:firstLine="567"/>
        <w:rPr>
          <w:rFonts w:eastAsia="Calibri"/>
          <w:lang w:eastAsia="en-US"/>
        </w:rPr>
      </w:pPr>
    </w:p>
    <w:p w:rsidR="006D487F" w:rsidRPr="007B4FC5" w:rsidRDefault="006D487F" w:rsidP="006D487F">
      <w:pPr>
        <w:pStyle w:val="3"/>
      </w:pPr>
      <w:bookmarkStart w:id="279" w:name="_Toc104893788"/>
      <w:r w:rsidRPr="007B4FC5">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279"/>
    </w:p>
    <w:p w:rsidR="006D487F" w:rsidRPr="00310DA3" w:rsidRDefault="006D487F" w:rsidP="006D487F">
      <w:pPr>
        <w:ind w:firstLine="567"/>
        <w:rPr>
          <w:rFonts w:eastAsia="Calibri"/>
          <w:lang w:eastAsia="en-US"/>
        </w:rPr>
      </w:pPr>
      <w:r w:rsidRPr="00310DA3">
        <w:rPr>
          <w:rFonts w:eastAsia="Calibri"/>
          <w:lang w:eastAsia="en-US"/>
        </w:rPr>
        <w:t xml:space="preserve">1. </w:t>
      </w:r>
      <w:proofErr w:type="gramStart"/>
      <w:r w:rsidRPr="00310DA3">
        <w:rPr>
          <w:rFonts w:eastAsia="Calibri"/>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310DA3">
        <w:rPr>
          <w:rFonts w:eastAsia="Calibri"/>
          <w:lang w:eastAsia="en-US"/>
        </w:rPr>
        <w:t xml:space="preserve"> исключением строительства и реконструкции линейных объектов.</w:t>
      </w:r>
    </w:p>
    <w:p w:rsidR="006D487F" w:rsidRPr="00310DA3" w:rsidRDefault="006D487F" w:rsidP="006D487F">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6D487F" w:rsidRPr="00310DA3" w:rsidRDefault="006D487F" w:rsidP="006D487F">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6D487F" w:rsidRPr="00310DA3" w:rsidRDefault="006D487F" w:rsidP="006D487F">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D487F" w:rsidRPr="00310DA3" w:rsidRDefault="006D487F" w:rsidP="006D487F">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D487F" w:rsidRPr="00310DA3" w:rsidRDefault="006D487F" w:rsidP="006D487F">
      <w:pPr>
        <w:ind w:firstLine="567"/>
        <w:rPr>
          <w:rFonts w:eastAsia="Calibri"/>
          <w:lang w:eastAsia="en-US"/>
        </w:rPr>
      </w:pPr>
      <w:r w:rsidRPr="00310DA3">
        <w:rPr>
          <w:rFonts w:eastAsia="Calibri"/>
          <w:lang w:eastAsia="en-US"/>
        </w:rPr>
        <w:lastRenderedPageBreak/>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487F" w:rsidRPr="00310DA3" w:rsidRDefault="006D487F" w:rsidP="006D487F">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6D487F" w:rsidRPr="00310DA3" w:rsidRDefault="006D487F" w:rsidP="006D487F">
      <w:pPr>
        <w:ind w:firstLine="567"/>
        <w:rPr>
          <w:rFonts w:eastAsia="Calibri"/>
          <w:lang w:eastAsia="en-US"/>
        </w:rPr>
      </w:pPr>
      <w:r w:rsidRPr="00310DA3">
        <w:rPr>
          <w:rFonts w:eastAsia="Calibri"/>
          <w:lang w:eastAsia="en-US"/>
        </w:rPr>
        <w:t xml:space="preserve">6. Защитная зона объекта культурного наследия прекращает существование со дня </w:t>
      </w:r>
      <w:proofErr w:type="gramStart"/>
      <w:r w:rsidRPr="00310DA3">
        <w:rPr>
          <w:rFonts w:eastAsia="Calibri"/>
          <w:lang w:eastAsia="en-US"/>
        </w:rPr>
        <w:t>утверждения проекта зон охраны такого объекта культурного наследия</w:t>
      </w:r>
      <w:proofErr w:type="gramEnd"/>
      <w:r w:rsidRPr="00310DA3">
        <w:rPr>
          <w:rFonts w:eastAsia="Calibri"/>
          <w:lang w:eastAsia="en-US"/>
        </w:rPr>
        <w:t>.</w:t>
      </w:r>
    </w:p>
    <w:p w:rsidR="006D487F" w:rsidRPr="00310DA3" w:rsidRDefault="006D487F" w:rsidP="006D487F">
      <w:pPr>
        <w:ind w:firstLine="567"/>
        <w:rPr>
          <w:rFonts w:eastAsia="Calibri"/>
          <w:lang w:eastAsia="en-US"/>
        </w:rPr>
      </w:pPr>
    </w:p>
    <w:p w:rsidR="006D487F" w:rsidRPr="007B4FC5" w:rsidRDefault="006D487F" w:rsidP="006D487F">
      <w:pPr>
        <w:pStyle w:val="3"/>
        <w:rPr>
          <w:rStyle w:val="19"/>
          <w:color w:val="000000" w:themeColor="text1"/>
        </w:rPr>
      </w:pPr>
      <w:bookmarkStart w:id="280" w:name="_Toc426622158"/>
      <w:bookmarkStart w:id="281" w:name="_Toc104893789"/>
      <w:r w:rsidRPr="007B4FC5">
        <w:rPr>
          <w:rStyle w:val="19"/>
          <w:color w:val="000000" w:themeColor="text1"/>
        </w:rPr>
        <w:t>Статья 26. Требования, которые должны выполняться при выполнении проектов планировки с целью защиты от шума.</w:t>
      </w:r>
      <w:bookmarkEnd w:id="280"/>
      <w:bookmarkEnd w:id="281"/>
    </w:p>
    <w:p w:rsidR="006D487F" w:rsidRPr="00310DA3" w:rsidRDefault="006D487F" w:rsidP="006D487F">
      <w:pPr>
        <w:pStyle w:val="35"/>
        <w:shd w:val="clear" w:color="auto" w:fill="auto"/>
        <w:tabs>
          <w:tab w:val="right" w:pos="5035"/>
          <w:tab w:val="right" w:pos="7781"/>
        </w:tabs>
        <w:spacing w:before="0" w:after="0" w:line="240" w:lineRule="auto"/>
        <w:ind w:firstLine="567"/>
        <w:rPr>
          <w:rStyle w:val="19"/>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proofErr w:type="spellStart"/>
      <w:r w:rsidRPr="00310DA3">
        <w:rPr>
          <w:rStyle w:val="219pt"/>
          <w:rFonts w:ascii="Times New Roman" w:hAnsi="Times New Roman" w:cs="Times New Roman"/>
          <w:sz w:val="24"/>
          <w:szCs w:val="24"/>
        </w:rPr>
        <w:t>СНиП</w:t>
      </w:r>
      <w:proofErr w:type="spellEnd"/>
      <w:r w:rsidRPr="00310DA3">
        <w:rPr>
          <w:rStyle w:val="219pt"/>
          <w:rFonts w:ascii="Times New Roman" w:hAnsi="Times New Roman" w:cs="Times New Roman"/>
          <w:sz w:val="24"/>
          <w:szCs w:val="24"/>
        </w:rPr>
        <w:t xml:space="preserve">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быть произведен а</w:t>
      </w:r>
      <w:r w:rsidRPr="00310DA3">
        <w:rPr>
          <w:rStyle w:val="19"/>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9"/>
          <w:b w:val="0"/>
          <w:sz w:val="24"/>
          <w:szCs w:val="24"/>
        </w:rPr>
        <w:t>Акустический расчет должен</w:t>
      </w:r>
      <w:r w:rsidRPr="00310DA3">
        <w:rPr>
          <w:rStyle w:val="19"/>
          <w:b w:val="0"/>
          <w:color w:val="000000"/>
          <w:sz w:val="24"/>
          <w:szCs w:val="24"/>
        </w:rPr>
        <w:t xml:space="preserve"> производиться в следующей последовательности: </w:t>
      </w:r>
    </w:p>
    <w:p w:rsidR="006D487F" w:rsidRPr="00310DA3" w:rsidRDefault="006D487F" w:rsidP="000C7BDE">
      <w:pPr>
        <w:numPr>
          <w:ilvl w:val="0"/>
          <w:numId w:val="21"/>
        </w:numPr>
        <w:spacing w:after="0" w:line="240" w:lineRule="auto"/>
        <w:ind w:left="0" w:firstLine="426"/>
        <w:jc w:val="both"/>
      </w:pPr>
      <w:r w:rsidRPr="00310DA3">
        <w:t>выявление источников шума и определение их шумовых характеристик;</w:t>
      </w:r>
    </w:p>
    <w:p w:rsidR="006D487F" w:rsidRPr="00310DA3" w:rsidRDefault="006D487F" w:rsidP="000C7BDE">
      <w:pPr>
        <w:numPr>
          <w:ilvl w:val="0"/>
          <w:numId w:val="21"/>
        </w:numPr>
        <w:spacing w:after="0" w:line="240" w:lineRule="auto"/>
        <w:ind w:left="0" w:firstLine="426"/>
        <w:jc w:val="both"/>
      </w:pPr>
      <w:r w:rsidRPr="00310DA3">
        <w:t>выбор точек в помещениях и на территориях, для которых необходимо провести расчет (расчетных точек);</w:t>
      </w:r>
    </w:p>
    <w:p w:rsidR="006D487F" w:rsidRPr="00310DA3" w:rsidRDefault="006D487F" w:rsidP="000C7BDE">
      <w:pPr>
        <w:numPr>
          <w:ilvl w:val="0"/>
          <w:numId w:val="21"/>
        </w:numPr>
        <w:spacing w:after="0" w:line="240" w:lineRule="auto"/>
        <w:ind w:left="0" w:firstLine="426"/>
        <w:jc w:val="both"/>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6D487F" w:rsidRPr="00310DA3" w:rsidRDefault="006D487F" w:rsidP="000C7BDE">
      <w:pPr>
        <w:numPr>
          <w:ilvl w:val="0"/>
          <w:numId w:val="21"/>
        </w:numPr>
        <w:spacing w:after="0" w:line="240" w:lineRule="auto"/>
        <w:ind w:left="0" w:firstLine="426"/>
        <w:jc w:val="both"/>
      </w:pPr>
      <w:r w:rsidRPr="00310DA3">
        <w:t>определение ожидаемых уровней шума в расчетных точках;</w:t>
      </w:r>
    </w:p>
    <w:p w:rsidR="006D487F" w:rsidRPr="00310DA3" w:rsidRDefault="006D487F" w:rsidP="000C7BDE">
      <w:pPr>
        <w:numPr>
          <w:ilvl w:val="0"/>
          <w:numId w:val="21"/>
        </w:numPr>
        <w:spacing w:after="0" w:line="240" w:lineRule="auto"/>
        <w:ind w:left="0" w:firstLine="426"/>
        <w:jc w:val="both"/>
      </w:pPr>
      <w:r w:rsidRPr="00310DA3">
        <w:t>определение требуемого снижения уровней шума на основе сопоставления ожидаемых уровней шума с допустимыми уровнями шума;</w:t>
      </w:r>
    </w:p>
    <w:p w:rsidR="006D487F" w:rsidRPr="00310DA3" w:rsidRDefault="006D487F" w:rsidP="000C7BDE">
      <w:pPr>
        <w:numPr>
          <w:ilvl w:val="0"/>
          <w:numId w:val="21"/>
        </w:numPr>
        <w:spacing w:after="0" w:line="240" w:lineRule="auto"/>
        <w:ind w:left="0" w:firstLine="426"/>
        <w:jc w:val="both"/>
      </w:pPr>
      <w:r w:rsidRPr="00310DA3">
        <w:t>разработка мероприятий по обеспечению требуемого снижения уровней шума;</w:t>
      </w:r>
    </w:p>
    <w:p w:rsidR="006D487F" w:rsidRPr="00310DA3" w:rsidRDefault="006D487F" w:rsidP="000C7BDE">
      <w:pPr>
        <w:numPr>
          <w:ilvl w:val="0"/>
          <w:numId w:val="21"/>
        </w:numPr>
        <w:spacing w:after="0" w:line="240" w:lineRule="auto"/>
        <w:ind w:left="0" w:firstLine="426"/>
        <w:jc w:val="both"/>
      </w:pPr>
      <w:r w:rsidRPr="00310DA3">
        <w:t xml:space="preserve">проверочный расчет достаточности выбранных </w:t>
      </w:r>
      <w:proofErr w:type="spellStart"/>
      <w:r w:rsidRPr="00310DA3">
        <w:t>шумозащитных</w:t>
      </w:r>
      <w:proofErr w:type="spellEnd"/>
      <w:r w:rsidRPr="00310DA3">
        <w:t xml:space="preserve"> мероприятий для обеспечения защиты объекта или территории от шума.</w:t>
      </w:r>
    </w:p>
    <w:p w:rsidR="006D487F" w:rsidRPr="00310DA3" w:rsidRDefault="006D487F" w:rsidP="006D487F">
      <w:pPr>
        <w:pStyle w:val="a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9"/>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9"/>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СП51.13330.2011 «ЗАЩИТА ОТ ШУМА»</w:t>
      </w:r>
      <w:r w:rsidRPr="00310DA3">
        <w:rPr>
          <w:rStyle w:val="19"/>
          <w:color w:val="000000"/>
          <w:sz w:val="24"/>
          <w:szCs w:val="24"/>
        </w:rPr>
        <w:t>.</w:t>
      </w:r>
    </w:p>
    <w:p w:rsidR="006D487F" w:rsidRPr="00310DA3" w:rsidRDefault="006D487F" w:rsidP="006D487F">
      <w:pPr>
        <w:pStyle w:val="a3"/>
        <w:tabs>
          <w:tab w:val="left" w:pos="1133"/>
        </w:tabs>
        <w:ind w:firstLine="567"/>
      </w:pPr>
      <w:r w:rsidRPr="00310DA3">
        <w:rPr>
          <w:rStyle w:val="19"/>
          <w:color w:val="000000"/>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6D487F" w:rsidRPr="00310DA3" w:rsidRDefault="006D487F" w:rsidP="006D487F">
      <w:pPr>
        <w:pStyle w:val="a3"/>
        <w:tabs>
          <w:tab w:val="left" w:pos="1133"/>
        </w:tabs>
        <w:ind w:firstLine="567"/>
      </w:pPr>
      <w:r w:rsidRPr="00310DA3">
        <w:rPr>
          <w:rStyle w:val="19"/>
          <w:color w:val="000000"/>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w:t>
      </w:r>
      <w:r w:rsidRPr="00310DA3">
        <w:rPr>
          <w:rStyle w:val="19"/>
          <w:color w:val="000000"/>
          <w:szCs w:val="24"/>
        </w:rPr>
        <w:lastRenderedPageBreak/>
        <w:t xml:space="preserve">размещение специальных </w:t>
      </w:r>
      <w:proofErr w:type="spellStart"/>
      <w:r w:rsidRPr="00310DA3">
        <w:rPr>
          <w:rStyle w:val="19"/>
          <w:color w:val="000000"/>
          <w:szCs w:val="24"/>
        </w:rPr>
        <w:t>шумозащитных</w:t>
      </w:r>
      <w:proofErr w:type="spellEnd"/>
      <w:r w:rsidRPr="00310DA3">
        <w:rPr>
          <w:rStyle w:val="19"/>
          <w:color w:val="000000"/>
          <w:szCs w:val="24"/>
        </w:rPr>
        <w:t xml:space="preserve"> зданий вдоль транспортных магистралей; применение различных композиционных приемов группировки </w:t>
      </w:r>
      <w:proofErr w:type="spellStart"/>
      <w:r w:rsidRPr="00310DA3">
        <w:rPr>
          <w:rStyle w:val="19"/>
          <w:color w:val="000000"/>
          <w:szCs w:val="24"/>
        </w:rPr>
        <w:t>шумозащитных</w:t>
      </w:r>
      <w:proofErr w:type="spellEnd"/>
      <w:r w:rsidRPr="00310DA3">
        <w:rPr>
          <w:rStyle w:val="19"/>
          <w:color w:val="000000"/>
          <w:szCs w:val="24"/>
        </w:rPr>
        <w:t xml:space="preserve"> и обычных зданий;</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w:t>
      </w:r>
      <w:proofErr w:type="gramStart"/>
      <w:r w:rsidRPr="00310DA3">
        <w:rPr>
          <w:rStyle w:val="19"/>
          <w:color w:val="000000"/>
          <w:szCs w:val="24"/>
        </w:rPr>
        <w:t>дств пр</w:t>
      </w:r>
      <w:proofErr w:type="gramEnd"/>
      <w:r w:rsidRPr="00310DA3">
        <w:rPr>
          <w:rStyle w:val="19"/>
          <w:color w:val="000000"/>
          <w:szCs w:val="24"/>
        </w:rPr>
        <w:t>и проезде через жилые, рекреационные и лечебные территории;</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 xml:space="preserve">конструктивных мер, предусматривающих строительство придорожных экранов, установку </w:t>
      </w:r>
      <w:proofErr w:type="spellStart"/>
      <w:r w:rsidRPr="00310DA3">
        <w:rPr>
          <w:rStyle w:val="19"/>
          <w:color w:val="000000"/>
          <w:szCs w:val="24"/>
        </w:rPr>
        <w:t>шумозащитных</w:t>
      </w:r>
      <w:proofErr w:type="spellEnd"/>
      <w:r w:rsidRPr="00310DA3">
        <w:rPr>
          <w:rStyle w:val="19"/>
          <w:color w:val="000000"/>
          <w:szCs w:val="24"/>
        </w:rPr>
        <w:t xml:space="preserve"> окон в зданиях, расположенных в зоне неблагоприятного шумового воздействия.</w:t>
      </w:r>
    </w:p>
    <w:p w:rsidR="006D487F" w:rsidRPr="00310DA3" w:rsidRDefault="006D487F" w:rsidP="006D487F">
      <w:pPr>
        <w:pStyle w:val="a3"/>
        <w:tabs>
          <w:tab w:val="left" w:pos="1188"/>
        </w:tabs>
        <w:ind w:firstLine="426"/>
      </w:pPr>
      <w:r w:rsidRPr="00310DA3">
        <w:rPr>
          <w:rStyle w:val="19"/>
          <w:color w:val="000000"/>
          <w:szCs w:val="24"/>
        </w:rPr>
        <w:t>На стадии разработки проекта планировки жилого района, микрорайона, квартала для защиты от шума следует принимать следующие меры:</w:t>
      </w:r>
    </w:p>
    <w:p w:rsidR="006D487F" w:rsidRPr="00310DA3" w:rsidRDefault="006D487F" w:rsidP="000C7BDE">
      <w:pPr>
        <w:pStyle w:val="a3"/>
        <w:widowControl/>
        <w:numPr>
          <w:ilvl w:val="0"/>
          <w:numId w:val="19"/>
        </w:numPr>
        <w:suppressAutoHyphens w:val="0"/>
        <w:ind w:left="0" w:firstLine="426"/>
        <w:jc w:val="both"/>
      </w:pPr>
      <w:proofErr w:type="gramStart"/>
      <w:r w:rsidRPr="00310DA3">
        <w:rPr>
          <w:rStyle w:val="19"/>
          <w:color w:val="000000"/>
          <w:szCs w:val="24"/>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310DA3">
        <w:rPr>
          <w:rStyle w:val="19"/>
          <w:color w:val="000000"/>
          <w:szCs w:val="24"/>
        </w:rPr>
        <w:t>шумозащитных</w:t>
      </w:r>
      <w:proofErr w:type="spellEnd"/>
      <w:r w:rsidRPr="00310DA3">
        <w:rPr>
          <w:rStyle w:val="19"/>
          <w:color w:val="000000"/>
          <w:szCs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w:t>
      </w:r>
      <w:proofErr w:type="gramEnd"/>
      <w:r w:rsidRPr="00310DA3">
        <w:rPr>
          <w:rStyle w:val="19"/>
          <w:color w:val="000000"/>
          <w:szCs w:val="24"/>
        </w:rPr>
        <w:t xml:space="preserve"> Следует учитывать, что подобные экраны дают достаточный эффект только при малоэтажной застройке (не более трех этажей);</w:t>
      </w:r>
    </w:p>
    <w:p w:rsidR="006D487F" w:rsidRPr="00310DA3" w:rsidRDefault="006D487F" w:rsidP="000C7BDE">
      <w:pPr>
        <w:pStyle w:val="a3"/>
        <w:widowControl/>
        <w:numPr>
          <w:ilvl w:val="0"/>
          <w:numId w:val="19"/>
        </w:numPr>
        <w:suppressAutoHyphens w:val="0"/>
        <w:ind w:left="0" w:firstLine="426"/>
        <w:jc w:val="both"/>
        <w:rPr>
          <w:rStyle w:val="19"/>
          <w:rFonts w:ascii="Calibri" w:hAnsi="Calibri"/>
          <w:szCs w:val="24"/>
        </w:rPr>
      </w:pPr>
      <w:r w:rsidRPr="00310DA3">
        <w:rPr>
          <w:rStyle w:val="19"/>
          <w:color w:val="000000"/>
          <w:szCs w:val="24"/>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310DA3">
        <w:rPr>
          <w:rStyle w:val="19"/>
          <w:color w:val="000000"/>
          <w:szCs w:val="24"/>
        </w:rPr>
        <w:t>шумозащитных</w:t>
      </w:r>
      <w:proofErr w:type="spellEnd"/>
      <w:r w:rsidRPr="00310DA3">
        <w:rPr>
          <w:rStyle w:val="19"/>
          <w:color w:val="000000"/>
          <w:szCs w:val="24"/>
        </w:rPr>
        <w:t xml:space="preserve"> зданий в качестве экранов, защищающих от транспортного шума внутриквартальное пространство.</w:t>
      </w:r>
    </w:p>
    <w:p w:rsidR="006D487F" w:rsidRPr="00310DA3" w:rsidRDefault="006D487F" w:rsidP="006D487F">
      <w:pPr>
        <w:pStyle w:val="a3"/>
        <w:widowControl/>
        <w:ind w:left="426"/>
        <w:rPr>
          <w:rStyle w:val="19"/>
          <w:rFonts w:ascii="Calibri" w:hAnsi="Calibri"/>
          <w:szCs w:val="24"/>
        </w:rPr>
      </w:pPr>
    </w:p>
    <w:p w:rsidR="006D487F" w:rsidRPr="007B4FC5" w:rsidRDefault="006D487F" w:rsidP="006D487F">
      <w:pPr>
        <w:pStyle w:val="3"/>
      </w:pPr>
      <w:bookmarkStart w:id="282" w:name="_Toc406167562"/>
      <w:bookmarkStart w:id="283" w:name="_Toc426622159"/>
      <w:bookmarkStart w:id="284" w:name="_Toc104893790"/>
      <w:r w:rsidRPr="007B4FC5">
        <w:t>Статья 27. Территории, на которые действие градостроительного регламента не распространяется</w:t>
      </w:r>
      <w:bookmarkEnd w:id="282"/>
      <w:bookmarkEnd w:id="283"/>
      <w:r w:rsidRPr="007B4FC5">
        <w:t>.</w:t>
      </w:r>
      <w:bookmarkEnd w:id="284"/>
    </w:p>
    <w:p w:rsidR="006D487F" w:rsidRPr="00310DA3" w:rsidRDefault="006D487F" w:rsidP="006D487F">
      <w:pPr>
        <w:pStyle w:val="a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6D487F" w:rsidRPr="00310DA3" w:rsidRDefault="006D487F" w:rsidP="006D487F">
      <w:pPr>
        <w:pStyle w:val="af"/>
        <w:spacing w:after="0" w:line="240" w:lineRule="auto"/>
        <w:ind w:left="0" w:firstLine="426"/>
        <w:contextualSpacing w:val="0"/>
        <w:jc w:val="both"/>
        <w:rPr>
          <w:rFonts w:ascii="Times New Roman" w:hAnsi="Times New Roman"/>
          <w:sz w:val="24"/>
          <w:szCs w:val="24"/>
        </w:rPr>
      </w:pPr>
      <w:proofErr w:type="gramStart"/>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w:t>
      </w:r>
      <w:proofErr w:type="gramEnd"/>
      <w:r w:rsidRPr="00310DA3">
        <w:rPr>
          <w:rFonts w:ascii="Times New Roman" w:hAnsi="Times New Roman"/>
          <w:sz w:val="24"/>
          <w:szCs w:val="24"/>
        </w:rPr>
        <w:t xml:space="preserve"> наследия; </w:t>
      </w:r>
    </w:p>
    <w:p w:rsidR="006D487F" w:rsidRPr="00310DA3" w:rsidRDefault="006D487F" w:rsidP="006D487F">
      <w:pPr>
        <w:pStyle w:val="a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310DA3">
        <w:rPr>
          <w:rFonts w:ascii="Times New Roman" w:hAnsi="Times New Roman"/>
          <w:i/>
          <w:sz w:val="24"/>
          <w:szCs w:val="24"/>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310DA3">
        <w:rPr>
          <w:rFonts w:ascii="Times New Roman" w:hAnsi="Times New Roman"/>
          <w:i/>
          <w:sz w:val="24"/>
          <w:szCs w:val="24"/>
        </w:rPr>
        <w:t xml:space="preserve"> охраны объектов культурного наследия Оренбургской области.</w:t>
      </w:r>
    </w:p>
    <w:p w:rsidR="006D487F" w:rsidRPr="00310DA3" w:rsidRDefault="006D487F" w:rsidP="006D487F">
      <w:pPr>
        <w:pStyle w:val="a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48"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6D487F" w:rsidRPr="00310DA3" w:rsidRDefault="006D487F" w:rsidP="006D487F">
      <w:pPr>
        <w:pStyle w:val="af"/>
        <w:spacing w:after="0" w:line="240" w:lineRule="auto"/>
        <w:ind w:left="0"/>
        <w:contextualSpacing w:val="0"/>
        <w:jc w:val="both"/>
        <w:rPr>
          <w:rFonts w:ascii="Times New Roman" w:hAnsi="Times New Roman"/>
          <w:sz w:val="24"/>
          <w:szCs w:val="24"/>
        </w:rPr>
      </w:pPr>
      <w:proofErr w:type="gramStart"/>
      <w:r w:rsidRPr="00310DA3">
        <w:rPr>
          <w:rFonts w:ascii="Times New Roman" w:hAnsi="Times New Roman"/>
          <w:sz w:val="24"/>
          <w:szCs w:val="24"/>
        </w:rPr>
        <w:t>–   предназначенные для размещения линейных объектов и (или) занятые линейными объектами;</w:t>
      </w:r>
      <w:proofErr w:type="gramEnd"/>
    </w:p>
    <w:p w:rsidR="006D487F" w:rsidRPr="00310DA3" w:rsidRDefault="006D487F" w:rsidP="006D487F">
      <w:pPr>
        <w:pStyle w:val="af"/>
        <w:spacing w:after="0" w:line="240" w:lineRule="auto"/>
        <w:ind w:left="0"/>
        <w:contextualSpacing w:val="0"/>
        <w:jc w:val="both"/>
        <w:rPr>
          <w:rFonts w:ascii="Times New Roman" w:hAnsi="Times New Roman"/>
          <w:sz w:val="24"/>
          <w:szCs w:val="24"/>
        </w:rPr>
      </w:pPr>
      <w:proofErr w:type="gramStart"/>
      <w:r w:rsidRPr="00310DA3">
        <w:rPr>
          <w:rFonts w:ascii="Times New Roman" w:hAnsi="Times New Roman"/>
          <w:sz w:val="24"/>
          <w:szCs w:val="24"/>
        </w:rPr>
        <w:t>–      предоставленные для добычи полезных ископаемых.</w:t>
      </w:r>
      <w:proofErr w:type="gramEnd"/>
    </w:p>
    <w:p w:rsidR="006D487F" w:rsidRPr="00310DA3" w:rsidRDefault="006D487F" w:rsidP="006D487F">
      <w:pPr>
        <w:pStyle w:val="af"/>
        <w:spacing w:after="0" w:line="240" w:lineRule="auto"/>
        <w:ind w:left="0"/>
        <w:contextualSpacing w:val="0"/>
        <w:jc w:val="both"/>
        <w:rPr>
          <w:rFonts w:ascii="Times New Roman" w:hAnsi="Times New Roman"/>
          <w:sz w:val="24"/>
          <w:szCs w:val="24"/>
        </w:rPr>
      </w:pPr>
    </w:p>
    <w:p w:rsidR="006D487F" w:rsidRPr="007B4FC5" w:rsidRDefault="006D487F" w:rsidP="006D487F">
      <w:pPr>
        <w:pStyle w:val="3"/>
      </w:pPr>
      <w:bookmarkStart w:id="285" w:name="_Toc104893791"/>
      <w:r w:rsidRPr="007B4FC5">
        <w:t>Статья 28. Территории, для которых градостроительные регламенты не устанавливаются.</w:t>
      </w:r>
      <w:bookmarkEnd w:id="285"/>
    </w:p>
    <w:p w:rsidR="006D487F" w:rsidRPr="00310DA3" w:rsidRDefault="006D487F" w:rsidP="006D487F">
      <w:pPr>
        <w:spacing w:before="240"/>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D487F" w:rsidRPr="00310DA3" w:rsidRDefault="006D487F" w:rsidP="006D487F">
      <w:pPr>
        <w:spacing w:before="240"/>
        <w:ind w:firstLine="567"/>
      </w:pPr>
      <w:r w:rsidRPr="00310DA3">
        <w:lastRenderedPageBreak/>
        <w:t>На карте градостроительного зонирования показаны земли лесного фонда и особо охраняемых природных территорий.</w:t>
      </w:r>
    </w:p>
    <w:p w:rsidR="006D487F" w:rsidRPr="00310DA3" w:rsidRDefault="006D487F" w:rsidP="006D487F">
      <w:pPr>
        <w:widowControl w:val="0"/>
        <w:tabs>
          <w:tab w:val="left" w:pos="5542"/>
        </w:tabs>
        <w:ind w:firstLine="567"/>
        <w:rPr>
          <w:bCs/>
          <w:u w:val="single"/>
        </w:rPr>
      </w:pPr>
    </w:p>
    <w:p w:rsidR="006D487F" w:rsidRPr="00310DA3" w:rsidRDefault="006D487F" w:rsidP="006D487F">
      <w:pPr>
        <w:widowControl w:val="0"/>
        <w:ind w:firstLine="567"/>
        <w:rPr>
          <w:bCs/>
          <w:u w:val="single"/>
        </w:rPr>
      </w:pPr>
      <w:r w:rsidRPr="00310DA3">
        <w:rPr>
          <w:bCs/>
          <w:u w:val="single"/>
        </w:rPr>
        <w:t>Земли лесного фонда.</w:t>
      </w:r>
    </w:p>
    <w:p w:rsidR="006D487F" w:rsidRPr="00310DA3" w:rsidRDefault="006D487F" w:rsidP="006D487F">
      <w:pPr>
        <w:ind w:firstLine="567"/>
      </w:pPr>
      <w:r w:rsidRPr="00310DA3">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6D487F" w:rsidRPr="00310DA3" w:rsidRDefault="006D487F" w:rsidP="006D487F">
      <w:pPr>
        <w:ind w:firstLine="567"/>
      </w:pPr>
    </w:p>
    <w:p w:rsidR="006D487F" w:rsidRPr="00310DA3" w:rsidRDefault="006D487F" w:rsidP="006D487F">
      <w:pPr>
        <w:ind w:firstLine="567"/>
        <w:rPr>
          <w:bCs/>
          <w:u w:val="single"/>
        </w:rPr>
      </w:pPr>
      <w:r w:rsidRPr="00310DA3">
        <w:rPr>
          <w:bCs/>
          <w:u w:val="single"/>
        </w:rPr>
        <w:t>Особо охраняемые природные территории.</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proofErr w:type="gramStart"/>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r w:rsidRPr="00310DA3">
        <w:rPr>
          <w:rFonts w:ascii="Times New Roman" w:hAnsi="Times New Roman"/>
          <w:color w:val="000000"/>
          <w:sz w:val="24"/>
          <w:szCs w:val="24"/>
        </w:rPr>
        <w:t xml:space="preserve"> (Федеральный закон от 14.03.1995           № 33-ФЗ «Об особо охраняемых природных территориях»).</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310DA3">
        <w:rPr>
          <w:rFonts w:ascii="Times New Roman" w:hAnsi="Times New Roman"/>
          <w:color w:val="000000"/>
          <w:sz w:val="24"/>
          <w:szCs w:val="24"/>
        </w:rPr>
        <w:t>сработку</w:t>
      </w:r>
      <w:proofErr w:type="spellEnd"/>
      <w:r w:rsidRPr="00310DA3">
        <w:rPr>
          <w:rFonts w:ascii="Times New Roman" w:hAnsi="Times New Roman"/>
          <w:color w:val="000000"/>
          <w:sz w:val="24"/>
          <w:szCs w:val="24"/>
        </w:rPr>
        <w:t>, засыпку породами вскрыши, строительным и другим мусором);</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Pr>
          <w:rFonts w:ascii="Times New Roman" w:hAnsi="Times New Roman"/>
          <w:color w:val="000000"/>
          <w:sz w:val="24"/>
          <w:szCs w:val="24"/>
        </w:rPr>
        <w:t>покрова</w:t>
      </w:r>
      <w:r w:rsidRPr="00310DA3">
        <w:rPr>
          <w:rFonts w:ascii="Times New Roman" w:hAnsi="Times New Roman"/>
          <w:color w:val="000000"/>
          <w:sz w:val="24"/>
          <w:szCs w:val="24"/>
        </w:rPr>
        <w:t>;</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6D487F" w:rsidRPr="00310DA3" w:rsidRDefault="006D487F" w:rsidP="006D487F">
      <w:pPr>
        <w:pStyle w:val="a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6D487F" w:rsidRPr="00310DA3" w:rsidRDefault="006D487F" w:rsidP="006D487F">
      <w:pPr>
        <w:ind w:firstLine="567"/>
      </w:pPr>
      <w:r w:rsidRPr="00310DA3">
        <w:rPr>
          <w:color w:val="000000"/>
        </w:rPr>
        <w:t>- распашка территории.</w:t>
      </w:r>
    </w:p>
    <w:p w:rsidR="006D487F" w:rsidRDefault="006D487F" w:rsidP="00BE6E51">
      <w:pPr>
        <w:spacing w:after="0" w:line="240" w:lineRule="auto"/>
        <w:jc w:val="right"/>
      </w:pPr>
    </w:p>
    <w:sectPr w:rsidR="006D487F" w:rsidSect="00D25C52">
      <w:headerReference w:type="default" r:id="rId49"/>
      <w:pgSz w:w="11906" w:h="16838"/>
      <w:pgMar w:top="284" w:right="707" w:bottom="28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960" w:rsidRDefault="00274960" w:rsidP="005A4C48">
      <w:pPr>
        <w:spacing w:after="0" w:line="240" w:lineRule="auto"/>
      </w:pPr>
      <w:r>
        <w:separator/>
      </w:r>
    </w:p>
  </w:endnote>
  <w:endnote w:type="continuationSeparator" w:id="0">
    <w:p w:rsidR="00274960" w:rsidRDefault="00274960" w:rsidP="005A4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0A87" w:usb1="00000000" w:usb2="00000000" w:usb3="00000000" w:csb0="000001BF" w:csb1="00000000"/>
  </w:font>
  <w:font w:name="StarSymbol">
    <w:altName w:val="Arial Unicode MS"/>
    <w:panose1 w:val="00000000000000000000"/>
    <w:charset w:val="CC"/>
    <w:family w:val="auto"/>
    <w:notTrueType/>
    <w:pitch w:val="default"/>
    <w:sig w:usb0="00000201" w:usb1="00000000" w:usb2="00000000" w:usb3="00000000" w:csb0="00000004" w:csb1="00000000"/>
  </w:font>
  <w:font w:name="OpenSymbol">
    <w:altName w:val="Courier New"/>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0AFF" w:usb1="40007843" w:usb2="00000001" w:usb3="00000000" w:csb0="000001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20000A87" w:usb1="00000000" w:usb2="00000000" w:usb3="00000000" w:csb0="000001BF" w:csb1="00000000"/>
  </w:font>
  <w:font w:name="TimesET">
    <w:charset w:val="CC"/>
    <w:family w:val="auto"/>
    <w:pitch w:val="default"/>
    <w:sig w:usb0="00000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OST Type AU">
    <w:charset w:val="CC"/>
    <w:family w:val="auto"/>
    <w:pitch w:val="variable"/>
    <w:sig w:usb0="A000028F" w:usb1="1000004A"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E8C" w:rsidRPr="008451A3" w:rsidRDefault="00931E8C" w:rsidP="00ED7DB7">
    <w:pPr>
      <w:pStyle w:val="a7"/>
      <w:pBdr>
        <w:top w:val="thinThickSmallGap" w:sz="24" w:space="1" w:color="622423"/>
      </w:pBdr>
      <w:rPr>
        <w:rFonts w:ascii="Cambria" w:hAnsi="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960" w:rsidRDefault="00274960" w:rsidP="005A4C48">
      <w:pPr>
        <w:spacing w:after="0" w:line="240" w:lineRule="auto"/>
      </w:pPr>
      <w:r>
        <w:separator/>
      </w:r>
    </w:p>
  </w:footnote>
  <w:footnote w:type="continuationSeparator" w:id="0">
    <w:p w:rsidR="00274960" w:rsidRDefault="00274960" w:rsidP="005A4C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E8C" w:rsidRDefault="00931E8C">
    <w:pPr>
      <w:pStyle w:val="a5"/>
      <w:jc w:val="right"/>
    </w:pPr>
  </w:p>
  <w:p w:rsidR="00931E8C" w:rsidRDefault="00931E8C" w:rsidP="005F362E">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singleLevel"/>
    <w:tmpl w:val="00000003"/>
    <w:name w:val="WW8Num2"/>
    <w:lvl w:ilvl="0">
      <w:start w:val="1"/>
      <w:numFmt w:val="bullet"/>
      <w:lvlText w:val=""/>
      <w:lvlJc w:val="left"/>
      <w:pPr>
        <w:tabs>
          <w:tab w:val="num" w:pos="720"/>
        </w:tabs>
        <w:ind w:left="720" w:hanging="360"/>
      </w:pPr>
      <w:rPr>
        <w:rFonts w:ascii="Symbol" w:hAnsi="Symbol" w:cs="Times New Roman"/>
      </w:r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6"/>
    <w:multiLevelType w:val="singleLevel"/>
    <w:tmpl w:val="00000006"/>
    <w:name w:val="WW8Num5"/>
    <w:lvl w:ilvl="0">
      <w:start w:val="10"/>
      <w:numFmt w:val="bullet"/>
      <w:lvlText w:val="-"/>
      <w:lvlJc w:val="left"/>
      <w:pPr>
        <w:tabs>
          <w:tab w:val="num" w:pos="1080"/>
        </w:tabs>
        <w:ind w:left="1080" w:hanging="360"/>
      </w:pPr>
      <w:rPr>
        <w:rFonts w:ascii="OpenSymbol" w:hAnsi="OpenSymbol" w:cs="Times New Roman"/>
      </w:rPr>
    </w:lvl>
  </w:abstractNum>
  <w:abstractNum w:abstractNumId="4">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9"/>
    <w:multiLevelType w:val="multilevel"/>
    <w:tmpl w:val="00000009"/>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6">
    <w:nsid w:val="0000000A"/>
    <w:multiLevelType w:val="singleLevel"/>
    <w:tmpl w:val="0000000A"/>
    <w:name w:val="WW8Num9"/>
    <w:lvl w:ilvl="0">
      <w:start w:val="10"/>
      <w:numFmt w:val="bullet"/>
      <w:lvlText w:val="-"/>
      <w:lvlJc w:val="left"/>
      <w:pPr>
        <w:tabs>
          <w:tab w:val="num" w:pos="1080"/>
        </w:tabs>
        <w:ind w:left="1080" w:hanging="360"/>
      </w:pPr>
      <w:rPr>
        <w:rFonts w:ascii="OpenSymbol" w:hAnsi="OpenSymbol" w:cs="Times New Roman"/>
      </w:rPr>
    </w:lvl>
  </w:abstractNum>
  <w:abstractNum w:abstractNumId="7">
    <w:nsid w:val="0000000B"/>
    <w:multiLevelType w:val="singleLevel"/>
    <w:tmpl w:val="0000000B"/>
    <w:name w:val="WW8Num10"/>
    <w:lvl w:ilvl="0">
      <w:start w:val="1"/>
      <w:numFmt w:val="bullet"/>
      <w:lvlText w:val=""/>
      <w:lvlJc w:val="left"/>
      <w:pPr>
        <w:tabs>
          <w:tab w:val="num" w:pos="757"/>
        </w:tabs>
        <w:ind w:left="737" w:hanging="340"/>
      </w:pPr>
      <w:rPr>
        <w:rFonts w:ascii="Symbol" w:hAnsi="Symbol" w:cs="Times New Roman"/>
      </w:rPr>
    </w:lvl>
  </w:abstractNum>
  <w:abstractNum w:abstractNumId="8">
    <w:nsid w:val="0000000C"/>
    <w:multiLevelType w:val="singleLevel"/>
    <w:tmpl w:val="0000000C"/>
    <w:name w:val="WW8Num11"/>
    <w:lvl w:ilvl="0">
      <w:start w:val="10"/>
      <w:numFmt w:val="bullet"/>
      <w:lvlText w:val="-"/>
      <w:lvlJc w:val="left"/>
      <w:pPr>
        <w:tabs>
          <w:tab w:val="num" w:pos="1080"/>
        </w:tabs>
        <w:ind w:left="1080" w:hanging="360"/>
      </w:pPr>
      <w:rPr>
        <w:rFonts w:ascii="OpenSymbol" w:hAnsi="OpenSymbol" w:cs="Times New Roman"/>
      </w:rPr>
    </w:lvl>
  </w:abstractNum>
  <w:abstractNum w:abstractNumId="9">
    <w:nsid w:val="0000000D"/>
    <w:multiLevelType w:val="multilevel"/>
    <w:tmpl w:val="0000000D"/>
    <w:name w:val="WW8Num12"/>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0">
    <w:nsid w:val="0000000E"/>
    <w:multiLevelType w:val="singleLevel"/>
    <w:tmpl w:val="0000000E"/>
    <w:name w:val="WW8Num13"/>
    <w:lvl w:ilvl="0">
      <w:start w:val="1"/>
      <w:numFmt w:val="bullet"/>
      <w:lvlText w:val=""/>
      <w:lvlJc w:val="left"/>
      <w:pPr>
        <w:tabs>
          <w:tab w:val="num" w:pos="720"/>
        </w:tabs>
        <w:ind w:left="720" w:hanging="360"/>
      </w:pPr>
      <w:rPr>
        <w:rFonts w:ascii="Symbol" w:hAnsi="Symbol" w:cs="Times New Roman"/>
      </w:rPr>
    </w:lvl>
  </w:abstractNum>
  <w:abstractNum w:abstractNumId="11">
    <w:nsid w:val="0000000F"/>
    <w:multiLevelType w:val="singleLevel"/>
    <w:tmpl w:val="0000000F"/>
    <w:name w:val="WW8Num14"/>
    <w:lvl w:ilvl="0">
      <w:start w:val="10"/>
      <w:numFmt w:val="bullet"/>
      <w:lvlText w:val="-"/>
      <w:lvlJc w:val="left"/>
      <w:pPr>
        <w:tabs>
          <w:tab w:val="num" w:pos="1080"/>
        </w:tabs>
        <w:ind w:left="1080" w:hanging="360"/>
      </w:pPr>
      <w:rPr>
        <w:rFonts w:ascii="OpenSymbol" w:hAnsi="OpenSymbol" w:cs="Times New Roman"/>
      </w:rPr>
    </w:lvl>
  </w:abstractNum>
  <w:abstractNum w:abstractNumId="12">
    <w:nsid w:val="00000011"/>
    <w:multiLevelType w:val="singleLevel"/>
    <w:tmpl w:val="00000011"/>
    <w:name w:val="WW8Num16"/>
    <w:lvl w:ilvl="0">
      <w:start w:val="10"/>
      <w:numFmt w:val="bullet"/>
      <w:lvlText w:val="-"/>
      <w:lvlJc w:val="left"/>
      <w:pPr>
        <w:tabs>
          <w:tab w:val="num" w:pos="1080"/>
        </w:tabs>
        <w:ind w:left="1080" w:hanging="360"/>
      </w:pPr>
      <w:rPr>
        <w:rFonts w:ascii="OpenSymbol" w:hAnsi="OpenSymbol"/>
      </w:rPr>
    </w:lvl>
  </w:abstractNum>
  <w:abstractNum w:abstractNumId="13">
    <w:nsid w:val="00000012"/>
    <w:multiLevelType w:val="multilevel"/>
    <w:tmpl w:val="00000012"/>
    <w:name w:val="WW8Num20"/>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nsid w:val="00000013"/>
    <w:multiLevelType w:val="singleLevel"/>
    <w:tmpl w:val="00000013"/>
    <w:name w:val="WW8Num21"/>
    <w:lvl w:ilvl="0">
      <w:start w:val="1"/>
      <w:numFmt w:val="bullet"/>
      <w:lvlText w:val=""/>
      <w:lvlJc w:val="left"/>
      <w:pPr>
        <w:tabs>
          <w:tab w:val="num" w:pos="1220"/>
        </w:tabs>
        <w:ind w:left="1220" w:hanging="369"/>
      </w:pPr>
      <w:rPr>
        <w:rFonts w:ascii="Symbol" w:hAnsi="Symbol" w:cs="Times New Roman"/>
      </w:rPr>
    </w:lvl>
  </w:abstractNum>
  <w:abstractNum w:abstractNumId="15">
    <w:nsid w:val="00000014"/>
    <w:multiLevelType w:val="singleLevel"/>
    <w:tmpl w:val="00000014"/>
    <w:name w:val="WW8Num22"/>
    <w:lvl w:ilvl="0">
      <w:start w:val="1"/>
      <w:numFmt w:val="bullet"/>
      <w:lvlText w:val=""/>
      <w:lvlJc w:val="left"/>
      <w:pPr>
        <w:tabs>
          <w:tab w:val="num" w:pos="763"/>
        </w:tabs>
        <w:ind w:left="763" w:hanging="360"/>
      </w:pPr>
      <w:rPr>
        <w:rFonts w:ascii="Symbol" w:hAnsi="Symbol"/>
      </w:rPr>
    </w:lvl>
  </w:abstractNum>
  <w:abstractNum w:abstractNumId="16">
    <w:nsid w:val="00000015"/>
    <w:multiLevelType w:val="singleLevel"/>
    <w:tmpl w:val="00000015"/>
    <w:name w:val="WW8Num23"/>
    <w:lvl w:ilvl="0">
      <w:start w:val="1"/>
      <w:numFmt w:val="bullet"/>
      <w:lvlText w:val=""/>
      <w:lvlJc w:val="left"/>
      <w:pPr>
        <w:tabs>
          <w:tab w:val="num" w:pos="1080"/>
        </w:tabs>
        <w:ind w:left="1080" w:hanging="360"/>
      </w:pPr>
      <w:rPr>
        <w:rFonts w:ascii="Symbol" w:hAnsi="Symbol"/>
      </w:rPr>
    </w:lvl>
  </w:abstractNum>
  <w:abstractNum w:abstractNumId="17">
    <w:nsid w:val="00000016"/>
    <w:multiLevelType w:val="singleLevel"/>
    <w:tmpl w:val="00000016"/>
    <w:name w:val="WW8Num24"/>
    <w:lvl w:ilvl="0">
      <w:start w:val="1"/>
      <w:numFmt w:val="bullet"/>
      <w:lvlText w:val=""/>
      <w:lvlJc w:val="left"/>
      <w:pPr>
        <w:tabs>
          <w:tab w:val="num" w:pos="785"/>
        </w:tabs>
        <w:ind w:left="765" w:hanging="340"/>
      </w:pPr>
      <w:rPr>
        <w:rFonts w:ascii="Symbol" w:hAnsi="Symbol"/>
      </w:rPr>
    </w:lvl>
  </w:abstractNum>
  <w:abstractNum w:abstractNumId="18">
    <w:nsid w:val="00000017"/>
    <w:multiLevelType w:val="singleLevel"/>
    <w:tmpl w:val="00000017"/>
    <w:name w:val="WW8Num25"/>
    <w:lvl w:ilvl="0">
      <w:start w:val="1"/>
      <w:numFmt w:val="bullet"/>
      <w:lvlText w:val=""/>
      <w:lvlJc w:val="left"/>
      <w:pPr>
        <w:tabs>
          <w:tab w:val="num" w:pos="1080"/>
        </w:tabs>
        <w:ind w:left="1080" w:hanging="360"/>
      </w:pPr>
      <w:rPr>
        <w:rFonts w:ascii="Symbol" w:hAnsi="Symbol" w:cs="Times New Roman"/>
      </w:rPr>
    </w:lvl>
  </w:abstractNum>
  <w:abstractNum w:abstractNumId="19">
    <w:nsid w:val="00000018"/>
    <w:multiLevelType w:val="multilevel"/>
    <w:tmpl w:val="00000018"/>
    <w:name w:val="WW8Num27"/>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9"/>
    <w:multiLevelType w:val="multilevel"/>
    <w:tmpl w:val="00000019"/>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multilevel"/>
    <w:tmpl w:val="0000001A"/>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B"/>
    <w:multiLevelType w:val="multilevel"/>
    <w:tmpl w:val="0000001B"/>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63"/>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4914B5"/>
    <w:multiLevelType w:val="hybridMultilevel"/>
    <w:tmpl w:val="3DAC59A2"/>
    <w:lvl w:ilvl="0" w:tplc="9F3086A2">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646F13"/>
    <w:multiLevelType w:val="hybridMultilevel"/>
    <w:tmpl w:val="74D208A0"/>
    <w:lvl w:ilvl="0" w:tplc="BADAADD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57665FC"/>
    <w:multiLevelType w:val="hybridMultilevel"/>
    <w:tmpl w:val="8612DFF4"/>
    <w:lvl w:ilvl="0" w:tplc="9BD26D4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EE41230"/>
    <w:multiLevelType w:val="hybridMultilevel"/>
    <w:tmpl w:val="61BC06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F283BF3"/>
    <w:multiLevelType w:val="hybridMultilevel"/>
    <w:tmpl w:val="0F744892"/>
    <w:lvl w:ilvl="0" w:tplc="9F3086A2">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1AD4031"/>
    <w:multiLevelType w:val="hybridMultilevel"/>
    <w:tmpl w:val="F3303F74"/>
    <w:lvl w:ilvl="0" w:tplc="253005D4">
      <w:start w:val="2"/>
      <w:numFmt w:val="decimal"/>
      <w:lvlText w:val="%1)"/>
      <w:lvlJc w:val="left"/>
      <w:pPr>
        <w:ind w:left="1069"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1D94160"/>
    <w:multiLevelType w:val="hybridMultilevel"/>
    <w:tmpl w:val="9BD8580E"/>
    <w:lvl w:ilvl="0" w:tplc="9F3086A2">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34C4AD1"/>
    <w:multiLevelType w:val="hybridMultilevel"/>
    <w:tmpl w:val="2E12CA8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45">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6086A2C"/>
    <w:multiLevelType w:val="hybridMultilevel"/>
    <w:tmpl w:val="7F5417F6"/>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4"/>
  </w:num>
  <w:num w:numId="2">
    <w:abstractNumId w:val="43"/>
  </w:num>
  <w:num w:numId="3">
    <w:abstractNumId w:val="35"/>
  </w:num>
  <w:num w:numId="4">
    <w:abstractNumId w:val="49"/>
  </w:num>
  <w:num w:numId="5">
    <w:abstractNumId w:val="36"/>
  </w:num>
  <w:num w:numId="6">
    <w:abstractNumId w:val="34"/>
  </w:num>
  <w:num w:numId="7">
    <w:abstractNumId w:val="32"/>
  </w:num>
  <w:num w:numId="8">
    <w:abstractNumId w:val="47"/>
  </w:num>
  <w:num w:numId="9">
    <w:abstractNumId w:val="41"/>
  </w:num>
  <w:num w:numId="10">
    <w:abstractNumId w:val="25"/>
  </w:num>
  <w:num w:numId="11">
    <w:abstractNumId w:val="33"/>
  </w:num>
  <w:num w:numId="12">
    <w:abstractNumId w:val="31"/>
  </w:num>
  <w:num w:numId="13">
    <w:abstractNumId w:val="46"/>
  </w:num>
  <w:num w:numId="14">
    <w:abstractNumId w:val="39"/>
  </w:num>
  <w:num w:numId="15">
    <w:abstractNumId w:val="28"/>
  </w:num>
  <w:num w:numId="16">
    <w:abstractNumId w:val="48"/>
  </w:num>
  <w:num w:numId="17">
    <w:abstractNumId w:val="29"/>
  </w:num>
  <w:num w:numId="18">
    <w:abstractNumId w:val="40"/>
  </w:num>
  <w:num w:numId="19">
    <w:abstractNumId w:val="37"/>
  </w:num>
  <w:num w:numId="20">
    <w:abstractNumId w:val="0"/>
  </w:num>
  <w:num w:numId="21">
    <w:abstractNumId w:val="42"/>
  </w:num>
  <w:num w:numId="22">
    <w:abstractNumId w:val="27"/>
  </w:num>
  <w:num w:numId="23">
    <w:abstractNumId w:val="38"/>
  </w:num>
  <w:num w:numId="24">
    <w:abstractNumId w:val="45"/>
  </w:num>
  <w:num w:numId="25">
    <w:abstractNumId w:val="26"/>
  </w:num>
  <w:num w:numId="26">
    <w:abstractNumId w:val="30"/>
  </w:num>
  <w:num w:numId="27">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51202"/>
  </w:hdrShapeDefaults>
  <w:footnotePr>
    <w:footnote w:id="-1"/>
    <w:footnote w:id="0"/>
  </w:footnotePr>
  <w:endnotePr>
    <w:endnote w:id="-1"/>
    <w:endnote w:id="0"/>
  </w:endnotePr>
  <w:compat/>
  <w:rsids>
    <w:rsidRoot w:val="005A4C48"/>
    <w:rsid w:val="00015649"/>
    <w:rsid w:val="0001568F"/>
    <w:rsid w:val="00030EA1"/>
    <w:rsid w:val="00032C06"/>
    <w:rsid w:val="0005110D"/>
    <w:rsid w:val="00053B31"/>
    <w:rsid w:val="00063AD4"/>
    <w:rsid w:val="00065E88"/>
    <w:rsid w:val="00073765"/>
    <w:rsid w:val="0007538A"/>
    <w:rsid w:val="00084D16"/>
    <w:rsid w:val="00097369"/>
    <w:rsid w:val="000975BF"/>
    <w:rsid w:val="000B30AC"/>
    <w:rsid w:val="000C2E49"/>
    <w:rsid w:val="000C50D7"/>
    <w:rsid w:val="000C775C"/>
    <w:rsid w:val="000C7BDE"/>
    <w:rsid w:val="00123D3F"/>
    <w:rsid w:val="00131828"/>
    <w:rsid w:val="00143172"/>
    <w:rsid w:val="00154C3E"/>
    <w:rsid w:val="0015668C"/>
    <w:rsid w:val="00171993"/>
    <w:rsid w:val="00173155"/>
    <w:rsid w:val="00175ECB"/>
    <w:rsid w:val="00181D4A"/>
    <w:rsid w:val="001834F1"/>
    <w:rsid w:val="00190CA7"/>
    <w:rsid w:val="001C2C5C"/>
    <w:rsid w:val="001E29CB"/>
    <w:rsid w:val="001F0D85"/>
    <w:rsid w:val="001F3B74"/>
    <w:rsid w:val="001F7C1B"/>
    <w:rsid w:val="002066B8"/>
    <w:rsid w:val="00206BB2"/>
    <w:rsid w:val="00211074"/>
    <w:rsid w:val="00215507"/>
    <w:rsid w:val="00220F4E"/>
    <w:rsid w:val="0024372C"/>
    <w:rsid w:val="00274960"/>
    <w:rsid w:val="00274E63"/>
    <w:rsid w:val="00292B22"/>
    <w:rsid w:val="002A1C62"/>
    <w:rsid w:val="002A223E"/>
    <w:rsid w:val="002B35F3"/>
    <w:rsid w:val="002F333C"/>
    <w:rsid w:val="002F67B3"/>
    <w:rsid w:val="00306AA5"/>
    <w:rsid w:val="00313CE1"/>
    <w:rsid w:val="00333C17"/>
    <w:rsid w:val="00337558"/>
    <w:rsid w:val="00375B4B"/>
    <w:rsid w:val="003A290D"/>
    <w:rsid w:val="003D2DC3"/>
    <w:rsid w:val="003D79EE"/>
    <w:rsid w:val="003E0679"/>
    <w:rsid w:val="003F23BC"/>
    <w:rsid w:val="0040046F"/>
    <w:rsid w:val="0041067F"/>
    <w:rsid w:val="00417005"/>
    <w:rsid w:val="00424B8B"/>
    <w:rsid w:val="0047088F"/>
    <w:rsid w:val="004A1ECE"/>
    <w:rsid w:val="004A3705"/>
    <w:rsid w:val="004A77D0"/>
    <w:rsid w:val="004B1C22"/>
    <w:rsid w:val="0054198E"/>
    <w:rsid w:val="00565BFF"/>
    <w:rsid w:val="00574248"/>
    <w:rsid w:val="0057660A"/>
    <w:rsid w:val="00593908"/>
    <w:rsid w:val="005A0789"/>
    <w:rsid w:val="005A4391"/>
    <w:rsid w:val="005A4C48"/>
    <w:rsid w:val="005C5AC2"/>
    <w:rsid w:val="005D77E5"/>
    <w:rsid w:val="005F362E"/>
    <w:rsid w:val="005F493B"/>
    <w:rsid w:val="005F7218"/>
    <w:rsid w:val="00601764"/>
    <w:rsid w:val="00601B4C"/>
    <w:rsid w:val="00602E3D"/>
    <w:rsid w:val="006125A7"/>
    <w:rsid w:val="0063439E"/>
    <w:rsid w:val="0064638C"/>
    <w:rsid w:val="00650D8E"/>
    <w:rsid w:val="00666394"/>
    <w:rsid w:val="0066643F"/>
    <w:rsid w:val="00674D9A"/>
    <w:rsid w:val="00685313"/>
    <w:rsid w:val="0069317C"/>
    <w:rsid w:val="006B0FCC"/>
    <w:rsid w:val="006D0643"/>
    <w:rsid w:val="006D487F"/>
    <w:rsid w:val="006E1E2B"/>
    <w:rsid w:val="006F44D1"/>
    <w:rsid w:val="00701A8E"/>
    <w:rsid w:val="0071056B"/>
    <w:rsid w:val="0072728E"/>
    <w:rsid w:val="007315E2"/>
    <w:rsid w:val="00774DB6"/>
    <w:rsid w:val="00793970"/>
    <w:rsid w:val="007D0E8B"/>
    <w:rsid w:val="007D1DE0"/>
    <w:rsid w:val="007E5AB6"/>
    <w:rsid w:val="007F179A"/>
    <w:rsid w:val="008314D5"/>
    <w:rsid w:val="00832AC8"/>
    <w:rsid w:val="00834042"/>
    <w:rsid w:val="00841427"/>
    <w:rsid w:val="00851B3D"/>
    <w:rsid w:val="008678A3"/>
    <w:rsid w:val="00880E7B"/>
    <w:rsid w:val="008979C7"/>
    <w:rsid w:val="008C1990"/>
    <w:rsid w:val="008C2A43"/>
    <w:rsid w:val="008E346A"/>
    <w:rsid w:val="008E5CA1"/>
    <w:rsid w:val="008F2420"/>
    <w:rsid w:val="008F327A"/>
    <w:rsid w:val="008F6774"/>
    <w:rsid w:val="00901F5C"/>
    <w:rsid w:val="009214FA"/>
    <w:rsid w:val="00931E8C"/>
    <w:rsid w:val="00937B2A"/>
    <w:rsid w:val="00940BB7"/>
    <w:rsid w:val="0094737F"/>
    <w:rsid w:val="00971A3D"/>
    <w:rsid w:val="009849B1"/>
    <w:rsid w:val="00985ABD"/>
    <w:rsid w:val="00991F0A"/>
    <w:rsid w:val="00995C4D"/>
    <w:rsid w:val="009A1A6C"/>
    <w:rsid w:val="009A464B"/>
    <w:rsid w:val="009A49D2"/>
    <w:rsid w:val="009D2E62"/>
    <w:rsid w:val="00A0640F"/>
    <w:rsid w:val="00A117BC"/>
    <w:rsid w:val="00A24439"/>
    <w:rsid w:val="00A324AE"/>
    <w:rsid w:val="00A40686"/>
    <w:rsid w:val="00A4738B"/>
    <w:rsid w:val="00A54341"/>
    <w:rsid w:val="00A60251"/>
    <w:rsid w:val="00A66D75"/>
    <w:rsid w:val="00A76B9F"/>
    <w:rsid w:val="00A95ED3"/>
    <w:rsid w:val="00AA0ABD"/>
    <w:rsid w:val="00AA4EFD"/>
    <w:rsid w:val="00AD228A"/>
    <w:rsid w:val="00AE1E64"/>
    <w:rsid w:val="00AE20FC"/>
    <w:rsid w:val="00AF1E61"/>
    <w:rsid w:val="00B04049"/>
    <w:rsid w:val="00B10420"/>
    <w:rsid w:val="00B215EB"/>
    <w:rsid w:val="00B402CA"/>
    <w:rsid w:val="00B53A3B"/>
    <w:rsid w:val="00B67BA2"/>
    <w:rsid w:val="00B8539B"/>
    <w:rsid w:val="00B97143"/>
    <w:rsid w:val="00BA0143"/>
    <w:rsid w:val="00BA0865"/>
    <w:rsid w:val="00BA0FBA"/>
    <w:rsid w:val="00BA1871"/>
    <w:rsid w:val="00BD0F26"/>
    <w:rsid w:val="00BD3A6A"/>
    <w:rsid w:val="00BE6E51"/>
    <w:rsid w:val="00C334C8"/>
    <w:rsid w:val="00C34075"/>
    <w:rsid w:val="00C40FDC"/>
    <w:rsid w:val="00C41EB8"/>
    <w:rsid w:val="00C522A7"/>
    <w:rsid w:val="00C52E39"/>
    <w:rsid w:val="00C609E1"/>
    <w:rsid w:val="00C61B07"/>
    <w:rsid w:val="00C75103"/>
    <w:rsid w:val="00C81F87"/>
    <w:rsid w:val="00C91FC2"/>
    <w:rsid w:val="00C94E51"/>
    <w:rsid w:val="00C97603"/>
    <w:rsid w:val="00CB04D9"/>
    <w:rsid w:val="00CB11AA"/>
    <w:rsid w:val="00CB4E19"/>
    <w:rsid w:val="00CC492F"/>
    <w:rsid w:val="00CD2156"/>
    <w:rsid w:val="00CF6762"/>
    <w:rsid w:val="00D06BC5"/>
    <w:rsid w:val="00D153C1"/>
    <w:rsid w:val="00D25C52"/>
    <w:rsid w:val="00D41125"/>
    <w:rsid w:val="00D419B8"/>
    <w:rsid w:val="00D47602"/>
    <w:rsid w:val="00D573E4"/>
    <w:rsid w:val="00D74A9D"/>
    <w:rsid w:val="00D74AE1"/>
    <w:rsid w:val="00D94795"/>
    <w:rsid w:val="00D94BA0"/>
    <w:rsid w:val="00D94C39"/>
    <w:rsid w:val="00DB4B79"/>
    <w:rsid w:val="00DC0D40"/>
    <w:rsid w:val="00DD208D"/>
    <w:rsid w:val="00DE6837"/>
    <w:rsid w:val="00E00A81"/>
    <w:rsid w:val="00E03F92"/>
    <w:rsid w:val="00E11C36"/>
    <w:rsid w:val="00E33E1F"/>
    <w:rsid w:val="00E42D78"/>
    <w:rsid w:val="00E7161D"/>
    <w:rsid w:val="00E76A71"/>
    <w:rsid w:val="00EA6697"/>
    <w:rsid w:val="00EB58BD"/>
    <w:rsid w:val="00EC08DA"/>
    <w:rsid w:val="00ED7DB7"/>
    <w:rsid w:val="00F16AF1"/>
    <w:rsid w:val="00F25351"/>
    <w:rsid w:val="00F749A5"/>
    <w:rsid w:val="00F87981"/>
    <w:rsid w:val="00F91817"/>
    <w:rsid w:val="00F94FB4"/>
    <w:rsid w:val="00F950DF"/>
    <w:rsid w:val="00F9693A"/>
    <w:rsid w:val="00FA3D0C"/>
    <w:rsid w:val="00FA7BA4"/>
    <w:rsid w:val="00FC16FC"/>
    <w:rsid w:val="00FC58FD"/>
    <w:rsid w:val="00FC5E5E"/>
    <w:rsid w:val="00FD282D"/>
    <w:rsid w:val="00FD6030"/>
    <w:rsid w:val="00FE7A5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C48"/>
    <w:rPr>
      <w:rFonts w:ascii="Calibri" w:eastAsia="Times New Roman" w:hAnsi="Calibri" w:cs="Times New Roman"/>
      <w:lang w:eastAsia="ru-RU"/>
    </w:rPr>
  </w:style>
  <w:style w:type="paragraph" w:styleId="1">
    <w:name w:val="heading 1"/>
    <w:basedOn w:val="a"/>
    <w:next w:val="a"/>
    <w:link w:val="10"/>
    <w:uiPriority w:val="9"/>
    <w:qFormat/>
    <w:rsid w:val="005A4C48"/>
    <w:pPr>
      <w:keepNext/>
      <w:suppressAutoHyphens/>
      <w:spacing w:after="0" w:line="240" w:lineRule="auto"/>
      <w:jc w:val="center"/>
      <w:outlineLvl w:val="0"/>
    </w:pPr>
    <w:rPr>
      <w:rFonts w:ascii="Times New Roman" w:hAnsi="Times New Roman"/>
      <w:sz w:val="28"/>
      <w:szCs w:val="24"/>
      <w:lang w:eastAsia="ar-SA"/>
    </w:rPr>
  </w:style>
  <w:style w:type="paragraph" w:styleId="2">
    <w:name w:val="heading 2"/>
    <w:basedOn w:val="a"/>
    <w:next w:val="a"/>
    <w:link w:val="20"/>
    <w:uiPriority w:val="99"/>
    <w:qFormat/>
    <w:rsid w:val="005A4C48"/>
    <w:pPr>
      <w:keepNext/>
      <w:suppressAutoHyphens/>
      <w:spacing w:after="0" w:line="240" w:lineRule="auto"/>
      <w:jc w:val="center"/>
      <w:outlineLvl w:val="1"/>
    </w:pPr>
    <w:rPr>
      <w:rFonts w:ascii="Times New Roman" w:hAnsi="Times New Roman"/>
      <w:b/>
      <w:bCs/>
      <w:sz w:val="24"/>
      <w:szCs w:val="24"/>
      <w:lang w:eastAsia="ar-SA"/>
    </w:rPr>
  </w:style>
  <w:style w:type="paragraph" w:styleId="3">
    <w:name w:val="heading 3"/>
    <w:basedOn w:val="a"/>
    <w:next w:val="a"/>
    <w:link w:val="30"/>
    <w:uiPriority w:val="9"/>
    <w:unhideWhenUsed/>
    <w:qFormat/>
    <w:rsid w:val="00BE6E51"/>
    <w:pPr>
      <w:keepNext/>
      <w:spacing w:after="0" w:line="240" w:lineRule="auto"/>
      <w:jc w:val="center"/>
      <w:outlineLvl w:val="2"/>
    </w:pPr>
    <w:rPr>
      <w:rFonts w:ascii="Times New Roman" w:hAnsi="Times New Roman"/>
      <w:b/>
      <w:bCs/>
      <w:sz w:val="24"/>
      <w:szCs w:val="24"/>
    </w:rPr>
  </w:style>
  <w:style w:type="paragraph" w:styleId="4">
    <w:name w:val="heading 4"/>
    <w:basedOn w:val="a"/>
    <w:next w:val="a"/>
    <w:link w:val="40"/>
    <w:unhideWhenUsed/>
    <w:qFormat/>
    <w:rsid w:val="00A95ED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E6E51"/>
    <w:pPr>
      <w:keepNext/>
      <w:widowControl w:val="0"/>
      <w:spacing w:before="80" w:after="80" w:line="240" w:lineRule="auto"/>
      <w:ind w:firstLine="709"/>
      <w:jc w:val="both"/>
      <w:outlineLvl w:val="4"/>
    </w:pPr>
    <w:rPr>
      <w:rFonts w:ascii="Times New Roman" w:hAnsi="Times New Roman"/>
      <w:b/>
      <w:bCs/>
      <w:sz w:val="36"/>
      <w:szCs w:val="36"/>
    </w:rPr>
  </w:style>
  <w:style w:type="paragraph" w:styleId="6">
    <w:name w:val="heading 6"/>
    <w:basedOn w:val="a"/>
    <w:next w:val="a"/>
    <w:link w:val="60"/>
    <w:unhideWhenUsed/>
    <w:qFormat/>
    <w:rsid w:val="00BE6E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BE6E51"/>
    <w:pPr>
      <w:keepNext/>
      <w:keepLines/>
      <w:spacing w:before="200" w:after="0"/>
      <w:outlineLvl w:val="6"/>
    </w:pPr>
    <w:rPr>
      <w:rFonts w:ascii="Cambria" w:hAnsi="Cambria"/>
      <w:i/>
      <w:iCs/>
      <w:color w:val="404040"/>
    </w:rPr>
  </w:style>
  <w:style w:type="paragraph" w:styleId="8">
    <w:name w:val="heading 8"/>
    <w:basedOn w:val="a"/>
    <w:next w:val="a"/>
    <w:link w:val="80"/>
    <w:uiPriority w:val="9"/>
    <w:unhideWhenUsed/>
    <w:qFormat/>
    <w:rsid w:val="00BE6E51"/>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
    <w:unhideWhenUsed/>
    <w:qFormat/>
    <w:rsid w:val="00BE6E51"/>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C48"/>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9"/>
    <w:rsid w:val="005A4C48"/>
    <w:rPr>
      <w:rFonts w:ascii="Times New Roman" w:eastAsia="Times New Roman" w:hAnsi="Times New Roman" w:cs="Times New Roman"/>
      <w:b/>
      <w:bCs/>
      <w:sz w:val="24"/>
      <w:szCs w:val="24"/>
      <w:lang w:eastAsia="ar-SA"/>
    </w:rPr>
  </w:style>
  <w:style w:type="character" w:customStyle="1" w:styleId="30">
    <w:name w:val="Заголовок 3 Знак"/>
    <w:basedOn w:val="a0"/>
    <w:link w:val="3"/>
    <w:uiPriority w:val="9"/>
    <w:rsid w:val="00BE6E5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95ED3"/>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BE6E51"/>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rsid w:val="00BE6E51"/>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rsid w:val="00BE6E51"/>
    <w:rPr>
      <w:rFonts w:ascii="Cambria" w:eastAsia="Times New Roman" w:hAnsi="Cambria" w:cs="Times New Roman"/>
      <w:i/>
      <w:iCs/>
      <w:color w:val="404040"/>
    </w:rPr>
  </w:style>
  <w:style w:type="character" w:customStyle="1" w:styleId="80">
    <w:name w:val="Заголовок 8 Знак"/>
    <w:basedOn w:val="a0"/>
    <w:link w:val="8"/>
    <w:uiPriority w:val="9"/>
    <w:rsid w:val="00BE6E51"/>
    <w:rPr>
      <w:rFonts w:ascii="Cambria" w:eastAsia="Times New Roman" w:hAnsi="Cambria" w:cs="Times New Roman"/>
      <w:color w:val="404040"/>
      <w:sz w:val="20"/>
      <w:szCs w:val="20"/>
    </w:rPr>
  </w:style>
  <w:style w:type="character" w:customStyle="1" w:styleId="90">
    <w:name w:val="Заголовок 9 Знак"/>
    <w:basedOn w:val="a0"/>
    <w:link w:val="9"/>
    <w:uiPriority w:val="9"/>
    <w:rsid w:val="00BE6E51"/>
    <w:rPr>
      <w:rFonts w:ascii="Cambria" w:eastAsia="Times New Roman" w:hAnsi="Cambria" w:cs="Times New Roman"/>
      <w:i/>
      <w:iCs/>
      <w:color w:val="404040"/>
      <w:sz w:val="20"/>
      <w:szCs w:val="20"/>
    </w:rPr>
  </w:style>
  <w:style w:type="paragraph" w:styleId="a3">
    <w:name w:val="Body Text"/>
    <w:basedOn w:val="a"/>
    <w:link w:val="a4"/>
    <w:uiPriority w:val="99"/>
    <w:rsid w:val="005A4C48"/>
    <w:pPr>
      <w:widowControl w:val="0"/>
      <w:suppressAutoHyphens/>
      <w:spacing w:after="0" w:line="240" w:lineRule="auto"/>
    </w:pPr>
    <w:rPr>
      <w:rFonts w:ascii="Times New Roman" w:hAnsi="Times New Roman"/>
      <w:sz w:val="24"/>
      <w:szCs w:val="20"/>
    </w:rPr>
  </w:style>
  <w:style w:type="character" w:customStyle="1" w:styleId="a4">
    <w:name w:val="Основной текст Знак"/>
    <w:basedOn w:val="a0"/>
    <w:link w:val="a3"/>
    <w:uiPriority w:val="99"/>
    <w:rsid w:val="005A4C48"/>
    <w:rPr>
      <w:rFonts w:ascii="Times New Roman" w:eastAsia="Times New Roman" w:hAnsi="Times New Roman" w:cs="Times New Roman"/>
      <w:sz w:val="24"/>
      <w:szCs w:val="20"/>
      <w:lang w:eastAsia="ru-RU"/>
    </w:rPr>
  </w:style>
  <w:style w:type="paragraph" w:styleId="a5">
    <w:name w:val="header"/>
    <w:basedOn w:val="a"/>
    <w:link w:val="a6"/>
    <w:uiPriority w:val="99"/>
    <w:unhideWhenUsed/>
    <w:rsid w:val="005A4C4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C48"/>
    <w:rPr>
      <w:rFonts w:ascii="Calibri" w:eastAsia="Times New Roman" w:hAnsi="Calibri" w:cs="Times New Roman"/>
      <w:lang w:eastAsia="ru-RU"/>
    </w:rPr>
  </w:style>
  <w:style w:type="paragraph" w:styleId="a7">
    <w:name w:val="footer"/>
    <w:basedOn w:val="a"/>
    <w:link w:val="a8"/>
    <w:uiPriority w:val="99"/>
    <w:unhideWhenUsed/>
    <w:rsid w:val="005A4C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C48"/>
    <w:rPr>
      <w:rFonts w:ascii="Calibri" w:eastAsia="Times New Roman" w:hAnsi="Calibri" w:cs="Times New Roman"/>
      <w:lang w:eastAsia="ru-RU"/>
    </w:rPr>
  </w:style>
  <w:style w:type="character" w:customStyle="1" w:styleId="a9">
    <w:name w:val="Гипертекстовая ссылка"/>
    <w:basedOn w:val="a0"/>
    <w:uiPriority w:val="99"/>
    <w:rsid w:val="005A4C48"/>
    <w:rPr>
      <w:b/>
      <w:bCs/>
      <w:color w:val="008000"/>
      <w:sz w:val="20"/>
      <w:szCs w:val="20"/>
      <w:u w:val="single"/>
    </w:rPr>
  </w:style>
  <w:style w:type="paragraph" w:customStyle="1" w:styleId="ConsPlusNormal">
    <w:name w:val="ConsPlusNormal"/>
    <w:rsid w:val="005A4C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Strong"/>
    <w:basedOn w:val="a0"/>
    <w:uiPriority w:val="22"/>
    <w:qFormat/>
    <w:rsid w:val="005A4C48"/>
    <w:rPr>
      <w:b/>
      <w:bCs/>
    </w:rPr>
  </w:style>
  <w:style w:type="character" w:styleId="ab">
    <w:name w:val="Hyperlink"/>
    <w:basedOn w:val="a0"/>
    <w:uiPriority w:val="99"/>
    <w:rsid w:val="005A4C48"/>
    <w:rPr>
      <w:color w:val="0000FF"/>
      <w:u w:val="single"/>
    </w:rPr>
  </w:style>
  <w:style w:type="paragraph" w:styleId="ac">
    <w:name w:val="Normal (Web)"/>
    <w:basedOn w:val="a"/>
    <w:uiPriority w:val="99"/>
    <w:rsid w:val="005A4C48"/>
    <w:pPr>
      <w:spacing w:after="240" w:line="240" w:lineRule="auto"/>
    </w:pPr>
    <w:rPr>
      <w:rFonts w:ascii="Times New Roman" w:hAnsi="Times New Roman"/>
      <w:sz w:val="24"/>
      <w:szCs w:val="24"/>
    </w:rPr>
  </w:style>
  <w:style w:type="paragraph" w:customStyle="1" w:styleId="ad">
    <w:name w:val="Подчеркивание Знак"/>
    <w:basedOn w:val="a"/>
    <w:link w:val="ae"/>
    <w:autoRedefine/>
    <w:rsid w:val="005A4C48"/>
    <w:pPr>
      <w:autoSpaceDE w:val="0"/>
      <w:autoSpaceDN w:val="0"/>
      <w:adjustRightInd w:val="0"/>
      <w:spacing w:after="0" w:line="360" w:lineRule="auto"/>
      <w:ind w:left="540" w:firstLine="720"/>
      <w:jc w:val="both"/>
    </w:pPr>
    <w:rPr>
      <w:rFonts w:ascii="Times New Roman" w:hAnsi="Times New Roman"/>
      <w:iCs/>
      <w:sz w:val="24"/>
      <w:szCs w:val="24"/>
      <w:u w:val="single"/>
    </w:rPr>
  </w:style>
  <w:style w:type="character" w:customStyle="1" w:styleId="ae">
    <w:name w:val="Подчеркивание Знак Знак"/>
    <w:basedOn w:val="a0"/>
    <w:link w:val="ad"/>
    <w:rsid w:val="005A4C48"/>
    <w:rPr>
      <w:rFonts w:ascii="Times New Roman" w:eastAsia="Times New Roman" w:hAnsi="Times New Roman" w:cs="Times New Roman"/>
      <w:iCs/>
      <w:sz w:val="24"/>
      <w:szCs w:val="24"/>
      <w:u w:val="single"/>
      <w:lang w:eastAsia="ru-RU"/>
    </w:rPr>
  </w:style>
  <w:style w:type="paragraph" w:styleId="af">
    <w:name w:val="List Paragraph"/>
    <w:basedOn w:val="a"/>
    <w:uiPriority w:val="34"/>
    <w:qFormat/>
    <w:rsid w:val="005A4C48"/>
    <w:pPr>
      <w:ind w:left="720"/>
      <w:contextualSpacing/>
    </w:pPr>
  </w:style>
  <w:style w:type="paragraph" w:styleId="21">
    <w:name w:val="Body Text 2"/>
    <w:basedOn w:val="a"/>
    <w:link w:val="22"/>
    <w:unhideWhenUsed/>
    <w:rsid w:val="005A4C48"/>
    <w:pPr>
      <w:spacing w:after="120" w:line="480" w:lineRule="auto"/>
    </w:pPr>
  </w:style>
  <w:style w:type="character" w:customStyle="1" w:styleId="22">
    <w:name w:val="Основной текст 2 Знак"/>
    <w:basedOn w:val="a0"/>
    <w:link w:val="21"/>
    <w:rsid w:val="005A4C48"/>
    <w:rPr>
      <w:rFonts w:ascii="Calibri" w:eastAsia="Times New Roman" w:hAnsi="Calibri" w:cs="Times New Roman"/>
      <w:lang w:eastAsia="ru-RU"/>
    </w:rPr>
  </w:style>
  <w:style w:type="paragraph" w:customStyle="1" w:styleId="af0">
    <w:name w:val="Прижатый влево"/>
    <w:basedOn w:val="a"/>
    <w:next w:val="a"/>
    <w:rsid w:val="005A4C48"/>
    <w:pPr>
      <w:autoSpaceDE w:val="0"/>
      <w:autoSpaceDN w:val="0"/>
      <w:adjustRightInd w:val="0"/>
      <w:spacing w:after="0" w:line="240" w:lineRule="auto"/>
    </w:pPr>
    <w:rPr>
      <w:rFonts w:ascii="Arial" w:hAnsi="Arial"/>
      <w:sz w:val="20"/>
      <w:szCs w:val="20"/>
    </w:rPr>
  </w:style>
  <w:style w:type="paragraph" w:customStyle="1" w:styleId="ConsPlusTitle">
    <w:name w:val="ConsPlusTitle"/>
    <w:rsid w:val="005A4C4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uiPriority w:val="99"/>
    <w:rsid w:val="005A4C48"/>
    <w:pPr>
      <w:widowControl w:val="0"/>
      <w:suppressAutoHyphens/>
      <w:autoSpaceDE w:val="0"/>
      <w:spacing w:after="0" w:line="240" w:lineRule="auto"/>
      <w:ind w:right="19772" w:firstLine="720"/>
      <w:jc w:val="both"/>
    </w:pPr>
    <w:rPr>
      <w:rFonts w:ascii="Arial" w:eastAsia="Arial" w:hAnsi="Arial" w:cs="Arial"/>
      <w:kern w:val="1"/>
      <w:sz w:val="28"/>
      <w:szCs w:val="28"/>
      <w:lang w:eastAsia="ar-SA"/>
    </w:rPr>
  </w:style>
  <w:style w:type="paragraph" w:styleId="af1">
    <w:name w:val="Body Text Indent"/>
    <w:basedOn w:val="a"/>
    <w:link w:val="af2"/>
    <w:uiPriority w:val="99"/>
    <w:unhideWhenUsed/>
    <w:rsid w:val="005A4C48"/>
    <w:pPr>
      <w:spacing w:after="120"/>
      <w:ind w:left="283"/>
    </w:pPr>
  </w:style>
  <w:style w:type="character" w:customStyle="1" w:styleId="af2">
    <w:name w:val="Основной текст с отступом Знак"/>
    <w:basedOn w:val="a0"/>
    <w:link w:val="af1"/>
    <w:uiPriority w:val="99"/>
    <w:rsid w:val="005A4C48"/>
    <w:rPr>
      <w:rFonts w:ascii="Calibri" w:eastAsia="Times New Roman" w:hAnsi="Calibri" w:cs="Times New Roman"/>
      <w:lang w:eastAsia="ru-RU"/>
    </w:rPr>
  </w:style>
  <w:style w:type="paragraph" w:customStyle="1" w:styleId="210">
    <w:name w:val="Основной текст 21"/>
    <w:basedOn w:val="a"/>
    <w:rsid w:val="005A4C48"/>
    <w:pPr>
      <w:tabs>
        <w:tab w:val="left" w:pos="709"/>
      </w:tabs>
      <w:suppressAutoHyphens/>
      <w:spacing w:after="0" w:line="240" w:lineRule="auto"/>
      <w:ind w:firstLine="709"/>
      <w:jc w:val="center"/>
    </w:pPr>
    <w:rPr>
      <w:rFonts w:ascii="TimesET" w:eastAsia="TimesET" w:hAnsi="TimesET"/>
      <w:b/>
      <w:sz w:val="24"/>
      <w:szCs w:val="20"/>
      <w:lang w:eastAsia="ar-SA"/>
    </w:rPr>
  </w:style>
  <w:style w:type="paragraph" w:customStyle="1" w:styleId="af3">
    <w:name w:val="Îáû÷íûé"/>
    <w:uiPriority w:val="99"/>
    <w:rsid w:val="005A4C48"/>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5A4C4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3">
    <w:name w:val="Îñíîâíîé òåêñò 2"/>
    <w:basedOn w:val="af3"/>
    <w:rsid w:val="005A4C48"/>
    <w:pPr>
      <w:ind w:firstLine="720"/>
      <w:jc w:val="both"/>
    </w:pPr>
    <w:rPr>
      <w:b/>
      <w:color w:val="000000"/>
      <w:sz w:val="24"/>
      <w:lang w:val="en-US"/>
    </w:rPr>
  </w:style>
  <w:style w:type="paragraph" w:customStyle="1" w:styleId="11">
    <w:name w:val="çàãîëîâîê 1"/>
    <w:basedOn w:val="af3"/>
    <w:next w:val="af3"/>
    <w:uiPriority w:val="99"/>
    <w:rsid w:val="005A4C48"/>
    <w:pPr>
      <w:keepNext/>
    </w:pPr>
  </w:style>
  <w:style w:type="paragraph" w:customStyle="1" w:styleId="31">
    <w:name w:val="Îñíîâíîé òåêñò ñ îòñòóïîì 3"/>
    <w:basedOn w:val="af3"/>
    <w:uiPriority w:val="99"/>
    <w:rsid w:val="005A4C48"/>
    <w:pPr>
      <w:ind w:firstLine="567"/>
      <w:jc w:val="both"/>
    </w:pPr>
    <w:rPr>
      <w:rFonts w:ascii="Peterburg" w:hAnsi="Peterburg"/>
      <w:b/>
      <w:i/>
      <w:sz w:val="24"/>
    </w:rPr>
  </w:style>
  <w:style w:type="paragraph" w:customStyle="1" w:styleId="Iniiaiieoaenonionooiii2">
    <w:name w:val="Iniiaiie oaeno n ionooiii 2"/>
    <w:basedOn w:val="Iauiue"/>
    <w:rsid w:val="005A4C48"/>
    <w:pPr>
      <w:widowControl/>
      <w:ind w:firstLine="284"/>
      <w:jc w:val="both"/>
    </w:pPr>
    <w:rPr>
      <w:rFonts w:ascii="Peterburg" w:hAnsi="Peterburg"/>
    </w:rPr>
  </w:style>
  <w:style w:type="paragraph" w:customStyle="1" w:styleId="af4">
    <w:name w:val="основной"/>
    <w:basedOn w:val="a"/>
    <w:uiPriority w:val="99"/>
    <w:rsid w:val="005A4C48"/>
    <w:pPr>
      <w:keepNext/>
      <w:suppressAutoHyphens/>
      <w:spacing w:after="0" w:line="240" w:lineRule="auto"/>
    </w:pPr>
    <w:rPr>
      <w:rFonts w:ascii="Times New Roman" w:hAnsi="Times New Roman"/>
      <w:sz w:val="24"/>
      <w:szCs w:val="20"/>
      <w:lang w:eastAsia="ar-SA"/>
    </w:rPr>
  </w:style>
  <w:style w:type="paragraph" w:customStyle="1" w:styleId="nienie">
    <w:name w:val="nienie"/>
    <w:basedOn w:val="Iauiue"/>
    <w:uiPriority w:val="99"/>
    <w:rsid w:val="005A4C48"/>
    <w:pPr>
      <w:keepLines/>
      <w:tabs>
        <w:tab w:val="num" w:pos="709"/>
      </w:tabs>
      <w:ind w:left="709" w:hanging="284"/>
      <w:jc w:val="both"/>
    </w:pPr>
    <w:rPr>
      <w:rFonts w:ascii="Peterburg" w:hAnsi="Peterburg"/>
      <w:sz w:val="24"/>
    </w:rPr>
  </w:style>
  <w:style w:type="paragraph" w:customStyle="1" w:styleId="caaieiaie2">
    <w:name w:val="caaieiaie 2"/>
    <w:basedOn w:val="Iauiue"/>
    <w:next w:val="Iauiue"/>
    <w:uiPriority w:val="99"/>
    <w:rsid w:val="005A4C48"/>
    <w:pPr>
      <w:keepNext/>
      <w:keepLines/>
      <w:spacing w:before="240" w:after="60"/>
      <w:jc w:val="center"/>
    </w:pPr>
    <w:rPr>
      <w:rFonts w:ascii="Peterburg" w:hAnsi="Peterburg"/>
      <w:b/>
      <w:sz w:val="24"/>
    </w:rPr>
  </w:style>
  <w:style w:type="paragraph" w:customStyle="1" w:styleId="12">
    <w:name w:val="Основной текст с отступом1"/>
    <w:basedOn w:val="a"/>
    <w:rsid w:val="005A4C48"/>
    <w:pPr>
      <w:keepLines/>
      <w:widowControl w:val="0"/>
      <w:suppressAutoHyphens/>
      <w:overflowPunct w:val="0"/>
      <w:autoSpaceDE w:val="0"/>
      <w:spacing w:after="0" w:line="320" w:lineRule="atLeast"/>
      <w:ind w:firstLine="709"/>
      <w:jc w:val="both"/>
    </w:pPr>
    <w:rPr>
      <w:rFonts w:ascii="Times New Roman" w:hAnsi="Times New Roman"/>
      <w:sz w:val="28"/>
      <w:szCs w:val="28"/>
      <w:lang w:eastAsia="ar-SA"/>
    </w:rPr>
  </w:style>
  <w:style w:type="table" w:styleId="af5">
    <w:name w:val="Table Grid"/>
    <w:basedOn w:val="a1"/>
    <w:uiPriority w:val="59"/>
    <w:rsid w:val="00601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Отступ перед"/>
    <w:basedOn w:val="a"/>
    <w:rsid w:val="00A0640F"/>
    <w:pPr>
      <w:widowControl w:val="0"/>
      <w:shd w:val="clear" w:color="auto" w:fill="FFFFFF"/>
      <w:autoSpaceDE w:val="0"/>
      <w:autoSpaceDN w:val="0"/>
      <w:adjustRightInd w:val="0"/>
      <w:spacing w:before="120" w:after="0" w:line="240" w:lineRule="auto"/>
      <w:ind w:firstLine="284"/>
      <w:jc w:val="both"/>
    </w:pPr>
    <w:rPr>
      <w:rFonts w:ascii="Times New Roman" w:hAnsi="Times New Roman"/>
      <w:sz w:val="24"/>
    </w:rPr>
  </w:style>
  <w:style w:type="paragraph" w:styleId="af7">
    <w:name w:val="Balloon Text"/>
    <w:basedOn w:val="a"/>
    <w:link w:val="af8"/>
    <w:uiPriority w:val="99"/>
    <w:semiHidden/>
    <w:unhideWhenUsed/>
    <w:rsid w:val="00A95ED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95ED3"/>
    <w:rPr>
      <w:rFonts w:ascii="Tahoma" w:eastAsia="Times New Roman" w:hAnsi="Tahoma" w:cs="Tahoma"/>
      <w:sz w:val="16"/>
      <w:szCs w:val="16"/>
      <w:lang w:eastAsia="ru-RU"/>
    </w:rPr>
  </w:style>
  <w:style w:type="character" w:styleId="af9">
    <w:name w:val="FollowedHyperlink"/>
    <w:uiPriority w:val="99"/>
    <w:semiHidden/>
    <w:unhideWhenUsed/>
    <w:rsid w:val="00BE6E51"/>
    <w:rPr>
      <w:color w:val="800080"/>
      <w:u w:val="single"/>
    </w:rPr>
  </w:style>
  <w:style w:type="paragraph" w:styleId="13">
    <w:name w:val="toc 1"/>
    <w:basedOn w:val="a"/>
    <w:next w:val="a"/>
    <w:autoRedefine/>
    <w:uiPriority w:val="39"/>
    <w:unhideWhenUsed/>
    <w:rsid w:val="00BE6E51"/>
    <w:pPr>
      <w:spacing w:after="0" w:line="240" w:lineRule="auto"/>
      <w:ind w:firstLine="709"/>
      <w:jc w:val="both"/>
    </w:pPr>
    <w:rPr>
      <w:rFonts w:ascii="Times New Roman" w:hAnsi="Times New Roman"/>
      <w:sz w:val="24"/>
      <w:szCs w:val="24"/>
    </w:rPr>
  </w:style>
  <w:style w:type="paragraph" w:styleId="24">
    <w:name w:val="toc 2"/>
    <w:basedOn w:val="a"/>
    <w:next w:val="a"/>
    <w:autoRedefine/>
    <w:uiPriority w:val="39"/>
    <w:unhideWhenUsed/>
    <w:rsid w:val="00BE6E51"/>
    <w:pPr>
      <w:spacing w:after="0" w:line="240" w:lineRule="auto"/>
      <w:ind w:left="240" w:firstLine="709"/>
      <w:jc w:val="both"/>
    </w:pPr>
    <w:rPr>
      <w:rFonts w:ascii="Times New Roman" w:hAnsi="Times New Roman"/>
      <w:sz w:val="24"/>
      <w:szCs w:val="24"/>
    </w:rPr>
  </w:style>
  <w:style w:type="character" w:customStyle="1" w:styleId="afa">
    <w:name w:val="Текст сноски Знак"/>
    <w:basedOn w:val="a0"/>
    <w:link w:val="afb"/>
    <w:uiPriority w:val="99"/>
    <w:semiHidden/>
    <w:rsid w:val="00BE6E51"/>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BE6E51"/>
    <w:pPr>
      <w:spacing w:after="0" w:line="240" w:lineRule="auto"/>
      <w:ind w:firstLine="709"/>
      <w:jc w:val="both"/>
    </w:pPr>
    <w:rPr>
      <w:rFonts w:ascii="Times New Roman" w:hAnsi="Times New Roman"/>
      <w:sz w:val="20"/>
      <w:szCs w:val="20"/>
    </w:rPr>
  </w:style>
  <w:style w:type="character" w:customStyle="1" w:styleId="afc">
    <w:name w:val="Текст примечания Знак"/>
    <w:basedOn w:val="a0"/>
    <w:link w:val="afd"/>
    <w:uiPriority w:val="99"/>
    <w:semiHidden/>
    <w:rsid w:val="00BE6E51"/>
    <w:rPr>
      <w:rFonts w:ascii="Times New Roman" w:eastAsia="Times New Roman" w:hAnsi="Times New Roman" w:cs="Times New Roman"/>
      <w:sz w:val="20"/>
      <w:szCs w:val="20"/>
    </w:rPr>
  </w:style>
  <w:style w:type="paragraph" w:styleId="afd">
    <w:name w:val="annotation text"/>
    <w:basedOn w:val="a"/>
    <w:link w:val="afc"/>
    <w:uiPriority w:val="99"/>
    <w:semiHidden/>
    <w:unhideWhenUsed/>
    <w:rsid w:val="00BE6E51"/>
    <w:pPr>
      <w:spacing w:after="0" w:line="240" w:lineRule="auto"/>
      <w:ind w:firstLine="709"/>
      <w:jc w:val="both"/>
    </w:pPr>
    <w:rPr>
      <w:rFonts w:ascii="Times New Roman" w:hAnsi="Times New Roman"/>
      <w:sz w:val="20"/>
      <w:szCs w:val="20"/>
    </w:rPr>
  </w:style>
  <w:style w:type="paragraph" w:styleId="afe">
    <w:name w:val="Title"/>
    <w:basedOn w:val="a"/>
    <w:next w:val="a"/>
    <w:link w:val="aff"/>
    <w:uiPriority w:val="10"/>
    <w:qFormat/>
    <w:rsid w:val="00BE6E51"/>
    <w:pPr>
      <w:spacing w:before="240" w:after="60" w:line="240" w:lineRule="auto"/>
      <w:ind w:firstLine="709"/>
      <w:jc w:val="center"/>
      <w:outlineLvl w:val="0"/>
    </w:pPr>
    <w:rPr>
      <w:rFonts w:ascii="Calibri Light" w:hAnsi="Calibri Light"/>
      <w:b/>
      <w:bCs/>
      <w:kern w:val="28"/>
      <w:sz w:val="32"/>
      <w:szCs w:val="32"/>
    </w:rPr>
  </w:style>
  <w:style w:type="character" w:customStyle="1" w:styleId="aff">
    <w:name w:val="Название Знак"/>
    <w:basedOn w:val="a0"/>
    <w:link w:val="afe"/>
    <w:uiPriority w:val="10"/>
    <w:rsid w:val="00BE6E51"/>
    <w:rPr>
      <w:rFonts w:ascii="Calibri Light" w:eastAsia="Times New Roman" w:hAnsi="Calibri Light" w:cs="Times New Roman"/>
      <w:b/>
      <w:bCs/>
      <w:kern w:val="28"/>
      <w:sz w:val="32"/>
      <w:szCs w:val="32"/>
    </w:rPr>
  </w:style>
  <w:style w:type="paragraph" w:styleId="aff0">
    <w:name w:val="Subtitle"/>
    <w:basedOn w:val="a"/>
    <w:next w:val="a"/>
    <w:link w:val="aff1"/>
    <w:uiPriority w:val="11"/>
    <w:qFormat/>
    <w:rsid w:val="00BE6E51"/>
    <w:pPr>
      <w:spacing w:after="60" w:line="240" w:lineRule="auto"/>
      <w:ind w:firstLine="709"/>
      <w:jc w:val="center"/>
      <w:outlineLvl w:val="1"/>
    </w:pPr>
    <w:rPr>
      <w:rFonts w:ascii="Calibri Light" w:hAnsi="Calibri Light"/>
      <w:sz w:val="24"/>
      <w:szCs w:val="24"/>
    </w:rPr>
  </w:style>
  <w:style w:type="character" w:customStyle="1" w:styleId="aff1">
    <w:name w:val="Подзаголовок Знак"/>
    <w:basedOn w:val="a0"/>
    <w:link w:val="aff0"/>
    <w:uiPriority w:val="11"/>
    <w:rsid w:val="00BE6E51"/>
    <w:rPr>
      <w:rFonts w:ascii="Calibri Light" w:eastAsia="Times New Roman" w:hAnsi="Calibri Light" w:cs="Times New Roman"/>
      <w:sz w:val="24"/>
      <w:szCs w:val="24"/>
    </w:rPr>
  </w:style>
  <w:style w:type="character" w:customStyle="1" w:styleId="25">
    <w:name w:val="Основной текст с отступом 2 Знак"/>
    <w:basedOn w:val="a0"/>
    <w:link w:val="26"/>
    <w:uiPriority w:val="99"/>
    <w:rsid w:val="00BE6E51"/>
    <w:rPr>
      <w:rFonts w:ascii="Times New Roman" w:eastAsia="Times New Roman" w:hAnsi="Times New Roman" w:cs="Times New Roman"/>
      <w:b/>
      <w:bCs/>
      <w:sz w:val="24"/>
      <w:szCs w:val="24"/>
      <w:lang w:eastAsia="ru-RU"/>
    </w:rPr>
  </w:style>
  <w:style w:type="paragraph" w:styleId="26">
    <w:name w:val="Body Text Indent 2"/>
    <w:basedOn w:val="a"/>
    <w:link w:val="25"/>
    <w:uiPriority w:val="99"/>
    <w:unhideWhenUsed/>
    <w:rsid w:val="00BE6E51"/>
    <w:pPr>
      <w:spacing w:after="0" w:line="240" w:lineRule="auto"/>
      <w:ind w:left="540" w:hanging="540"/>
      <w:jc w:val="both"/>
    </w:pPr>
    <w:rPr>
      <w:rFonts w:ascii="Times New Roman" w:hAnsi="Times New Roman"/>
      <w:b/>
      <w:bCs/>
      <w:sz w:val="24"/>
      <w:szCs w:val="24"/>
    </w:rPr>
  </w:style>
  <w:style w:type="paragraph" w:styleId="32">
    <w:name w:val="Body Text Indent 3"/>
    <w:basedOn w:val="a"/>
    <w:link w:val="33"/>
    <w:uiPriority w:val="99"/>
    <w:unhideWhenUsed/>
    <w:rsid w:val="00BE6E51"/>
    <w:pPr>
      <w:spacing w:after="0" w:line="240" w:lineRule="auto"/>
      <w:ind w:left="360" w:hanging="360"/>
      <w:jc w:val="both"/>
    </w:pPr>
    <w:rPr>
      <w:rFonts w:ascii="Times New Roman" w:hAnsi="Times New Roman"/>
      <w:b/>
      <w:bCs/>
      <w:sz w:val="28"/>
      <w:szCs w:val="28"/>
    </w:rPr>
  </w:style>
  <w:style w:type="character" w:customStyle="1" w:styleId="33">
    <w:name w:val="Основной текст с отступом 3 Знак"/>
    <w:basedOn w:val="a0"/>
    <w:link w:val="32"/>
    <w:uiPriority w:val="99"/>
    <w:rsid w:val="00BE6E51"/>
    <w:rPr>
      <w:rFonts w:ascii="Times New Roman" w:eastAsia="Times New Roman" w:hAnsi="Times New Roman" w:cs="Times New Roman"/>
      <w:b/>
      <w:bCs/>
      <w:sz w:val="28"/>
      <w:szCs w:val="28"/>
      <w:lang w:eastAsia="ru-RU"/>
    </w:rPr>
  </w:style>
  <w:style w:type="paragraph" w:styleId="aff2">
    <w:name w:val="Plain Text"/>
    <w:basedOn w:val="a"/>
    <w:link w:val="aff3"/>
    <w:uiPriority w:val="99"/>
    <w:unhideWhenUsed/>
    <w:rsid w:val="00BE6E51"/>
    <w:pPr>
      <w:spacing w:after="0" w:line="240" w:lineRule="auto"/>
    </w:pPr>
    <w:rPr>
      <w:rFonts w:ascii="Courier New" w:hAnsi="Courier New"/>
      <w:sz w:val="20"/>
      <w:szCs w:val="20"/>
    </w:rPr>
  </w:style>
  <w:style w:type="character" w:customStyle="1" w:styleId="aff3">
    <w:name w:val="Текст Знак"/>
    <w:basedOn w:val="a0"/>
    <w:link w:val="aff2"/>
    <w:uiPriority w:val="99"/>
    <w:rsid w:val="00BE6E51"/>
    <w:rPr>
      <w:rFonts w:ascii="Courier New" w:eastAsia="Times New Roman" w:hAnsi="Courier New" w:cs="Times New Roman"/>
      <w:sz w:val="20"/>
      <w:szCs w:val="20"/>
      <w:lang w:eastAsia="ru-RU"/>
    </w:rPr>
  </w:style>
  <w:style w:type="character" w:customStyle="1" w:styleId="aff4">
    <w:name w:val="Тема примечания Знак"/>
    <w:basedOn w:val="afc"/>
    <w:link w:val="aff5"/>
    <w:uiPriority w:val="99"/>
    <w:semiHidden/>
    <w:rsid w:val="00BE6E51"/>
    <w:rPr>
      <w:b/>
      <w:bCs/>
    </w:rPr>
  </w:style>
  <w:style w:type="paragraph" w:styleId="aff5">
    <w:name w:val="annotation subject"/>
    <w:basedOn w:val="afd"/>
    <w:next w:val="afd"/>
    <w:link w:val="aff4"/>
    <w:uiPriority w:val="99"/>
    <w:semiHidden/>
    <w:unhideWhenUsed/>
    <w:rsid w:val="00BE6E51"/>
    <w:rPr>
      <w:b/>
      <w:bCs/>
    </w:rPr>
  </w:style>
  <w:style w:type="paragraph" w:styleId="aff6">
    <w:name w:val="No Spacing"/>
    <w:uiPriority w:val="99"/>
    <w:qFormat/>
    <w:rsid w:val="00BE6E51"/>
    <w:pPr>
      <w:spacing w:after="0" w:line="240" w:lineRule="auto"/>
      <w:ind w:firstLine="709"/>
      <w:jc w:val="both"/>
    </w:pPr>
    <w:rPr>
      <w:rFonts w:ascii="Times New Roman" w:eastAsia="Times New Roman" w:hAnsi="Times New Roman" w:cs="Times New Roman"/>
      <w:sz w:val="24"/>
      <w:szCs w:val="24"/>
      <w:lang w:eastAsia="ru-RU"/>
    </w:rPr>
  </w:style>
  <w:style w:type="paragraph" w:styleId="aff7">
    <w:name w:val="TOC Heading"/>
    <w:basedOn w:val="1"/>
    <w:next w:val="a"/>
    <w:uiPriority w:val="39"/>
    <w:unhideWhenUsed/>
    <w:qFormat/>
    <w:rsid w:val="00BE6E51"/>
    <w:pPr>
      <w:keepLines/>
      <w:suppressAutoHyphens w:val="0"/>
      <w:spacing w:before="240" w:line="256" w:lineRule="auto"/>
      <w:jc w:val="left"/>
      <w:outlineLvl w:val="9"/>
    </w:pPr>
    <w:rPr>
      <w:rFonts w:ascii="Calibri Light" w:hAnsi="Calibri Light"/>
      <w:color w:val="2E74B5"/>
      <w:sz w:val="32"/>
      <w:szCs w:val="32"/>
      <w:lang w:eastAsia="ru-RU"/>
    </w:rPr>
  </w:style>
  <w:style w:type="paragraph" w:customStyle="1" w:styleId="aff8">
    <w:name w:val="Готовый"/>
    <w:basedOn w:val="a"/>
    <w:uiPriority w:val="99"/>
    <w:rsid w:val="00BE6E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hAnsi="Courier New" w:cs="Courier New"/>
      <w:sz w:val="20"/>
      <w:szCs w:val="20"/>
    </w:rPr>
  </w:style>
  <w:style w:type="paragraph" w:customStyle="1" w:styleId="ConsTitle">
    <w:name w:val="ConsTitle"/>
    <w:uiPriority w:val="99"/>
    <w:rsid w:val="00BE6E5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0">
    <w:name w:val="Заголовок 0"/>
    <w:basedOn w:val="1"/>
    <w:uiPriority w:val="99"/>
    <w:rsid w:val="00BE6E51"/>
    <w:pPr>
      <w:suppressAutoHyphens w:val="0"/>
    </w:pPr>
    <w:rPr>
      <w:caps/>
      <w:sz w:val="24"/>
      <w:lang w:eastAsia="ru-RU"/>
    </w:rPr>
  </w:style>
  <w:style w:type="paragraph" w:customStyle="1" w:styleId="Iauiue2">
    <w:name w:val="Iau?iue2"/>
    <w:uiPriority w:val="99"/>
    <w:rsid w:val="00BE6E5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9">
    <w:name w:val="Ñòèëü"/>
    <w:uiPriority w:val="99"/>
    <w:rsid w:val="00BE6E51"/>
    <w:pPr>
      <w:widowControl w:val="0"/>
      <w:spacing w:after="0" w:line="240" w:lineRule="auto"/>
    </w:pPr>
    <w:rPr>
      <w:rFonts w:ascii="Times New Roman" w:eastAsia="Times New Roman" w:hAnsi="Times New Roman" w:cs="Times New Roman"/>
      <w:spacing w:val="-1"/>
      <w:kern w:val="3276"/>
      <w:position w:val="-1"/>
      <w:sz w:val="24"/>
      <w:szCs w:val="24"/>
      <w:lang w:val="en-US" w:eastAsia="ru-RU"/>
    </w:rPr>
  </w:style>
  <w:style w:type="paragraph" w:customStyle="1" w:styleId="27">
    <w:name w:val="Îñíîâíîé òåêñò ñ îòñòóïîì 2"/>
    <w:basedOn w:val="af3"/>
    <w:uiPriority w:val="99"/>
    <w:rsid w:val="00BE6E51"/>
    <w:pPr>
      <w:suppressAutoHyphens w:val="0"/>
      <w:ind w:left="720"/>
      <w:jc w:val="both"/>
    </w:pPr>
    <w:rPr>
      <w:rFonts w:eastAsia="Times New Roman"/>
      <w:color w:val="000000"/>
      <w:sz w:val="24"/>
      <w:szCs w:val="24"/>
      <w:lang w:val="en-US" w:eastAsia="ru-RU"/>
    </w:rPr>
  </w:style>
  <w:style w:type="paragraph" w:customStyle="1" w:styleId="Iniiaiieoaeno">
    <w:name w:val="Iniiaiie oaeno"/>
    <w:basedOn w:val="Iauiue"/>
    <w:uiPriority w:val="99"/>
    <w:rsid w:val="00BE6E51"/>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
    <w:uiPriority w:val="99"/>
    <w:rsid w:val="00BE6E51"/>
    <w:pPr>
      <w:widowControl w:val="0"/>
      <w:spacing w:after="0" w:line="240" w:lineRule="auto"/>
      <w:ind w:firstLine="567"/>
      <w:jc w:val="both"/>
    </w:pPr>
    <w:rPr>
      <w:rFonts w:ascii="Times New Roman" w:hAnsi="Times New Roman"/>
      <w:b/>
      <w:bCs/>
      <w:color w:val="000000"/>
      <w:sz w:val="24"/>
      <w:szCs w:val="24"/>
    </w:rPr>
  </w:style>
  <w:style w:type="paragraph" w:customStyle="1" w:styleId="affa">
    <w:name w:val="Îñíîâíîé òåêñò"/>
    <w:basedOn w:val="af3"/>
    <w:uiPriority w:val="99"/>
    <w:rsid w:val="00BE6E51"/>
    <w:pPr>
      <w:tabs>
        <w:tab w:val="left" w:leader="dot" w:pos="9072"/>
      </w:tabs>
      <w:suppressAutoHyphens w:val="0"/>
      <w:jc w:val="both"/>
    </w:pPr>
    <w:rPr>
      <w:rFonts w:eastAsia="Times New Roman"/>
      <w:b/>
      <w:bCs/>
      <w:sz w:val="24"/>
      <w:szCs w:val="24"/>
      <w:lang w:eastAsia="ru-RU"/>
    </w:rPr>
  </w:style>
  <w:style w:type="paragraph" w:customStyle="1" w:styleId="ConsNonformat">
    <w:name w:val="ConsNonformat"/>
    <w:uiPriority w:val="99"/>
    <w:rsid w:val="00BE6E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BE6E51"/>
    <w:pPr>
      <w:widowControl w:val="0"/>
      <w:autoSpaceDE w:val="0"/>
      <w:autoSpaceDN w:val="0"/>
      <w:adjustRightInd w:val="0"/>
      <w:spacing w:after="0" w:line="259" w:lineRule="auto"/>
      <w:ind w:firstLine="160"/>
      <w:jc w:val="both"/>
    </w:pPr>
    <w:rPr>
      <w:rFonts w:ascii="Times New Roman" w:eastAsia="Times New Roman" w:hAnsi="Times New Roman" w:cs="Times New Roman"/>
      <w:sz w:val="18"/>
      <w:szCs w:val="18"/>
      <w:lang w:eastAsia="ru-RU"/>
    </w:rPr>
  </w:style>
  <w:style w:type="paragraph" w:customStyle="1" w:styleId="14">
    <w:name w:val="З1"/>
    <w:basedOn w:val="a"/>
    <w:next w:val="a"/>
    <w:rsid w:val="00BE6E51"/>
    <w:pPr>
      <w:snapToGrid w:val="0"/>
      <w:spacing w:after="0" w:line="360" w:lineRule="auto"/>
      <w:ind w:firstLine="748"/>
      <w:jc w:val="both"/>
    </w:pPr>
    <w:rPr>
      <w:rFonts w:ascii="Times New Roman" w:hAnsi="Times New Roman"/>
      <w:b/>
      <w:sz w:val="24"/>
      <w:szCs w:val="24"/>
    </w:rPr>
  </w:style>
  <w:style w:type="paragraph" w:customStyle="1" w:styleId="15">
    <w:name w:val="Стиль1 Знак"/>
    <w:basedOn w:val="3"/>
    <w:rsid w:val="00BE6E51"/>
    <w:pPr>
      <w:keepLines/>
      <w:spacing w:before="60" w:after="120"/>
      <w:jc w:val="both"/>
    </w:pPr>
    <w:rPr>
      <w:rFonts w:ascii="Arial" w:hAnsi="Arial" w:cs="Arial"/>
      <w:sz w:val="22"/>
      <w:szCs w:val="22"/>
    </w:rPr>
  </w:style>
  <w:style w:type="paragraph" w:customStyle="1" w:styleId="16">
    <w:name w:val="Стиль1"/>
    <w:basedOn w:val="3"/>
    <w:rsid w:val="00BE6E51"/>
    <w:pPr>
      <w:keepLines/>
      <w:spacing w:before="60" w:after="120"/>
      <w:jc w:val="both"/>
    </w:pPr>
    <w:rPr>
      <w:rFonts w:ascii="Arial" w:hAnsi="Arial" w:cs="Arial"/>
      <w:sz w:val="22"/>
      <w:szCs w:val="22"/>
    </w:rPr>
  </w:style>
  <w:style w:type="paragraph" w:customStyle="1" w:styleId="Web">
    <w:name w:val="Обычный (Web)"/>
    <w:basedOn w:val="a"/>
    <w:rsid w:val="00BE6E51"/>
    <w:pPr>
      <w:spacing w:before="100" w:after="100" w:line="240" w:lineRule="auto"/>
    </w:pPr>
    <w:rPr>
      <w:rFonts w:ascii="Times New Roman" w:hAnsi="Times New Roman"/>
      <w:sz w:val="24"/>
      <w:szCs w:val="20"/>
    </w:rPr>
  </w:style>
  <w:style w:type="paragraph" w:customStyle="1" w:styleId="bcs">
    <w:name w:val="bcs"/>
    <w:basedOn w:val="a"/>
    <w:rsid w:val="00BE6E51"/>
    <w:pPr>
      <w:shd w:val="clear" w:color="auto" w:fill="E7F3FF"/>
      <w:spacing w:before="20" w:after="100" w:afterAutospacing="1" w:line="240" w:lineRule="auto"/>
      <w:ind w:firstLine="120"/>
    </w:pPr>
    <w:rPr>
      <w:rFonts w:ascii="Arial" w:hAnsi="Arial" w:cs="Arial"/>
      <w:sz w:val="24"/>
      <w:szCs w:val="24"/>
    </w:rPr>
  </w:style>
  <w:style w:type="paragraph" w:customStyle="1" w:styleId="ConsPlusNonformat">
    <w:name w:val="ConsPlusNonformat"/>
    <w:rsid w:val="00BE6E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4">
    <w:name w:val="Основной текст (3)_"/>
    <w:link w:val="35"/>
    <w:uiPriority w:val="99"/>
    <w:locked/>
    <w:rsid w:val="00BE6E51"/>
    <w:rPr>
      <w:rFonts w:ascii="Arial" w:hAnsi="Arial" w:cs="Arial"/>
      <w:b/>
      <w:bCs/>
      <w:sz w:val="30"/>
      <w:szCs w:val="30"/>
      <w:shd w:val="clear" w:color="auto" w:fill="FFFFFF"/>
    </w:rPr>
  </w:style>
  <w:style w:type="paragraph" w:customStyle="1" w:styleId="35">
    <w:name w:val="Основной текст (3)"/>
    <w:basedOn w:val="a"/>
    <w:link w:val="34"/>
    <w:uiPriority w:val="99"/>
    <w:rsid w:val="00BE6E51"/>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17">
    <w:name w:val="Заголовок №1_"/>
    <w:link w:val="18"/>
    <w:uiPriority w:val="99"/>
    <w:locked/>
    <w:rsid w:val="00BE6E51"/>
    <w:rPr>
      <w:rFonts w:ascii="Arial" w:hAnsi="Arial" w:cs="Arial"/>
      <w:b/>
      <w:bCs/>
      <w:sz w:val="38"/>
      <w:szCs w:val="38"/>
      <w:shd w:val="clear" w:color="auto" w:fill="FFFFFF"/>
    </w:rPr>
  </w:style>
  <w:style w:type="paragraph" w:customStyle="1" w:styleId="18">
    <w:name w:val="Заголовок №1"/>
    <w:basedOn w:val="a"/>
    <w:link w:val="17"/>
    <w:uiPriority w:val="99"/>
    <w:rsid w:val="00BE6E51"/>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8">
    <w:name w:val="Заголовок №2_"/>
    <w:link w:val="29"/>
    <w:uiPriority w:val="99"/>
    <w:locked/>
    <w:rsid w:val="00BE6E51"/>
    <w:rPr>
      <w:rFonts w:ascii="Arial" w:hAnsi="Arial" w:cs="Arial"/>
      <w:b/>
      <w:bCs/>
      <w:sz w:val="30"/>
      <w:szCs w:val="30"/>
      <w:shd w:val="clear" w:color="auto" w:fill="FFFFFF"/>
    </w:rPr>
  </w:style>
  <w:style w:type="paragraph" w:customStyle="1" w:styleId="29">
    <w:name w:val="Заголовок №2"/>
    <w:basedOn w:val="a"/>
    <w:link w:val="28"/>
    <w:uiPriority w:val="99"/>
    <w:rsid w:val="00BE6E51"/>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paragraph" w:customStyle="1" w:styleId="s1">
    <w:name w:val="s_1"/>
    <w:basedOn w:val="a"/>
    <w:rsid w:val="00BE6E51"/>
    <w:pPr>
      <w:spacing w:before="100" w:beforeAutospacing="1" w:after="100" w:afterAutospacing="1" w:line="240" w:lineRule="auto"/>
    </w:pPr>
    <w:rPr>
      <w:rFonts w:ascii="Times New Roman" w:hAnsi="Times New Roman"/>
      <w:sz w:val="24"/>
      <w:szCs w:val="24"/>
    </w:rPr>
  </w:style>
  <w:style w:type="paragraph" w:customStyle="1" w:styleId="s22">
    <w:name w:val="s_22"/>
    <w:basedOn w:val="a"/>
    <w:rsid w:val="00BE6E51"/>
    <w:pPr>
      <w:spacing w:before="100" w:beforeAutospacing="1" w:after="100" w:afterAutospacing="1" w:line="240" w:lineRule="auto"/>
    </w:pPr>
    <w:rPr>
      <w:rFonts w:ascii="Times New Roman" w:hAnsi="Times New Roman"/>
      <w:sz w:val="24"/>
      <w:szCs w:val="24"/>
    </w:rPr>
  </w:style>
  <w:style w:type="paragraph" w:customStyle="1" w:styleId="consnormal0">
    <w:name w:val="consnormal"/>
    <w:basedOn w:val="a"/>
    <w:rsid w:val="00BE6E51"/>
    <w:pPr>
      <w:spacing w:before="100" w:beforeAutospacing="1" w:after="100" w:afterAutospacing="1" w:line="240" w:lineRule="auto"/>
    </w:pPr>
    <w:rPr>
      <w:rFonts w:ascii="Times New Roman" w:hAnsi="Times New Roman"/>
      <w:sz w:val="24"/>
      <w:szCs w:val="24"/>
    </w:rPr>
  </w:style>
  <w:style w:type="paragraph" w:customStyle="1" w:styleId="affb">
    <w:name w:val="Нормальный (таблица)"/>
    <w:basedOn w:val="a"/>
    <w:next w:val="a"/>
    <w:uiPriority w:val="99"/>
    <w:rsid w:val="00BE6E51"/>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affc">
    <w:name w:val="Центрированный (таблица)"/>
    <w:basedOn w:val="affb"/>
    <w:next w:val="a"/>
    <w:uiPriority w:val="99"/>
    <w:rsid w:val="00BE6E51"/>
    <w:pPr>
      <w:jc w:val="center"/>
    </w:pPr>
  </w:style>
  <w:style w:type="paragraph" w:customStyle="1" w:styleId="formattext">
    <w:name w:val="formattext"/>
    <w:basedOn w:val="a"/>
    <w:rsid w:val="00BE6E51"/>
    <w:pPr>
      <w:spacing w:before="100" w:beforeAutospacing="1" w:after="100" w:afterAutospacing="1" w:line="240" w:lineRule="auto"/>
    </w:pPr>
    <w:rPr>
      <w:rFonts w:ascii="Times New Roman" w:hAnsi="Times New Roman"/>
      <w:sz w:val="24"/>
      <w:szCs w:val="24"/>
    </w:rPr>
  </w:style>
  <w:style w:type="character" w:customStyle="1" w:styleId="affd">
    <w:name w:val="Цветовое выделение"/>
    <w:uiPriority w:val="99"/>
    <w:rsid w:val="00BE6E51"/>
    <w:rPr>
      <w:b/>
      <w:bCs/>
      <w:color w:val="26282F"/>
    </w:rPr>
  </w:style>
  <w:style w:type="character" w:customStyle="1" w:styleId="grame">
    <w:name w:val="grame"/>
    <w:rsid w:val="00BE6E51"/>
  </w:style>
  <w:style w:type="character" w:customStyle="1" w:styleId="19">
    <w:name w:val="Основной текст Знак1"/>
    <w:uiPriority w:val="99"/>
    <w:rsid w:val="00BE6E51"/>
    <w:rPr>
      <w:rFonts w:ascii="Times New Roman" w:hAnsi="Times New Roman" w:cs="Times New Roman" w:hint="default"/>
      <w:strike w:val="0"/>
      <w:dstrike w:val="0"/>
      <w:sz w:val="22"/>
      <w:szCs w:val="22"/>
      <w:u w:val="none"/>
      <w:effect w:val="none"/>
    </w:rPr>
  </w:style>
  <w:style w:type="character" w:customStyle="1" w:styleId="319pt">
    <w:name w:val="Основной текст (3) + 19 pt"/>
    <w:uiPriority w:val="99"/>
    <w:rsid w:val="00BE6E51"/>
    <w:rPr>
      <w:rFonts w:ascii="Arial" w:hAnsi="Arial" w:cs="Arial" w:hint="default"/>
      <w:b/>
      <w:bCs/>
      <w:sz w:val="38"/>
      <w:szCs w:val="38"/>
      <w:shd w:val="clear" w:color="auto" w:fill="FFFFFF"/>
    </w:rPr>
  </w:style>
  <w:style w:type="character" w:customStyle="1" w:styleId="219pt">
    <w:name w:val="Заголовок №2 + 19 pt"/>
    <w:uiPriority w:val="99"/>
    <w:rsid w:val="00BE6E51"/>
    <w:rPr>
      <w:rFonts w:ascii="Arial" w:hAnsi="Arial" w:cs="Arial" w:hint="default"/>
      <w:b/>
      <w:bCs/>
      <w:sz w:val="38"/>
      <w:szCs w:val="38"/>
      <w:shd w:val="clear" w:color="auto" w:fill="FFFFFF"/>
    </w:rPr>
  </w:style>
  <w:style w:type="character" w:customStyle="1" w:styleId="apple-converted-space">
    <w:name w:val="apple-converted-space"/>
    <w:rsid w:val="00BE6E51"/>
  </w:style>
  <w:style w:type="character" w:customStyle="1" w:styleId="w">
    <w:name w:val="w"/>
    <w:rsid w:val="00BE6E51"/>
  </w:style>
  <w:style w:type="character" w:customStyle="1" w:styleId="blk">
    <w:name w:val="blk"/>
    <w:rsid w:val="00BE6E51"/>
  </w:style>
  <w:style w:type="paragraph" w:styleId="affe">
    <w:name w:val="Document Map"/>
    <w:basedOn w:val="a"/>
    <w:link w:val="afff"/>
    <w:uiPriority w:val="99"/>
    <w:semiHidden/>
    <w:unhideWhenUsed/>
    <w:rsid w:val="0007538A"/>
    <w:pPr>
      <w:spacing w:after="0" w:line="240" w:lineRule="auto"/>
    </w:pPr>
    <w:rPr>
      <w:rFonts w:ascii="Tahoma" w:hAnsi="Tahoma" w:cs="Tahoma"/>
      <w:sz w:val="16"/>
      <w:szCs w:val="16"/>
    </w:rPr>
  </w:style>
  <w:style w:type="character" w:customStyle="1" w:styleId="afff">
    <w:name w:val="Схема документа Знак"/>
    <w:basedOn w:val="a0"/>
    <w:link w:val="affe"/>
    <w:uiPriority w:val="99"/>
    <w:semiHidden/>
    <w:rsid w:val="0007538A"/>
    <w:rPr>
      <w:rFonts w:ascii="Tahoma" w:eastAsia="Times New Roman" w:hAnsi="Tahoma" w:cs="Tahoma"/>
      <w:sz w:val="16"/>
      <w:szCs w:val="16"/>
      <w:lang w:eastAsia="ru-RU"/>
    </w:rPr>
  </w:style>
  <w:style w:type="paragraph" w:styleId="36">
    <w:name w:val="toc 3"/>
    <w:basedOn w:val="a"/>
    <w:next w:val="a"/>
    <w:autoRedefine/>
    <w:uiPriority w:val="39"/>
    <w:unhideWhenUsed/>
    <w:rsid w:val="006D487F"/>
    <w:pPr>
      <w:spacing w:after="100"/>
      <w:ind w:left="440"/>
    </w:pPr>
  </w:style>
  <w:style w:type="paragraph" w:customStyle="1" w:styleId="ConsPlusNormal1">
    <w:name w:val="ConsPlusNormal1"/>
    <w:rsid w:val="006D48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0">
    <w:name w:val="Intense Emphasis"/>
    <w:uiPriority w:val="21"/>
    <w:qFormat/>
    <w:rsid w:val="006D487F"/>
    <w:rPr>
      <w:i/>
      <w:iCs/>
      <w:color w:val="5B9BD5"/>
    </w:rPr>
  </w:style>
  <w:style w:type="character" w:styleId="afff1">
    <w:name w:val="Emphasis"/>
    <w:uiPriority w:val="20"/>
    <w:qFormat/>
    <w:rsid w:val="006D487F"/>
    <w:rPr>
      <w:i/>
      <w:iCs/>
    </w:rPr>
  </w:style>
  <w:style w:type="character" w:styleId="afff2">
    <w:name w:val="Book Title"/>
    <w:uiPriority w:val="33"/>
    <w:qFormat/>
    <w:rsid w:val="006D487F"/>
    <w:rPr>
      <w:b/>
      <w:bCs/>
      <w:i/>
      <w:iCs/>
      <w:spacing w:val="5"/>
    </w:rPr>
  </w:style>
</w:styles>
</file>

<file path=word/webSettings.xml><?xml version="1.0" encoding="utf-8"?>
<w:webSettings xmlns:r="http://schemas.openxmlformats.org/officeDocument/2006/relationships" xmlns:w="http://schemas.openxmlformats.org/wordprocessingml/2006/main">
  <w:divs>
    <w:div w:id="34926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1cafb24d049dcd1e7707a22d98e9858f/"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ivo.garant.ru/document?id=57329391&amp;sub=501010" TargetMode="External"/><Relationship Id="rId34" Type="http://schemas.openxmlformats.org/officeDocument/2006/relationships/hyperlink" Target="http://ivo.garant.ru/" TargetMode="External"/><Relationship Id="rId42" Type="http://schemas.openxmlformats.org/officeDocument/2006/relationships/footer" Target="footer1.xml"/><Relationship Id="rId47" Type="http://schemas.openxmlformats.org/officeDocument/2006/relationships/hyperlink" Target="http://garant.park.ru:80/doc.jsp?urn=urn:garant:1202723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71646916/582545ba52e0e0d23dd67d4b21e62bae/"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s://base.garant.ru/12138258/363aa18e6c32ff15fa5ec3b09cbefbf6/"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38258/c7f0164139c159e5c4e7786790ae469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5" Type="http://schemas.openxmlformats.org/officeDocument/2006/relationships/webSettings" Target="web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eader" Target="header1.xml"/><Relationship Id="rId10" Type="http://schemas.openxmlformats.org/officeDocument/2006/relationships/hyperlink" Target="https://base.garant.ru/12138258/6f6a564ac5dc1fa713a326239c5c2f5d/"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hyperlink" Target="http://docs.cntd.ru/document/556330144" TargetMode="External"/><Relationship Id="rId4" Type="http://schemas.openxmlformats.org/officeDocument/2006/relationships/settings" Target="settings.xml"/><Relationship Id="rId9" Type="http://schemas.openxmlformats.org/officeDocument/2006/relationships/hyperlink" Target="https://base.garant.ru/71913724/" TargetMode="External"/><Relationship Id="rId14" Type="http://schemas.openxmlformats.org/officeDocument/2006/relationships/hyperlink" Target="https://base.garant.ru/71848756/9d78f2e21a0e8d6e5a75ac4e4a939832/" TargetMode="External"/><Relationship Id="rId22" Type="http://schemas.openxmlformats.org/officeDocument/2006/relationships/hyperlink" Target="http://ivo.garant.ru/document?id=12048567&amp;sub=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docs.cntd.ru/document/1200113272" TargetMode="External"/><Relationship Id="rId48" Type="http://schemas.openxmlformats.org/officeDocument/2006/relationships/hyperlink" Target="http://garant.park.ru:80/doc.jsp?urn=urn:garant:12038258&amp;anchor=1012"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EA1F27B-F9A3-4389-A8B6-8E3DEAA5A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147</Pages>
  <Words>47845</Words>
  <Characters>272721</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Техстромпроект</Company>
  <LinksUpToDate>false</LinksUpToDate>
  <CharactersWithSpaces>319927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5</cp:revision>
  <cp:lastPrinted>2022-07-13T06:34:00Z</cp:lastPrinted>
  <dcterms:created xsi:type="dcterms:W3CDTF">2022-09-05T11:20:00Z</dcterms:created>
  <dcterms:modified xsi:type="dcterms:W3CDTF">2022-09-15T12:23:00Z</dcterms:modified>
</cp:coreProperties>
</file>