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DE0D31" w:rsidTr="00DE0D31">
        <w:tblPrEx>
          <w:tblCellMar>
            <w:top w:w="0" w:type="dxa"/>
            <w:bottom w:w="0" w:type="dxa"/>
          </w:tblCellMar>
        </w:tblPrEx>
        <w:trPr>
          <w:trHeight w:val="3954"/>
        </w:trPr>
        <w:tc>
          <w:tcPr>
            <w:tcW w:w="4329" w:type="dxa"/>
          </w:tcPr>
          <w:p w:rsidR="00DE0D31" w:rsidRDefault="002C5E0E" w:rsidP="00DE0D3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</w:p>
          <w:p w:rsidR="00DE0D31" w:rsidRPr="00622441" w:rsidRDefault="00CD4473" w:rsidP="00DE0D3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27</w:t>
            </w:r>
            <w:r w:rsidR="00FE4869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09</w:t>
            </w:r>
            <w:r w:rsidR="00FE4869">
              <w:rPr>
                <w:sz w:val="24"/>
                <w:szCs w:val="24"/>
                <w:u w:val="single"/>
              </w:rPr>
              <w:t>.202</w:t>
            </w:r>
            <w:r w:rsidR="00142B03">
              <w:rPr>
                <w:sz w:val="24"/>
                <w:szCs w:val="24"/>
                <w:u w:val="single"/>
              </w:rPr>
              <w:t>3</w:t>
            </w:r>
            <w:r w:rsidR="00AA7E81">
              <w:rPr>
                <w:sz w:val="24"/>
                <w:szCs w:val="24"/>
                <w:u w:val="single"/>
              </w:rPr>
              <w:t xml:space="preserve"> № </w:t>
            </w:r>
            <w:r w:rsidR="00117591">
              <w:rPr>
                <w:sz w:val="24"/>
                <w:szCs w:val="24"/>
                <w:u w:val="single"/>
              </w:rPr>
              <w:t>139</w:t>
            </w:r>
            <w:r w:rsidR="0035375F">
              <w:rPr>
                <w:sz w:val="24"/>
                <w:szCs w:val="24"/>
                <w:u w:val="single"/>
              </w:rPr>
              <w:t>-п</w:t>
            </w:r>
          </w:p>
          <w:p w:rsidR="00DE0D31" w:rsidRPr="00B521A8" w:rsidRDefault="00DE0D31" w:rsidP="00DE0D31">
            <w:pPr>
              <w:jc w:val="center"/>
            </w:pPr>
          </w:p>
        </w:tc>
        <w:tc>
          <w:tcPr>
            <w:tcW w:w="5300" w:type="dxa"/>
          </w:tcPr>
          <w:p w:rsidR="00DE0D31" w:rsidRDefault="00DE0D31" w:rsidP="00DE0D31"/>
          <w:p w:rsidR="00DE0D31" w:rsidRDefault="00DE0D31" w:rsidP="00DE0D31">
            <w:pPr>
              <w:jc w:val="right"/>
            </w:pPr>
            <w:r>
              <w:t xml:space="preserve">                        </w:t>
            </w:r>
          </w:p>
          <w:p w:rsidR="00DE0D31" w:rsidRDefault="00DE0D31" w:rsidP="00DE0D31">
            <w:pPr>
              <w:jc w:val="right"/>
            </w:pPr>
          </w:p>
        </w:tc>
      </w:tr>
    </w:tbl>
    <w:p w:rsidR="0028396E" w:rsidRPr="00417A11" w:rsidRDefault="0028396E" w:rsidP="0028396E">
      <w:pPr>
        <w:adjustRightInd w:val="0"/>
        <w:ind w:right="-1" w:firstLine="567"/>
        <w:jc w:val="both"/>
        <w:outlineLvl w:val="1"/>
      </w:pPr>
      <w:r w:rsidRPr="001B183B">
        <w:rPr>
          <w:bCs/>
        </w:rPr>
        <w:t xml:space="preserve">Об утверждении административного регламента </w:t>
      </w:r>
      <w:r w:rsidRPr="00417A11">
        <w:t>предоставления муниципальной услуги</w:t>
      </w:r>
      <w:r>
        <w:t xml:space="preserve"> </w:t>
      </w:r>
      <w:r w:rsidRPr="00417A11"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28396E" w:rsidRPr="001B183B" w:rsidRDefault="0028396E" w:rsidP="0028396E">
      <w:pPr>
        <w:adjustRightInd w:val="0"/>
        <w:ind w:right="5152"/>
        <w:jc w:val="both"/>
        <w:rPr>
          <w:bCs/>
        </w:rPr>
      </w:pPr>
    </w:p>
    <w:p w:rsidR="0028396E" w:rsidRPr="00F37F25" w:rsidRDefault="0028396E" w:rsidP="0028396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37F25">
        <w:rPr>
          <w:b w:val="0"/>
          <w:sz w:val="28"/>
          <w:szCs w:val="28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п «О переводе в электронный вид государственных и типовых муниципальных услуг, предоставляемых в Оренбургской области», руководствуясь Федеральным законом от 06.10.2003 </w:t>
      </w:r>
      <w:r>
        <w:rPr>
          <w:b w:val="0"/>
          <w:sz w:val="28"/>
          <w:szCs w:val="28"/>
        </w:rPr>
        <w:t>№</w:t>
      </w:r>
      <w:r w:rsidRPr="00F37F25">
        <w:rPr>
          <w:b w:val="0"/>
          <w:sz w:val="28"/>
          <w:szCs w:val="28"/>
        </w:rPr>
        <w:t xml:space="preserve"> 131-ФЗ  «Об общих принципах организации местного самоуправления в Российской Федерации», Уставом муниципального образования </w:t>
      </w:r>
      <w:r w:rsidR="00CD4473">
        <w:rPr>
          <w:b w:val="0"/>
          <w:sz w:val="28"/>
          <w:szCs w:val="28"/>
        </w:rPr>
        <w:t>Курманаевкий</w:t>
      </w:r>
      <w:r w:rsidRPr="00F37F25">
        <w:rPr>
          <w:b w:val="0"/>
          <w:sz w:val="28"/>
          <w:szCs w:val="28"/>
        </w:rPr>
        <w:t xml:space="preserve"> сельсовет постановляю: </w:t>
      </w:r>
    </w:p>
    <w:p w:rsidR="0028396E" w:rsidRPr="001B183B" w:rsidRDefault="0028396E" w:rsidP="0028396E">
      <w:pPr>
        <w:widowControl w:val="0"/>
        <w:ind w:firstLine="709"/>
        <w:jc w:val="both"/>
      </w:pPr>
      <w:r w:rsidRPr="001B183B">
        <w:t xml:space="preserve"> 1. Утвердить административный регламент предоставления муниципальной услуги «</w:t>
      </w:r>
      <w:r w:rsidRPr="00417A11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1B183B">
        <w:t xml:space="preserve"> согласно приложению.</w:t>
      </w:r>
    </w:p>
    <w:p w:rsidR="0028396E" w:rsidRPr="001B183B" w:rsidRDefault="0028396E" w:rsidP="0028396E">
      <w:pPr>
        <w:widowControl w:val="0"/>
        <w:ind w:firstLine="680"/>
        <w:jc w:val="both"/>
      </w:pPr>
      <w:r w:rsidRPr="001B183B">
        <w:t>2. Постановлени</w:t>
      </w:r>
      <w:r w:rsidR="00CD4473">
        <w:t>е</w:t>
      </w:r>
      <w:r w:rsidRPr="001B183B">
        <w:t xml:space="preserve"> от </w:t>
      </w:r>
      <w:r w:rsidR="00CD4473">
        <w:t>11</w:t>
      </w:r>
      <w:r w:rsidRPr="001B183B">
        <w:t>.0</w:t>
      </w:r>
      <w:r w:rsidR="00CD4473">
        <w:t>7</w:t>
      </w:r>
      <w:r w:rsidRPr="001B183B">
        <w:t>.20</w:t>
      </w:r>
      <w:r>
        <w:t>23</w:t>
      </w:r>
      <w:r w:rsidRPr="001B183B">
        <w:t xml:space="preserve"> №</w:t>
      </w:r>
      <w:r w:rsidR="00CD4473">
        <w:t>100</w:t>
      </w:r>
      <w:r w:rsidRPr="001B183B">
        <w:t>-п «</w:t>
      </w:r>
      <w:r w:rsidRPr="00AC1E33">
        <w:t xml:space="preserve">Об утверждении Административного регламента </w:t>
      </w:r>
      <w:r>
        <w:t>предоставление</w:t>
      </w:r>
      <w:r w:rsidRPr="00AC1E33">
        <w:t xml:space="preserve"> муниципально</w:t>
      </w:r>
      <w:r w:rsidR="00CD4473">
        <w:t xml:space="preserve">й услуги </w:t>
      </w:r>
      <w:r w:rsidRPr="00417A11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1B183B">
        <w:t xml:space="preserve"> считать утратившим</w:t>
      </w:r>
      <w:r>
        <w:t>и</w:t>
      </w:r>
      <w:r w:rsidRPr="001B183B">
        <w:t xml:space="preserve"> силу.</w:t>
      </w:r>
    </w:p>
    <w:p w:rsidR="0028396E" w:rsidRPr="001B183B" w:rsidRDefault="0028396E" w:rsidP="0028396E">
      <w:pPr>
        <w:widowControl w:val="0"/>
        <w:ind w:firstLine="680"/>
        <w:jc w:val="both"/>
        <w:rPr>
          <w:bCs/>
          <w:lang w:eastAsia="en-US"/>
        </w:rPr>
      </w:pPr>
      <w:r>
        <w:t>3</w:t>
      </w:r>
      <w:r w:rsidRPr="001B183B">
        <w:t>. Контроль за исполнением настоящего постановления оставляю за собой.</w:t>
      </w:r>
    </w:p>
    <w:p w:rsidR="00CD4473" w:rsidRPr="00CD4473" w:rsidRDefault="00CD4473" w:rsidP="00CD4473">
      <w:pPr>
        <w:ind w:firstLine="851"/>
        <w:jc w:val="both"/>
        <w:rPr>
          <w:rFonts w:eastAsia="Calibri"/>
        </w:rPr>
      </w:pPr>
      <w:r w:rsidRPr="00CD4473">
        <w:rPr>
          <w:lang w:eastAsia="en-US"/>
        </w:rPr>
        <w:t xml:space="preserve">4.  </w:t>
      </w:r>
      <w:r w:rsidRPr="00CD4473">
        <w:t xml:space="preserve">Настоящее постановление вступает в силу со дня его </w:t>
      </w:r>
      <w:hyperlink r:id="rId6" w:history="1">
        <w:r w:rsidRPr="00CD4473">
          <w:rPr>
            <w:rStyle w:val="af8"/>
            <w:color w:val="auto"/>
          </w:rPr>
          <w:t>официального опубликования</w:t>
        </w:r>
      </w:hyperlink>
      <w:r w:rsidRPr="00CD4473">
        <w:t xml:space="preserve"> в газете «Вестник Курманаевского сельсовета» и на официальном сайте администрации муниципального образования.</w:t>
      </w:r>
    </w:p>
    <w:p w:rsidR="00CD4473" w:rsidRPr="00CD4473" w:rsidRDefault="00CD4473" w:rsidP="00CD4473">
      <w:pPr>
        <w:ind w:firstLine="851"/>
        <w:jc w:val="both"/>
      </w:pPr>
    </w:p>
    <w:p w:rsidR="00CD4473" w:rsidRPr="00CD4473" w:rsidRDefault="00CD4473" w:rsidP="00CD4473">
      <w:pPr>
        <w:widowControl w:val="0"/>
        <w:ind w:firstLine="851"/>
        <w:jc w:val="both"/>
      </w:pPr>
    </w:p>
    <w:p w:rsidR="0028396E" w:rsidRDefault="00CD4473" w:rsidP="00CD4473">
      <w:pPr>
        <w:widowControl w:val="0"/>
        <w:jc w:val="both"/>
      </w:pPr>
      <w:r w:rsidRPr="00CD4473">
        <w:t>Глава муниципального образования                                                   К.Н.Беляева</w:t>
      </w:r>
    </w:p>
    <w:p w:rsidR="00CD4473" w:rsidRDefault="00CD4473" w:rsidP="0028396E">
      <w:pPr>
        <w:jc w:val="both"/>
      </w:pPr>
    </w:p>
    <w:p w:rsidR="0028396E" w:rsidRPr="00CD4473" w:rsidRDefault="0028396E" w:rsidP="0028396E">
      <w:pPr>
        <w:jc w:val="both"/>
        <w:rPr>
          <w:sz w:val="20"/>
          <w:szCs w:val="20"/>
        </w:rPr>
      </w:pPr>
      <w:r w:rsidRPr="00CD4473">
        <w:rPr>
          <w:sz w:val="20"/>
          <w:szCs w:val="20"/>
        </w:rPr>
        <w:t>Разослано: в дело, районной администрации, прокурору</w:t>
      </w:r>
    </w:p>
    <w:p w:rsidR="0028396E" w:rsidRPr="0028396E" w:rsidRDefault="00CD4473" w:rsidP="0028396E">
      <w:pPr>
        <w:tabs>
          <w:tab w:val="left" w:pos="1310"/>
        </w:tabs>
        <w:jc w:val="right"/>
      </w:pPr>
      <w:r>
        <w:lastRenderedPageBreak/>
        <w:t>П</w:t>
      </w:r>
      <w:r w:rsidR="0028396E" w:rsidRPr="0028396E">
        <w:t xml:space="preserve">риложение </w:t>
      </w:r>
    </w:p>
    <w:p w:rsidR="0028396E" w:rsidRPr="0028396E" w:rsidRDefault="0028396E" w:rsidP="0028396E">
      <w:pPr>
        <w:tabs>
          <w:tab w:val="left" w:pos="1310"/>
        </w:tabs>
        <w:jc w:val="right"/>
      </w:pPr>
      <w:r w:rsidRPr="0028396E">
        <w:t>к постановлению администрации</w:t>
      </w:r>
    </w:p>
    <w:p w:rsidR="0028396E" w:rsidRPr="0028396E" w:rsidRDefault="0028396E" w:rsidP="0028396E">
      <w:pPr>
        <w:tabs>
          <w:tab w:val="left" w:pos="1310"/>
        </w:tabs>
        <w:jc w:val="right"/>
      </w:pPr>
      <w:r w:rsidRPr="0028396E">
        <w:t xml:space="preserve">муниципального образования </w:t>
      </w:r>
    </w:p>
    <w:p w:rsidR="0028396E" w:rsidRPr="0028396E" w:rsidRDefault="0028396E" w:rsidP="0028396E">
      <w:pPr>
        <w:tabs>
          <w:tab w:val="left" w:pos="1310"/>
        </w:tabs>
        <w:jc w:val="right"/>
      </w:pPr>
      <w:r>
        <w:t>Курманаевкий</w:t>
      </w:r>
      <w:r w:rsidRPr="0028396E">
        <w:t xml:space="preserve"> сельсовет</w:t>
      </w:r>
    </w:p>
    <w:p w:rsidR="0028396E" w:rsidRPr="0028396E" w:rsidRDefault="00CD4473" w:rsidP="0028396E">
      <w:pPr>
        <w:tabs>
          <w:tab w:val="left" w:pos="1310"/>
        </w:tabs>
        <w:jc w:val="right"/>
      </w:pPr>
      <w:r>
        <w:t>27.09.2023 №139</w:t>
      </w:r>
      <w:r w:rsidR="0028396E" w:rsidRPr="0028396E">
        <w:t>-п</w:t>
      </w:r>
    </w:p>
    <w:p w:rsidR="0028396E" w:rsidRPr="006E3EFD" w:rsidRDefault="0028396E" w:rsidP="0028396E">
      <w:pPr>
        <w:tabs>
          <w:tab w:val="left" w:pos="1310"/>
        </w:tabs>
        <w:jc w:val="right"/>
        <w:rPr>
          <w:b/>
          <w:sz w:val="32"/>
          <w:szCs w:val="32"/>
        </w:rPr>
      </w:pPr>
    </w:p>
    <w:p w:rsidR="0028396E" w:rsidRPr="002C5E0E" w:rsidRDefault="0028396E" w:rsidP="0028396E">
      <w:pPr>
        <w:tabs>
          <w:tab w:val="left" w:pos="9540"/>
        </w:tabs>
        <w:adjustRightInd w:val="0"/>
        <w:jc w:val="center"/>
        <w:outlineLvl w:val="1"/>
      </w:pPr>
      <w:r w:rsidRPr="002C5E0E">
        <w:t xml:space="preserve">Административный регламент </w:t>
      </w:r>
    </w:p>
    <w:p w:rsidR="0028396E" w:rsidRPr="002C5E0E" w:rsidRDefault="0028396E" w:rsidP="0028396E">
      <w:pPr>
        <w:tabs>
          <w:tab w:val="left" w:pos="9540"/>
        </w:tabs>
        <w:adjustRightInd w:val="0"/>
        <w:jc w:val="center"/>
        <w:outlineLvl w:val="1"/>
      </w:pPr>
      <w:r w:rsidRPr="002C5E0E">
        <w:t>предоставления муниципальной услуги</w:t>
      </w:r>
    </w:p>
    <w:p w:rsidR="0028396E" w:rsidRPr="002C5E0E" w:rsidRDefault="0028396E" w:rsidP="0028396E">
      <w:pPr>
        <w:tabs>
          <w:tab w:val="left" w:pos="9540"/>
        </w:tabs>
        <w:adjustRightInd w:val="0"/>
        <w:jc w:val="center"/>
        <w:outlineLvl w:val="1"/>
      </w:pPr>
      <w:r w:rsidRPr="002C5E0E"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28396E" w:rsidRPr="006E3EFD" w:rsidRDefault="0028396E" w:rsidP="0028396E">
      <w:pPr>
        <w:tabs>
          <w:tab w:val="left" w:pos="9540"/>
        </w:tabs>
        <w:adjustRightInd w:val="0"/>
        <w:jc w:val="both"/>
        <w:rPr>
          <w:b/>
          <w:sz w:val="30"/>
          <w:szCs w:val="30"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1"/>
      </w:pPr>
      <w:r w:rsidRPr="00DC0BD4">
        <w:rPr>
          <w:lang w:val="en-US"/>
        </w:rPr>
        <w:t>I</w:t>
      </w:r>
      <w:r w:rsidRPr="00DC0BD4">
        <w:t>. Общие положения</w:t>
      </w:r>
    </w:p>
    <w:p w:rsidR="0028396E" w:rsidRPr="00DC0BD4" w:rsidRDefault="0028396E" w:rsidP="002C5E0E">
      <w:pPr>
        <w:adjustRightInd w:val="0"/>
        <w:ind w:firstLine="851"/>
        <w:jc w:val="center"/>
      </w:pPr>
    </w:p>
    <w:p w:rsidR="0028396E" w:rsidRPr="00DC0BD4" w:rsidRDefault="0028396E" w:rsidP="002C5E0E">
      <w:pPr>
        <w:adjustRightInd w:val="0"/>
        <w:ind w:firstLine="851"/>
        <w:jc w:val="center"/>
        <w:outlineLvl w:val="1"/>
      </w:pPr>
      <w:r w:rsidRPr="00DC0BD4">
        <w:t>Предмет регулирования административного регламента</w:t>
      </w:r>
    </w:p>
    <w:p w:rsidR="0028396E" w:rsidRPr="00DC0BD4" w:rsidRDefault="0028396E" w:rsidP="002C5E0E">
      <w:pPr>
        <w:adjustRightInd w:val="0"/>
        <w:ind w:firstLine="851"/>
        <w:jc w:val="both"/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1.1. Административный</w:t>
      </w:r>
      <w:r w:rsidRPr="00DC0BD4">
        <w:rPr>
          <w:spacing w:val="1"/>
        </w:rPr>
        <w:t xml:space="preserve"> </w:t>
      </w:r>
      <w:r w:rsidRPr="00DC0BD4">
        <w:t>регламент</w:t>
      </w:r>
      <w:r w:rsidRPr="00DC0BD4">
        <w:rPr>
          <w:spacing w:val="1"/>
        </w:rPr>
        <w:t xml:space="preserve"> </w:t>
      </w:r>
      <w:r w:rsidRPr="00DC0BD4">
        <w:t>предоставления</w:t>
      </w:r>
      <w:r w:rsidRPr="00DC0BD4">
        <w:rPr>
          <w:spacing w:val="1"/>
        </w:rPr>
        <w:t xml:space="preserve"> </w:t>
      </w:r>
      <w:r w:rsidRPr="00DC0BD4">
        <w:t>муниципальной</w:t>
      </w:r>
      <w:r w:rsidRPr="00DC0BD4">
        <w:rPr>
          <w:spacing w:val="1"/>
        </w:rPr>
        <w:t xml:space="preserve"> </w:t>
      </w:r>
      <w:r w:rsidRPr="00DC0BD4">
        <w:t>услуги</w:t>
      </w:r>
      <w:r w:rsidRPr="00DC0BD4">
        <w:rPr>
          <w:spacing w:val="1"/>
        </w:rPr>
        <w:t xml:space="preserve"> </w:t>
      </w:r>
      <w:r w:rsidRPr="00DC0BD4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DC0BD4">
        <w:rPr>
          <w:spacing w:val="-67"/>
        </w:rPr>
        <w:t xml:space="preserve"> </w:t>
      </w:r>
      <w:r w:rsidRPr="00DC0BD4">
        <w:t>сроки</w:t>
      </w:r>
      <w:r w:rsidRPr="00DC0BD4">
        <w:rPr>
          <w:spacing w:val="1"/>
        </w:rPr>
        <w:t xml:space="preserve"> </w:t>
      </w:r>
      <w:r w:rsidRPr="00DC0BD4">
        <w:t>выполнения</w:t>
      </w:r>
      <w:r w:rsidRPr="00DC0BD4">
        <w:rPr>
          <w:spacing w:val="1"/>
        </w:rPr>
        <w:t xml:space="preserve"> </w:t>
      </w:r>
      <w:r w:rsidRPr="00DC0BD4">
        <w:t>административных</w:t>
      </w:r>
      <w:r w:rsidRPr="00DC0BD4">
        <w:rPr>
          <w:spacing w:val="1"/>
        </w:rPr>
        <w:t xml:space="preserve"> </w:t>
      </w:r>
      <w:r w:rsidRPr="00DC0BD4">
        <w:t>процедур</w:t>
      </w:r>
      <w:r w:rsidRPr="00DC0BD4">
        <w:rPr>
          <w:spacing w:val="1"/>
        </w:rPr>
        <w:t xml:space="preserve"> </w:t>
      </w:r>
      <w:r w:rsidRPr="00DC0BD4">
        <w:t>(действий)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(или)</w:t>
      </w:r>
      <w:r w:rsidRPr="00DC0BD4">
        <w:rPr>
          <w:spacing w:val="1"/>
        </w:rPr>
        <w:t xml:space="preserve"> </w:t>
      </w:r>
      <w:r w:rsidRPr="00DC0BD4">
        <w:t>принятия</w:t>
      </w:r>
      <w:r w:rsidRPr="00DC0BD4">
        <w:rPr>
          <w:spacing w:val="1"/>
        </w:rPr>
        <w:t xml:space="preserve"> </w:t>
      </w:r>
      <w:r w:rsidRPr="00DC0BD4">
        <w:t>решений по предоставлению муниципальной услуги, осуществляемых по заявлению</w:t>
      </w:r>
      <w:r w:rsidRPr="00DC0BD4">
        <w:rPr>
          <w:spacing w:val="1"/>
        </w:rPr>
        <w:t xml:space="preserve"> юридического, </w:t>
      </w:r>
      <w:r w:rsidRPr="00DC0BD4">
        <w:t>физического</w:t>
      </w:r>
      <w:r w:rsidRPr="00DC0BD4">
        <w:rPr>
          <w:spacing w:val="1"/>
        </w:rPr>
        <w:t xml:space="preserve"> </w:t>
      </w:r>
      <w:r w:rsidRPr="00DC0BD4">
        <w:t>лица</w:t>
      </w:r>
      <w:r w:rsidRPr="00DC0BD4">
        <w:rPr>
          <w:spacing w:val="1"/>
        </w:rPr>
        <w:t xml:space="preserve"> </w:t>
      </w:r>
      <w:r w:rsidRPr="00DC0BD4">
        <w:t>либо</w:t>
      </w:r>
      <w:r w:rsidRPr="00DC0BD4">
        <w:rPr>
          <w:spacing w:val="1"/>
        </w:rPr>
        <w:t xml:space="preserve"> </w:t>
      </w:r>
      <w:r w:rsidRPr="00DC0BD4">
        <w:t>их представителей.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1.2. 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7" w:history="1">
        <w:r w:rsidRPr="00DC0BD4">
          <w:t>частью 2 статьи 21</w:t>
        </w:r>
      </w:hyperlink>
      <w:r w:rsidRPr="00DC0BD4">
        <w:t xml:space="preserve"> Федерального закона от 27.07.2010 N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28396E" w:rsidRPr="00DC0BD4" w:rsidRDefault="0028396E" w:rsidP="002C5E0E">
      <w:pPr>
        <w:adjustRightInd w:val="0"/>
        <w:ind w:firstLine="851"/>
        <w:jc w:val="both"/>
        <w:outlineLvl w:val="1"/>
      </w:pPr>
    </w:p>
    <w:p w:rsidR="0028396E" w:rsidRPr="00DC0BD4" w:rsidRDefault="0028396E" w:rsidP="002C5E0E">
      <w:pPr>
        <w:adjustRightInd w:val="0"/>
        <w:ind w:firstLine="851"/>
        <w:jc w:val="center"/>
        <w:outlineLvl w:val="1"/>
      </w:pPr>
      <w:r w:rsidRPr="00DC0BD4">
        <w:t>Круг заявителей</w:t>
      </w:r>
    </w:p>
    <w:p w:rsidR="0028396E" w:rsidRPr="00DC0BD4" w:rsidRDefault="0028396E" w:rsidP="002C5E0E">
      <w:pPr>
        <w:adjustRightInd w:val="0"/>
        <w:ind w:firstLine="851"/>
        <w:jc w:val="both"/>
        <w:outlineLvl w:val="1"/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28396E" w:rsidRPr="00DC0BD4" w:rsidRDefault="0028396E" w:rsidP="002C5E0E">
      <w:pPr>
        <w:adjustRightInd w:val="0"/>
        <w:ind w:firstLine="851"/>
        <w:jc w:val="both"/>
        <w:outlineLvl w:val="1"/>
      </w:pPr>
    </w:p>
    <w:p w:rsidR="0028396E" w:rsidRPr="00DC0BD4" w:rsidRDefault="0028396E" w:rsidP="002C5E0E">
      <w:pPr>
        <w:ind w:firstLine="851"/>
        <w:jc w:val="center"/>
      </w:pPr>
      <w:r w:rsidRPr="00DC0BD4">
        <w:lastRenderedPageBreak/>
        <w:t xml:space="preserve">Требования к порядку информирования о </w:t>
      </w:r>
    </w:p>
    <w:p w:rsidR="0028396E" w:rsidRPr="00DC0BD4" w:rsidRDefault="0028396E" w:rsidP="002C5E0E">
      <w:pPr>
        <w:ind w:firstLine="851"/>
        <w:jc w:val="center"/>
      </w:pPr>
      <w:r w:rsidRPr="00DC0BD4">
        <w:t>предоставлении муниципальной услуги</w:t>
      </w:r>
    </w:p>
    <w:p w:rsidR="0028396E" w:rsidRPr="00DC0BD4" w:rsidRDefault="0028396E" w:rsidP="002C5E0E">
      <w:pPr>
        <w:ind w:firstLine="851"/>
        <w:jc w:val="both"/>
      </w:pPr>
    </w:p>
    <w:p w:rsidR="0028396E" w:rsidRPr="00DC0BD4" w:rsidRDefault="0028396E" w:rsidP="002C5E0E">
      <w:pPr>
        <w:pStyle w:val="ad"/>
        <w:tabs>
          <w:tab w:val="left" w:pos="1677"/>
        </w:tabs>
        <w:ind w:left="0" w:firstLine="851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1.3. Информирование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порядке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предоставления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муниципальной</w:t>
      </w:r>
      <w:r w:rsidRPr="00DC0BD4">
        <w:rPr>
          <w:spacing w:val="-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услуги осуществляется:</w:t>
      </w:r>
    </w:p>
    <w:p w:rsidR="0028396E" w:rsidRPr="00DC0BD4" w:rsidRDefault="0028396E" w:rsidP="002C5E0E">
      <w:pPr>
        <w:pStyle w:val="ad"/>
        <w:widowControl w:val="0"/>
        <w:numPr>
          <w:ilvl w:val="0"/>
          <w:numId w:val="12"/>
        </w:numPr>
        <w:tabs>
          <w:tab w:val="left" w:pos="1221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 xml:space="preserve">непосредственно при личном приеме заявителя в </w:t>
      </w:r>
      <w:r w:rsidR="00CD4473" w:rsidRPr="00DC0BD4">
        <w:rPr>
          <w:sz w:val="28"/>
          <w:szCs w:val="28"/>
        </w:rPr>
        <w:t>в администрацию муниципального образования Курманаевкий сельсовет Курманаевского района Оренбургской области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(далее - Уполномоченный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орган)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или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28396E" w:rsidRPr="00DC0BD4" w:rsidRDefault="0028396E" w:rsidP="002C5E0E">
      <w:pPr>
        <w:pStyle w:val="ad"/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по</w:t>
      </w:r>
      <w:r w:rsidRPr="00DC0BD4">
        <w:rPr>
          <w:spacing w:val="-2"/>
          <w:sz w:val="28"/>
          <w:szCs w:val="28"/>
        </w:rPr>
        <w:t xml:space="preserve"> </w:t>
      </w:r>
      <w:r w:rsidRPr="00DC0BD4">
        <w:rPr>
          <w:sz w:val="28"/>
          <w:szCs w:val="28"/>
        </w:rPr>
        <w:t>телефону</w:t>
      </w:r>
      <w:r w:rsidRPr="00DC0BD4">
        <w:rPr>
          <w:spacing w:val="-6"/>
          <w:sz w:val="28"/>
          <w:szCs w:val="28"/>
        </w:rPr>
        <w:t xml:space="preserve"> в </w:t>
      </w:r>
      <w:r w:rsidRPr="00DC0BD4">
        <w:rPr>
          <w:sz w:val="28"/>
          <w:szCs w:val="28"/>
        </w:rPr>
        <w:t>Уполномоченном</w:t>
      </w:r>
      <w:r w:rsidRPr="00DC0BD4">
        <w:rPr>
          <w:spacing w:val="-5"/>
          <w:sz w:val="28"/>
          <w:szCs w:val="28"/>
        </w:rPr>
        <w:t xml:space="preserve"> </w:t>
      </w:r>
      <w:r w:rsidRPr="00DC0BD4">
        <w:rPr>
          <w:sz w:val="28"/>
          <w:szCs w:val="28"/>
        </w:rPr>
        <w:t>органе</w:t>
      </w:r>
      <w:r w:rsidRPr="00DC0BD4">
        <w:rPr>
          <w:spacing w:val="-2"/>
          <w:sz w:val="28"/>
          <w:szCs w:val="28"/>
        </w:rPr>
        <w:t xml:space="preserve"> </w:t>
      </w:r>
      <w:r w:rsidRPr="00DC0BD4">
        <w:rPr>
          <w:sz w:val="28"/>
          <w:szCs w:val="28"/>
        </w:rPr>
        <w:t>или</w:t>
      </w:r>
      <w:r w:rsidRPr="00DC0BD4">
        <w:rPr>
          <w:spacing w:val="-2"/>
          <w:sz w:val="28"/>
          <w:szCs w:val="28"/>
        </w:rPr>
        <w:t xml:space="preserve"> </w:t>
      </w:r>
      <w:r w:rsidRPr="00DC0BD4">
        <w:rPr>
          <w:sz w:val="28"/>
          <w:szCs w:val="28"/>
        </w:rPr>
        <w:t>многофункциональном</w:t>
      </w:r>
      <w:r w:rsidRPr="00DC0BD4">
        <w:rPr>
          <w:spacing w:val="-5"/>
          <w:sz w:val="28"/>
          <w:szCs w:val="28"/>
        </w:rPr>
        <w:t xml:space="preserve"> </w:t>
      </w:r>
      <w:r w:rsidRPr="00DC0BD4">
        <w:rPr>
          <w:sz w:val="28"/>
          <w:szCs w:val="28"/>
        </w:rPr>
        <w:t>центре;</w:t>
      </w:r>
    </w:p>
    <w:p w:rsidR="0028396E" w:rsidRPr="00DC0BD4" w:rsidRDefault="0028396E" w:rsidP="002C5E0E">
      <w:pPr>
        <w:pStyle w:val="ad"/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 xml:space="preserve"> письменно,</w:t>
      </w:r>
      <w:r w:rsidRPr="00DC0BD4">
        <w:rPr>
          <w:spacing w:val="59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58"/>
          <w:sz w:val="28"/>
          <w:szCs w:val="28"/>
        </w:rPr>
        <w:t xml:space="preserve"> </w:t>
      </w:r>
      <w:r w:rsidRPr="00DC0BD4">
        <w:rPr>
          <w:sz w:val="28"/>
          <w:szCs w:val="28"/>
        </w:rPr>
        <w:t>том</w:t>
      </w:r>
      <w:r w:rsidRPr="00DC0BD4">
        <w:rPr>
          <w:spacing w:val="58"/>
          <w:sz w:val="28"/>
          <w:szCs w:val="28"/>
        </w:rPr>
        <w:t xml:space="preserve"> </w:t>
      </w:r>
      <w:r w:rsidRPr="00DC0BD4">
        <w:rPr>
          <w:sz w:val="28"/>
          <w:szCs w:val="28"/>
        </w:rPr>
        <w:t>числе</w:t>
      </w:r>
      <w:r w:rsidRPr="00DC0BD4">
        <w:rPr>
          <w:spacing w:val="58"/>
          <w:sz w:val="28"/>
          <w:szCs w:val="28"/>
        </w:rPr>
        <w:t xml:space="preserve"> </w:t>
      </w:r>
      <w:r w:rsidRPr="00DC0BD4">
        <w:rPr>
          <w:sz w:val="28"/>
          <w:szCs w:val="28"/>
        </w:rPr>
        <w:t>посредством</w:t>
      </w:r>
      <w:r w:rsidRPr="00DC0BD4">
        <w:rPr>
          <w:spacing w:val="58"/>
          <w:sz w:val="28"/>
          <w:szCs w:val="28"/>
        </w:rPr>
        <w:t xml:space="preserve"> </w:t>
      </w:r>
      <w:r w:rsidRPr="00DC0BD4">
        <w:rPr>
          <w:sz w:val="28"/>
          <w:szCs w:val="28"/>
        </w:rPr>
        <w:t>электронной</w:t>
      </w:r>
      <w:r w:rsidRPr="00DC0BD4">
        <w:rPr>
          <w:spacing w:val="59"/>
          <w:sz w:val="28"/>
          <w:szCs w:val="28"/>
        </w:rPr>
        <w:t xml:space="preserve"> </w:t>
      </w:r>
      <w:r w:rsidRPr="00DC0BD4">
        <w:rPr>
          <w:sz w:val="28"/>
          <w:szCs w:val="28"/>
        </w:rPr>
        <w:t>почты,</w:t>
      </w:r>
      <w:r w:rsidRPr="00DC0BD4">
        <w:rPr>
          <w:spacing w:val="59"/>
          <w:sz w:val="28"/>
          <w:szCs w:val="28"/>
        </w:rPr>
        <w:t xml:space="preserve"> </w:t>
      </w:r>
      <w:r w:rsidRPr="00DC0BD4">
        <w:rPr>
          <w:sz w:val="28"/>
          <w:szCs w:val="28"/>
        </w:rPr>
        <w:t xml:space="preserve">факсимильной </w:t>
      </w:r>
      <w:r w:rsidRPr="00DC0BD4">
        <w:rPr>
          <w:spacing w:val="-67"/>
          <w:sz w:val="28"/>
          <w:szCs w:val="28"/>
        </w:rPr>
        <w:t xml:space="preserve">    </w:t>
      </w:r>
      <w:r w:rsidRPr="00DC0BD4">
        <w:rPr>
          <w:sz w:val="28"/>
          <w:szCs w:val="28"/>
        </w:rPr>
        <w:t>связи;</w:t>
      </w:r>
    </w:p>
    <w:p w:rsidR="0028396E" w:rsidRPr="00DC0BD4" w:rsidRDefault="0028396E" w:rsidP="002C5E0E">
      <w:pPr>
        <w:pStyle w:val="ad"/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посредством</w:t>
      </w:r>
      <w:r w:rsidRPr="00DC0BD4">
        <w:rPr>
          <w:spacing w:val="-2"/>
          <w:sz w:val="28"/>
          <w:szCs w:val="28"/>
        </w:rPr>
        <w:t xml:space="preserve"> </w:t>
      </w:r>
      <w:r w:rsidRPr="00DC0BD4">
        <w:rPr>
          <w:sz w:val="28"/>
          <w:szCs w:val="28"/>
        </w:rPr>
        <w:t>размещения</w:t>
      </w:r>
      <w:r w:rsidRPr="00DC0BD4">
        <w:rPr>
          <w:spacing w:val="-1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-4"/>
          <w:sz w:val="28"/>
          <w:szCs w:val="28"/>
        </w:rPr>
        <w:t xml:space="preserve"> </w:t>
      </w:r>
      <w:r w:rsidRPr="00DC0BD4">
        <w:rPr>
          <w:sz w:val="28"/>
          <w:szCs w:val="28"/>
        </w:rPr>
        <w:t>открытой</w:t>
      </w:r>
      <w:r w:rsidRPr="00DC0BD4">
        <w:rPr>
          <w:spacing w:val="-4"/>
          <w:sz w:val="28"/>
          <w:szCs w:val="28"/>
        </w:rPr>
        <w:t xml:space="preserve"> </w:t>
      </w:r>
      <w:r w:rsidRPr="00DC0BD4">
        <w:rPr>
          <w:sz w:val="28"/>
          <w:szCs w:val="28"/>
        </w:rPr>
        <w:t>и</w:t>
      </w:r>
      <w:r w:rsidRPr="00DC0BD4">
        <w:rPr>
          <w:spacing w:val="-2"/>
          <w:sz w:val="28"/>
          <w:szCs w:val="28"/>
        </w:rPr>
        <w:t xml:space="preserve"> </w:t>
      </w:r>
      <w:r w:rsidRPr="00DC0BD4">
        <w:rPr>
          <w:sz w:val="28"/>
          <w:szCs w:val="28"/>
        </w:rPr>
        <w:t>доступной</w:t>
      </w:r>
      <w:r w:rsidRPr="00DC0BD4">
        <w:rPr>
          <w:spacing w:val="-1"/>
          <w:sz w:val="28"/>
          <w:szCs w:val="28"/>
        </w:rPr>
        <w:t xml:space="preserve"> </w:t>
      </w:r>
      <w:r w:rsidRPr="00DC0BD4">
        <w:rPr>
          <w:sz w:val="28"/>
          <w:szCs w:val="28"/>
        </w:rPr>
        <w:t>форме</w:t>
      </w:r>
      <w:r w:rsidRPr="00DC0BD4">
        <w:rPr>
          <w:spacing w:val="-5"/>
          <w:sz w:val="28"/>
          <w:szCs w:val="28"/>
        </w:rPr>
        <w:t xml:space="preserve"> </w:t>
      </w:r>
      <w:r w:rsidRPr="00DC0BD4">
        <w:rPr>
          <w:sz w:val="28"/>
          <w:szCs w:val="28"/>
        </w:rPr>
        <w:t>информации: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в</w:t>
      </w:r>
      <w:r w:rsidRPr="00DC0BD4">
        <w:rPr>
          <w:spacing w:val="1"/>
        </w:rPr>
        <w:t xml:space="preserve"> </w:t>
      </w:r>
      <w:r w:rsidRPr="00DC0BD4">
        <w:t>федеральной</w:t>
      </w:r>
      <w:r w:rsidRPr="00DC0BD4">
        <w:rPr>
          <w:spacing w:val="1"/>
        </w:rPr>
        <w:t xml:space="preserve"> </w:t>
      </w:r>
      <w:r w:rsidRPr="00DC0BD4">
        <w:t>государственной</w:t>
      </w:r>
      <w:r w:rsidRPr="00DC0BD4">
        <w:rPr>
          <w:spacing w:val="1"/>
        </w:rPr>
        <w:t xml:space="preserve"> </w:t>
      </w:r>
      <w:r w:rsidRPr="00DC0BD4">
        <w:t>информационной</w:t>
      </w:r>
      <w:r w:rsidRPr="00DC0BD4">
        <w:rPr>
          <w:spacing w:val="1"/>
        </w:rPr>
        <w:t xml:space="preserve"> </w:t>
      </w:r>
      <w:r w:rsidRPr="00DC0BD4">
        <w:t>системе</w:t>
      </w:r>
      <w:r w:rsidRPr="00DC0BD4">
        <w:rPr>
          <w:spacing w:val="1"/>
        </w:rPr>
        <w:t xml:space="preserve"> </w:t>
      </w:r>
      <w:r w:rsidRPr="00DC0BD4">
        <w:t>«Единый</w:t>
      </w:r>
      <w:r w:rsidRPr="00DC0BD4">
        <w:rPr>
          <w:spacing w:val="1"/>
        </w:rPr>
        <w:t xml:space="preserve"> </w:t>
      </w:r>
      <w:r w:rsidRPr="00DC0BD4">
        <w:t>портал</w:t>
      </w:r>
      <w:r w:rsidRPr="00DC0BD4">
        <w:rPr>
          <w:spacing w:val="-67"/>
        </w:rPr>
        <w:t xml:space="preserve"> </w:t>
      </w:r>
      <w:r w:rsidRPr="00DC0BD4">
        <w:t>государственных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муниципальных</w:t>
      </w:r>
      <w:r w:rsidRPr="00DC0BD4">
        <w:rPr>
          <w:spacing w:val="1"/>
        </w:rPr>
        <w:t xml:space="preserve"> </w:t>
      </w:r>
      <w:r w:rsidRPr="00DC0BD4">
        <w:t>услуг</w:t>
      </w:r>
      <w:r w:rsidRPr="00DC0BD4">
        <w:rPr>
          <w:spacing w:val="1"/>
        </w:rPr>
        <w:t xml:space="preserve"> </w:t>
      </w:r>
      <w:r w:rsidRPr="00DC0BD4">
        <w:t>(функций)»;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на официальном сайте Уполномоченного органа </w:t>
      </w:r>
      <w:r w:rsidR="00CD4473" w:rsidRPr="00DC0BD4">
        <w:rPr>
          <w:i/>
        </w:rPr>
        <w:t>https://mokurmsovet.ru/</w:t>
      </w:r>
      <w:r w:rsidRPr="00DC0BD4">
        <w:t>;</w:t>
      </w:r>
    </w:p>
    <w:p w:rsidR="0028396E" w:rsidRPr="00DC0BD4" w:rsidRDefault="0028396E" w:rsidP="002C5E0E">
      <w:pPr>
        <w:pStyle w:val="ad"/>
        <w:widowControl w:val="0"/>
        <w:numPr>
          <w:ilvl w:val="0"/>
          <w:numId w:val="12"/>
        </w:numPr>
        <w:tabs>
          <w:tab w:val="left" w:pos="133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посредством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размещения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информации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на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информационных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стендах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Уполномоченного органа</w:t>
      </w:r>
      <w:r w:rsidRPr="00DC0BD4">
        <w:rPr>
          <w:spacing w:val="-1"/>
          <w:sz w:val="28"/>
          <w:szCs w:val="28"/>
        </w:rPr>
        <w:t xml:space="preserve"> </w:t>
      </w:r>
      <w:r w:rsidRPr="00DC0BD4">
        <w:rPr>
          <w:sz w:val="28"/>
          <w:szCs w:val="28"/>
        </w:rPr>
        <w:t>или многофункционального</w:t>
      </w:r>
      <w:r w:rsidRPr="00DC0BD4">
        <w:rPr>
          <w:spacing w:val="-3"/>
          <w:sz w:val="28"/>
          <w:szCs w:val="28"/>
        </w:rPr>
        <w:t xml:space="preserve"> </w:t>
      </w:r>
      <w:r w:rsidRPr="00DC0BD4">
        <w:rPr>
          <w:sz w:val="28"/>
          <w:szCs w:val="28"/>
        </w:rPr>
        <w:t>центра.</w:t>
      </w:r>
    </w:p>
    <w:p w:rsidR="0028396E" w:rsidRPr="00DC0BD4" w:rsidRDefault="0028396E" w:rsidP="002C5E0E">
      <w:pPr>
        <w:pStyle w:val="ad"/>
        <w:tabs>
          <w:tab w:val="left" w:pos="1354"/>
        </w:tabs>
        <w:ind w:left="0" w:firstLine="851"/>
        <w:rPr>
          <w:sz w:val="28"/>
          <w:szCs w:val="28"/>
        </w:rPr>
      </w:pPr>
      <w:r w:rsidRPr="00DC0BD4">
        <w:rPr>
          <w:sz w:val="28"/>
          <w:szCs w:val="28"/>
        </w:rPr>
        <w:t>1.4. Информирование</w:t>
      </w:r>
      <w:r w:rsidRPr="00DC0BD4">
        <w:rPr>
          <w:spacing w:val="-5"/>
          <w:sz w:val="28"/>
          <w:szCs w:val="28"/>
        </w:rPr>
        <w:t xml:space="preserve"> </w:t>
      </w:r>
      <w:r w:rsidRPr="00DC0BD4">
        <w:rPr>
          <w:sz w:val="28"/>
          <w:szCs w:val="28"/>
        </w:rPr>
        <w:t>осуществляется</w:t>
      </w:r>
      <w:r w:rsidRPr="00DC0BD4">
        <w:rPr>
          <w:spacing w:val="-5"/>
          <w:sz w:val="28"/>
          <w:szCs w:val="28"/>
        </w:rPr>
        <w:t xml:space="preserve"> </w:t>
      </w:r>
      <w:r w:rsidRPr="00DC0BD4">
        <w:rPr>
          <w:sz w:val="28"/>
          <w:szCs w:val="28"/>
        </w:rPr>
        <w:t>по</w:t>
      </w:r>
      <w:r w:rsidRPr="00DC0BD4">
        <w:rPr>
          <w:spacing w:val="-4"/>
          <w:sz w:val="28"/>
          <w:szCs w:val="28"/>
        </w:rPr>
        <w:t xml:space="preserve"> </w:t>
      </w:r>
      <w:r w:rsidRPr="00DC0BD4">
        <w:rPr>
          <w:sz w:val="28"/>
          <w:szCs w:val="28"/>
        </w:rPr>
        <w:t>вопросам,</w:t>
      </w:r>
      <w:r w:rsidRPr="00DC0BD4">
        <w:rPr>
          <w:spacing w:val="-5"/>
          <w:sz w:val="28"/>
          <w:szCs w:val="28"/>
        </w:rPr>
        <w:t xml:space="preserve"> </w:t>
      </w:r>
      <w:r w:rsidRPr="00DC0BD4">
        <w:rPr>
          <w:sz w:val="28"/>
          <w:szCs w:val="28"/>
        </w:rPr>
        <w:t>касающимся: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способов</w:t>
      </w:r>
      <w:r w:rsidRPr="00DC0BD4">
        <w:rPr>
          <w:spacing w:val="1"/>
        </w:rPr>
        <w:t xml:space="preserve"> </w:t>
      </w:r>
      <w:r w:rsidRPr="00DC0BD4">
        <w:t>подачи</w:t>
      </w:r>
      <w:r w:rsidRPr="00DC0BD4">
        <w:rPr>
          <w:spacing w:val="1"/>
        </w:rPr>
        <w:t xml:space="preserve"> </w:t>
      </w:r>
      <w:r w:rsidRPr="00DC0BD4">
        <w:t>заявления</w:t>
      </w:r>
      <w:r w:rsidRPr="00DC0BD4">
        <w:rPr>
          <w:spacing w:val="1"/>
        </w:rPr>
        <w:t xml:space="preserve"> </w:t>
      </w:r>
      <w:r w:rsidRPr="00DC0BD4">
        <w:t>о</w:t>
      </w:r>
      <w:r w:rsidRPr="00DC0BD4">
        <w:rPr>
          <w:spacing w:val="1"/>
        </w:rPr>
        <w:t xml:space="preserve"> </w:t>
      </w:r>
      <w:r w:rsidRPr="00DC0BD4">
        <w:t>предоставлении</w:t>
      </w:r>
      <w:r w:rsidRPr="00DC0BD4">
        <w:rPr>
          <w:spacing w:val="1"/>
        </w:rPr>
        <w:t xml:space="preserve"> </w:t>
      </w:r>
      <w:r w:rsidRPr="00DC0BD4">
        <w:t>муниципальной</w:t>
      </w:r>
      <w:r w:rsidRPr="00DC0BD4">
        <w:rPr>
          <w:spacing w:val="-1"/>
        </w:rPr>
        <w:t xml:space="preserve"> </w:t>
      </w:r>
      <w:r w:rsidRPr="00DC0BD4">
        <w:t>услуги;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адресов</w:t>
      </w:r>
      <w:r w:rsidRPr="00DC0BD4">
        <w:rPr>
          <w:spacing w:val="1"/>
        </w:rPr>
        <w:t xml:space="preserve"> </w:t>
      </w:r>
      <w:r w:rsidRPr="00DC0BD4">
        <w:t>многофункциональных</w:t>
      </w:r>
      <w:r w:rsidRPr="00DC0BD4">
        <w:rPr>
          <w:spacing w:val="1"/>
        </w:rPr>
        <w:t xml:space="preserve"> </w:t>
      </w:r>
      <w:r w:rsidRPr="00DC0BD4">
        <w:t>центров,</w:t>
      </w:r>
      <w:r w:rsidRPr="00DC0BD4">
        <w:rPr>
          <w:spacing w:val="1"/>
        </w:rPr>
        <w:t xml:space="preserve"> </w:t>
      </w:r>
      <w:r w:rsidRPr="00DC0BD4">
        <w:t>обращение</w:t>
      </w:r>
      <w:r w:rsidRPr="00DC0BD4">
        <w:rPr>
          <w:spacing w:val="1"/>
        </w:rPr>
        <w:t xml:space="preserve"> </w:t>
      </w:r>
      <w:r w:rsidRPr="00DC0BD4">
        <w:t>в</w:t>
      </w:r>
      <w:r w:rsidRPr="00DC0BD4">
        <w:rPr>
          <w:spacing w:val="1"/>
        </w:rPr>
        <w:t xml:space="preserve"> </w:t>
      </w:r>
      <w:r w:rsidRPr="00DC0BD4">
        <w:t>которые</w:t>
      </w:r>
      <w:r w:rsidRPr="00DC0BD4">
        <w:rPr>
          <w:spacing w:val="1"/>
        </w:rPr>
        <w:t xml:space="preserve"> </w:t>
      </w:r>
      <w:r w:rsidRPr="00DC0BD4">
        <w:t>необходимо</w:t>
      </w:r>
      <w:r w:rsidRPr="00DC0BD4">
        <w:rPr>
          <w:spacing w:val="1"/>
        </w:rPr>
        <w:t xml:space="preserve"> </w:t>
      </w:r>
      <w:r w:rsidRPr="00DC0BD4">
        <w:t>для</w:t>
      </w:r>
      <w:r w:rsidRPr="00DC0BD4">
        <w:rPr>
          <w:spacing w:val="1"/>
        </w:rPr>
        <w:t xml:space="preserve"> </w:t>
      </w:r>
      <w:r w:rsidRPr="00DC0BD4">
        <w:t>предоставления</w:t>
      </w:r>
      <w:r w:rsidRPr="00DC0BD4">
        <w:rPr>
          <w:spacing w:val="1"/>
        </w:rPr>
        <w:t xml:space="preserve"> </w:t>
      </w:r>
      <w:r w:rsidRPr="00DC0BD4">
        <w:t>муниципальной</w:t>
      </w:r>
      <w:r w:rsidRPr="00DC0BD4">
        <w:rPr>
          <w:spacing w:val="-1"/>
        </w:rPr>
        <w:t xml:space="preserve"> </w:t>
      </w:r>
      <w:r w:rsidRPr="00DC0BD4">
        <w:t>услуги;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документов,</w:t>
      </w:r>
      <w:r w:rsidRPr="00DC0BD4">
        <w:rPr>
          <w:spacing w:val="1"/>
        </w:rPr>
        <w:t xml:space="preserve"> </w:t>
      </w:r>
      <w:r w:rsidRPr="00DC0BD4">
        <w:t>необходимых</w:t>
      </w:r>
      <w:r w:rsidRPr="00DC0BD4">
        <w:rPr>
          <w:spacing w:val="1"/>
        </w:rPr>
        <w:t xml:space="preserve"> </w:t>
      </w:r>
      <w:r w:rsidRPr="00DC0BD4">
        <w:t>для</w:t>
      </w:r>
      <w:r w:rsidRPr="00DC0BD4">
        <w:rPr>
          <w:spacing w:val="1"/>
        </w:rPr>
        <w:t xml:space="preserve"> </w:t>
      </w:r>
      <w:r w:rsidRPr="00DC0BD4">
        <w:t>предоставления</w:t>
      </w:r>
      <w:r w:rsidRPr="00DC0BD4">
        <w:rPr>
          <w:spacing w:val="1"/>
        </w:rPr>
        <w:t xml:space="preserve"> </w:t>
      </w:r>
      <w:r w:rsidRPr="00DC0BD4">
        <w:t>муниципальной</w:t>
      </w:r>
      <w:r w:rsidRPr="00DC0BD4">
        <w:rPr>
          <w:spacing w:val="1"/>
        </w:rPr>
        <w:t xml:space="preserve"> </w:t>
      </w:r>
      <w:r w:rsidRPr="00DC0BD4">
        <w:t>услуги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услуг,</w:t>
      </w:r>
      <w:r w:rsidRPr="00DC0BD4">
        <w:rPr>
          <w:spacing w:val="1"/>
        </w:rPr>
        <w:t xml:space="preserve"> </w:t>
      </w:r>
      <w:r w:rsidRPr="00DC0BD4">
        <w:t>которые</w:t>
      </w:r>
      <w:r w:rsidRPr="00DC0BD4">
        <w:rPr>
          <w:spacing w:val="1"/>
        </w:rPr>
        <w:t xml:space="preserve"> </w:t>
      </w:r>
      <w:r w:rsidRPr="00DC0BD4">
        <w:t>являются</w:t>
      </w:r>
      <w:r w:rsidRPr="00DC0BD4">
        <w:rPr>
          <w:spacing w:val="1"/>
        </w:rPr>
        <w:t xml:space="preserve"> </w:t>
      </w:r>
      <w:r w:rsidRPr="00DC0BD4">
        <w:t>необходимыми</w:t>
      </w:r>
      <w:r w:rsidRPr="00DC0BD4">
        <w:rPr>
          <w:spacing w:val="7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обязательными</w:t>
      </w:r>
      <w:r w:rsidRPr="00DC0BD4">
        <w:rPr>
          <w:spacing w:val="-4"/>
        </w:rPr>
        <w:t xml:space="preserve"> </w:t>
      </w:r>
      <w:r w:rsidRPr="00DC0BD4">
        <w:t>для</w:t>
      </w:r>
      <w:r w:rsidRPr="00DC0BD4">
        <w:rPr>
          <w:spacing w:val="-4"/>
        </w:rPr>
        <w:t xml:space="preserve"> </w:t>
      </w:r>
      <w:r w:rsidRPr="00DC0BD4">
        <w:t>предоставления</w:t>
      </w:r>
      <w:r w:rsidRPr="00DC0BD4">
        <w:rPr>
          <w:spacing w:val="-2"/>
        </w:rPr>
        <w:t xml:space="preserve"> </w:t>
      </w:r>
      <w:r w:rsidRPr="00DC0BD4">
        <w:t>муниципальной</w:t>
      </w:r>
      <w:r w:rsidRPr="00DC0BD4">
        <w:rPr>
          <w:spacing w:val="-1"/>
        </w:rPr>
        <w:t xml:space="preserve"> </w:t>
      </w:r>
      <w:r w:rsidRPr="00DC0BD4">
        <w:t>услуги;</w:t>
      </w:r>
    </w:p>
    <w:p w:rsidR="0028396E" w:rsidRPr="00DC0BD4" w:rsidRDefault="0028396E" w:rsidP="002C5E0E">
      <w:pPr>
        <w:pStyle w:val="a3"/>
        <w:spacing w:after="0"/>
        <w:ind w:firstLine="851"/>
        <w:rPr>
          <w:spacing w:val="1"/>
        </w:rPr>
      </w:pPr>
      <w:r w:rsidRPr="00DC0BD4">
        <w:t>порядка и сроков предоставления муниципальной услуги;</w:t>
      </w:r>
      <w:r w:rsidRPr="00DC0BD4">
        <w:rPr>
          <w:spacing w:val="1"/>
        </w:rPr>
        <w:t xml:space="preserve"> 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порядка</w:t>
      </w:r>
      <w:r w:rsidRPr="00DC0BD4">
        <w:rPr>
          <w:spacing w:val="-1"/>
        </w:rPr>
        <w:t xml:space="preserve"> </w:t>
      </w:r>
      <w:r w:rsidRPr="00DC0BD4">
        <w:t>получения</w:t>
      </w:r>
      <w:r w:rsidRPr="00DC0BD4">
        <w:rPr>
          <w:spacing w:val="2"/>
        </w:rPr>
        <w:t xml:space="preserve"> </w:t>
      </w:r>
      <w:r w:rsidRPr="00DC0BD4">
        <w:t>сведений</w:t>
      </w:r>
      <w:r w:rsidRPr="00DC0BD4">
        <w:rPr>
          <w:spacing w:val="2"/>
        </w:rPr>
        <w:t xml:space="preserve"> </w:t>
      </w:r>
      <w:r w:rsidRPr="00DC0BD4">
        <w:t>о</w:t>
      </w:r>
      <w:r w:rsidRPr="00DC0BD4">
        <w:rPr>
          <w:spacing w:val="2"/>
        </w:rPr>
        <w:t xml:space="preserve"> </w:t>
      </w:r>
      <w:r w:rsidRPr="00DC0BD4">
        <w:t>ходе</w:t>
      </w:r>
      <w:r w:rsidRPr="00DC0BD4">
        <w:rPr>
          <w:spacing w:val="3"/>
        </w:rPr>
        <w:t xml:space="preserve"> </w:t>
      </w:r>
      <w:r w:rsidRPr="00DC0BD4">
        <w:t>рассмотрения</w:t>
      </w:r>
      <w:r w:rsidRPr="00DC0BD4">
        <w:rPr>
          <w:spacing w:val="3"/>
        </w:rPr>
        <w:t xml:space="preserve"> </w:t>
      </w:r>
      <w:r w:rsidRPr="00DC0BD4">
        <w:t>заявления</w:t>
      </w:r>
      <w:r w:rsidRPr="00DC0BD4">
        <w:rPr>
          <w:spacing w:val="1"/>
        </w:rPr>
        <w:t xml:space="preserve"> </w:t>
      </w:r>
      <w:r w:rsidRPr="00DC0BD4">
        <w:t>о</w:t>
      </w:r>
      <w:r w:rsidRPr="00DC0BD4">
        <w:rPr>
          <w:spacing w:val="3"/>
        </w:rPr>
        <w:t xml:space="preserve"> </w:t>
      </w:r>
      <w:r w:rsidRPr="00DC0BD4">
        <w:t>предоставлении муниципальной</w:t>
      </w:r>
      <w:r w:rsidRPr="00DC0BD4">
        <w:rPr>
          <w:spacing w:val="1"/>
        </w:rPr>
        <w:t xml:space="preserve"> </w:t>
      </w:r>
      <w:r w:rsidRPr="00DC0BD4">
        <w:t>услуги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о</w:t>
      </w:r>
      <w:r w:rsidRPr="00DC0BD4">
        <w:rPr>
          <w:spacing w:val="1"/>
        </w:rPr>
        <w:t xml:space="preserve"> </w:t>
      </w:r>
      <w:r w:rsidRPr="00DC0BD4">
        <w:t>результатах</w:t>
      </w:r>
      <w:r w:rsidRPr="00DC0BD4">
        <w:rPr>
          <w:spacing w:val="1"/>
        </w:rPr>
        <w:t xml:space="preserve"> </w:t>
      </w:r>
      <w:r w:rsidRPr="00DC0BD4">
        <w:t>предоставления</w:t>
      </w:r>
      <w:r w:rsidRPr="00DC0BD4">
        <w:rPr>
          <w:spacing w:val="-67"/>
        </w:rPr>
        <w:t xml:space="preserve"> </w:t>
      </w:r>
      <w:r w:rsidRPr="00DC0BD4">
        <w:t>муниципальной</w:t>
      </w:r>
      <w:r w:rsidRPr="00DC0BD4">
        <w:rPr>
          <w:spacing w:val="-1"/>
        </w:rPr>
        <w:t xml:space="preserve"> </w:t>
      </w:r>
      <w:r w:rsidRPr="00DC0BD4">
        <w:t>услуги;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по</w:t>
      </w:r>
      <w:r w:rsidRPr="00DC0BD4">
        <w:rPr>
          <w:spacing w:val="1"/>
        </w:rPr>
        <w:t xml:space="preserve"> </w:t>
      </w:r>
      <w:r w:rsidRPr="00DC0BD4">
        <w:t>вопросам</w:t>
      </w:r>
      <w:r w:rsidRPr="00DC0BD4">
        <w:rPr>
          <w:spacing w:val="1"/>
        </w:rPr>
        <w:t xml:space="preserve"> </w:t>
      </w:r>
      <w:r w:rsidRPr="00DC0BD4">
        <w:t>предоставления</w:t>
      </w:r>
      <w:r w:rsidRPr="00DC0BD4">
        <w:rPr>
          <w:spacing w:val="1"/>
        </w:rPr>
        <w:t xml:space="preserve"> </w:t>
      </w:r>
      <w:r w:rsidRPr="00DC0BD4">
        <w:t>услуг,</w:t>
      </w:r>
      <w:r w:rsidRPr="00DC0BD4">
        <w:rPr>
          <w:spacing w:val="1"/>
        </w:rPr>
        <w:t xml:space="preserve"> </w:t>
      </w:r>
      <w:r w:rsidRPr="00DC0BD4">
        <w:t>которые</w:t>
      </w:r>
      <w:r w:rsidRPr="00DC0BD4">
        <w:rPr>
          <w:spacing w:val="1"/>
        </w:rPr>
        <w:t xml:space="preserve"> </w:t>
      </w:r>
      <w:r w:rsidRPr="00DC0BD4">
        <w:t>являются</w:t>
      </w:r>
      <w:r w:rsidRPr="00DC0BD4">
        <w:rPr>
          <w:spacing w:val="1"/>
        </w:rPr>
        <w:t xml:space="preserve"> </w:t>
      </w:r>
      <w:r w:rsidRPr="00DC0BD4">
        <w:t>необходимыми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обязательными</w:t>
      </w:r>
      <w:r w:rsidRPr="00DC0BD4">
        <w:rPr>
          <w:spacing w:val="-4"/>
        </w:rPr>
        <w:t xml:space="preserve"> </w:t>
      </w:r>
      <w:r w:rsidRPr="00DC0BD4">
        <w:t>для</w:t>
      </w:r>
      <w:r w:rsidRPr="00DC0BD4">
        <w:rPr>
          <w:spacing w:val="-4"/>
        </w:rPr>
        <w:t xml:space="preserve"> </w:t>
      </w:r>
      <w:r w:rsidRPr="00DC0BD4">
        <w:t>предоставления</w:t>
      </w:r>
      <w:r w:rsidRPr="00DC0BD4">
        <w:rPr>
          <w:spacing w:val="-2"/>
        </w:rPr>
        <w:t xml:space="preserve"> </w:t>
      </w:r>
      <w:r w:rsidRPr="00DC0BD4">
        <w:t>муниципальной</w:t>
      </w:r>
      <w:r w:rsidRPr="00DC0BD4">
        <w:rPr>
          <w:spacing w:val="-1"/>
        </w:rPr>
        <w:t xml:space="preserve"> </w:t>
      </w:r>
      <w:r w:rsidRPr="00DC0BD4">
        <w:t>услуги;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порядка</w:t>
      </w:r>
      <w:r w:rsidRPr="00DC0BD4">
        <w:rPr>
          <w:spacing w:val="1"/>
        </w:rPr>
        <w:t xml:space="preserve"> </w:t>
      </w:r>
      <w:r w:rsidRPr="00DC0BD4">
        <w:t>досудебного</w:t>
      </w:r>
      <w:r w:rsidRPr="00DC0BD4">
        <w:rPr>
          <w:spacing w:val="1"/>
        </w:rPr>
        <w:t xml:space="preserve"> </w:t>
      </w:r>
      <w:r w:rsidRPr="00DC0BD4">
        <w:t>(внесудебного)</w:t>
      </w:r>
      <w:r w:rsidRPr="00DC0BD4">
        <w:rPr>
          <w:spacing w:val="1"/>
        </w:rPr>
        <w:t xml:space="preserve"> </w:t>
      </w:r>
      <w:r w:rsidRPr="00DC0BD4">
        <w:t>обжалования</w:t>
      </w:r>
      <w:r w:rsidRPr="00DC0BD4">
        <w:rPr>
          <w:spacing w:val="1"/>
        </w:rPr>
        <w:t xml:space="preserve"> </w:t>
      </w:r>
      <w:r w:rsidRPr="00DC0BD4">
        <w:t>действий</w:t>
      </w:r>
      <w:r w:rsidRPr="00DC0BD4">
        <w:rPr>
          <w:spacing w:val="1"/>
        </w:rPr>
        <w:t xml:space="preserve"> </w:t>
      </w:r>
      <w:r w:rsidRPr="00DC0BD4">
        <w:t>(бездействия)</w:t>
      </w:r>
      <w:r w:rsidRPr="00DC0BD4">
        <w:rPr>
          <w:spacing w:val="1"/>
        </w:rPr>
        <w:t xml:space="preserve"> </w:t>
      </w:r>
      <w:r w:rsidRPr="00DC0BD4">
        <w:t>должностных</w:t>
      </w:r>
      <w:r w:rsidRPr="00DC0BD4">
        <w:rPr>
          <w:spacing w:val="1"/>
        </w:rPr>
        <w:t xml:space="preserve"> </w:t>
      </w:r>
      <w:r w:rsidRPr="00DC0BD4">
        <w:t>лиц,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принимаемых</w:t>
      </w:r>
      <w:r w:rsidRPr="00DC0BD4">
        <w:rPr>
          <w:spacing w:val="1"/>
        </w:rPr>
        <w:t xml:space="preserve"> </w:t>
      </w:r>
      <w:r w:rsidRPr="00DC0BD4">
        <w:t>ими</w:t>
      </w:r>
      <w:r w:rsidRPr="00DC0BD4">
        <w:rPr>
          <w:spacing w:val="1"/>
        </w:rPr>
        <w:t xml:space="preserve"> </w:t>
      </w:r>
      <w:r w:rsidRPr="00DC0BD4">
        <w:t>решений</w:t>
      </w:r>
      <w:r w:rsidRPr="00DC0BD4">
        <w:rPr>
          <w:spacing w:val="1"/>
        </w:rPr>
        <w:t xml:space="preserve"> </w:t>
      </w:r>
      <w:r w:rsidRPr="00DC0BD4">
        <w:t>при</w:t>
      </w:r>
      <w:r w:rsidRPr="00DC0BD4">
        <w:rPr>
          <w:spacing w:val="1"/>
        </w:rPr>
        <w:t xml:space="preserve"> </w:t>
      </w:r>
      <w:r w:rsidRPr="00DC0BD4">
        <w:t>предоставлении</w:t>
      </w:r>
      <w:r w:rsidRPr="00DC0BD4">
        <w:rPr>
          <w:spacing w:val="1"/>
        </w:rPr>
        <w:t xml:space="preserve"> </w:t>
      </w:r>
      <w:r w:rsidRPr="00DC0BD4">
        <w:t>муниципальной услуги.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Получение</w:t>
      </w:r>
      <w:r w:rsidRPr="00DC0BD4">
        <w:rPr>
          <w:spacing w:val="1"/>
        </w:rPr>
        <w:t xml:space="preserve"> </w:t>
      </w:r>
      <w:r w:rsidRPr="00DC0BD4">
        <w:t>информации</w:t>
      </w:r>
      <w:r w:rsidRPr="00DC0BD4">
        <w:rPr>
          <w:spacing w:val="1"/>
        </w:rPr>
        <w:t xml:space="preserve"> </w:t>
      </w:r>
      <w:r w:rsidRPr="00DC0BD4">
        <w:t>по</w:t>
      </w:r>
      <w:r w:rsidRPr="00DC0BD4">
        <w:rPr>
          <w:spacing w:val="1"/>
        </w:rPr>
        <w:t xml:space="preserve"> </w:t>
      </w:r>
      <w:r w:rsidRPr="00DC0BD4">
        <w:t>вопросам</w:t>
      </w:r>
      <w:r w:rsidRPr="00DC0BD4">
        <w:rPr>
          <w:spacing w:val="1"/>
        </w:rPr>
        <w:t xml:space="preserve"> </w:t>
      </w:r>
      <w:r w:rsidRPr="00DC0BD4">
        <w:t>предоставления</w:t>
      </w:r>
      <w:r w:rsidRPr="00DC0BD4">
        <w:rPr>
          <w:spacing w:val="1"/>
        </w:rPr>
        <w:t xml:space="preserve"> </w:t>
      </w:r>
      <w:r w:rsidRPr="00DC0BD4">
        <w:t>муниципальной</w:t>
      </w:r>
      <w:r w:rsidRPr="00DC0BD4">
        <w:rPr>
          <w:spacing w:val="1"/>
        </w:rPr>
        <w:t xml:space="preserve"> </w:t>
      </w:r>
      <w:r w:rsidRPr="00DC0BD4">
        <w:t>услуги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услуг,</w:t>
      </w:r>
      <w:r w:rsidRPr="00DC0BD4">
        <w:rPr>
          <w:spacing w:val="1"/>
        </w:rPr>
        <w:t xml:space="preserve"> </w:t>
      </w:r>
      <w:r w:rsidRPr="00DC0BD4">
        <w:t>которые</w:t>
      </w:r>
      <w:r w:rsidRPr="00DC0BD4">
        <w:rPr>
          <w:spacing w:val="1"/>
        </w:rPr>
        <w:t xml:space="preserve"> </w:t>
      </w:r>
      <w:r w:rsidRPr="00DC0BD4">
        <w:t>являются</w:t>
      </w:r>
      <w:r w:rsidRPr="00DC0BD4">
        <w:rPr>
          <w:spacing w:val="1"/>
        </w:rPr>
        <w:t xml:space="preserve"> </w:t>
      </w:r>
      <w:r w:rsidRPr="00DC0BD4">
        <w:t>необходимыми</w:t>
      </w:r>
      <w:r w:rsidRPr="00DC0BD4">
        <w:rPr>
          <w:spacing w:val="7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обязательными</w:t>
      </w:r>
      <w:r w:rsidRPr="00DC0BD4">
        <w:rPr>
          <w:spacing w:val="1"/>
        </w:rPr>
        <w:t xml:space="preserve"> </w:t>
      </w:r>
      <w:r w:rsidRPr="00DC0BD4">
        <w:t>для</w:t>
      </w:r>
      <w:r w:rsidRPr="00DC0BD4">
        <w:rPr>
          <w:spacing w:val="1"/>
        </w:rPr>
        <w:t xml:space="preserve"> </w:t>
      </w:r>
      <w:r w:rsidRPr="00DC0BD4">
        <w:t>предоставления</w:t>
      </w:r>
      <w:r w:rsidRPr="00DC0BD4">
        <w:rPr>
          <w:spacing w:val="1"/>
        </w:rPr>
        <w:t xml:space="preserve"> </w:t>
      </w:r>
      <w:r w:rsidRPr="00DC0BD4">
        <w:t>муниципальной</w:t>
      </w:r>
      <w:r w:rsidRPr="00DC0BD4">
        <w:rPr>
          <w:spacing w:val="1"/>
        </w:rPr>
        <w:t xml:space="preserve"> </w:t>
      </w:r>
      <w:r w:rsidRPr="00DC0BD4">
        <w:t>услуги,</w:t>
      </w:r>
      <w:r w:rsidRPr="00DC0BD4">
        <w:rPr>
          <w:spacing w:val="1"/>
        </w:rPr>
        <w:t xml:space="preserve"> </w:t>
      </w:r>
      <w:r w:rsidRPr="00DC0BD4">
        <w:t>осуществляется</w:t>
      </w:r>
      <w:r w:rsidRPr="00DC0BD4">
        <w:rPr>
          <w:spacing w:val="-1"/>
        </w:rPr>
        <w:t xml:space="preserve"> </w:t>
      </w:r>
      <w:r w:rsidRPr="00DC0BD4">
        <w:t>бесплатно.</w:t>
      </w:r>
    </w:p>
    <w:p w:rsidR="0028396E" w:rsidRPr="00DC0BD4" w:rsidRDefault="0028396E" w:rsidP="002C5E0E">
      <w:pPr>
        <w:pStyle w:val="ad"/>
        <w:tabs>
          <w:tab w:val="left" w:pos="1382"/>
        </w:tabs>
        <w:ind w:left="0" w:firstLine="851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1.5. При устном обращении Заявителя (лично или по телефону) должностное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лицо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Уполномоченного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органа,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работник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lastRenderedPageBreak/>
        <w:t>многофункционального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центра,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информирует</w:t>
      </w:r>
      <w:r w:rsidRPr="00DC0BD4">
        <w:rPr>
          <w:spacing w:val="-1"/>
          <w:sz w:val="28"/>
          <w:szCs w:val="28"/>
        </w:rPr>
        <w:t xml:space="preserve"> </w:t>
      </w:r>
      <w:r w:rsidRPr="00DC0BD4">
        <w:rPr>
          <w:sz w:val="28"/>
          <w:szCs w:val="28"/>
        </w:rPr>
        <w:t>обратившихся</w:t>
      </w:r>
      <w:r w:rsidRPr="00DC0BD4">
        <w:rPr>
          <w:spacing w:val="-3"/>
          <w:sz w:val="28"/>
          <w:szCs w:val="28"/>
        </w:rPr>
        <w:t xml:space="preserve"> </w:t>
      </w:r>
      <w:r w:rsidRPr="00DC0BD4">
        <w:rPr>
          <w:sz w:val="28"/>
          <w:szCs w:val="28"/>
        </w:rPr>
        <w:t>по</w:t>
      </w:r>
      <w:r w:rsidRPr="00DC0BD4">
        <w:rPr>
          <w:spacing w:val="-1"/>
          <w:sz w:val="28"/>
          <w:szCs w:val="28"/>
        </w:rPr>
        <w:t xml:space="preserve"> </w:t>
      </w:r>
      <w:r w:rsidRPr="00DC0BD4">
        <w:rPr>
          <w:sz w:val="28"/>
          <w:szCs w:val="28"/>
        </w:rPr>
        <w:t>интересующим вопросам.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Ответ</w:t>
      </w:r>
      <w:r w:rsidRPr="00DC0BD4">
        <w:rPr>
          <w:spacing w:val="1"/>
        </w:rPr>
        <w:t xml:space="preserve"> </w:t>
      </w:r>
      <w:r w:rsidRPr="00DC0BD4">
        <w:t>на</w:t>
      </w:r>
      <w:r w:rsidRPr="00DC0BD4">
        <w:rPr>
          <w:spacing w:val="1"/>
        </w:rPr>
        <w:t xml:space="preserve"> </w:t>
      </w:r>
      <w:r w:rsidRPr="00DC0BD4">
        <w:t>телефонный</w:t>
      </w:r>
      <w:r w:rsidRPr="00DC0BD4">
        <w:rPr>
          <w:spacing w:val="1"/>
        </w:rPr>
        <w:t xml:space="preserve"> </w:t>
      </w:r>
      <w:r w:rsidRPr="00DC0BD4">
        <w:t>звонок</w:t>
      </w:r>
      <w:r w:rsidRPr="00DC0BD4">
        <w:rPr>
          <w:spacing w:val="1"/>
        </w:rPr>
        <w:t xml:space="preserve"> </w:t>
      </w:r>
      <w:r w:rsidRPr="00DC0BD4">
        <w:t>должен</w:t>
      </w:r>
      <w:r w:rsidRPr="00DC0BD4">
        <w:rPr>
          <w:spacing w:val="1"/>
        </w:rPr>
        <w:t xml:space="preserve"> </w:t>
      </w:r>
      <w:r w:rsidRPr="00DC0BD4">
        <w:t>начинаться</w:t>
      </w:r>
      <w:r w:rsidRPr="00DC0BD4">
        <w:rPr>
          <w:spacing w:val="1"/>
        </w:rPr>
        <w:t xml:space="preserve"> </w:t>
      </w:r>
      <w:r w:rsidRPr="00DC0BD4">
        <w:t>с</w:t>
      </w:r>
      <w:r w:rsidRPr="00DC0BD4">
        <w:rPr>
          <w:spacing w:val="1"/>
        </w:rPr>
        <w:t xml:space="preserve"> </w:t>
      </w:r>
      <w:r w:rsidRPr="00DC0BD4">
        <w:t>информации</w:t>
      </w:r>
      <w:r w:rsidRPr="00DC0BD4">
        <w:rPr>
          <w:spacing w:val="1"/>
        </w:rPr>
        <w:t xml:space="preserve"> </w:t>
      </w:r>
      <w:r w:rsidRPr="00DC0BD4">
        <w:t>о</w:t>
      </w:r>
      <w:r w:rsidRPr="00DC0BD4">
        <w:rPr>
          <w:spacing w:val="-67"/>
        </w:rPr>
        <w:t xml:space="preserve"> </w:t>
      </w:r>
      <w:r w:rsidRPr="00DC0BD4">
        <w:t>наименовании органа,</w:t>
      </w:r>
      <w:r w:rsidRPr="00DC0BD4">
        <w:rPr>
          <w:spacing w:val="1"/>
        </w:rPr>
        <w:t xml:space="preserve"> </w:t>
      </w:r>
      <w:r w:rsidRPr="00DC0BD4">
        <w:t>в который</w:t>
      </w:r>
      <w:r w:rsidRPr="00DC0BD4">
        <w:rPr>
          <w:spacing w:val="1"/>
        </w:rPr>
        <w:t xml:space="preserve"> </w:t>
      </w:r>
      <w:r w:rsidRPr="00DC0BD4">
        <w:t>позвонил</w:t>
      </w:r>
      <w:r w:rsidRPr="00DC0BD4">
        <w:rPr>
          <w:spacing w:val="1"/>
        </w:rPr>
        <w:t xml:space="preserve"> </w:t>
      </w:r>
      <w:r w:rsidRPr="00DC0BD4">
        <w:t>Заявитель, фамилии,</w:t>
      </w:r>
      <w:r w:rsidRPr="00DC0BD4">
        <w:rPr>
          <w:spacing w:val="1"/>
        </w:rPr>
        <w:t xml:space="preserve"> </w:t>
      </w:r>
      <w:r w:rsidRPr="00DC0BD4">
        <w:t>имени, отчества</w:t>
      </w:r>
      <w:r w:rsidRPr="00DC0BD4">
        <w:rPr>
          <w:spacing w:val="1"/>
        </w:rPr>
        <w:t xml:space="preserve"> </w:t>
      </w:r>
      <w:r w:rsidRPr="00DC0BD4">
        <w:t>(последнее</w:t>
      </w:r>
      <w:r w:rsidRPr="00DC0BD4">
        <w:rPr>
          <w:spacing w:val="1"/>
        </w:rPr>
        <w:t xml:space="preserve"> </w:t>
      </w:r>
      <w:r w:rsidRPr="00DC0BD4">
        <w:t>–</w:t>
      </w:r>
      <w:r w:rsidRPr="00DC0BD4">
        <w:rPr>
          <w:spacing w:val="1"/>
        </w:rPr>
        <w:t xml:space="preserve"> </w:t>
      </w:r>
      <w:r w:rsidRPr="00DC0BD4">
        <w:t>при</w:t>
      </w:r>
      <w:r w:rsidRPr="00DC0BD4">
        <w:rPr>
          <w:spacing w:val="1"/>
        </w:rPr>
        <w:t xml:space="preserve"> </w:t>
      </w:r>
      <w:r w:rsidRPr="00DC0BD4">
        <w:t>наличии)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должности</w:t>
      </w:r>
      <w:r w:rsidRPr="00DC0BD4">
        <w:rPr>
          <w:spacing w:val="1"/>
        </w:rPr>
        <w:t xml:space="preserve"> </w:t>
      </w:r>
      <w:r w:rsidRPr="00DC0BD4">
        <w:t>специалиста,</w:t>
      </w:r>
      <w:r w:rsidRPr="00DC0BD4">
        <w:rPr>
          <w:spacing w:val="1"/>
        </w:rPr>
        <w:t xml:space="preserve"> </w:t>
      </w:r>
      <w:r w:rsidRPr="00DC0BD4">
        <w:t>принявшего</w:t>
      </w:r>
      <w:r w:rsidRPr="00DC0BD4">
        <w:rPr>
          <w:spacing w:val="1"/>
        </w:rPr>
        <w:t xml:space="preserve"> </w:t>
      </w:r>
      <w:r w:rsidRPr="00DC0BD4">
        <w:t>телефонный</w:t>
      </w:r>
      <w:r w:rsidRPr="00DC0BD4">
        <w:rPr>
          <w:spacing w:val="1"/>
        </w:rPr>
        <w:t xml:space="preserve"> </w:t>
      </w:r>
      <w:r w:rsidRPr="00DC0BD4">
        <w:t>звонок.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Если должностное лицо Уполномоченного органа не может самостоятельно</w:t>
      </w:r>
      <w:r w:rsidRPr="00DC0BD4">
        <w:rPr>
          <w:spacing w:val="1"/>
        </w:rPr>
        <w:t xml:space="preserve"> </w:t>
      </w:r>
      <w:r w:rsidRPr="00DC0BD4">
        <w:t>дать ответ, телефонный звонок должен быть переадресован (переведен) на другое</w:t>
      </w:r>
      <w:r w:rsidRPr="00DC0BD4">
        <w:rPr>
          <w:spacing w:val="1"/>
        </w:rPr>
        <w:t xml:space="preserve"> </w:t>
      </w:r>
      <w:r w:rsidRPr="00DC0BD4">
        <w:t>должностное лицо или же обратившемуся лицу должен быть сообщен телефонный</w:t>
      </w:r>
      <w:r w:rsidRPr="00DC0BD4">
        <w:rPr>
          <w:spacing w:val="1"/>
        </w:rPr>
        <w:t xml:space="preserve"> </w:t>
      </w:r>
      <w:r w:rsidRPr="00DC0BD4">
        <w:t>номер,</w:t>
      </w:r>
      <w:r w:rsidRPr="00DC0BD4">
        <w:rPr>
          <w:spacing w:val="-1"/>
        </w:rPr>
        <w:t xml:space="preserve"> </w:t>
      </w:r>
      <w:r w:rsidRPr="00DC0BD4">
        <w:t>по</w:t>
      </w:r>
      <w:r w:rsidRPr="00DC0BD4">
        <w:rPr>
          <w:spacing w:val="1"/>
        </w:rPr>
        <w:t xml:space="preserve"> </w:t>
      </w:r>
      <w:r w:rsidRPr="00DC0BD4">
        <w:t>которому</w:t>
      </w:r>
      <w:r w:rsidRPr="00DC0BD4">
        <w:rPr>
          <w:spacing w:val="-5"/>
        </w:rPr>
        <w:t xml:space="preserve"> </w:t>
      </w:r>
      <w:r w:rsidRPr="00DC0BD4">
        <w:t>можно</w:t>
      </w:r>
      <w:r w:rsidRPr="00DC0BD4">
        <w:rPr>
          <w:spacing w:val="-1"/>
        </w:rPr>
        <w:t xml:space="preserve"> </w:t>
      </w:r>
      <w:r w:rsidRPr="00DC0BD4">
        <w:t>будет получить</w:t>
      </w:r>
      <w:r w:rsidRPr="00DC0BD4">
        <w:rPr>
          <w:spacing w:val="-3"/>
        </w:rPr>
        <w:t xml:space="preserve"> </w:t>
      </w:r>
      <w:r w:rsidRPr="00DC0BD4">
        <w:t>необходимую</w:t>
      </w:r>
      <w:r w:rsidRPr="00DC0BD4">
        <w:rPr>
          <w:spacing w:val="-2"/>
        </w:rPr>
        <w:t xml:space="preserve"> </w:t>
      </w:r>
      <w:r w:rsidRPr="00DC0BD4">
        <w:t>информацию.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Если</w:t>
      </w:r>
      <w:r w:rsidRPr="00DC0BD4">
        <w:rPr>
          <w:spacing w:val="1"/>
        </w:rPr>
        <w:t xml:space="preserve"> </w:t>
      </w:r>
      <w:r w:rsidRPr="00DC0BD4">
        <w:t>подготовка ответа</w:t>
      </w:r>
      <w:r w:rsidRPr="00DC0BD4">
        <w:rPr>
          <w:spacing w:val="1"/>
        </w:rPr>
        <w:t xml:space="preserve"> </w:t>
      </w:r>
      <w:r w:rsidRPr="00DC0BD4">
        <w:t>требует</w:t>
      </w:r>
      <w:r w:rsidRPr="00DC0BD4">
        <w:rPr>
          <w:spacing w:val="1"/>
        </w:rPr>
        <w:t xml:space="preserve"> </w:t>
      </w:r>
      <w:r w:rsidRPr="00DC0BD4">
        <w:t>продолжительного</w:t>
      </w:r>
      <w:r w:rsidRPr="00DC0BD4">
        <w:rPr>
          <w:spacing w:val="1"/>
        </w:rPr>
        <w:t xml:space="preserve"> </w:t>
      </w:r>
      <w:r w:rsidRPr="00DC0BD4">
        <w:t>времени, он</w:t>
      </w:r>
      <w:r w:rsidRPr="00DC0BD4">
        <w:rPr>
          <w:spacing w:val="1"/>
        </w:rPr>
        <w:t xml:space="preserve"> </w:t>
      </w:r>
      <w:r w:rsidRPr="00DC0BD4">
        <w:t>предлагает</w:t>
      </w:r>
      <w:r w:rsidRPr="00DC0BD4">
        <w:rPr>
          <w:spacing w:val="1"/>
        </w:rPr>
        <w:t xml:space="preserve"> </w:t>
      </w:r>
      <w:r w:rsidRPr="00DC0BD4">
        <w:t>Заявителю</w:t>
      </w:r>
      <w:r w:rsidRPr="00DC0BD4">
        <w:rPr>
          <w:spacing w:val="-3"/>
        </w:rPr>
        <w:t xml:space="preserve"> </w:t>
      </w:r>
      <w:r w:rsidRPr="00DC0BD4">
        <w:t>один из следующих</w:t>
      </w:r>
      <w:r w:rsidRPr="00DC0BD4">
        <w:rPr>
          <w:spacing w:val="-1"/>
        </w:rPr>
        <w:t xml:space="preserve"> </w:t>
      </w:r>
      <w:r w:rsidRPr="00DC0BD4">
        <w:t>вариантов</w:t>
      </w:r>
      <w:r w:rsidRPr="00DC0BD4">
        <w:rPr>
          <w:spacing w:val="-2"/>
        </w:rPr>
        <w:t xml:space="preserve"> </w:t>
      </w:r>
      <w:r w:rsidRPr="00DC0BD4">
        <w:t>дальнейших</w:t>
      </w:r>
      <w:r w:rsidRPr="00DC0BD4">
        <w:rPr>
          <w:spacing w:val="1"/>
        </w:rPr>
        <w:t xml:space="preserve"> </w:t>
      </w:r>
      <w:r w:rsidRPr="00DC0BD4">
        <w:t>действий: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изложить обращение в письменной форме;</w:t>
      </w:r>
      <w:r w:rsidRPr="00DC0BD4">
        <w:rPr>
          <w:spacing w:val="-67"/>
        </w:rPr>
        <w:t xml:space="preserve"> </w:t>
      </w:r>
      <w:r w:rsidRPr="00DC0BD4">
        <w:t>назначить</w:t>
      </w:r>
      <w:r w:rsidRPr="00DC0BD4">
        <w:rPr>
          <w:spacing w:val="-6"/>
        </w:rPr>
        <w:t xml:space="preserve"> </w:t>
      </w:r>
      <w:r w:rsidRPr="00DC0BD4">
        <w:t>другое</w:t>
      </w:r>
      <w:r w:rsidRPr="00DC0BD4">
        <w:rPr>
          <w:spacing w:val="-1"/>
        </w:rPr>
        <w:t xml:space="preserve"> </w:t>
      </w:r>
      <w:r w:rsidRPr="00DC0BD4">
        <w:t>время</w:t>
      </w:r>
      <w:r w:rsidRPr="00DC0BD4">
        <w:rPr>
          <w:spacing w:val="-1"/>
        </w:rPr>
        <w:t xml:space="preserve"> </w:t>
      </w:r>
      <w:r w:rsidRPr="00DC0BD4">
        <w:t>для</w:t>
      </w:r>
      <w:r w:rsidRPr="00DC0BD4">
        <w:rPr>
          <w:spacing w:val="-2"/>
        </w:rPr>
        <w:t xml:space="preserve"> </w:t>
      </w:r>
      <w:r w:rsidRPr="00DC0BD4">
        <w:t>консультаций.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Должностное</w:t>
      </w:r>
      <w:r w:rsidRPr="00DC0BD4">
        <w:rPr>
          <w:spacing w:val="1"/>
        </w:rPr>
        <w:t xml:space="preserve"> </w:t>
      </w:r>
      <w:r w:rsidRPr="00DC0BD4">
        <w:t>лицо</w:t>
      </w:r>
      <w:r w:rsidRPr="00DC0BD4">
        <w:rPr>
          <w:spacing w:val="1"/>
        </w:rPr>
        <w:t xml:space="preserve"> </w:t>
      </w:r>
      <w:r w:rsidRPr="00DC0BD4">
        <w:t>Уполномоченного</w:t>
      </w:r>
      <w:r w:rsidRPr="00DC0BD4">
        <w:rPr>
          <w:spacing w:val="1"/>
        </w:rPr>
        <w:t xml:space="preserve"> </w:t>
      </w:r>
      <w:r w:rsidRPr="00DC0BD4">
        <w:t>органа</w:t>
      </w:r>
      <w:r w:rsidRPr="00DC0BD4">
        <w:rPr>
          <w:spacing w:val="1"/>
        </w:rPr>
        <w:t xml:space="preserve"> </w:t>
      </w:r>
      <w:r w:rsidRPr="00DC0BD4">
        <w:t>не</w:t>
      </w:r>
      <w:r w:rsidRPr="00DC0BD4">
        <w:rPr>
          <w:spacing w:val="1"/>
        </w:rPr>
        <w:t xml:space="preserve"> </w:t>
      </w:r>
      <w:r w:rsidRPr="00DC0BD4">
        <w:t>вправе</w:t>
      </w:r>
      <w:r w:rsidRPr="00DC0BD4">
        <w:rPr>
          <w:spacing w:val="1"/>
        </w:rPr>
        <w:t xml:space="preserve"> </w:t>
      </w:r>
      <w:r w:rsidRPr="00DC0BD4">
        <w:t>осуществлять</w:t>
      </w:r>
      <w:r w:rsidRPr="00DC0BD4">
        <w:rPr>
          <w:spacing w:val="1"/>
        </w:rPr>
        <w:t xml:space="preserve"> </w:t>
      </w:r>
      <w:r w:rsidRPr="00DC0BD4">
        <w:t>информирование,</w:t>
      </w:r>
      <w:r w:rsidRPr="00DC0BD4">
        <w:rPr>
          <w:spacing w:val="1"/>
        </w:rPr>
        <w:t xml:space="preserve"> </w:t>
      </w:r>
      <w:r w:rsidRPr="00DC0BD4">
        <w:t>выходящее</w:t>
      </w:r>
      <w:r w:rsidRPr="00DC0BD4">
        <w:rPr>
          <w:spacing w:val="1"/>
        </w:rPr>
        <w:t xml:space="preserve"> </w:t>
      </w:r>
      <w:r w:rsidRPr="00DC0BD4">
        <w:t>за</w:t>
      </w:r>
      <w:r w:rsidRPr="00DC0BD4">
        <w:rPr>
          <w:spacing w:val="1"/>
        </w:rPr>
        <w:t xml:space="preserve"> </w:t>
      </w:r>
      <w:r w:rsidRPr="00DC0BD4">
        <w:t>рамки</w:t>
      </w:r>
      <w:r w:rsidRPr="00DC0BD4">
        <w:rPr>
          <w:spacing w:val="1"/>
        </w:rPr>
        <w:t xml:space="preserve"> </w:t>
      </w:r>
      <w:r w:rsidRPr="00DC0BD4">
        <w:t>стандартных</w:t>
      </w:r>
      <w:r w:rsidRPr="00DC0BD4">
        <w:rPr>
          <w:spacing w:val="1"/>
        </w:rPr>
        <w:t xml:space="preserve"> </w:t>
      </w:r>
      <w:r w:rsidRPr="00DC0BD4">
        <w:t>процедур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условий</w:t>
      </w:r>
      <w:r w:rsidRPr="00DC0BD4">
        <w:rPr>
          <w:spacing w:val="-67"/>
        </w:rPr>
        <w:t xml:space="preserve"> </w:t>
      </w:r>
      <w:r w:rsidRPr="00DC0BD4">
        <w:t>предоставления муниципальной услуги, и влияющее прямо или</w:t>
      </w:r>
      <w:r w:rsidRPr="00DC0BD4">
        <w:rPr>
          <w:spacing w:val="1"/>
        </w:rPr>
        <w:t xml:space="preserve"> </w:t>
      </w:r>
      <w:r w:rsidRPr="00DC0BD4">
        <w:t>косвенно</w:t>
      </w:r>
      <w:r w:rsidRPr="00DC0BD4">
        <w:rPr>
          <w:spacing w:val="-1"/>
        </w:rPr>
        <w:t xml:space="preserve"> </w:t>
      </w:r>
      <w:r w:rsidRPr="00DC0BD4">
        <w:t>на принимаемое</w:t>
      </w:r>
      <w:r w:rsidRPr="00DC0BD4">
        <w:rPr>
          <w:spacing w:val="-3"/>
        </w:rPr>
        <w:t xml:space="preserve"> </w:t>
      </w:r>
      <w:r w:rsidRPr="00DC0BD4">
        <w:t>решение.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Продолжительность информирования по телефону не должна превышать 10</w:t>
      </w:r>
      <w:r w:rsidRPr="00DC0BD4">
        <w:rPr>
          <w:spacing w:val="1"/>
        </w:rPr>
        <w:t xml:space="preserve"> </w:t>
      </w:r>
      <w:r w:rsidRPr="00DC0BD4">
        <w:t>минут.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Информирование</w:t>
      </w:r>
      <w:r w:rsidRPr="00DC0BD4">
        <w:rPr>
          <w:spacing w:val="-4"/>
        </w:rPr>
        <w:t xml:space="preserve"> </w:t>
      </w:r>
      <w:r w:rsidRPr="00DC0BD4">
        <w:t>осуществляется</w:t>
      </w:r>
      <w:r w:rsidRPr="00DC0BD4">
        <w:rPr>
          <w:spacing w:val="-3"/>
        </w:rPr>
        <w:t xml:space="preserve"> </w:t>
      </w:r>
      <w:r w:rsidRPr="00DC0BD4">
        <w:t>в</w:t>
      </w:r>
      <w:r w:rsidRPr="00DC0BD4">
        <w:rPr>
          <w:spacing w:val="-3"/>
        </w:rPr>
        <w:t xml:space="preserve"> </w:t>
      </w:r>
      <w:r w:rsidRPr="00DC0BD4">
        <w:t>соответствии</w:t>
      </w:r>
      <w:r w:rsidRPr="00DC0BD4">
        <w:rPr>
          <w:spacing w:val="-1"/>
        </w:rPr>
        <w:t xml:space="preserve"> </w:t>
      </w:r>
      <w:r w:rsidRPr="00DC0BD4">
        <w:t>с</w:t>
      </w:r>
      <w:r w:rsidRPr="00DC0BD4">
        <w:rPr>
          <w:spacing w:val="-3"/>
        </w:rPr>
        <w:t xml:space="preserve"> </w:t>
      </w:r>
      <w:r w:rsidRPr="00DC0BD4">
        <w:t>графиком</w:t>
      </w:r>
      <w:r w:rsidRPr="00DC0BD4">
        <w:rPr>
          <w:spacing w:val="-3"/>
        </w:rPr>
        <w:t xml:space="preserve"> </w:t>
      </w:r>
      <w:r w:rsidRPr="00DC0BD4">
        <w:t>приема</w:t>
      </w:r>
      <w:r w:rsidRPr="00DC0BD4">
        <w:rPr>
          <w:spacing w:val="-3"/>
        </w:rPr>
        <w:t xml:space="preserve"> </w:t>
      </w:r>
      <w:r w:rsidRPr="00DC0BD4">
        <w:t>граждан.</w:t>
      </w:r>
    </w:p>
    <w:p w:rsidR="0028396E" w:rsidRPr="00DC0BD4" w:rsidRDefault="0028396E" w:rsidP="002C5E0E">
      <w:pPr>
        <w:pStyle w:val="ad"/>
        <w:widowControl w:val="0"/>
        <w:tabs>
          <w:tab w:val="left" w:pos="135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1.6. По письменному обращению должностное лицо Уполномоченного органа,</w:t>
      </w:r>
      <w:r w:rsidRPr="00DC0BD4">
        <w:rPr>
          <w:spacing w:val="-67"/>
          <w:sz w:val="28"/>
          <w:szCs w:val="28"/>
        </w:rPr>
        <w:t xml:space="preserve"> </w:t>
      </w:r>
      <w:r w:rsidRPr="00DC0BD4">
        <w:rPr>
          <w:sz w:val="28"/>
          <w:szCs w:val="28"/>
        </w:rPr>
        <w:t>ответственное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за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предоставление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муниципальной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услуги,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подробно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письменной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форме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разъясняет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гражданину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сведения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вопросам,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указанным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пункте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1.5.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настоящего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административного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регламента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порядке,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установленном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Федеральным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законом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от</w:t>
      </w:r>
      <w:r w:rsidRPr="00DC0BD4">
        <w:rPr>
          <w:spacing w:val="1"/>
          <w:sz w:val="28"/>
          <w:szCs w:val="28"/>
        </w:rPr>
        <w:t xml:space="preserve"> 02.05.2006 </w:t>
      </w:r>
      <w:r w:rsidRPr="00DC0BD4">
        <w:rPr>
          <w:sz w:val="28"/>
          <w:szCs w:val="28"/>
        </w:rPr>
        <w:t>№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59-ФЗ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«О порядке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закон №</w:t>
      </w:r>
      <w:r w:rsidRPr="00DC0BD4">
        <w:rPr>
          <w:spacing w:val="-2"/>
          <w:sz w:val="28"/>
          <w:szCs w:val="28"/>
        </w:rPr>
        <w:t xml:space="preserve"> </w:t>
      </w:r>
      <w:r w:rsidRPr="00DC0BD4">
        <w:rPr>
          <w:sz w:val="28"/>
          <w:szCs w:val="28"/>
        </w:rPr>
        <w:t>59-ФЗ).</w:t>
      </w:r>
    </w:p>
    <w:p w:rsidR="0028396E" w:rsidRPr="00DC0BD4" w:rsidRDefault="0028396E" w:rsidP="002C5E0E">
      <w:pPr>
        <w:pStyle w:val="ad"/>
        <w:widowControl w:val="0"/>
        <w:numPr>
          <w:ilvl w:val="1"/>
          <w:numId w:val="15"/>
        </w:numPr>
        <w:tabs>
          <w:tab w:val="left" w:pos="14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На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ЕПГУ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размещаются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сведения,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предусмотренные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Положением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федеральной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государственной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информационной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системе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«Федеральный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реестр</w:t>
      </w:r>
      <w:r w:rsidRPr="00DC0BD4">
        <w:rPr>
          <w:spacing w:val="-67"/>
          <w:sz w:val="28"/>
          <w:szCs w:val="28"/>
        </w:rPr>
        <w:t xml:space="preserve"> </w:t>
      </w:r>
      <w:r w:rsidRPr="00DC0BD4">
        <w:rPr>
          <w:sz w:val="28"/>
          <w:szCs w:val="28"/>
        </w:rPr>
        <w:t>государственных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муниципальных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услуг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(функций)»,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утвержденным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постановлением</w:t>
      </w:r>
      <w:r w:rsidRPr="00DC0BD4">
        <w:rPr>
          <w:spacing w:val="10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Правительства</w:t>
      </w:r>
      <w:r w:rsidRPr="00DC0BD4">
        <w:rPr>
          <w:spacing w:val="9"/>
          <w:sz w:val="28"/>
          <w:szCs w:val="28"/>
        </w:rPr>
        <w:t xml:space="preserve"> </w:t>
      </w:r>
      <w:r w:rsidRPr="00DC0BD4">
        <w:rPr>
          <w:sz w:val="28"/>
          <w:szCs w:val="28"/>
        </w:rPr>
        <w:t>Российской</w:t>
      </w:r>
      <w:r w:rsidRPr="00DC0BD4">
        <w:rPr>
          <w:spacing w:val="8"/>
          <w:sz w:val="28"/>
          <w:szCs w:val="28"/>
        </w:rPr>
        <w:t xml:space="preserve"> </w:t>
      </w:r>
      <w:r w:rsidRPr="00DC0BD4">
        <w:rPr>
          <w:sz w:val="28"/>
          <w:szCs w:val="28"/>
        </w:rPr>
        <w:t>Федерации</w:t>
      </w:r>
      <w:r w:rsidRPr="00DC0BD4">
        <w:rPr>
          <w:spacing w:val="8"/>
          <w:sz w:val="28"/>
          <w:szCs w:val="28"/>
        </w:rPr>
        <w:t xml:space="preserve"> </w:t>
      </w:r>
      <w:r w:rsidRPr="00DC0BD4">
        <w:rPr>
          <w:sz w:val="28"/>
          <w:szCs w:val="28"/>
        </w:rPr>
        <w:t>от</w:t>
      </w:r>
      <w:r w:rsidRPr="00DC0BD4">
        <w:rPr>
          <w:spacing w:val="6"/>
          <w:sz w:val="28"/>
          <w:szCs w:val="28"/>
        </w:rPr>
        <w:t xml:space="preserve"> </w:t>
      </w:r>
      <w:r w:rsidRPr="00DC0BD4">
        <w:rPr>
          <w:sz w:val="28"/>
          <w:szCs w:val="28"/>
        </w:rPr>
        <w:t>24.10.2011 № 861.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Доступ к информации о сроках и порядке предоставления муниципальной</w:t>
      </w:r>
      <w:r w:rsidRPr="00DC0BD4">
        <w:rPr>
          <w:spacing w:val="1"/>
        </w:rPr>
        <w:t xml:space="preserve"> </w:t>
      </w:r>
      <w:r w:rsidRPr="00DC0BD4">
        <w:t>услуги</w:t>
      </w:r>
      <w:r w:rsidRPr="00DC0BD4">
        <w:rPr>
          <w:spacing w:val="1"/>
        </w:rPr>
        <w:t xml:space="preserve"> </w:t>
      </w:r>
      <w:r w:rsidRPr="00DC0BD4">
        <w:t>осуществляется</w:t>
      </w:r>
      <w:r w:rsidRPr="00DC0BD4">
        <w:rPr>
          <w:spacing w:val="1"/>
        </w:rPr>
        <w:t xml:space="preserve"> </w:t>
      </w:r>
      <w:r w:rsidRPr="00DC0BD4">
        <w:t>без</w:t>
      </w:r>
      <w:r w:rsidRPr="00DC0BD4">
        <w:rPr>
          <w:spacing w:val="1"/>
        </w:rPr>
        <w:t xml:space="preserve"> </w:t>
      </w:r>
      <w:r w:rsidRPr="00DC0BD4">
        <w:t>выполнения</w:t>
      </w:r>
      <w:r w:rsidRPr="00DC0BD4">
        <w:rPr>
          <w:spacing w:val="1"/>
        </w:rPr>
        <w:t xml:space="preserve"> З</w:t>
      </w:r>
      <w:r w:rsidRPr="00DC0BD4">
        <w:t>аявителем</w:t>
      </w:r>
      <w:r w:rsidRPr="00DC0BD4">
        <w:rPr>
          <w:spacing w:val="1"/>
        </w:rPr>
        <w:t xml:space="preserve"> </w:t>
      </w:r>
      <w:r w:rsidRPr="00DC0BD4">
        <w:t>каких-либо</w:t>
      </w:r>
      <w:r w:rsidRPr="00DC0BD4">
        <w:rPr>
          <w:spacing w:val="1"/>
        </w:rPr>
        <w:t xml:space="preserve"> </w:t>
      </w:r>
      <w:r w:rsidRPr="00DC0BD4">
        <w:t>требований, в том числе без использования программного обеспечения, установка</w:t>
      </w:r>
      <w:r w:rsidRPr="00DC0BD4">
        <w:rPr>
          <w:spacing w:val="1"/>
        </w:rPr>
        <w:t xml:space="preserve"> </w:t>
      </w:r>
      <w:r w:rsidRPr="00DC0BD4">
        <w:t>которого на технические средства Заявителя требует заключения лицензионного или</w:t>
      </w:r>
      <w:r w:rsidRPr="00DC0BD4">
        <w:rPr>
          <w:spacing w:val="-67"/>
        </w:rPr>
        <w:t xml:space="preserve"> </w:t>
      </w:r>
      <w:r w:rsidRPr="00DC0BD4">
        <w:t>иного</w:t>
      </w:r>
      <w:r w:rsidRPr="00DC0BD4">
        <w:rPr>
          <w:spacing w:val="1"/>
        </w:rPr>
        <w:t xml:space="preserve"> </w:t>
      </w:r>
      <w:r w:rsidRPr="00DC0BD4">
        <w:t>соглашения</w:t>
      </w:r>
      <w:r w:rsidRPr="00DC0BD4">
        <w:rPr>
          <w:spacing w:val="1"/>
        </w:rPr>
        <w:t xml:space="preserve"> </w:t>
      </w:r>
      <w:r w:rsidRPr="00DC0BD4">
        <w:t>с</w:t>
      </w:r>
      <w:r w:rsidRPr="00DC0BD4">
        <w:rPr>
          <w:spacing w:val="1"/>
        </w:rPr>
        <w:t xml:space="preserve"> </w:t>
      </w:r>
      <w:r w:rsidRPr="00DC0BD4">
        <w:t>правообладателем</w:t>
      </w:r>
      <w:r w:rsidRPr="00DC0BD4">
        <w:rPr>
          <w:spacing w:val="1"/>
        </w:rPr>
        <w:t xml:space="preserve"> </w:t>
      </w:r>
      <w:r w:rsidRPr="00DC0BD4">
        <w:t>программного</w:t>
      </w:r>
      <w:r w:rsidRPr="00DC0BD4">
        <w:rPr>
          <w:spacing w:val="1"/>
        </w:rPr>
        <w:t xml:space="preserve"> </w:t>
      </w:r>
      <w:r w:rsidRPr="00DC0BD4">
        <w:t>обеспечения,</w:t>
      </w:r>
      <w:r w:rsidRPr="00DC0BD4">
        <w:rPr>
          <w:spacing w:val="1"/>
        </w:rPr>
        <w:t xml:space="preserve"> </w:t>
      </w:r>
      <w:r w:rsidRPr="00DC0BD4">
        <w:t>предусматривающего взимание платы, регистрацию или авторизацию заявителя или</w:t>
      </w:r>
      <w:r w:rsidRPr="00DC0BD4">
        <w:rPr>
          <w:spacing w:val="1"/>
        </w:rPr>
        <w:t xml:space="preserve"> </w:t>
      </w:r>
      <w:r w:rsidRPr="00DC0BD4">
        <w:t>предоставление</w:t>
      </w:r>
      <w:r w:rsidRPr="00DC0BD4">
        <w:rPr>
          <w:spacing w:val="-4"/>
        </w:rPr>
        <w:t xml:space="preserve"> </w:t>
      </w:r>
      <w:r w:rsidRPr="00DC0BD4">
        <w:t>им</w:t>
      </w:r>
      <w:r w:rsidRPr="00DC0BD4">
        <w:rPr>
          <w:spacing w:val="-3"/>
        </w:rPr>
        <w:t xml:space="preserve"> </w:t>
      </w:r>
      <w:r w:rsidRPr="00DC0BD4">
        <w:t>персональных</w:t>
      </w:r>
      <w:r w:rsidRPr="00DC0BD4">
        <w:rPr>
          <w:spacing w:val="-1"/>
        </w:rPr>
        <w:t xml:space="preserve"> </w:t>
      </w:r>
      <w:r w:rsidRPr="00DC0BD4">
        <w:t>данных.</w:t>
      </w:r>
    </w:p>
    <w:p w:rsidR="0028396E" w:rsidRPr="00DC0BD4" w:rsidRDefault="0028396E" w:rsidP="002C5E0E">
      <w:pPr>
        <w:pStyle w:val="ad"/>
        <w:widowControl w:val="0"/>
        <w:tabs>
          <w:tab w:val="left" w:pos="142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1.8. На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официальном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сайте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Уполномоченного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органа,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на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стендах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местах</w:t>
      </w:r>
      <w:r w:rsidRPr="00DC0BD4">
        <w:rPr>
          <w:spacing w:val="-67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предоставления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муниципальной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услуги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услуг,</w:t>
      </w:r>
      <w:r w:rsidRPr="00DC0BD4">
        <w:rPr>
          <w:spacing w:val="71"/>
          <w:sz w:val="28"/>
          <w:szCs w:val="28"/>
        </w:rPr>
        <w:t xml:space="preserve"> </w:t>
      </w:r>
      <w:r w:rsidRPr="00DC0BD4">
        <w:rPr>
          <w:sz w:val="28"/>
          <w:szCs w:val="28"/>
        </w:rPr>
        <w:t>которые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являются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необходимыми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обязательными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для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предоставления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муниципальной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услуги,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lastRenderedPageBreak/>
        <w:t>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многофункциональном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центре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размещается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следующая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справочная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информация: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о</w:t>
      </w:r>
      <w:r w:rsidRPr="00DC0BD4">
        <w:rPr>
          <w:spacing w:val="1"/>
        </w:rPr>
        <w:t xml:space="preserve"> </w:t>
      </w:r>
      <w:r w:rsidRPr="00DC0BD4">
        <w:t>месте</w:t>
      </w:r>
      <w:r w:rsidRPr="00DC0BD4">
        <w:rPr>
          <w:spacing w:val="1"/>
        </w:rPr>
        <w:t xml:space="preserve"> </w:t>
      </w:r>
      <w:r w:rsidRPr="00DC0BD4">
        <w:t>нахождения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графике</w:t>
      </w:r>
      <w:r w:rsidRPr="00DC0BD4">
        <w:rPr>
          <w:spacing w:val="1"/>
        </w:rPr>
        <w:t xml:space="preserve"> </w:t>
      </w:r>
      <w:r w:rsidRPr="00DC0BD4">
        <w:t>работы</w:t>
      </w:r>
      <w:r w:rsidRPr="00DC0BD4">
        <w:rPr>
          <w:spacing w:val="1"/>
        </w:rPr>
        <w:t xml:space="preserve"> </w:t>
      </w:r>
      <w:r w:rsidRPr="00DC0BD4">
        <w:t>Уполномоченного</w:t>
      </w:r>
      <w:r w:rsidRPr="00DC0BD4">
        <w:rPr>
          <w:spacing w:val="1"/>
        </w:rPr>
        <w:t xml:space="preserve"> </w:t>
      </w:r>
      <w:r w:rsidRPr="00DC0BD4">
        <w:t>органа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его</w:t>
      </w:r>
      <w:r w:rsidRPr="00DC0BD4">
        <w:rPr>
          <w:spacing w:val="1"/>
        </w:rPr>
        <w:t xml:space="preserve"> </w:t>
      </w:r>
      <w:r w:rsidRPr="00DC0BD4">
        <w:t>структурных</w:t>
      </w:r>
      <w:r w:rsidRPr="00DC0BD4">
        <w:rPr>
          <w:spacing w:val="1"/>
        </w:rPr>
        <w:t xml:space="preserve"> </w:t>
      </w:r>
      <w:r w:rsidRPr="00DC0BD4">
        <w:t>подразделений,</w:t>
      </w:r>
      <w:r w:rsidRPr="00DC0BD4">
        <w:rPr>
          <w:spacing w:val="1"/>
        </w:rPr>
        <w:t xml:space="preserve"> </w:t>
      </w:r>
      <w:r w:rsidRPr="00DC0BD4">
        <w:t>ответственных</w:t>
      </w:r>
      <w:r w:rsidRPr="00DC0BD4">
        <w:rPr>
          <w:spacing w:val="1"/>
        </w:rPr>
        <w:t xml:space="preserve"> </w:t>
      </w:r>
      <w:r w:rsidRPr="00DC0BD4">
        <w:t>за</w:t>
      </w:r>
      <w:r w:rsidRPr="00DC0BD4">
        <w:rPr>
          <w:spacing w:val="1"/>
        </w:rPr>
        <w:t xml:space="preserve"> </w:t>
      </w:r>
      <w:r w:rsidRPr="00DC0BD4">
        <w:t>предоставление</w:t>
      </w:r>
      <w:r w:rsidRPr="00DC0BD4">
        <w:rPr>
          <w:spacing w:val="1"/>
        </w:rPr>
        <w:t xml:space="preserve"> </w:t>
      </w:r>
      <w:r w:rsidRPr="00DC0BD4">
        <w:t>муниципальной</w:t>
      </w:r>
      <w:r w:rsidRPr="00DC0BD4">
        <w:rPr>
          <w:spacing w:val="-1"/>
        </w:rPr>
        <w:t xml:space="preserve"> </w:t>
      </w:r>
      <w:r w:rsidRPr="00DC0BD4">
        <w:t>услуги,</w:t>
      </w:r>
      <w:r w:rsidRPr="00DC0BD4">
        <w:rPr>
          <w:spacing w:val="-1"/>
        </w:rPr>
        <w:t xml:space="preserve"> </w:t>
      </w:r>
      <w:r w:rsidRPr="00DC0BD4">
        <w:t>а</w:t>
      </w:r>
      <w:r w:rsidRPr="00DC0BD4">
        <w:rPr>
          <w:spacing w:val="-1"/>
        </w:rPr>
        <w:t xml:space="preserve"> </w:t>
      </w:r>
      <w:r w:rsidRPr="00DC0BD4">
        <w:t>также многофункциональных</w:t>
      </w:r>
      <w:r w:rsidRPr="00DC0BD4">
        <w:rPr>
          <w:spacing w:val="-1"/>
        </w:rPr>
        <w:t xml:space="preserve"> </w:t>
      </w:r>
      <w:r w:rsidRPr="00DC0BD4">
        <w:t>центров;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справочные телефоны структурных подразделений Уполномоченного органа,</w:t>
      </w:r>
      <w:r w:rsidRPr="00DC0BD4">
        <w:rPr>
          <w:spacing w:val="1"/>
        </w:rPr>
        <w:t xml:space="preserve"> </w:t>
      </w:r>
      <w:r w:rsidRPr="00DC0BD4">
        <w:t>ответственных за предоставление муниципальной услуги, в том</w:t>
      </w:r>
      <w:r w:rsidRPr="00DC0BD4">
        <w:rPr>
          <w:spacing w:val="1"/>
        </w:rPr>
        <w:t xml:space="preserve"> </w:t>
      </w:r>
      <w:r w:rsidRPr="00DC0BD4">
        <w:t>числе</w:t>
      </w:r>
      <w:r w:rsidRPr="00DC0BD4">
        <w:rPr>
          <w:spacing w:val="-2"/>
        </w:rPr>
        <w:t xml:space="preserve"> </w:t>
      </w:r>
      <w:r w:rsidRPr="00DC0BD4">
        <w:t>номер</w:t>
      </w:r>
      <w:r w:rsidRPr="00DC0BD4">
        <w:rPr>
          <w:spacing w:val="1"/>
        </w:rPr>
        <w:t xml:space="preserve"> </w:t>
      </w:r>
      <w:r w:rsidRPr="00DC0BD4">
        <w:t>телефона-автоинформатора</w:t>
      </w:r>
      <w:r w:rsidRPr="00DC0BD4">
        <w:rPr>
          <w:spacing w:val="-2"/>
        </w:rPr>
        <w:t xml:space="preserve"> </w:t>
      </w:r>
      <w:r w:rsidRPr="00DC0BD4">
        <w:t>(при наличии);</w:t>
      </w:r>
    </w:p>
    <w:p w:rsidR="0028396E" w:rsidRPr="00DC0BD4" w:rsidRDefault="0028396E" w:rsidP="002C5E0E">
      <w:pPr>
        <w:pStyle w:val="a3"/>
        <w:spacing w:after="0"/>
        <w:ind w:firstLine="851"/>
      </w:pPr>
      <w:r w:rsidRPr="00DC0BD4">
        <w:t>адрес</w:t>
      </w:r>
      <w:r w:rsidRPr="00DC0BD4">
        <w:rPr>
          <w:spacing w:val="1"/>
        </w:rPr>
        <w:t xml:space="preserve"> </w:t>
      </w:r>
      <w:r w:rsidRPr="00DC0BD4">
        <w:t>официального</w:t>
      </w:r>
      <w:r w:rsidRPr="00DC0BD4">
        <w:rPr>
          <w:spacing w:val="1"/>
        </w:rPr>
        <w:t xml:space="preserve"> </w:t>
      </w:r>
      <w:r w:rsidRPr="00DC0BD4">
        <w:t>сайта,</w:t>
      </w:r>
      <w:r w:rsidRPr="00DC0BD4">
        <w:rPr>
          <w:spacing w:val="1"/>
        </w:rPr>
        <w:t xml:space="preserve"> </w:t>
      </w:r>
      <w:r w:rsidRPr="00DC0BD4">
        <w:t>а</w:t>
      </w:r>
      <w:r w:rsidRPr="00DC0BD4">
        <w:rPr>
          <w:spacing w:val="1"/>
        </w:rPr>
        <w:t xml:space="preserve"> </w:t>
      </w:r>
      <w:r w:rsidRPr="00DC0BD4">
        <w:t>также</w:t>
      </w:r>
      <w:r w:rsidRPr="00DC0BD4">
        <w:rPr>
          <w:spacing w:val="1"/>
        </w:rPr>
        <w:t xml:space="preserve"> </w:t>
      </w:r>
      <w:r w:rsidRPr="00DC0BD4">
        <w:t>электронной</w:t>
      </w:r>
      <w:r w:rsidRPr="00DC0BD4">
        <w:rPr>
          <w:spacing w:val="1"/>
        </w:rPr>
        <w:t xml:space="preserve"> </w:t>
      </w:r>
      <w:r w:rsidRPr="00DC0BD4">
        <w:t>почты</w:t>
      </w:r>
      <w:r w:rsidRPr="00DC0BD4">
        <w:rPr>
          <w:spacing w:val="1"/>
        </w:rPr>
        <w:t xml:space="preserve"> </w:t>
      </w:r>
      <w:r w:rsidRPr="00DC0BD4">
        <w:t>и</w:t>
      </w:r>
      <w:r w:rsidRPr="00DC0BD4">
        <w:rPr>
          <w:spacing w:val="1"/>
        </w:rPr>
        <w:t xml:space="preserve"> </w:t>
      </w:r>
      <w:r w:rsidRPr="00DC0BD4">
        <w:t>(или)</w:t>
      </w:r>
      <w:r w:rsidRPr="00DC0BD4">
        <w:rPr>
          <w:spacing w:val="70"/>
        </w:rPr>
        <w:t xml:space="preserve"> </w:t>
      </w:r>
      <w:r w:rsidRPr="00DC0BD4">
        <w:t>формы</w:t>
      </w:r>
      <w:r w:rsidRPr="00DC0BD4">
        <w:rPr>
          <w:spacing w:val="1"/>
        </w:rPr>
        <w:t xml:space="preserve"> </w:t>
      </w:r>
      <w:r w:rsidRPr="00DC0BD4">
        <w:t>обратной</w:t>
      </w:r>
      <w:r w:rsidRPr="00DC0BD4">
        <w:rPr>
          <w:spacing w:val="-1"/>
        </w:rPr>
        <w:t xml:space="preserve"> </w:t>
      </w:r>
      <w:r w:rsidRPr="00DC0BD4">
        <w:t>связи</w:t>
      </w:r>
      <w:r w:rsidRPr="00DC0BD4">
        <w:rPr>
          <w:spacing w:val="-1"/>
        </w:rPr>
        <w:t xml:space="preserve"> </w:t>
      </w:r>
      <w:r w:rsidRPr="00DC0BD4">
        <w:t>Уполномоченного</w:t>
      </w:r>
      <w:r w:rsidRPr="00DC0BD4">
        <w:rPr>
          <w:spacing w:val="1"/>
        </w:rPr>
        <w:t xml:space="preserve"> </w:t>
      </w:r>
      <w:r w:rsidRPr="00DC0BD4">
        <w:t>органа</w:t>
      </w:r>
      <w:r w:rsidRPr="00DC0BD4">
        <w:rPr>
          <w:spacing w:val="-1"/>
        </w:rPr>
        <w:t xml:space="preserve"> </w:t>
      </w:r>
      <w:r w:rsidRPr="00DC0BD4">
        <w:t>в сети</w:t>
      </w:r>
      <w:r w:rsidRPr="00DC0BD4">
        <w:rPr>
          <w:spacing w:val="-1"/>
        </w:rPr>
        <w:t xml:space="preserve"> </w:t>
      </w:r>
      <w:r w:rsidRPr="00DC0BD4">
        <w:t>«Интернет».</w:t>
      </w:r>
    </w:p>
    <w:p w:rsidR="0028396E" w:rsidRPr="00DC0BD4" w:rsidRDefault="0028396E" w:rsidP="002C5E0E">
      <w:pPr>
        <w:pStyle w:val="ad"/>
        <w:widowControl w:val="0"/>
        <w:tabs>
          <w:tab w:val="left" w:pos="152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1.9. В залах ожидания Уполномоченного органа размещаются нормативные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правовые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акты,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регулирующие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порядок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предоставления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муниципальной услуги, в том числе административный регламент, которые по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требованию</w:t>
      </w:r>
      <w:r w:rsidRPr="00DC0BD4">
        <w:rPr>
          <w:spacing w:val="-3"/>
          <w:sz w:val="28"/>
          <w:szCs w:val="28"/>
        </w:rPr>
        <w:t xml:space="preserve"> З</w:t>
      </w:r>
      <w:r w:rsidRPr="00DC0BD4">
        <w:rPr>
          <w:sz w:val="28"/>
          <w:szCs w:val="28"/>
        </w:rPr>
        <w:t>аявителя предоставляются</w:t>
      </w:r>
      <w:r w:rsidRPr="00DC0BD4">
        <w:rPr>
          <w:spacing w:val="-2"/>
          <w:sz w:val="28"/>
          <w:szCs w:val="28"/>
        </w:rPr>
        <w:t xml:space="preserve"> </w:t>
      </w:r>
      <w:r w:rsidRPr="00DC0BD4">
        <w:rPr>
          <w:sz w:val="28"/>
          <w:szCs w:val="28"/>
        </w:rPr>
        <w:t>ему</w:t>
      </w:r>
      <w:r w:rsidRPr="00DC0BD4">
        <w:rPr>
          <w:spacing w:val="-4"/>
          <w:sz w:val="28"/>
          <w:szCs w:val="28"/>
        </w:rPr>
        <w:t xml:space="preserve"> </w:t>
      </w:r>
      <w:r w:rsidRPr="00DC0BD4">
        <w:rPr>
          <w:sz w:val="28"/>
          <w:szCs w:val="28"/>
        </w:rPr>
        <w:t>для ознакомления.</w:t>
      </w:r>
    </w:p>
    <w:p w:rsidR="0028396E" w:rsidRPr="00DC0BD4" w:rsidRDefault="0028396E" w:rsidP="002C5E0E">
      <w:pPr>
        <w:pStyle w:val="ad"/>
        <w:widowControl w:val="0"/>
        <w:tabs>
          <w:tab w:val="left" w:pos="1581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1.10. Размещение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информации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порядке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предоставления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муниципальной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услуги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на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информационных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стендах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помещении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многофункционального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центра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осуществляется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соответствии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соглашением о взаимодействии с</w:t>
      </w:r>
      <w:r w:rsidRPr="00DC0BD4">
        <w:rPr>
          <w:spacing w:val="-67"/>
          <w:sz w:val="28"/>
          <w:szCs w:val="28"/>
        </w:rPr>
        <w:t xml:space="preserve">                </w:t>
      </w:r>
      <w:r w:rsidRPr="00DC0BD4">
        <w:rPr>
          <w:sz w:val="28"/>
          <w:szCs w:val="28"/>
        </w:rPr>
        <w:t>учетом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требований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к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информированию,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установленных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административным</w:t>
      </w:r>
      <w:r w:rsidRPr="00DC0BD4">
        <w:rPr>
          <w:spacing w:val="-67"/>
          <w:sz w:val="28"/>
          <w:szCs w:val="28"/>
        </w:rPr>
        <w:t xml:space="preserve">            </w:t>
      </w:r>
      <w:r w:rsidRPr="00DC0BD4">
        <w:rPr>
          <w:sz w:val="28"/>
          <w:szCs w:val="28"/>
        </w:rPr>
        <w:t>регламентом.</w:t>
      </w:r>
    </w:p>
    <w:p w:rsidR="0028396E" w:rsidRPr="00DC0BD4" w:rsidRDefault="0028396E" w:rsidP="002C5E0E">
      <w:pPr>
        <w:pStyle w:val="ad"/>
        <w:widowControl w:val="0"/>
        <w:tabs>
          <w:tab w:val="left" w:pos="168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1.11. Информация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ходе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рассмотрения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заявления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предоставлении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муниципальной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услуги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результатах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предоставления</w:t>
      </w:r>
      <w:r w:rsidRPr="00DC0BD4">
        <w:rPr>
          <w:spacing w:val="-67"/>
          <w:sz w:val="28"/>
          <w:szCs w:val="28"/>
        </w:rPr>
        <w:t xml:space="preserve"> </w:t>
      </w:r>
      <w:r w:rsidRPr="00DC0BD4">
        <w:rPr>
          <w:sz w:val="28"/>
          <w:szCs w:val="28"/>
        </w:rPr>
        <w:t>муниципальной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услуги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может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быть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получена</w:t>
      </w:r>
      <w:r w:rsidRPr="00DC0BD4">
        <w:rPr>
          <w:spacing w:val="1"/>
          <w:sz w:val="28"/>
          <w:szCs w:val="28"/>
        </w:rPr>
        <w:t xml:space="preserve"> З</w:t>
      </w:r>
      <w:r w:rsidRPr="00DC0BD4">
        <w:rPr>
          <w:sz w:val="28"/>
          <w:szCs w:val="28"/>
        </w:rPr>
        <w:t>аявителем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(его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представителем)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личном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кабинете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на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ЕПГУ,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также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в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соответствующем структурном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подразделении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Уполномоченного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органа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при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обращении</w:t>
      </w:r>
      <w:r w:rsidRPr="00DC0BD4">
        <w:rPr>
          <w:spacing w:val="1"/>
          <w:sz w:val="28"/>
          <w:szCs w:val="28"/>
        </w:rPr>
        <w:t xml:space="preserve"> З</w:t>
      </w:r>
      <w:r w:rsidRPr="00DC0BD4">
        <w:rPr>
          <w:sz w:val="28"/>
          <w:szCs w:val="28"/>
        </w:rPr>
        <w:t>аявителя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лично</w:t>
      </w:r>
      <w:r w:rsidRPr="00DC0BD4">
        <w:rPr>
          <w:spacing w:val="-1"/>
          <w:sz w:val="28"/>
          <w:szCs w:val="28"/>
        </w:rPr>
        <w:t xml:space="preserve"> </w:t>
      </w:r>
      <w:r w:rsidRPr="00DC0BD4">
        <w:rPr>
          <w:sz w:val="28"/>
          <w:szCs w:val="28"/>
        </w:rPr>
        <w:t>по</w:t>
      </w:r>
      <w:r w:rsidRPr="00DC0BD4">
        <w:rPr>
          <w:spacing w:val="1"/>
          <w:sz w:val="28"/>
          <w:szCs w:val="28"/>
        </w:rPr>
        <w:t xml:space="preserve"> </w:t>
      </w:r>
      <w:r w:rsidRPr="00DC0BD4">
        <w:rPr>
          <w:sz w:val="28"/>
          <w:szCs w:val="28"/>
        </w:rPr>
        <w:t>телефону,</w:t>
      </w:r>
      <w:r w:rsidRPr="00DC0BD4">
        <w:rPr>
          <w:spacing w:val="-3"/>
          <w:sz w:val="28"/>
          <w:szCs w:val="28"/>
        </w:rPr>
        <w:t xml:space="preserve"> </w:t>
      </w:r>
      <w:r w:rsidRPr="00DC0BD4">
        <w:rPr>
          <w:sz w:val="28"/>
          <w:szCs w:val="28"/>
        </w:rPr>
        <w:t>посредством</w:t>
      </w:r>
      <w:r w:rsidRPr="00DC0BD4">
        <w:rPr>
          <w:spacing w:val="-1"/>
          <w:sz w:val="28"/>
          <w:szCs w:val="28"/>
        </w:rPr>
        <w:t xml:space="preserve"> </w:t>
      </w:r>
      <w:r w:rsidRPr="00DC0BD4">
        <w:rPr>
          <w:sz w:val="28"/>
          <w:szCs w:val="28"/>
        </w:rPr>
        <w:t>электронной почты.</w:t>
      </w:r>
    </w:p>
    <w:p w:rsidR="0028396E" w:rsidRPr="00DC0BD4" w:rsidRDefault="0028396E" w:rsidP="002C5E0E">
      <w:pPr>
        <w:ind w:firstLine="851"/>
        <w:jc w:val="both"/>
      </w:pP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>Требование предоставления заявителю</w:t>
      </w: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 xml:space="preserve"> за предоставлением которого обратился заявитель.</w:t>
      </w:r>
    </w:p>
    <w:p w:rsidR="0028396E" w:rsidRPr="00DC0BD4" w:rsidRDefault="0028396E" w:rsidP="002C5E0E">
      <w:pPr>
        <w:pStyle w:val="3"/>
        <w:spacing w:before="0" w:after="0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396E" w:rsidRPr="00DC0BD4" w:rsidRDefault="0028396E" w:rsidP="002C5E0E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DC0BD4">
        <w:rPr>
          <w:rFonts w:ascii="Times New Roman" w:hAnsi="Times New Roman"/>
          <w:sz w:val="28"/>
          <w:szCs w:val="28"/>
        </w:rPr>
        <w:t>1.12.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28396E" w:rsidRPr="00DC0BD4" w:rsidRDefault="0028396E" w:rsidP="002C5E0E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DC0BD4">
        <w:rPr>
          <w:rFonts w:ascii="Times New Roman" w:hAnsi="Times New Roman"/>
          <w:sz w:val="28"/>
          <w:szCs w:val="28"/>
        </w:rPr>
        <w:t>1.13. Вариант определяется в соответствии с таблицей 2 приложения № 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28396E" w:rsidRPr="00DC0BD4" w:rsidRDefault="0028396E" w:rsidP="002C5E0E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DC0BD4">
        <w:rPr>
          <w:rFonts w:ascii="Times New Roman" w:hAnsi="Times New Roman"/>
          <w:sz w:val="28"/>
          <w:szCs w:val="28"/>
        </w:rPr>
        <w:t>1.14.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28396E" w:rsidRPr="00DC0BD4" w:rsidRDefault="0028396E" w:rsidP="002C5E0E">
      <w:pPr>
        <w:ind w:firstLine="851"/>
        <w:jc w:val="both"/>
      </w:pPr>
    </w:p>
    <w:p w:rsidR="0028396E" w:rsidRPr="00DC0BD4" w:rsidRDefault="0028396E" w:rsidP="002C5E0E">
      <w:pPr>
        <w:pStyle w:val="3"/>
        <w:spacing w:before="0" w:after="0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BD4">
        <w:rPr>
          <w:rFonts w:ascii="Times New Roman" w:hAnsi="Times New Roman" w:cs="Times New Roman"/>
          <w:b w:val="0"/>
          <w:sz w:val="28"/>
          <w:szCs w:val="28"/>
        </w:rPr>
        <w:lastRenderedPageBreak/>
        <w:t>II. Стандарт предоставления муниципальной услуги</w:t>
      </w:r>
    </w:p>
    <w:p w:rsidR="0028396E" w:rsidRPr="00DC0BD4" w:rsidRDefault="0028396E" w:rsidP="002C5E0E">
      <w:pPr>
        <w:ind w:firstLine="851"/>
      </w:pPr>
    </w:p>
    <w:p w:rsidR="0028396E" w:rsidRPr="00DC0BD4" w:rsidRDefault="0028396E" w:rsidP="002C5E0E">
      <w:pPr>
        <w:pStyle w:val="3"/>
        <w:spacing w:before="0" w:after="0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BD4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</w:t>
      </w:r>
    </w:p>
    <w:p w:rsidR="0028396E" w:rsidRPr="00DC0BD4" w:rsidRDefault="0028396E" w:rsidP="002C5E0E">
      <w:pPr>
        <w:ind w:firstLine="851"/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8396E" w:rsidRPr="00DC0BD4" w:rsidRDefault="0028396E" w:rsidP="002C5E0E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96E" w:rsidRPr="00DC0BD4" w:rsidRDefault="0028396E" w:rsidP="002C5E0E">
      <w:pPr>
        <w:pStyle w:val="3"/>
        <w:spacing w:before="0" w:after="0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BD4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органа, предоставляющего муниципальную услугу</w:t>
      </w:r>
    </w:p>
    <w:p w:rsidR="0028396E" w:rsidRPr="00DC0BD4" w:rsidRDefault="0028396E" w:rsidP="002C5E0E">
      <w:pPr>
        <w:ind w:firstLine="851"/>
      </w:pPr>
    </w:p>
    <w:p w:rsidR="0028396E" w:rsidRPr="00DC0BD4" w:rsidRDefault="0028396E" w:rsidP="002C5E0E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0BD4">
        <w:rPr>
          <w:sz w:val="28"/>
          <w:szCs w:val="28"/>
        </w:rPr>
        <w:t xml:space="preserve">2.2. Муниципальная услуга предоставляется </w:t>
      </w:r>
      <w:r w:rsidR="00CD4473" w:rsidRPr="00DC0BD4">
        <w:rPr>
          <w:sz w:val="28"/>
          <w:szCs w:val="28"/>
        </w:rPr>
        <w:t>администрацией муниципального образования Курманаевкий сельсовет Курманаевского района Оренбургской области</w:t>
      </w:r>
      <w:r w:rsidRPr="00DC0BD4">
        <w:rPr>
          <w:sz w:val="28"/>
          <w:szCs w:val="28"/>
        </w:rPr>
        <w:t xml:space="preserve">. </w:t>
      </w:r>
    </w:p>
    <w:p w:rsidR="0028396E" w:rsidRPr="00DC0BD4" w:rsidRDefault="0028396E" w:rsidP="002C5E0E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28396E" w:rsidRPr="00DC0BD4" w:rsidRDefault="0028396E" w:rsidP="002C5E0E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0BD4">
        <w:rPr>
          <w:sz w:val="28"/>
          <w:szCs w:val="28"/>
        </w:rPr>
        <w:t>2.2.2. При предоставлении муниципальной услуги уполномоченный орган</w:t>
      </w:r>
      <w:r w:rsidRPr="00DC0BD4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DC0BD4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28396E" w:rsidRPr="00DC0BD4" w:rsidRDefault="0028396E" w:rsidP="002C5E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28396E" w:rsidRPr="00DC0BD4" w:rsidRDefault="0028396E" w:rsidP="002C5E0E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8396E" w:rsidRPr="00DC0BD4" w:rsidRDefault="0028396E" w:rsidP="002C5E0E">
      <w:pPr>
        <w:ind w:firstLine="851"/>
        <w:jc w:val="center"/>
      </w:pPr>
      <w:r w:rsidRPr="00DC0BD4">
        <w:t>Результат предоставления муниципальной услуги</w:t>
      </w:r>
    </w:p>
    <w:p w:rsidR="0028396E" w:rsidRPr="00DC0BD4" w:rsidRDefault="0028396E" w:rsidP="002C5E0E">
      <w:pPr>
        <w:ind w:firstLine="851"/>
        <w:jc w:val="both"/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2.3.1. Муниципальная услуга предоставляется в электронном виде с использованием государственной информационной системы - ГИС (при наличии)_____________________(указать наименование ГИС).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Формирование реестровой записи в качестве результата предоставления муниципальной услуги не предусмотрено.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  <w:r w:rsidRPr="00DC0BD4">
        <w:t>1) в случае подачи заявления в электронной форме через ЕПГУ:</w:t>
      </w:r>
    </w:p>
    <w:p w:rsidR="0028396E" w:rsidRPr="00DC0BD4" w:rsidRDefault="0028396E" w:rsidP="002C5E0E">
      <w:pPr>
        <w:tabs>
          <w:tab w:val="left" w:pos="709"/>
          <w:tab w:val="left" w:pos="851"/>
        </w:tabs>
        <w:adjustRightInd w:val="0"/>
        <w:ind w:firstLine="851"/>
        <w:jc w:val="both"/>
      </w:pPr>
      <w:r w:rsidRPr="00DC0BD4">
        <w:lastRenderedPageBreak/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  <w:r w:rsidRPr="00DC0BD4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  <w:r w:rsidRPr="00DC0BD4">
        <w:t>2) в случае подачи заявления через многофункциональный центр (при наличии соглашения о взаимодействии):</w:t>
      </w: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  <w:r w:rsidRPr="00DC0BD4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  <w:r w:rsidRPr="00DC0BD4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8396E" w:rsidRPr="00DC0BD4" w:rsidRDefault="0028396E" w:rsidP="002C5E0E">
      <w:pPr>
        <w:pStyle w:val="3"/>
        <w:spacing w:before="0" w:after="0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BD4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</w:t>
      </w:r>
    </w:p>
    <w:p w:rsidR="0028396E" w:rsidRPr="00DC0BD4" w:rsidRDefault="0028396E" w:rsidP="002C5E0E">
      <w:pPr>
        <w:ind w:firstLine="851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2.4. 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28396E" w:rsidRPr="00DC0BD4" w:rsidRDefault="0028396E" w:rsidP="002C5E0E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0BD4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28396E" w:rsidRPr="00DC0BD4" w:rsidRDefault="0028396E" w:rsidP="002C5E0E">
      <w:pPr>
        <w:ind w:firstLine="851"/>
      </w:pPr>
    </w:p>
    <w:p w:rsidR="0028396E" w:rsidRPr="00DC0BD4" w:rsidRDefault="0028396E" w:rsidP="002C5E0E">
      <w:pPr>
        <w:pStyle w:val="3"/>
        <w:spacing w:before="0" w:after="0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BD4">
        <w:rPr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</w:t>
      </w:r>
    </w:p>
    <w:p w:rsidR="0028396E" w:rsidRPr="00DC0BD4" w:rsidRDefault="0028396E" w:rsidP="002C5E0E">
      <w:pPr>
        <w:ind w:firstLine="851"/>
      </w:pPr>
    </w:p>
    <w:p w:rsidR="0028396E" w:rsidRPr="00DC0BD4" w:rsidRDefault="0028396E" w:rsidP="002C5E0E">
      <w:pPr>
        <w:ind w:firstLine="851"/>
        <w:jc w:val="both"/>
      </w:pPr>
      <w:r w:rsidRPr="00DC0BD4"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28396E" w:rsidRPr="00DC0BD4" w:rsidRDefault="0028396E" w:rsidP="002C5E0E">
      <w:pPr>
        <w:adjustRightInd w:val="0"/>
        <w:ind w:firstLine="851"/>
        <w:jc w:val="both"/>
      </w:pP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>Исчерпывающий перечень документов, необходимых для предоставления муниципальной услуги</w:t>
      </w:r>
    </w:p>
    <w:p w:rsidR="0028396E" w:rsidRPr="00DC0BD4" w:rsidRDefault="0028396E" w:rsidP="002C5E0E">
      <w:pPr>
        <w:adjustRightInd w:val="0"/>
        <w:ind w:firstLine="851"/>
        <w:jc w:val="center"/>
      </w:pPr>
    </w:p>
    <w:p w:rsidR="0028396E" w:rsidRPr="00DC0BD4" w:rsidRDefault="0028396E" w:rsidP="002C5E0E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1) </w:t>
      </w:r>
      <w:hyperlink r:id="rId8" w:history="1">
        <w:r w:rsidRPr="00DC0BD4">
          <w:t>заявлени</w:t>
        </w:r>
      </w:hyperlink>
      <w:r w:rsidRPr="00DC0BD4">
        <w:t>е о предоставлении информации об объектах, сдаваемых в аренду (Приложение № 1);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28396E" w:rsidRPr="00DC0BD4" w:rsidRDefault="0028396E" w:rsidP="002C5E0E">
      <w:pPr>
        <w:ind w:firstLine="851"/>
        <w:jc w:val="both"/>
      </w:pPr>
      <w:r w:rsidRPr="00DC0BD4">
        <w:lastRenderedPageBreak/>
        <w:t xml:space="preserve">в форме электронного документа в личном кабинете на ЕПГУ; 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на бумажном носителе в многофункциональном центре. 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28396E" w:rsidRPr="00DC0BD4" w:rsidRDefault="0028396E" w:rsidP="002C5E0E">
      <w:pPr>
        <w:pStyle w:val="ConsPlusNormal"/>
        <w:suppressAutoHyphens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 xml:space="preserve">2.6.1. Уполномоченный орган не вправе требовать от заявителя </w:t>
      </w:r>
      <w:r w:rsidRPr="00DC0BD4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8396E" w:rsidRPr="00DC0BD4" w:rsidRDefault="0028396E" w:rsidP="002C5E0E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28396E" w:rsidRPr="00DC0BD4" w:rsidRDefault="0028396E" w:rsidP="002C5E0E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96E" w:rsidRPr="00DC0BD4" w:rsidRDefault="0028396E" w:rsidP="002C5E0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396E" w:rsidRPr="00DC0BD4" w:rsidRDefault="0028396E" w:rsidP="002C5E0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представленные документы или сведения утратили силу на момент обращения за муниципальной услугой;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lastRenderedPageBreak/>
        <w:t>- подача заявления от имени заявителя не уполномоченным на то лицом;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неполное заполнение полей в форме заявления, в том числе в интерактивной форме заявления на ЕПГУ;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9" w:history="1">
        <w:r w:rsidRPr="00DC0BD4">
          <w:t>законом</w:t>
        </w:r>
      </w:hyperlink>
      <w:r w:rsidRPr="00DC0BD4">
        <w:t xml:space="preserve"> от 06.04.2011 № 63-ФЗ «Об электронной подписи».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2.7.1 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28396E" w:rsidRPr="00DC0BD4" w:rsidRDefault="0028396E" w:rsidP="002C5E0E">
      <w:pPr>
        <w:adjustRightInd w:val="0"/>
        <w:ind w:firstLine="851"/>
        <w:jc w:val="center"/>
        <w:outlineLvl w:val="2"/>
      </w:pPr>
    </w:p>
    <w:p w:rsidR="0028396E" w:rsidRPr="00DC0BD4" w:rsidRDefault="0028396E" w:rsidP="002C5E0E">
      <w:pPr>
        <w:adjustRightInd w:val="0"/>
        <w:ind w:firstLine="851"/>
        <w:jc w:val="center"/>
        <w:outlineLvl w:val="2"/>
      </w:pPr>
      <w:r w:rsidRPr="00DC0BD4"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8396E" w:rsidRPr="00DC0BD4" w:rsidRDefault="0028396E" w:rsidP="002C5E0E">
      <w:pPr>
        <w:adjustRightInd w:val="0"/>
        <w:ind w:firstLine="851"/>
        <w:jc w:val="center"/>
        <w:outlineLvl w:val="2"/>
      </w:pPr>
    </w:p>
    <w:p w:rsidR="0028396E" w:rsidRPr="00DC0BD4" w:rsidRDefault="0028396E" w:rsidP="002C5E0E">
      <w:pPr>
        <w:ind w:firstLine="851"/>
        <w:jc w:val="both"/>
      </w:pPr>
      <w:r w:rsidRPr="00DC0BD4">
        <w:t>2.8. Основания для приостановления предоставления муниципальной услуги отсутствуют.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2.9 Основаниями для отказа в предоставлении муниципальной услуги являются: 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непредставление заявителем документов, необходимых для предоставления муниципальной услуги;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наличие недостоверных сведений в документах, направленных заявителем для предоставления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</w:p>
    <w:p w:rsidR="0028396E" w:rsidRPr="00DC0BD4" w:rsidRDefault="0028396E" w:rsidP="002C5E0E">
      <w:pPr>
        <w:adjustRightInd w:val="0"/>
        <w:ind w:firstLine="851"/>
        <w:jc w:val="center"/>
        <w:outlineLvl w:val="2"/>
        <w:rPr>
          <w:bCs/>
        </w:rPr>
      </w:pPr>
      <w:r w:rsidRPr="00DC0BD4">
        <w:rPr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28396E" w:rsidRPr="00DC0BD4" w:rsidRDefault="0028396E" w:rsidP="002C5E0E">
      <w:pPr>
        <w:adjustRightInd w:val="0"/>
        <w:ind w:firstLine="851"/>
        <w:jc w:val="both"/>
        <w:outlineLvl w:val="2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   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28396E" w:rsidRPr="00DC0BD4" w:rsidRDefault="0028396E" w:rsidP="002C5E0E">
      <w:pPr>
        <w:pStyle w:val="ConsPlusNormal"/>
        <w:ind w:firstLine="851"/>
        <w:jc w:val="both"/>
        <w:rPr>
          <w:rStyle w:val="blk"/>
          <w:rFonts w:ascii="Times New Roman" w:eastAsia="SimSun" w:hAnsi="Times New Roman" w:cs="Times New Roman"/>
          <w:sz w:val="28"/>
          <w:szCs w:val="28"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2"/>
        <w:rPr>
          <w:bCs/>
        </w:rPr>
      </w:pPr>
      <w:r w:rsidRPr="00DC0BD4">
        <w:rPr>
          <w:bCs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8396E" w:rsidRPr="00DC0BD4" w:rsidRDefault="0028396E" w:rsidP="002C5E0E">
      <w:pPr>
        <w:adjustRightInd w:val="0"/>
        <w:ind w:firstLine="851"/>
        <w:jc w:val="center"/>
        <w:outlineLvl w:val="2"/>
        <w:rPr>
          <w:bCs/>
        </w:rPr>
      </w:pPr>
    </w:p>
    <w:p w:rsidR="0028396E" w:rsidRPr="00DC0BD4" w:rsidRDefault="0028396E" w:rsidP="002C5E0E">
      <w:pPr>
        <w:ind w:firstLine="851"/>
        <w:jc w:val="both"/>
      </w:pPr>
      <w:r w:rsidRPr="00DC0BD4"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28396E" w:rsidRPr="00DC0BD4" w:rsidRDefault="0028396E" w:rsidP="002C5E0E">
      <w:pPr>
        <w:adjustRightInd w:val="0"/>
        <w:ind w:firstLine="851"/>
        <w:jc w:val="both"/>
        <w:outlineLvl w:val="2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2"/>
        <w:rPr>
          <w:bCs/>
        </w:rPr>
      </w:pPr>
      <w:r w:rsidRPr="00DC0BD4">
        <w:rPr>
          <w:bCs/>
        </w:rPr>
        <w:t xml:space="preserve">Срок регистрации заявления заявителя о </w:t>
      </w:r>
    </w:p>
    <w:p w:rsidR="0028396E" w:rsidRPr="00DC0BD4" w:rsidRDefault="0028396E" w:rsidP="002C5E0E">
      <w:pPr>
        <w:adjustRightInd w:val="0"/>
        <w:ind w:firstLine="851"/>
        <w:jc w:val="center"/>
        <w:outlineLvl w:val="2"/>
        <w:rPr>
          <w:bCs/>
        </w:rPr>
      </w:pPr>
      <w:r w:rsidRPr="00DC0BD4">
        <w:rPr>
          <w:bCs/>
        </w:rPr>
        <w:t>предоставлении муниципальной услуги</w:t>
      </w:r>
    </w:p>
    <w:p w:rsidR="0028396E" w:rsidRPr="00DC0BD4" w:rsidRDefault="0028396E" w:rsidP="002C5E0E">
      <w:pPr>
        <w:adjustRightInd w:val="0"/>
        <w:ind w:firstLine="851"/>
        <w:jc w:val="center"/>
        <w:outlineLvl w:val="2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28396E" w:rsidRPr="00DC0BD4" w:rsidRDefault="0028396E" w:rsidP="002C5E0E">
      <w:pPr>
        <w:pStyle w:val="ConsPlusNormal"/>
        <w:ind w:firstLine="851"/>
        <w:jc w:val="both"/>
        <w:rPr>
          <w:rStyle w:val="blk"/>
          <w:rFonts w:ascii="Times New Roman" w:eastAsia="SimSun" w:hAnsi="Times New Roman" w:cs="Times New Roman"/>
          <w:sz w:val="28"/>
          <w:szCs w:val="28"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2"/>
        <w:rPr>
          <w:bCs/>
        </w:rPr>
      </w:pPr>
      <w:r w:rsidRPr="00DC0BD4">
        <w:rPr>
          <w:bCs/>
        </w:rPr>
        <w:t>Требования к помещениям, в которых предоставляется муниципальная услуга</w:t>
      </w:r>
    </w:p>
    <w:p w:rsidR="0028396E" w:rsidRPr="00DC0BD4" w:rsidRDefault="0028396E" w:rsidP="002C5E0E">
      <w:pPr>
        <w:adjustRightInd w:val="0"/>
        <w:ind w:firstLine="851"/>
        <w:jc w:val="both"/>
        <w:outlineLvl w:val="0"/>
      </w:pPr>
      <w:r w:rsidRPr="00DC0BD4">
        <w:t xml:space="preserve"> 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2.13. Прием заявителей должен осуществляться в специально выделенном для этих целей помещении.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lastRenderedPageBreak/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2.13.4. Места предоставления муниципальной услуги должны быть: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обеспечены доступными местами общественного пользования (туалеты) и хранения верхней одежды заявителей.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lastRenderedPageBreak/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28396E" w:rsidRPr="00DC0BD4" w:rsidRDefault="0028396E" w:rsidP="002C5E0E">
      <w:pPr>
        <w:adjustRightInd w:val="0"/>
        <w:ind w:firstLine="851"/>
        <w:jc w:val="both"/>
      </w:pP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center"/>
        <w:outlineLvl w:val="2"/>
        <w:rPr>
          <w:bCs/>
        </w:rPr>
      </w:pPr>
      <w:r w:rsidRPr="00DC0BD4">
        <w:rPr>
          <w:bCs/>
        </w:rPr>
        <w:t>Показатели доступности и качества муниципальной услуги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2.14. К показателям доступности предоставления муниципальной услуги относятся: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обеспечена возможность получения информации о ходе предоставления муниципальной услуги в электронной форме;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2.14.1. К показателям качества предоставления муниципальной услуги относятся: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возможность подачи заявления на получение муниципальной услуги и документов к нему в электронной форме;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информирование заявителей о способах подачи заявления и сроках предоставления муниципальной услуги;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обеспечен допуск сурдопереводчика и тифлосурдопереводчика;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обеспечен доступ собаки-проводника на объекты (здания, помещения), в которых предоставляется муниципальная услуга;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отсутствие обоснованных жалоб на действие (бездействие) должностных лиц и их отношение к заявителям;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28396E" w:rsidRPr="00DC0BD4" w:rsidRDefault="0028396E" w:rsidP="002C5E0E">
      <w:pPr>
        <w:adjustRightInd w:val="0"/>
        <w:ind w:firstLine="851"/>
        <w:jc w:val="center"/>
        <w:outlineLvl w:val="2"/>
      </w:pPr>
    </w:p>
    <w:p w:rsidR="0028396E" w:rsidRPr="00DC0BD4" w:rsidRDefault="0028396E" w:rsidP="002C5E0E">
      <w:pPr>
        <w:adjustRightInd w:val="0"/>
        <w:ind w:firstLine="851"/>
        <w:jc w:val="center"/>
        <w:outlineLvl w:val="2"/>
      </w:pPr>
      <w:r w:rsidRPr="00DC0BD4">
        <w:t xml:space="preserve">Иные требования к предоставлению муниципальной услуги, в том числе учитывающие особенности предоставления муниципальной услуги в </w:t>
      </w:r>
      <w:r w:rsidRPr="00DC0BD4">
        <w:lastRenderedPageBreak/>
        <w:t>многофункциональных центрах и особенности предоставления муниципальной услуги в электронной форме</w:t>
      </w:r>
    </w:p>
    <w:p w:rsidR="0028396E" w:rsidRPr="00DC0BD4" w:rsidRDefault="0028396E" w:rsidP="002C5E0E">
      <w:pPr>
        <w:adjustRightInd w:val="0"/>
        <w:ind w:firstLine="851"/>
        <w:jc w:val="center"/>
        <w:outlineLvl w:val="2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через МФЦ (по Соглашению о взаимодействии);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через ЕПГУ, с применением усиленной квалифицированной ЭП.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2.15.2. Особенности предоставления муниципальной услуги в МФЦ.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Порядок выполнения МФЦ следующих административных процедур (действий) (в случае, если муниципальной услуга предоставляется посредством обращения заявителя в МФЦ):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Специалист МФЦ, осуществляющий прием документов: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lastRenderedPageBreak/>
        <w:t>г) проверяет соответствие представленных документов установленным требованиям;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е) распечатывает бланк заявления и предлагает заявителю собственноручно заполнить его;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ж) проверяет полноту оформления заявления;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з) принимает заявление;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Специалист МФЦ, осуществляющий выдачу документов: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а) устанавливает личность заявителя;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б) знакомит с перечнем и содержанием выдаваемых документов;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в) выдает заявителю результат предоставления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2.15.3. Особенности предоставления муниципальной услуги в электронной форме.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0" w:history="1">
        <w:r w:rsidRPr="00DC0BD4">
          <w:t>закона</w:t>
        </w:r>
      </w:hyperlink>
      <w:r w:rsidRPr="00DC0BD4">
        <w:t xml:space="preserve"> от 06.04.2011 № 63-ФЗ «Об электронной подписи».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</w:t>
      </w:r>
      <w:r w:rsidRPr="00DC0BD4">
        <w:lastRenderedPageBreak/>
        <w:t>какой-либо иной форме, а также прикрепление к заявлениям электронных копий документов.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Заявление, направляемое непосредственно от физического лица, заполняется по форме, представленной на ЕПГУ.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При формировании заявления заявителя в электронной форме заявителю обеспечиваются: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возможность копирования и сохранения документов, необходимых для предоставления услуги;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возможность печати на бумажном носителе копии электронной формы заявления;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2.15.4. Требования к электронным документам, представляемым заявителем для получения услуги: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а) прилагаемые к заявлению электронные документы представляются в одном из следующих форматов - pdf, jpg, png.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б) в целях представления электронных документов сканирование документов на бумажном носителе осуществляется: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непосредственно с оригинала документа в масштабе 1:1 (не допускается сканирование с копий) с разрешением 300 dpi;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в черно-белом режиме при отсутствии в документе графических изображений;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в режиме полной цветопередачи при наличии в документе цветных графических изображений либо цветного текста;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lastRenderedPageBreak/>
        <w:t>- в режиме "оттенки серого" при наличии в документе изображений, отличных от цветного изображения;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в) документы в электронном виде могут быть подписаны квалифицированной ЭП;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г) наименования электронных документов должны соответствовать наименованиям документов на бумажном носителе.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При обращении заявителя в электронной форме через ЕПГУ по заявлениям, указанным в </w:t>
      </w:r>
      <w:hyperlink r:id="rId11" w:history="1">
        <w:r w:rsidRPr="00DC0BD4">
          <w:t>подпункте 2.6.</w:t>
        </w:r>
      </w:hyperlink>
      <w:r w:rsidRPr="00DC0BD4">
        <w:t xml:space="preserve"> настоящего административного регламента, заявитель обязан указать способ получения результата услуги:</w:t>
      </w:r>
    </w:p>
    <w:p w:rsidR="0028396E" w:rsidRPr="00DC0BD4" w:rsidRDefault="0028396E" w:rsidP="002C5E0E">
      <w:pPr>
        <w:pStyle w:val="1"/>
        <w:keepNext w:val="0"/>
        <w:adjustRightInd w:val="0"/>
        <w:spacing w:before="0" w:after="0"/>
        <w:ind w:firstLine="851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DC0BD4">
        <w:rPr>
          <w:rFonts w:ascii="Times New Roman" w:eastAsia="Times New Roman" w:hAnsi="Times New Roman"/>
          <w:b w:val="0"/>
          <w:sz w:val="28"/>
          <w:szCs w:val="28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28396E" w:rsidRPr="00DC0BD4" w:rsidRDefault="0028396E" w:rsidP="002C5E0E">
      <w:pPr>
        <w:pStyle w:val="1"/>
        <w:keepNext w:val="0"/>
        <w:adjustRightInd w:val="0"/>
        <w:spacing w:before="0" w:after="0"/>
        <w:ind w:firstLine="851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DC0BD4">
        <w:rPr>
          <w:rFonts w:ascii="Times New Roman" w:eastAsia="Times New Roman" w:hAnsi="Times New Roman"/>
          <w:b w:val="0"/>
          <w:sz w:val="28"/>
          <w:szCs w:val="28"/>
        </w:rPr>
        <w:t>в виде документа на бумажном носителе в МФЦ.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rPr>
          <w:lang w:val="en-US"/>
        </w:rPr>
        <w:t>III</w:t>
      </w:r>
      <w:r w:rsidRPr="00DC0BD4">
        <w:t>. Состав, последовательность и сроки выполнения административных процедур</w:t>
      </w:r>
    </w:p>
    <w:p w:rsidR="0028396E" w:rsidRPr="00DC0BD4" w:rsidRDefault="0028396E" w:rsidP="002C5E0E">
      <w:pPr>
        <w:adjustRightInd w:val="0"/>
        <w:ind w:firstLine="851"/>
        <w:jc w:val="center"/>
      </w:pPr>
    </w:p>
    <w:p w:rsidR="0028396E" w:rsidRPr="00DC0BD4" w:rsidRDefault="0028396E" w:rsidP="002C5E0E">
      <w:pPr>
        <w:pStyle w:val="ConsPlusTitle"/>
        <w:shd w:val="clear" w:color="auto" w:fill="FFFFFF"/>
        <w:ind w:firstLine="851"/>
        <w:jc w:val="center"/>
        <w:outlineLvl w:val="2"/>
        <w:rPr>
          <w:b w:val="0"/>
          <w:sz w:val="28"/>
          <w:szCs w:val="28"/>
        </w:rPr>
      </w:pPr>
      <w:r w:rsidRPr="00DC0BD4">
        <w:rPr>
          <w:rStyle w:val="a9"/>
          <w:color w:val="000000"/>
          <w:sz w:val="28"/>
          <w:szCs w:val="28"/>
        </w:rPr>
        <w:t>Пе</w:t>
      </w:r>
      <w:r w:rsidRPr="00DC0BD4">
        <w:rPr>
          <w:b w:val="0"/>
          <w:sz w:val="28"/>
          <w:szCs w:val="28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</w:t>
      </w:r>
      <w:r w:rsidRPr="00DC0BD4">
        <w:rPr>
          <w:sz w:val="28"/>
          <w:szCs w:val="28"/>
        </w:rPr>
        <w:t xml:space="preserve"> </w:t>
      </w:r>
      <w:r w:rsidRPr="00DC0BD4">
        <w:rPr>
          <w:b w:val="0"/>
          <w:sz w:val="28"/>
          <w:szCs w:val="28"/>
        </w:rPr>
        <w:t>заявителя о предоставлении муниципальной услуги без рассмотрения (при необходимости)</w:t>
      </w:r>
    </w:p>
    <w:p w:rsidR="0028396E" w:rsidRPr="00DC0BD4" w:rsidRDefault="0028396E" w:rsidP="002C5E0E">
      <w:pPr>
        <w:adjustRightInd w:val="0"/>
        <w:ind w:firstLine="851"/>
        <w:jc w:val="both"/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3.1. Варианты предоставления муниципальной услуги: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исправление допущенных опечаток (ошибок) в выданных в результате предоставления муниципальной услуги документах.</w:t>
      </w:r>
    </w:p>
    <w:p w:rsidR="0028396E" w:rsidRPr="00DC0BD4" w:rsidRDefault="0028396E" w:rsidP="002C5E0E">
      <w:pPr>
        <w:adjustRightInd w:val="0"/>
        <w:ind w:firstLine="851"/>
        <w:jc w:val="center"/>
      </w:pP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 xml:space="preserve">Исчерпывающий перечень административных процедур </w:t>
      </w: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>при исполнении муниципальной услуги</w:t>
      </w:r>
    </w:p>
    <w:p w:rsidR="0028396E" w:rsidRPr="00DC0BD4" w:rsidRDefault="0028396E" w:rsidP="002C5E0E">
      <w:pPr>
        <w:adjustRightInd w:val="0"/>
        <w:ind w:firstLine="851"/>
        <w:jc w:val="center"/>
      </w:pPr>
    </w:p>
    <w:p w:rsidR="0028396E" w:rsidRPr="00DC0BD4" w:rsidRDefault="0028396E" w:rsidP="002C5E0E">
      <w:pPr>
        <w:ind w:firstLine="851"/>
        <w:jc w:val="both"/>
      </w:pPr>
      <w:r w:rsidRPr="00DC0BD4">
        <w:lastRenderedPageBreak/>
        <w:t xml:space="preserve">3.2. Предоставление муниципальной услуги включает в себя следующие административные процедуры: </w:t>
      </w:r>
    </w:p>
    <w:p w:rsidR="0028396E" w:rsidRPr="00DC0BD4" w:rsidRDefault="0028396E" w:rsidP="002C5E0E">
      <w:pPr>
        <w:ind w:firstLine="851"/>
        <w:jc w:val="both"/>
      </w:pPr>
      <w:r w:rsidRPr="00DC0BD4">
        <w:t>1) прием заявления и документов, необходимых для предоставления муниципальной услуги;</w:t>
      </w:r>
    </w:p>
    <w:p w:rsidR="0028396E" w:rsidRPr="00DC0BD4" w:rsidRDefault="0028396E" w:rsidP="002C5E0E">
      <w:pPr>
        <w:ind w:firstLine="851"/>
        <w:jc w:val="both"/>
      </w:pPr>
      <w:r w:rsidRPr="00DC0BD4">
        <w:t>2) рассмотрение документов и сведений;</w:t>
      </w:r>
    </w:p>
    <w:p w:rsidR="0028396E" w:rsidRPr="00DC0BD4" w:rsidRDefault="0028396E" w:rsidP="002C5E0E">
      <w:pPr>
        <w:ind w:firstLine="851"/>
        <w:jc w:val="both"/>
      </w:pPr>
      <w:r w:rsidRPr="00DC0BD4">
        <w:t>3) принятие решения о предоставлении (об отказе в предоставлении) муниципальной услуги;</w:t>
      </w:r>
    </w:p>
    <w:p w:rsidR="0028396E" w:rsidRPr="00DC0BD4" w:rsidRDefault="0028396E" w:rsidP="002C5E0E">
      <w:pPr>
        <w:ind w:firstLine="851"/>
        <w:jc w:val="both"/>
      </w:pPr>
      <w:r w:rsidRPr="00DC0BD4">
        <w:t>4) выдача результата предоставления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Описание административной процедуры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профилирования заявителя</w:t>
      </w:r>
    </w:p>
    <w:p w:rsidR="0028396E" w:rsidRPr="00DC0BD4" w:rsidRDefault="0028396E" w:rsidP="002C5E0E">
      <w:pPr>
        <w:adjustRightInd w:val="0"/>
        <w:ind w:firstLine="851"/>
        <w:jc w:val="both"/>
      </w:pPr>
    </w:p>
    <w:p w:rsidR="0028396E" w:rsidRPr="00DC0BD4" w:rsidRDefault="0028396E" w:rsidP="002C5E0E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DC0BD4">
        <w:rPr>
          <w:rFonts w:ascii="Times New Roman" w:hAnsi="Times New Roman"/>
          <w:sz w:val="28"/>
          <w:szCs w:val="28"/>
        </w:rPr>
        <w:t xml:space="preserve">3.3. 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28396E" w:rsidRPr="00DC0BD4" w:rsidRDefault="0028396E" w:rsidP="002C5E0E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DC0BD4">
        <w:rPr>
          <w:rFonts w:ascii="Times New Roman" w:hAnsi="Times New Roman"/>
          <w:sz w:val="28"/>
          <w:szCs w:val="28"/>
        </w:rPr>
        <w:t>Вопросы, направленные на определение признаков заявителя, приведены в таблице 2 приложения № 3 к настоящему Административному регламенту.</w:t>
      </w:r>
    </w:p>
    <w:p w:rsidR="0028396E" w:rsidRPr="00DC0BD4" w:rsidRDefault="0028396E" w:rsidP="002C5E0E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DC0BD4">
        <w:rPr>
          <w:rFonts w:ascii="Times New Roman" w:hAnsi="Times New Roman"/>
          <w:sz w:val="28"/>
          <w:szCs w:val="28"/>
        </w:rPr>
        <w:t>3.4.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28396E" w:rsidRPr="00DC0BD4" w:rsidRDefault="0028396E" w:rsidP="002C5E0E">
      <w:pPr>
        <w:ind w:firstLine="851"/>
        <w:jc w:val="both"/>
      </w:pPr>
    </w:p>
    <w:p w:rsidR="0028396E" w:rsidRPr="00DC0BD4" w:rsidRDefault="0028396E" w:rsidP="002C5E0E">
      <w:pPr>
        <w:ind w:firstLine="851"/>
        <w:jc w:val="center"/>
      </w:pPr>
      <w:r w:rsidRPr="00DC0BD4">
        <w:t xml:space="preserve">Описание административных процедур </w:t>
      </w:r>
    </w:p>
    <w:p w:rsidR="0028396E" w:rsidRPr="00DC0BD4" w:rsidRDefault="0028396E" w:rsidP="002C5E0E">
      <w:pPr>
        <w:ind w:firstLine="851"/>
        <w:jc w:val="center"/>
      </w:pPr>
      <w:r w:rsidRPr="00DC0BD4">
        <w:t>предоставления муниципальной услуги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ind w:firstLine="851"/>
        <w:jc w:val="center"/>
      </w:pPr>
      <w:r w:rsidRPr="00DC0BD4">
        <w:t>Прием заявления и документов, необходимых для предоставления муниципальной услуги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tabs>
          <w:tab w:val="left" w:pos="567"/>
        </w:tabs>
        <w:adjustRightInd w:val="0"/>
        <w:ind w:firstLine="851"/>
        <w:jc w:val="both"/>
      </w:pPr>
      <w:r w:rsidRPr="00DC0BD4">
        <w:t>3.5.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2" w:history="1">
        <w:r w:rsidRPr="00DC0BD4">
          <w:t>пункте 2.6.</w:t>
        </w:r>
      </w:hyperlink>
      <w:r w:rsidRPr="00DC0BD4"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3.5.1. При поступлении заявления через МФЦ специалист, ответственный за прием и регистрацию документов: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а) устанавливает предмет обращения;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б) проверяет полномочия лица, обратившегося с заявлением;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в) проверяет наличие всех документов, необходимых для предоставления муниципальной услуги, которые заявитель обязан </w:t>
      </w:r>
      <w:r w:rsidRPr="00DC0BD4">
        <w:lastRenderedPageBreak/>
        <w:t xml:space="preserve">предоставить самостоятельно в соответствии с </w:t>
      </w:r>
      <w:hyperlink r:id="rId13" w:history="1">
        <w:r w:rsidRPr="00DC0BD4">
          <w:t>пунктом 2.6.</w:t>
        </w:r>
      </w:hyperlink>
      <w:r w:rsidRPr="00DC0BD4">
        <w:t xml:space="preserve"> настоящего административного регламента;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г) регистрирует заявление и представленные документы под индивидуальным порядковым номером в день их поступления;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д) передача заявления и документов в Уполномоченный орган.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3.5.2.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Способами установления личности (идентификации) являются: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при подаче заявления в МФЦ (по Соглашению о взаимодействии) - документ, удостоверяющий личность.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Заявителю может быть отказано в приеме заявления и документов при наличии оснований, указанных в </w:t>
      </w:r>
      <w:hyperlink r:id="rId14" w:history="1">
        <w:r w:rsidRPr="00DC0BD4">
          <w:t>пункте 2.7</w:t>
        </w:r>
      </w:hyperlink>
      <w:r w:rsidRPr="00DC0BD4"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3.5.3.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5" w:history="1">
        <w:r w:rsidRPr="00DC0BD4">
          <w:t>пунктом 2.7</w:t>
        </w:r>
      </w:hyperlink>
      <w:r w:rsidRPr="00DC0BD4">
        <w:t>. настоящего административного регламента.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3.5.4.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3.5.5. Результатом административной процедуры является: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- отказ в приеме документов с указанием причин отказа.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3.5.6.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ind w:firstLine="851"/>
        <w:jc w:val="center"/>
      </w:pPr>
      <w:r w:rsidRPr="00DC0BD4">
        <w:t>Рассмотрение документов и сведений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  <w:r w:rsidRPr="00DC0BD4">
        <w:t>3.6.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  <w:r w:rsidRPr="00DC0BD4">
        <w:lastRenderedPageBreak/>
        <w:t xml:space="preserve">3.6.1. Ответственное должностное лицо рассматривает, анализирует поступившие документы. 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28396E" w:rsidRPr="00DC0BD4" w:rsidRDefault="0028396E" w:rsidP="002C5E0E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3.6.2. Максимальный срок выполнения административной процедуры составляет 2 рабочих дня.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 </w:t>
      </w:r>
    </w:p>
    <w:p w:rsidR="0028396E" w:rsidRPr="00DC0BD4" w:rsidRDefault="0028396E" w:rsidP="002C5E0E">
      <w:pPr>
        <w:ind w:firstLine="851"/>
        <w:jc w:val="center"/>
      </w:pPr>
      <w:r w:rsidRPr="00DC0BD4">
        <w:t>Принятие решения о предоставлении (об отказе в предоставлении) муниципальной услуги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  <w:r w:rsidRPr="00DC0BD4">
        <w:t>3.7.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</w:t>
      </w:r>
      <w:r w:rsidRPr="00DC0BD4">
        <w:rPr>
          <w:rStyle w:val="blk"/>
          <w:rFonts w:eastAsia="SimSun"/>
        </w:rPr>
        <w:t>;</w:t>
      </w:r>
    </w:p>
    <w:p w:rsidR="0028396E" w:rsidRPr="00DC0BD4" w:rsidRDefault="0028396E" w:rsidP="002C5E0E">
      <w:pPr>
        <w:tabs>
          <w:tab w:val="left" w:pos="540"/>
        </w:tabs>
        <w:adjustRightInd w:val="0"/>
        <w:ind w:firstLine="851"/>
        <w:jc w:val="both"/>
      </w:pPr>
      <w:r w:rsidRPr="00DC0BD4">
        <w:t xml:space="preserve">3.7.1.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28396E" w:rsidRPr="00DC0BD4" w:rsidRDefault="0028396E" w:rsidP="002C5E0E">
      <w:pPr>
        <w:tabs>
          <w:tab w:val="left" w:pos="709"/>
        </w:tabs>
        <w:adjustRightInd w:val="0"/>
        <w:ind w:firstLine="851"/>
        <w:jc w:val="both"/>
      </w:pPr>
      <w:r w:rsidRPr="00DC0BD4">
        <w:t xml:space="preserve">3.7.2.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28396E" w:rsidRPr="00DC0BD4" w:rsidRDefault="0028396E" w:rsidP="002C5E0E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3.7.3. Максимальный срок выполнения административной процедуры составляет 5 рабочих дней.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3.7.4.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16" w:history="1">
        <w:r w:rsidRPr="00DC0BD4">
          <w:t>пункте 2.</w:t>
        </w:r>
      </w:hyperlink>
      <w:r w:rsidRPr="00DC0BD4">
        <w:t>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DC0BD4">
        <w:rPr>
          <w:rStyle w:val="blk"/>
          <w:rFonts w:eastAsia="SimSun"/>
        </w:rPr>
        <w:t>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3.7.5.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28396E" w:rsidRPr="00DC0BD4" w:rsidRDefault="0028396E" w:rsidP="002C5E0E">
      <w:pPr>
        <w:tabs>
          <w:tab w:val="left" w:pos="540"/>
          <w:tab w:val="left" w:pos="709"/>
        </w:tabs>
        <w:adjustRightInd w:val="0"/>
        <w:ind w:firstLine="851"/>
        <w:jc w:val="both"/>
      </w:pPr>
      <w:r w:rsidRPr="00DC0BD4">
        <w:t xml:space="preserve">3.7.6.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28396E" w:rsidRPr="00DC0BD4" w:rsidRDefault="0028396E" w:rsidP="002C5E0E">
      <w:pPr>
        <w:tabs>
          <w:tab w:val="left" w:pos="540"/>
          <w:tab w:val="left" w:pos="709"/>
        </w:tabs>
        <w:adjustRightInd w:val="0"/>
        <w:ind w:firstLine="851"/>
        <w:jc w:val="both"/>
      </w:pPr>
      <w:r w:rsidRPr="00DC0BD4">
        <w:t>3.7.7. Максимальный срок административной процедуры 6 рабочих дней.</w:t>
      </w:r>
    </w:p>
    <w:p w:rsidR="0028396E" w:rsidRPr="00DC0BD4" w:rsidRDefault="0028396E" w:rsidP="002C5E0E">
      <w:pPr>
        <w:ind w:firstLine="851"/>
        <w:jc w:val="both"/>
      </w:pPr>
    </w:p>
    <w:p w:rsidR="0028396E" w:rsidRPr="00DC0BD4" w:rsidRDefault="0028396E" w:rsidP="002C5E0E">
      <w:pPr>
        <w:ind w:firstLine="851"/>
        <w:jc w:val="center"/>
      </w:pPr>
      <w:r w:rsidRPr="00DC0BD4">
        <w:t>Выдача результата предоставления муниципальной услуги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3.8.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17" w:history="1">
        <w:r w:rsidRPr="00DC0BD4">
          <w:t>пунктами 3.5.2.</w:t>
        </w:r>
      </w:hyperlink>
      <w:r w:rsidRPr="00DC0BD4"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lastRenderedPageBreak/>
        <w:t>3.8.1.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Результат предоставления муниципальной услуги не может быть предоставлен через МФЦ экстерриториально.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 xml:space="preserve">3.8.2.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18" w:history="1">
        <w:r w:rsidRPr="00DC0BD4">
          <w:t>пунктом 3.6.5.</w:t>
        </w:r>
      </w:hyperlink>
      <w:r w:rsidRPr="00DC0BD4">
        <w:t xml:space="preserve"> настоящего административного регламента.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3.8.3.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3.8.4. Максимальный срок выполнения настоящей административной процедуры (действия) не должен превышать одного рабочего дня.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3.8.5. Заявителю в качестве результата предоставления муниципальной услуги обеспечивается возможность получения документа:  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28396E" w:rsidRPr="00DC0BD4" w:rsidRDefault="0028396E" w:rsidP="002C5E0E">
      <w:pPr>
        <w:ind w:firstLine="851"/>
        <w:jc w:val="both"/>
      </w:pPr>
      <w:r w:rsidRPr="00DC0BD4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8396E" w:rsidRPr="00DC0BD4" w:rsidRDefault="0028396E" w:rsidP="002C5E0E">
      <w:pPr>
        <w:ind w:firstLine="851"/>
        <w:jc w:val="both"/>
      </w:pPr>
    </w:p>
    <w:p w:rsidR="0028396E" w:rsidRPr="00DC0BD4" w:rsidRDefault="0028396E" w:rsidP="002C5E0E">
      <w:pPr>
        <w:ind w:firstLine="851"/>
        <w:jc w:val="center"/>
      </w:pPr>
      <w:r w:rsidRPr="00DC0BD4">
        <w:t>Исправление допущенных опечаток и ошибок</w:t>
      </w:r>
    </w:p>
    <w:p w:rsidR="0028396E" w:rsidRPr="00DC0BD4" w:rsidRDefault="0028396E" w:rsidP="002C5E0E">
      <w:pPr>
        <w:ind w:firstLine="851"/>
        <w:jc w:val="center"/>
      </w:pPr>
      <w:r w:rsidRPr="00DC0BD4">
        <w:t>в выданных в результате предоставления муниципальной услуги</w:t>
      </w:r>
    </w:p>
    <w:p w:rsidR="0028396E" w:rsidRPr="00DC0BD4" w:rsidRDefault="0028396E" w:rsidP="002C5E0E">
      <w:pPr>
        <w:ind w:firstLine="851"/>
        <w:jc w:val="center"/>
      </w:pPr>
      <w:r w:rsidRPr="00DC0BD4">
        <w:t xml:space="preserve">документах  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 Подача заявления об исправлении опечаток, ошибок в МФЦ не предусматривается по экстерриториальному принципу.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3.9.1.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lastRenderedPageBreak/>
        <w:t xml:space="preserve">3.9.2. Прием и регистрация заявления об исправлении опечаток и (или) ошибок осуществляется в соответствии с </w:t>
      </w:r>
      <w:hyperlink r:id="rId19" w:history="1">
        <w:r w:rsidRPr="00DC0BD4">
          <w:t>пунктом 3.3</w:t>
        </w:r>
      </w:hyperlink>
      <w:r w:rsidRPr="00DC0BD4">
        <w:t xml:space="preserve"> настоящего административного регламента.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3.9.3.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3.9.4.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3.9.5.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3.9.6.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1) изменение содержания документов, являющихся результатом предоставления муниципальной услуги;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3.9.7.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3.9.8.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3.9.9. Результатом процедуры является: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1) исправленные документы, являющиеся результатом предоставления муниципальной услуги;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lastRenderedPageBreak/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3.9.10.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3.9.11. Заявителю в качестве результата обеспечивается возможность получения документа, указанного в п. 3.7.9.:  </w:t>
      </w:r>
    </w:p>
    <w:p w:rsidR="0028396E" w:rsidRPr="00DC0BD4" w:rsidRDefault="0028396E" w:rsidP="002C5E0E">
      <w:pPr>
        <w:ind w:firstLine="851"/>
        <w:jc w:val="both"/>
      </w:pPr>
      <w:r w:rsidRPr="00DC0BD4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28396E" w:rsidRPr="00DC0BD4" w:rsidRDefault="0028396E" w:rsidP="002C5E0E">
      <w:pPr>
        <w:ind w:firstLine="851"/>
        <w:jc w:val="both"/>
      </w:pPr>
      <w:r w:rsidRPr="00DC0BD4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8396E" w:rsidRPr="00DC0BD4" w:rsidRDefault="0028396E" w:rsidP="002C5E0E">
      <w:pPr>
        <w:ind w:firstLine="851"/>
        <w:jc w:val="both"/>
      </w:pPr>
    </w:p>
    <w:p w:rsidR="0028396E" w:rsidRPr="00DC0BD4" w:rsidRDefault="0028396E" w:rsidP="002C5E0E">
      <w:pPr>
        <w:ind w:firstLine="851"/>
        <w:jc w:val="center"/>
      </w:pPr>
      <w:r w:rsidRPr="00DC0BD4">
        <w:t>Выдача дубликата документа, выданного по результатам предоставления муниципальной услуги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ind w:firstLine="851"/>
        <w:jc w:val="both"/>
      </w:pPr>
      <w:r w:rsidRPr="00DC0BD4">
        <w:t>3.10. Выдача дубликата документа, выданного по результатам предоставления муниципальной услуги, не предусмотрена.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ind w:firstLine="851"/>
        <w:jc w:val="center"/>
      </w:pPr>
      <w:r w:rsidRPr="00DC0BD4">
        <w:t>Порядок оставления заявления заявителя о предоставлении муниципальной услуги без рассмотрения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ind w:firstLine="851"/>
        <w:jc w:val="both"/>
      </w:pPr>
      <w:r w:rsidRPr="00DC0BD4">
        <w:rPr>
          <w:shd w:val="clear" w:color="auto" w:fill="FFFFFF"/>
        </w:rPr>
        <w:t>3.11. Возможность оставления запроса заявителя о предоставлении муниципальной услуги без рассмотрения не предусмотрена.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pStyle w:val="ac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DC0BD4">
        <w:rPr>
          <w:sz w:val="28"/>
          <w:szCs w:val="28"/>
        </w:rPr>
        <w:t>IV. Формы контроля за исполнением административного регламента</w:t>
      </w:r>
    </w:p>
    <w:p w:rsidR="0028396E" w:rsidRPr="00DC0BD4" w:rsidRDefault="0028396E" w:rsidP="002C5E0E">
      <w:pPr>
        <w:pStyle w:val="ac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Порядок осуществления текущего контроля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за соблюдением и исполнением ответственными должностными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лицами положений регламента и иных нормативных правовых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актов, устанавливающих требования к предоставлению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муниципальной услуги, а также принятием ими решений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4.1. 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4.1.1.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lastRenderedPageBreak/>
        <w:t xml:space="preserve">Порядок и периодичность осуществления плановых </w:t>
      </w: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 xml:space="preserve">и внеплановых проверок полноты и качества предоставления </w:t>
      </w: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 xml:space="preserve">муниципальной услуги, в том числе порядок и формы контроля </w:t>
      </w: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>за полнотой и качеством предоставления муниципальной услуги</w:t>
      </w:r>
    </w:p>
    <w:p w:rsidR="0028396E" w:rsidRPr="00DC0BD4" w:rsidRDefault="0028396E" w:rsidP="002C5E0E">
      <w:pPr>
        <w:adjustRightInd w:val="0"/>
        <w:ind w:firstLine="851"/>
        <w:jc w:val="both"/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4.2.3. Результаты проверок оформляются в виде справки, в которой отмечаются недостатки и предложения по их устранению.</w:t>
      </w:r>
    </w:p>
    <w:p w:rsidR="0028396E" w:rsidRPr="00DC0BD4" w:rsidRDefault="0028396E" w:rsidP="002C5E0E">
      <w:pPr>
        <w:adjustRightInd w:val="0"/>
        <w:ind w:firstLine="851"/>
        <w:jc w:val="center"/>
      </w:pP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 xml:space="preserve">Ответственность должностных лиц Уполномоченного органа </w:t>
      </w: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 xml:space="preserve">за решения и действия (бездействие), принимаемые (осуществляемые) </w:t>
      </w:r>
    </w:p>
    <w:p w:rsidR="0028396E" w:rsidRPr="00DC0BD4" w:rsidRDefault="0028396E" w:rsidP="002C5E0E">
      <w:pPr>
        <w:adjustRightInd w:val="0"/>
        <w:ind w:firstLine="851"/>
        <w:jc w:val="center"/>
      </w:pPr>
      <w:r w:rsidRPr="00DC0BD4">
        <w:t>ими в ходе предоставления муниципальной услуги</w:t>
      </w:r>
    </w:p>
    <w:p w:rsidR="0028396E" w:rsidRPr="00DC0BD4" w:rsidRDefault="0028396E" w:rsidP="002C5E0E">
      <w:pPr>
        <w:adjustRightInd w:val="0"/>
        <w:ind w:firstLine="851"/>
        <w:jc w:val="center"/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28396E" w:rsidRPr="00DC0BD4" w:rsidRDefault="0028396E" w:rsidP="002C5E0E">
      <w:pPr>
        <w:adjustRightInd w:val="0"/>
        <w:ind w:firstLine="851"/>
        <w:jc w:val="both"/>
        <w:outlineLvl w:val="0"/>
      </w:pPr>
    </w:p>
    <w:p w:rsidR="0028396E" w:rsidRPr="00DC0BD4" w:rsidRDefault="0028396E" w:rsidP="002C5E0E">
      <w:pPr>
        <w:ind w:firstLine="851"/>
        <w:jc w:val="center"/>
      </w:pPr>
      <w:r w:rsidRPr="00DC0BD4">
        <w:t xml:space="preserve">Положения, характеризующие требования к порядку и формам </w:t>
      </w:r>
    </w:p>
    <w:p w:rsidR="0028396E" w:rsidRPr="00DC0BD4" w:rsidRDefault="0028396E" w:rsidP="002C5E0E">
      <w:pPr>
        <w:ind w:firstLine="851"/>
        <w:jc w:val="center"/>
      </w:pPr>
      <w:r w:rsidRPr="00DC0BD4">
        <w:t xml:space="preserve">контроля за предоставлением муниципальной услуги, </w:t>
      </w:r>
    </w:p>
    <w:p w:rsidR="0028396E" w:rsidRPr="00DC0BD4" w:rsidRDefault="0028396E" w:rsidP="002C5E0E">
      <w:pPr>
        <w:ind w:firstLine="851"/>
        <w:jc w:val="center"/>
      </w:pPr>
      <w:r w:rsidRPr="00DC0BD4">
        <w:t>в том числе со стороны граждан, их объединений и организаций</w:t>
      </w:r>
    </w:p>
    <w:p w:rsidR="0028396E" w:rsidRPr="00DC0BD4" w:rsidRDefault="0028396E" w:rsidP="002C5E0E">
      <w:pPr>
        <w:ind w:firstLine="851"/>
        <w:jc w:val="center"/>
      </w:pP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lastRenderedPageBreak/>
        <w:t>4.4. 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28396E" w:rsidRPr="00DC0BD4" w:rsidRDefault="0028396E" w:rsidP="002C5E0E">
      <w:pPr>
        <w:adjustRightInd w:val="0"/>
        <w:ind w:firstLine="851"/>
        <w:jc w:val="both"/>
      </w:pPr>
      <w:r w:rsidRPr="00DC0BD4">
        <w:t>4.4.1.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28396E" w:rsidRPr="00DC0BD4" w:rsidRDefault="0028396E" w:rsidP="002C5E0E">
      <w:pPr>
        <w:adjustRightInd w:val="0"/>
        <w:ind w:firstLine="851"/>
        <w:jc w:val="both"/>
      </w:pPr>
    </w:p>
    <w:p w:rsidR="0028396E" w:rsidRPr="00DC0BD4" w:rsidRDefault="0028396E" w:rsidP="002C5E0E">
      <w:pPr>
        <w:adjustRightInd w:val="0"/>
        <w:ind w:firstLine="851"/>
        <w:jc w:val="both"/>
      </w:pPr>
    </w:p>
    <w:p w:rsidR="0028396E" w:rsidRPr="00DC0BD4" w:rsidRDefault="0028396E" w:rsidP="002C5E0E">
      <w:pPr>
        <w:widowControl w:val="0"/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  <w:lang w:val="en-US"/>
        </w:rPr>
        <w:t>V</w:t>
      </w:r>
      <w:r w:rsidRPr="00DC0BD4">
        <w:rPr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8396E" w:rsidRPr="00DC0BD4" w:rsidRDefault="0028396E" w:rsidP="002C5E0E">
      <w:pPr>
        <w:widowControl w:val="0"/>
        <w:adjustRightInd w:val="0"/>
        <w:ind w:firstLine="851"/>
        <w:jc w:val="center"/>
        <w:outlineLvl w:val="0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Способы информирования заявителя о его праве подать жалобу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на решения и (или) действия (бездействие) органа,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предоставляющего муниципальную услугу, МФЦ, организаций,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а также их должностных лиц, муниципальных служащих,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работников при предоставлении муниципальной услуги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0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5.1.1.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1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в ЕПГУ.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Формы и способы подачи заявителями жалобы на решения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и (или) действия (бездействие) органа, предоставляющего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муниципальную услугу, МФЦ, организаций, а также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их должностных лиц, муниципальных служащих,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работников при предоставлении муниципальной услуги.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Предмет жалобы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22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1) нарушение срока регистрации заявления о предоставлении муниципальной услуги;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2) нарушение срока предоставления муниципальной услуги;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8) нарушение срока или порядка выдачи документов по результатам предоставления муниципальной услуги;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C0BD4">
        <w:t xml:space="preserve">муниципальной </w:t>
      </w:r>
      <w:r w:rsidRPr="00DC0BD4">
        <w:rPr>
          <w:bCs/>
        </w:rPr>
        <w:t xml:space="preserve">услуги, за исключением случаев, предусмотренных </w:t>
      </w:r>
      <w:hyperlink r:id="rId23" w:history="1">
        <w:r w:rsidRPr="00DC0BD4">
          <w:rPr>
            <w:bCs/>
          </w:rPr>
          <w:t>пунктом 4 части 1 статьи 7</w:t>
        </w:r>
      </w:hyperlink>
      <w:r w:rsidRPr="00DC0BD4">
        <w:rPr>
          <w:bCs/>
        </w:rPr>
        <w:t xml:space="preserve"> Федерального закона от 27.07.2010 № 210-ФЗ.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Органы местного самоуправления, организации и уполномоченные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на рассмотрение жалобы лица, которым может быть направлена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жалоба заявителя в досудебном (внесудебном) порядке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Порядок подачи и рассмотрения жалобы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bookmarkStart w:id="0" w:name="Par41"/>
      <w:bookmarkEnd w:id="0"/>
      <w:r w:rsidRPr="00DC0BD4">
        <w:rPr>
          <w:bCs/>
        </w:rPr>
        <w:t xml:space="preserve">5.4.2. 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4" w:history="1">
        <w:r w:rsidRPr="00DC0BD4">
          <w:rPr>
            <w:bCs/>
          </w:rPr>
          <w:t>статьей 11.2</w:t>
        </w:r>
      </w:hyperlink>
      <w:r w:rsidRPr="00DC0BD4">
        <w:rPr>
          <w:bCs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</w:t>
      </w:r>
      <w:r w:rsidRPr="00DC0BD4">
        <w:rPr>
          <w:bCs/>
        </w:rPr>
        <w:lastRenderedPageBreak/>
        <w:t>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5.4.4. Жалоба на решения и действия (бездействие) организаций, предусмотренных </w:t>
      </w:r>
      <w:hyperlink r:id="rId25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5.4.6. Жалоба должна содержать: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6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7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их работников;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8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их работников. </w:t>
      </w:r>
      <w:r w:rsidRPr="00DC0BD4">
        <w:rPr>
          <w:bCs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Сроки рассмотрения жалобы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5.5. Жалоба, поступившая в Уполномоченный орган, МФЦ, учредителю МФЦ, в организации, предусмотренные </w:t>
      </w:r>
      <w:hyperlink r:id="rId29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0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Перечень оснований для приостановления рассмотрения жалобы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5.6. Основания для приостановления рассмотрения жалобы отсутствуют.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Результат рассмотрения жалобы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5.7. По результатам рассмотрения жалобы принимается одно из следующих решений: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- в удовлетворении жалобы отказывается.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5.7.1. Уполномоченный орган оставляет жалобу без ответа в следующих случаях: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lastRenderedPageBreak/>
        <w:t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5.7.4.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Порядок информирования заявителя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о результатах рассмотрения жалобы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5.8.2. В случае если жалоба была направлена способом, указанным в </w:t>
      </w:r>
      <w:hyperlink w:anchor="Par41" w:history="1">
        <w:r w:rsidRPr="00DC0BD4">
          <w:rPr>
            <w:bCs/>
          </w:rPr>
          <w:t>пункте 5.4.2</w:t>
        </w:r>
      </w:hyperlink>
      <w:r w:rsidRPr="00DC0BD4">
        <w:rPr>
          <w:bCs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Порядок обжалования решения по жалобе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1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center"/>
        <w:outlineLvl w:val="0"/>
        <w:rPr>
          <w:bCs/>
        </w:rPr>
      </w:pPr>
      <w:r w:rsidRPr="00DC0BD4">
        <w:rPr>
          <w:bCs/>
        </w:rPr>
        <w:t>Право заявителя на получение информации и документов,</w:t>
      </w:r>
    </w:p>
    <w:p w:rsidR="0028396E" w:rsidRPr="00DC0BD4" w:rsidRDefault="0028396E" w:rsidP="002C5E0E">
      <w:pPr>
        <w:adjustRightInd w:val="0"/>
        <w:ind w:firstLine="851"/>
        <w:jc w:val="center"/>
        <w:rPr>
          <w:bCs/>
        </w:rPr>
      </w:pPr>
      <w:r w:rsidRPr="00DC0BD4">
        <w:rPr>
          <w:bCs/>
        </w:rPr>
        <w:t>необходимых для обоснования и рассмотрения жалобы</w:t>
      </w: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</w:p>
    <w:p w:rsidR="0028396E" w:rsidRPr="00DC0BD4" w:rsidRDefault="0028396E" w:rsidP="002C5E0E">
      <w:pPr>
        <w:adjustRightInd w:val="0"/>
        <w:ind w:firstLine="851"/>
        <w:jc w:val="both"/>
        <w:rPr>
          <w:bCs/>
        </w:rPr>
      </w:pPr>
      <w:r w:rsidRPr="00DC0BD4">
        <w:rPr>
          <w:bCs/>
        </w:rPr>
        <w:t xml:space="preserve">5.10. Заявители имеют право обратиться в Уполномоченный орган, МФЦ, а также организацию, предусмотренную </w:t>
      </w:r>
      <w:hyperlink r:id="rId32" w:history="1">
        <w:r w:rsidRPr="00DC0BD4">
          <w:rPr>
            <w:bCs/>
          </w:rPr>
          <w:t>частью 1.1 статьи 16</w:t>
        </w:r>
      </w:hyperlink>
      <w:r w:rsidRPr="00DC0BD4">
        <w:rPr>
          <w:bCs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</w:t>
      </w:r>
      <w:r w:rsidRPr="00DC0BD4">
        <w:rPr>
          <w:bCs/>
        </w:rPr>
        <w:lastRenderedPageBreak/>
        <w:t>предоставляющего муниципальную услугу, официального сайта МФЦ, ЕПГУ, а также при личном приеме заявителя.</w:t>
      </w:r>
    </w:p>
    <w:p w:rsidR="0028396E" w:rsidRPr="00DC0BD4" w:rsidRDefault="0028396E" w:rsidP="002C5E0E">
      <w:pPr>
        <w:adjustRightInd w:val="0"/>
        <w:ind w:firstLine="851"/>
        <w:rPr>
          <w:bCs/>
        </w:rPr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C5E0E" w:rsidRDefault="002C5E0E" w:rsidP="002C5E0E">
      <w:pPr>
        <w:adjustRightInd w:val="0"/>
        <w:ind w:left="6521" w:right="283"/>
      </w:pPr>
    </w:p>
    <w:p w:rsidR="0028396E" w:rsidRPr="0043266C" w:rsidRDefault="0028396E" w:rsidP="002C5E0E">
      <w:pPr>
        <w:adjustRightInd w:val="0"/>
        <w:ind w:left="6521" w:right="283"/>
      </w:pPr>
      <w:r w:rsidRPr="0043266C">
        <w:lastRenderedPageBreak/>
        <w:t>Приложение № 1 к Административному регламенту</w:t>
      </w:r>
    </w:p>
    <w:p w:rsidR="0028396E" w:rsidRDefault="0028396E" w:rsidP="0028396E">
      <w:pPr>
        <w:adjustRightInd w:val="0"/>
        <w:ind w:left="851" w:right="283"/>
        <w:jc w:val="center"/>
        <w:rPr>
          <w:sz w:val="20"/>
          <w:szCs w:val="20"/>
        </w:rPr>
      </w:pPr>
    </w:p>
    <w:p w:rsidR="0028396E" w:rsidRDefault="0028396E" w:rsidP="0028396E">
      <w:pPr>
        <w:adjustRightInd w:val="0"/>
        <w:ind w:left="851" w:right="283"/>
        <w:jc w:val="center"/>
        <w:rPr>
          <w:sz w:val="20"/>
          <w:szCs w:val="20"/>
        </w:rPr>
      </w:pPr>
    </w:p>
    <w:p w:rsidR="0028396E" w:rsidRPr="009A2A73" w:rsidRDefault="0028396E" w:rsidP="0028396E">
      <w:pPr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ЗАЯВЛЕНИЕ</w:t>
      </w:r>
    </w:p>
    <w:p w:rsidR="0028396E" w:rsidRPr="009A2A73" w:rsidRDefault="0028396E" w:rsidP="0028396E">
      <w:pPr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НА ПРЕДОСТАВЛЕНИЕ ИНФОРМАЦИИ ОБ ОБЪЕКТАХ НЕДВИЖИМОГО ИМУЩЕСТВА, НАХОДЯЩИХСЯ В МУНИЦИПАЛЬНОЙ СОБСТВЕННОСТИ</w:t>
      </w:r>
      <w:r w:rsidR="00DC0BD4">
        <w:rPr>
          <w:sz w:val="20"/>
          <w:szCs w:val="20"/>
        </w:rPr>
        <w:t xml:space="preserve"> АДМИНИСТРАЦИИ МУНИЦИПАЛЬНОГО ОБРАЗОВАНИЯ КУРМАНАЕВСКИЙ СЕЛЬСОВЕТ КУРМАНАЕВСКОГО РАЙОНА ОРЕНБУРГСКОЙ ОБЛАСТИ</w:t>
      </w:r>
      <w:r w:rsidRPr="009A2A73">
        <w:rPr>
          <w:sz w:val="20"/>
          <w:szCs w:val="20"/>
        </w:rPr>
        <w:t xml:space="preserve"> И ПРЕДНАЗНАЧЕННЫХ ДЛЯ СДАЧИ В АРЕНДУ</w:t>
      </w:r>
    </w:p>
    <w:p w:rsidR="0028396E" w:rsidRPr="009A2A73" w:rsidRDefault="0028396E" w:rsidP="0028396E">
      <w:pPr>
        <w:adjustRightInd w:val="0"/>
        <w:ind w:right="283"/>
        <w:rPr>
          <w:sz w:val="20"/>
          <w:szCs w:val="20"/>
        </w:rPr>
      </w:pPr>
    </w:p>
    <w:p w:rsidR="0028396E" w:rsidRPr="002C14D2" w:rsidRDefault="0028396E" w:rsidP="0028396E">
      <w:pPr>
        <w:adjustRightInd w:val="0"/>
        <w:ind w:left="284" w:right="283"/>
        <w:jc w:val="both"/>
      </w:pPr>
      <w:r w:rsidRPr="002C14D2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28396E" w:rsidRPr="002C14D2" w:rsidRDefault="0028396E" w:rsidP="0028396E">
      <w:pPr>
        <w:adjustRightInd w:val="0"/>
        <w:ind w:left="284" w:right="283"/>
        <w:jc w:val="both"/>
      </w:pPr>
      <w:r w:rsidRPr="002C14D2">
        <w:tab/>
        <w:t>Запрашиваемая информация необходима для</w:t>
      </w:r>
      <w:r>
        <w:t xml:space="preserve"> </w:t>
      </w:r>
      <w:r w:rsidRPr="002C14D2">
        <w:t>____________________________________</w:t>
      </w:r>
    </w:p>
    <w:p w:rsidR="0028396E" w:rsidRPr="002C14D2" w:rsidRDefault="0028396E" w:rsidP="0028396E">
      <w:pPr>
        <w:adjustRightInd w:val="0"/>
        <w:ind w:left="284" w:right="283"/>
        <w:jc w:val="both"/>
      </w:pPr>
      <w:r w:rsidRPr="002C14D2">
        <w:t>___________________________________________________________________________</w:t>
      </w:r>
    </w:p>
    <w:p w:rsidR="0028396E" w:rsidRPr="002C14D2" w:rsidRDefault="0028396E" w:rsidP="0028396E">
      <w:pPr>
        <w:adjustRightInd w:val="0"/>
        <w:ind w:right="283"/>
        <w:jc w:val="both"/>
      </w:pPr>
      <w:r w:rsidRPr="002C14D2">
        <w:t xml:space="preserve">                           (цель получения)</w:t>
      </w:r>
    </w:p>
    <w:p w:rsidR="0028396E" w:rsidRPr="002C14D2" w:rsidRDefault="0028396E" w:rsidP="0028396E">
      <w:pPr>
        <w:adjustRightInd w:val="0"/>
        <w:ind w:right="283"/>
        <w:jc w:val="both"/>
      </w:pPr>
    </w:p>
    <w:p w:rsidR="0028396E" w:rsidRPr="002C14D2" w:rsidRDefault="0028396E" w:rsidP="0028396E">
      <w:pPr>
        <w:adjustRightInd w:val="0"/>
        <w:ind w:right="283"/>
        <w:jc w:val="both"/>
      </w:pPr>
      <w:r w:rsidRPr="002C14D2">
        <w:t xml:space="preserve">                                                                               _____________________________________</w:t>
      </w:r>
    </w:p>
    <w:p w:rsidR="0028396E" w:rsidRPr="005951ED" w:rsidRDefault="0028396E" w:rsidP="0028396E">
      <w:pPr>
        <w:adjustRightInd w:val="0"/>
        <w:ind w:right="283"/>
        <w:jc w:val="both"/>
      </w:pPr>
      <w:r w:rsidRPr="005951ED">
        <w:t xml:space="preserve">                                                                          (подпись заявителя, уполномоченного представителя)</w:t>
      </w:r>
    </w:p>
    <w:p w:rsidR="0028396E" w:rsidRPr="005951ED" w:rsidRDefault="0028396E" w:rsidP="0028396E">
      <w:pPr>
        <w:adjustRightInd w:val="0"/>
        <w:ind w:right="283"/>
        <w:jc w:val="both"/>
      </w:pP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Копии документов, необходимых для предоставления муниципальной услуги, прилагаются:</w:t>
      </w:r>
    </w:p>
    <w:p w:rsidR="0028396E" w:rsidRPr="005951ED" w:rsidRDefault="0028396E" w:rsidP="0028396E">
      <w:r w:rsidRPr="005951ED">
        <w:t>1._____________</w:t>
      </w:r>
    </w:p>
    <w:p w:rsidR="0028396E" w:rsidRPr="005951ED" w:rsidRDefault="0028396E" w:rsidP="0028396E">
      <w:r w:rsidRPr="005951ED">
        <w:t>2._____________</w:t>
      </w:r>
    </w:p>
    <w:p w:rsidR="0028396E" w:rsidRPr="005951ED" w:rsidRDefault="0028396E" w:rsidP="0028396E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28396E" w:rsidRPr="005951ED" w:rsidRDefault="0028396E" w:rsidP="0028396E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28396E" w:rsidRPr="005951ED" w:rsidRDefault="0028396E" w:rsidP="0028396E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3.  Результат услуги прошу предоставить мне в виде: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(отметьте только один вариант)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┌───┐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│          │    электронного документа, подписанного уполномоченным должностным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└───┘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>лицом с использованием квалифицированной электронной подписи (посредством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>направления в личный кабинет интернет-портала www.gosuslugi.ru);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┌───┐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│        │ документа на бумажном носителе в МФЦ.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└───┘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283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(отметьте только один вариант)</w:t>
      </w:r>
    </w:p>
    <w:p w:rsidR="00DC0BD4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lastRenderedPageBreak/>
        <w:t xml:space="preserve">   ┌───┐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│        │ произвести регистрацию на интернет-портале www.gosuslugi.ru (в ЕСИА);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└───┘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┌───┐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│        │ восстановить доступ на интернет-портале </w:t>
      </w:r>
      <w:hyperlink r:id="rId33" w:history="1">
        <w:r w:rsidRPr="005951ED">
          <w:rPr>
            <w:rStyle w:val="aa"/>
            <w:rFonts w:ascii="Times New Roman" w:eastAsia="Times New Roman" w:hAnsi="Times New Roman"/>
            <w:b w:val="0"/>
            <w:sz w:val="24"/>
            <w:szCs w:val="24"/>
          </w:rPr>
          <w:t>www.gosuslugi.ru</w:t>
        </w:r>
      </w:hyperlink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(в ЕСИА);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 └───┘</w:t>
      </w:r>
    </w:p>
    <w:p w:rsidR="0028396E" w:rsidRPr="005951ED" w:rsidRDefault="0028396E" w:rsidP="0028396E"/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┌───┐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│  │ подтвердить регистрацию учетной записи на интернет-портале www.gosuslugi.ru (в 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└───┘    ЕСИА).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  </w:t>
      </w:r>
    </w:p>
    <w:p w:rsidR="0028396E" w:rsidRPr="005951ED" w:rsidRDefault="0028396E" w:rsidP="0028396E">
      <w:pPr>
        <w:tabs>
          <w:tab w:val="left" w:pos="0"/>
        </w:tabs>
        <w:ind w:right="992"/>
        <w:jc w:val="both"/>
      </w:pPr>
      <w:r w:rsidRPr="005951ED"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8396E" w:rsidRPr="005951ED" w:rsidRDefault="0028396E" w:rsidP="0028396E">
      <w:pPr>
        <w:ind w:left="708" w:right="-1"/>
        <w:jc w:val="both"/>
      </w:pPr>
      <w:r w:rsidRPr="005951ED">
        <w:t xml:space="preserve">СНИЛС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</w:p>
    <w:p w:rsidR="0028396E" w:rsidRPr="005951ED" w:rsidRDefault="0028396E" w:rsidP="0028396E">
      <w:pPr>
        <w:ind w:left="708" w:right="-1"/>
        <w:jc w:val="both"/>
      </w:pPr>
      <w:r w:rsidRPr="005951ED">
        <w:t xml:space="preserve">номер мобильного телефона в федеральном формате: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8396E" w:rsidRPr="005951ED" w:rsidRDefault="0028396E" w:rsidP="0028396E">
      <w:pPr>
        <w:ind w:left="708" w:right="-1"/>
        <w:jc w:val="both"/>
      </w:pPr>
      <w:r w:rsidRPr="005951ED">
        <w:rPr>
          <w:lang w:val="en-US"/>
        </w:rPr>
        <w:t>e</w:t>
      </w:r>
      <w:r w:rsidRPr="005951ED">
        <w:t>-</w:t>
      </w:r>
      <w:r w:rsidRPr="005951ED">
        <w:rPr>
          <w:lang w:val="en-US"/>
        </w:rPr>
        <w:t>mail</w:t>
      </w:r>
      <w:r w:rsidRPr="005951ED">
        <w:t xml:space="preserve"> _________________________ (если имеется)</w:t>
      </w:r>
    </w:p>
    <w:p w:rsidR="0028396E" w:rsidRPr="005951ED" w:rsidRDefault="0028396E" w:rsidP="0028396E">
      <w:pPr>
        <w:ind w:left="708" w:right="-1"/>
        <w:jc w:val="both"/>
      </w:pPr>
      <w:r w:rsidRPr="005951ED">
        <w:t>гражданство - Российская Федерация/ _________________________________</w:t>
      </w:r>
    </w:p>
    <w:p w:rsidR="0028396E" w:rsidRPr="005951ED" w:rsidRDefault="0028396E" w:rsidP="0028396E">
      <w:pPr>
        <w:ind w:left="708" w:right="-1"/>
        <w:jc w:val="both"/>
        <w:rPr>
          <w:u w:val="single"/>
        </w:rPr>
      </w:pPr>
      <w:r w:rsidRPr="005951ED">
        <w:t xml:space="preserve"> </w:t>
      </w:r>
      <w:r w:rsidRPr="005951ED">
        <w:tab/>
      </w:r>
      <w:r w:rsidRPr="005951ED">
        <w:tab/>
      </w:r>
      <w:r w:rsidRPr="005951ED">
        <w:tab/>
      </w:r>
      <w:r w:rsidRPr="005951ED">
        <w:tab/>
      </w:r>
      <w:r w:rsidRPr="005951ED">
        <w:tab/>
        <w:t>(</w:t>
      </w:r>
      <w:r w:rsidRPr="005951ED">
        <w:rPr>
          <w:u w:val="single"/>
        </w:rPr>
        <w:t>наименование иностранного государства)</w:t>
      </w:r>
    </w:p>
    <w:p w:rsidR="0028396E" w:rsidRPr="005951ED" w:rsidRDefault="0028396E" w:rsidP="002839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 xml:space="preserve">В случае, если документ, удостоверяющий личность - паспорт гражданина Российской Федерации: </w:t>
      </w:r>
    </w:p>
    <w:p w:rsidR="0028396E" w:rsidRPr="005951ED" w:rsidRDefault="0028396E" w:rsidP="002839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серия, номер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 xml:space="preserve">  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8396E" w:rsidRPr="005951ED" w:rsidRDefault="0028396E" w:rsidP="002839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кем выдан - _________________________________________________________</w:t>
      </w:r>
    </w:p>
    <w:p w:rsidR="0028396E" w:rsidRPr="005951ED" w:rsidRDefault="0028396E" w:rsidP="002839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8396E" w:rsidRPr="005951ED" w:rsidRDefault="0028396E" w:rsidP="002839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код подразделения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8396E" w:rsidRPr="005951ED" w:rsidRDefault="0028396E" w:rsidP="0028396E">
      <w:pPr>
        <w:ind w:left="708" w:right="-1"/>
        <w:jc w:val="both"/>
      </w:pPr>
      <w:r w:rsidRPr="005951ED">
        <w:t xml:space="preserve">дата рождения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8396E" w:rsidRPr="005951ED" w:rsidRDefault="0028396E" w:rsidP="002839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место рождения - ______________________________________________________</w:t>
      </w:r>
    </w:p>
    <w:p w:rsidR="0028396E" w:rsidRPr="005951ED" w:rsidRDefault="0028396E" w:rsidP="002839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случае, если документ, удостоверяющий личность - паспорт гражданина иностранного государства:</w:t>
      </w:r>
    </w:p>
    <w:p w:rsidR="0028396E" w:rsidRPr="005951ED" w:rsidRDefault="0028396E" w:rsidP="002839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8396E" w:rsidRPr="005951ED" w:rsidRDefault="0028396E" w:rsidP="002839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окончания срока действия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28396E" w:rsidRPr="005951ED" w:rsidRDefault="0028396E" w:rsidP="0028396E">
      <w:pPr>
        <w:ind w:right="425"/>
        <w:jc w:val="both"/>
      </w:pPr>
    </w:p>
    <w:p w:rsidR="0028396E" w:rsidRPr="005951ED" w:rsidRDefault="0028396E" w:rsidP="0028396E">
      <w:pPr>
        <w:pStyle w:val="1"/>
        <w:keepNext w:val="0"/>
        <w:adjustRightInd w:val="0"/>
        <w:spacing w:before="0" w:after="0"/>
        <w:ind w:right="425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4" w:history="1">
        <w:r w:rsidRPr="005951ED">
          <w:rPr>
            <w:rFonts w:ascii="Times New Roman" w:eastAsia="Times New Roman" w:hAnsi="Times New Roman"/>
            <w:b w:val="0"/>
            <w:sz w:val="24"/>
            <w:szCs w:val="24"/>
          </w:rPr>
          <w:t>законом</w:t>
        </w:r>
      </w:hyperlink>
      <w:r w:rsidRPr="005951ED">
        <w:rPr>
          <w:rFonts w:ascii="Times New Roman" w:eastAsia="Times New Roman" w:hAnsi="Times New Roman"/>
          <w:b w:val="0"/>
          <w:sz w:val="24"/>
          <w:szCs w:val="24"/>
        </w:rPr>
        <w:t xml:space="preserve"> от 27.07.2006 № 152-ФЗ "О персональных данных" Уполномоченному органу (наименование) в целях принятия решения по настоящему </w:t>
      </w:r>
      <w:r w:rsidRPr="005951ED">
        <w:rPr>
          <w:rFonts w:ascii="Times New Roman" w:hAnsi="Times New Roman"/>
          <w:b w:val="0"/>
          <w:sz w:val="24"/>
          <w:szCs w:val="24"/>
        </w:rPr>
        <w:t xml:space="preserve">заявлению </w:t>
      </w:r>
      <w:r w:rsidRPr="005951ED">
        <w:rPr>
          <w:rFonts w:ascii="Times New Roman" w:eastAsia="Times New Roman" w:hAnsi="Times New Roman"/>
          <w:b w:val="0"/>
          <w:sz w:val="24"/>
          <w:szCs w:val="24"/>
        </w:rPr>
        <w:t>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ind w:right="425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>_____________________      _________________      _________________________</w:t>
      </w:r>
    </w:p>
    <w:p w:rsidR="0028396E" w:rsidRPr="005951ED" w:rsidRDefault="0028396E" w:rsidP="0028396E">
      <w:pPr>
        <w:pStyle w:val="1"/>
        <w:keepNext w:val="0"/>
        <w:adjustRightInd w:val="0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951ED">
        <w:rPr>
          <w:rFonts w:ascii="Times New Roman" w:eastAsia="Times New Roman" w:hAnsi="Times New Roman"/>
          <w:b w:val="0"/>
          <w:sz w:val="24"/>
          <w:szCs w:val="24"/>
        </w:rPr>
        <w:t>(должность заявителя)          (подпись)           (фамилия, имя, отчество)</w:t>
      </w:r>
    </w:p>
    <w:p w:rsidR="0028396E" w:rsidRPr="005951ED" w:rsidRDefault="0028396E" w:rsidP="0028396E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28396E" w:rsidRPr="0043266C" w:rsidRDefault="0028396E" w:rsidP="0028396E">
      <w:pPr>
        <w:adjustRightInd w:val="0"/>
        <w:ind w:left="6096"/>
        <w:outlineLvl w:val="0"/>
      </w:pPr>
      <w:r w:rsidRPr="0043266C">
        <w:lastRenderedPageBreak/>
        <w:t xml:space="preserve">Приложение </w:t>
      </w:r>
      <w:r>
        <w:t xml:space="preserve">№ </w:t>
      </w:r>
      <w:r w:rsidRPr="0043266C">
        <w:t>2</w:t>
      </w:r>
    </w:p>
    <w:p w:rsidR="0028396E" w:rsidRPr="0043266C" w:rsidRDefault="0028396E" w:rsidP="0028396E">
      <w:pPr>
        <w:adjustRightInd w:val="0"/>
        <w:ind w:left="6096"/>
      </w:pPr>
      <w:r w:rsidRPr="0043266C">
        <w:t>к Административному регламенту</w:t>
      </w:r>
    </w:p>
    <w:p w:rsidR="0028396E" w:rsidRPr="002C14D2" w:rsidRDefault="0028396E" w:rsidP="0028396E">
      <w:pPr>
        <w:adjustRightInd w:val="0"/>
        <w:ind w:left="6237" w:right="425"/>
      </w:pPr>
    </w:p>
    <w:p w:rsidR="0028396E" w:rsidRPr="00DC0BD4" w:rsidRDefault="0028396E" w:rsidP="0028396E">
      <w:pPr>
        <w:adjustRightInd w:val="0"/>
        <w:ind w:right="425"/>
        <w:jc w:val="both"/>
        <w:rPr>
          <w:sz w:val="24"/>
          <w:szCs w:val="24"/>
        </w:rPr>
      </w:pPr>
      <w:r w:rsidRPr="00DC0BD4">
        <w:rPr>
          <w:sz w:val="24"/>
          <w:szCs w:val="24"/>
        </w:rPr>
        <w:t>Бланк</w:t>
      </w:r>
    </w:p>
    <w:p w:rsidR="0028396E" w:rsidRPr="00DC0BD4" w:rsidRDefault="0028396E" w:rsidP="0028396E">
      <w:pPr>
        <w:adjustRightInd w:val="0"/>
        <w:ind w:right="-1"/>
        <w:jc w:val="both"/>
        <w:rPr>
          <w:sz w:val="24"/>
          <w:szCs w:val="24"/>
        </w:rPr>
      </w:pPr>
      <w:r w:rsidRPr="00DC0BD4">
        <w:rPr>
          <w:sz w:val="24"/>
          <w:szCs w:val="24"/>
        </w:rPr>
        <w:t xml:space="preserve">администрации муниципального </w:t>
      </w:r>
    </w:p>
    <w:p w:rsidR="00DC0BD4" w:rsidRDefault="0028396E" w:rsidP="0028396E">
      <w:pPr>
        <w:adjustRightInd w:val="0"/>
        <w:ind w:right="-1"/>
        <w:jc w:val="both"/>
        <w:rPr>
          <w:sz w:val="24"/>
          <w:szCs w:val="24"/>
        </w:rPr>
      </w:pPr>
      <w:r w:rsidRPr="00DC0BD4">
        <w:rPr>
          <w:sz w:val="24"/>
          <w:szCs w:val="24"/>
        </w:rPr>
        <w:t xml:space="preserve">образования </w:t>
      </w:r>
      <w:r w:rsidR="00DC0BD4" w:rsidRPr="00DC0BD4">
        <w:rPr>
          <w:sz w:val="24"/>
          <w:szCs w:val="24"/>
        </w:rPr>
        <w:t xml:space="preserve">КУрманаевский сельсовет </w:t>
      </w:r>
    </w:p>
    <w:p w:rsidR="00DC0BD4" w:rsidRDefault="00DC0BD4" w:rsidP="0028396E">
      <w:pPr>
        <w:adjustRightInd w:val="0"/>
        <w:ind w:right="-1"/>
        <w:jc w:val="both"/>
        <w:rPr>
          <w:sz w:val="24"/>
          <w:szCs w:val="24"/>
        </w:rPr>
      </w:pPr>
      <w:r w:rsidRPr="00DC0BD4">
        <w:rPr>
          <w:sz w:val="24"/>
          <w:szCs w:val="24"/>
        </w:rPr>
        <w:t xml:space="preserve">Курманаевского района </w:t>
      </w:r>
    </w:p>
    <w:p w:rsidR="0028396E" w:rsidRPr="00DC0BD4" w:rsidRDefault="0028396E" w:rsidP="0028396E">
      <w:pPr>
        <w:adjustRightInd w:val="0"/>
        <w:ind w:right="-1"/>
        <w:jc w:val="both"/>
        <w:rPr>
          <w:sz w:val="24"/>
          <w:szCs w:val="24"/>
        </w:rPr>
      </w:pPr>
      <w:r w:rsidRPr="00DC0BD4">
        <w:rPr>
          <w:sz w:val="24"/>
          <w:szCs w:val="24"/>
        </w:rPr>
        <w:t>Оренбургской области/уполномоченного органа</w:t>
      </w:r>
    </w:p>
    <w:p w:rsidR="0028396E" w:rsidRPr="002C14D2" w:rsidRDefault="0028396E" w:rsidP="0028396E">
      <w:pPr>
        <w:adjustRightInd w:val="0"/>
        <w:ind w:right="-1"/>
        <w:jc w:val="both"/>
      </w:pPr>
    </w:p>
    <w:p w:rsidR="0028396E" w:rsidRPr="002C14D2" w:rsidRDefault="0028396E" w:rsidP="0028396E">
      <w:pPr>
        <w:adjustRightInd w:val="0"/>
        <w:ind w:right="-1"/>
        <w:jc w:val="both"/>
      </w:pPr>
    </w:p>
    <w:p w:rsidR="0028396E" w:rsidRPr="002C14D2" w:rsidRDefault="0028396E" w:rsidP="0028396E">
      <w:pPr>
        <w:adjustRightInd w:val="0"/>
        <w:ind w:right="850"/>
        <w:jc w:val="both"/>
      </w:pPr>
    </w:p>
    <w:p w:rsidR="0028396E" w:rsidRPr="002C14D2" w:rsidRDefault="0028396E" w:rsidP="0028396E">
      <w:pPr>
        <w:adjustRightInd w:val="0"/>
        <w:ind w:right="850"/>
        <w:jc w:val="center"/>
      </w:pPr>
      <w:r w:rsidRPr="002C14D2">
        <w:t>УВЕДОМЛЕНИЕ ОБ ОТКАЗЕ N</w:t>
      </w:r>
    </w:p>
    <w:p w:rsidR="0028396E" w:rsidRPr="002C14D2" w:rsidRDefault="0028396E" w:rsidP="0028396E">
      <w:pPr>
        <w:adjustRightInd w:val="0"/>
        <w:ind w:right="850"/>
        <w:jc w:val="center"/>
      </w:pPr>
      <w:r w:rsidRPr="002C14D2"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28396E" w:rsidRPr="002C14D2" w:rsidRDefault="0028396E" w:rsidP="0028396E">
      <w:pPr>
        <w:adjustRightInd w:val="0"/>
        <w:ind w:right="850"/>
        <w:jc w:val="center"/>
      </w:pPr>
      <w:r w:rsidRPr="002C14D2">
        <w:t>дата подготовки</w:t>
      </w:r>
    </w:p>
    <w:p w:rsidR="0028396E" w:rsidRPr="002C14D2" w:rsidRDefault="0028396E" w:rsidP="0028396E">
      <w:pPr>
        <w:adjustRightInd w:val="0"/>
        <w:ind w:right="850"/>
        <w:jc w:val="center"/>
      </w:pPr>
    </w:p>
    <w:p w:rsidR="0028396E" w:rsidRPr="002C14D2" w:rsidRDefault="0028396E" w:rsidP="0028396E">
      <w:pPr>
        <w:adjustRightInd w:val="0"/>
        <w:ind w:right="850" w:firstLine="708"/>
        <w:jc w:val="both"/>
      </w:pPr>
      <w:r w:rsidRPr="002C14D2">
        <w:t>На ваш</w:t>
      </w:r>
      <w:r>
        <w:t>е</w:t>
      </w:r>
      <w:r w:rsidRPr="002C14D2">
        <w:t xml:space="preserve"> </w:t>
      </w:r>
      <w:r w:rsidRPr="00E537CE">
        <w:t>заявление</w:t>
      </w:r>
      <w:r w:rsidRPr="00417A11">
        <w:t xml:space="preserve"> </w:t>
      </w:r>
      <w:r w:rsidRPr="002C14D2"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</w:t>
      </w:r>
      <w:r>
        <w:t>,</w:t>
      </w:r>
      <w:r w:rsidRPr="002C14D2">
        <w:t xml:space="preserve"> что:</w:t>
      </w:r>
      <w:r>
        <w:t xml:space="preserve"> </w:t>
      </w:r>
      <w:r w:rsidRPr="002C14D2">
        <w:t>___________________________</w:t>
      </w:r>
      <w:r>
        <w:t>________________________________________________</w:t>
      </w:r>
    </w:p>
    <w:p w:rsidR="0028396E" w:rsidRPr="002C14D2" w:rsidRDefault="0028396E" w:rsidP="0028396E">
      <w:pPr>
        <w:adjustRightInd w:val="0"/>
        <w:ind w:right="850"/>
        <w:jc w:val="both"/>
      </w:pPr>
      <w:r w:rsidRPr="002C14D2">
        <w:t>___________________________________________________________________________</w:t>
      </w:r>
    </w:p>
    <w:p w:rsidR="0028396E" w:rsidRPr="002C14D2" w:rsidRDefault="0028396E" w:rsidP="0028396E">
      <w:pPr>
        <w:adjustRightInd w:val="0"/>
        <w:ind w:right="850"/>
        <w:jc w:val="both"/>
      </w:pPr>
      <w:r w:rsidRPr="002C14D2">
        <w:t xml:space="preserve">                         (информационная справка)</w:t>
      </w:r>
    </w:p>
    <w:p w:rsidR="0028396E" w:rsidRPr="002C14D2" w:rsidRDefault="0028396E" w:rsidP="0028396E">
      <w:pPr>
        <w:adjustRightInd w:val="0"/>
        <w:ind w:right="850"/>
        <w:jc w:val="both"/>
      </w:pPr>
    </w:p>
    <w:p w:rsidR="0028396E" w:rsidRPr="002C14D2" w:rsidRDefault="0028396E" w:rsidP="0028396E">
      <w:pPr>
        <w:adjustRightInd w:val="0"/>
        <w:ind w:right="850"/>
        <w:jc w:val="both"/>
      </w:pPr>
      <w:r w:rsidRPr="002C14D2">
        <w:t>____________________________  ________________  ___________________________</w:t>
      </w:r>
    </w:p>
    <w:p w:rsidR="0028396E" w:rsidRPr="002C14D2" w:rsidRDefault="0028396E" w:rsidP="0028396E">
      <w:pPr>
        <w:adjustRightInd w:val="0"/>
        <w:ind w:right="850"/>
        <w:jc w:val="both"/>
      </w:pPr>
      <w:r w:rsidRPr="002C14D2">
        <w:t xml:space="preserve">  (наименование должности)       </w:t>
      </w:r>
      <w:r>
        <w:tab/>
      </w:r>
      <w:r w:rsidRPr="002C14D2">
        <w:t xml:space="preserve"> (подпись)       </w:t>
      </w:r>
      <w:r>
        <w:tab/>
      </w:r>
      <w:r w:rsidRPr="002C14D2">
        <w:t xml:space="preserve"> (инициалы, фамилия)</w:t>
      </w:r>
    </w:p>
    <w:p w:rsidR="0028396E" w:rsidRPr="002C14D2" w:rsidRDefault="0028396E" w:rsidP="0028396E">
      <w:pPr>
        <w:adjustRightInd w:val="0"/>
        <w:ind w:right="850"/>
        <w:jc w:val="both"/>
      </w:pPr>
    </w:p>
    <w:p w:rsidR="0028396E" w:rsidRPr="002C14D2" w:rsidRDefault="0028396E" w:rsidP="0028396E">
      <w:pPr>
        <w:adjustRightInd w:val="0"/>
        <w:ind w:right="850"/>
        <w:jc w:val="both"/>
      </w:pPr>
      <w:r w:rsidRPr="002C14D2">
        <w:t>М.П.</w:t>
      </w:r>
    </w:p>
    <w:p w:rsidR="0028396E" w:rsidRPr="002C14D2" w:rsidRDefault="0028396E" w:rsidP="0028396E">
      <w:pPr>
        <w:adjustRightInd w:val="0"/>
        <w:ind w:right="-1"/>
        <w:jc w:val="both"/>
      </w:pPr>
    </w:p>
    <w:p w:rsidR="0028396E" w:rsidRPr="002C14D2" w:rsidRDefault="0028396E" w:rsidP="0028396E">
      <w:pPr>
        <w:adjustRightInd w:val="0"/>
        <w:ind w:right="-1"/>
        <w:jc w:val="both"/>
      </w:pPr>
      <w:r>
        <w:t>ЭЦП</w:t>
      </w:r>
    </w:p>
    <w:p w:rsidR="0028396E" w:rsidRPr="002C14D2" w:rsidRDefault="0028396E" w:rsidP="0028396E">
      <w:pPr>
        <w:adjustRightInd w:val="0"/>
        <w:ind w:right="-1"/>
        <w:jc w:val="both"/>
      </w:pPr>
    </w:p>
    <w:p w:rsidR="0028396E" w:rsidRPr="009A2A73" w:rsidRDefault="0028396E" w:rsidP="0028396E">
      <w:pPr>
        <w:adjustRightInd w:val="0"/>
        <w:ind w:right="-1"/>
        <w:jc w:val="both"/>
        <w:rPr>
          <w:sz w:val="20"/>
          <w:szCs w:val="20"/>
        </w:rPr>
      </w:pPr>
    </w:p>
    <w:p w:rsidR="0028396E" w:rsidRPr="009A2A73" w:rsidRDefault="0028396E" w:rsidP="0028396E">
      <w:pPr>
        <w:adjustRightInd w:val="0"/>
        <w:ind w:right="-1"/>
        <w:jc w:val="both"/>
        <w:rPr>
          <w:sz w:val="20"/>
          <w:szCs w:val="20"/>
        </w:rPr>
      </w:pPr>
    </w:p>
    <w:p w:rsidR="0028396E" w:rsidRPr="009A2A73" w:rsidRDefault="0028396E" w:rsidP="0028396E">
      <w:pPr>
        <w:adjustRightInd w:val="0"/>
        <w:ind w:right="-1"/>
        <w:jc w:val="both"/>
        <w:rPr>
          <w:sz w:val="20"/>
          <w:szCs w:val="20"/>
        </w:rPr>
      </w:pPr>
    </w:p>
    <w:p w:rsidR="0028396E" w:rsidRPr="009A2A73" w:rsidRDefault="0028396E" w:rsidP="0028396E">
      <w:pPr>
        <w:adjustRightInd w:val="0"/>
        <w:ind w:right="-1"/>
        <w:jc w:val="both"/>
        <w:rPr>
          <w:sz w:val="20"/>
          <w:szCs w:val="20"/>
        </w:rPr>
      </w:pPr>
    </w:p>
    <w:p w:rsidR="0028396E" w:rsidRPr="009A2A73" w:rsidRDefault="0028396E" w:rsidP="0028396E">
      <w:pPr>
        <w:adjustRightInd w:val="0"/>
        <w:ind w:right="-1"/>
        <w:jc w:val="both"/>
        <w:rPr>
          <w:sz w:val="20"/>
          <w:szCs w:val="20"/>
        </w:rPr>
      </w:pPr>
    </w:p>
    <w:p w:rsidR="0028396E" w:rsidRPr="009A2A73" w:rsidRDefault="0028396E" w:rsidP="0028396E">
      <w:pPr>
        <w:adjustRightInd w:val="0"/>
        <w:ind w:right="-1"/>
        <w:jc w:val="both"/>
        <w:rPr>
          <w:sz w:val="20"/>
          <w:szCs w:val="20"/>
        </w:rPr>
      </w:pPr>
    </w:p>
    <w:p w:rsidR="0028396E" w:rsidRPr="009A2A73" w:rsidRDefault="0028396E" w:rsidP="0028396E">
      <w:pPr>
        <w:adjustRightInd w:val="0"/>
        <w:ind w:right="-1"/>
        <w:jc w:val="both"/>
        <w:rPr>
          <w:sz w:val="20"/>
          <w:szCs w:val="20"/>
        </w:rPr>
      </w:pPr>
    </w:p>
    <w:p w:rsidR="00DC0BD4" w:rsidRDefault="0028396E" w:rsidP="0028396E">
      <w:pPr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Ф.И.О. исполнителя</w:t>
      </w:r>
    </w:p>
    <w:p w:rsidR="0028396E" w:rsidRPr="00821B7E" w:rsidRDefault="0028396E" w:rsidP="0028396E">
      <w:pPr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Телефон</w:t>
      </w:r>
    </w:p>
    <w:p w:rsidR="0028396E" w:rsidRPr="00417A11" w:rsidRDefault="0028396E" w:rsidP="0028396E">
      <w:pPr>
        <w:adjustRightInd w:val="0"/>
        <w:ind w:left="6237"/>
        <w:rPr>
          <w:bCs/>
        </w:rPr>
      </w:pPr>
      <w:r w:rsidRPr="00377CB3">
        <w:rPr>
          <w:bCs/>
        </w:rPr>
        <w:lastRenderedPageBreak/>
        <w:t>Приложение № 3 к Административному регламенту</w:t>
      </w:r>
    </w:p>
    <w:p w:rsidR="0028396E" w:rsidRPr="00417A11" w:rsidRDefault="0028396E" w:rsidP="0028396E">
      <w:pPr>
        <w:adjustRightInd w:val="0"/>
        <w:ind w:firstLine="567"/>
        <w:jc w:val="both"/>
        <w:rPr>
          <w:bCs/>
        </w:rPr>
      </w:pPr>
    </w:p>
    <w:p w:rsidR="0028396E" w:rsidRPr="00DB3BAD" w:rsidRDefault="0028396E" w:rsidP="0028396E">
      <w:pPr>
        <w:widowControl w:val="0"/>
        <w:adjustRightInd w:val="0"/>
        <w:spacing w:line="228" w:lineRule="auto"/>
        <w:ind w:firstLine="929"/>
      </w:pPr>
      <w:r w:rsidRPr="00DB3BAD">
        <w:rPr>
          <w:b/>
          <w:bCs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28396E" w:rsidRPr="00DB3BAD" w:rsidRDefault="0028396E" w:rsidP="0028396E">
      <w:pPr>
        <w:widowControl w:val="0"/>
        <w:adjustRightInd w:val="0"/>
        <w:spacing w:before="144"/>
        <w:ind w:left="2669"/>
      </w:pPr>
      <w:r w:rsidRPr="00DB3BAD">
        <w:rPr>
          <w:b/>
          <w:bCs/>
        </w:rPr>
        <w:t>Таблица 1. Перечень признаков заявителя</w:t>
      </w:r>
    </w:p>
    <w:p w:rsidR="0028396E" w:rsidRPr="00DB3BAD" w:rsidRDefault="0028396E" w:rsidP="0028396E">
      <w:pPr>
        <w:adjustRightInd w:val="0"/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2935"/>
        <w:gridCol w:w="5327"/>
      </w:tblGrid>
      <w:tr w:rsidR="0028396E" w:rsidRPr="00DC0BD4" w:rsidTr="00DC0BD4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28396E" w:rsidRPr="00DC0BD4" w:rsidRDefault="0028396E" w:rsidP="0028396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bookmarkStart w:id="1" w:name="_Hlk131768682"/>
            <w:r w:rsidRPr="00DC0BD4">
              <w:rPr>
                <w:rFonts w:eastAsia="Calibri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28396E" w:rsidRPr="00DC0BD4" w:rsidRDefault="0028396E" w:rsidP="0028396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DC0BD4">
              <w:rPr>
                <w:rFonts w:eastAsia="Calibri"/>
                <w:b/>
                <w:bCs/>
                <w:sz w:val="26"/>
                <w:szCs w:val="26"/>
              </w:rPr>
              <w:t>Признак заявителя</w:t>
            </w:r>
          </w:p>
        </w:tc>
        <w:tc>
          <w:tcPr>
            <w:tcW w:w="5327" w:type="dxa"/>
            <w:shd w:val="clear" w:color="auto" w:fill="auto"/>
            <w:vAlign w:val="center"/>
            <w:hideMark/>
          </w:tcPr>
          <w:p w:rsidR="0028396E" w:rsidRPr="00DC0BD4" w:rsidRDefault="0028396E" w:rsidP="0028396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DC0BD4">
              <w:rPr>
                <w:rFonts w:eastAsia="Calibri"/>
                <w:b/>
                <w:bCs/>
                <w:sz w:val="26"/>
                <w:szCs w:val="26"/>
              </w:rPr>
              <w:t>Значения признака заявителя</w:t>
            </w:r>
          </w:p>
        </w:tc>
      </w:tr>
      <w:bookmarkEnd w:id="1"/>
      <w:tr w:rsidR="0028396E" w:rsidRPr="00DC0BD4" w:rsidTr="00DC0BD4">
        <w:trPr>
          <w:trHeight w:val="339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28396E" w:rsidRPr="00DC0BD4" w:rsidRDefault="0028396E" w:rsidP="0028396E">
            <w:pPr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i/>
                <w:sz w:val="26"/>
                <w:szCs w:val="26"/>
              </w:rPr>
              <w:t xml:space="preserve">Результат муниципальной услуги, за которым обращается заявитель – </w:t>
            </w:r>
            <w:r w:rsidRPr="00DC0BD4">
              <w:rPr>
                <w:sz w:val="26"/>
                <w:szCs w:val="26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28396E" w:rsidRPr="00DC0BD4" w:rsidTr="00DC0BD4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28396E" w:rsidRPr="00DC0BD4" w:rsidRDefault="0028396E" w:rsidP="0028396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8396E" w:rsidRPr="00DC0BD4" w:rsidRDefault="0028396E" w:rsidP="0028396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DC0BD4">
              <w:rPr>
                <w:rFonts w:eastAsia="Calibri"/>
                <w:noProof/>
                <w:sz w:val="26"/>
                <w:szCs w:val="26"/>
              </w:rPr>
              <w:t>Цель обращения?</w:t>
            </w:r>
          </w:p>
        </w:tc>
        <w:tc>
          <w:tcPr>
            <w:tcW w:w="5327" w:type="dxa"/>
            <w:shd w:val="clear" w:color="auto" w:fill="auto"/>
          </w:tcPr>
          <w:p w:rsidR="0028396E" w:rsidRPr="00DC0BD4" w:rsidRDefault="0028396E" w:rsidP="0028396E">
            <w:pPr>
              <w:jc w:val="both"/>
              <w:rPr>
                <w:sz w:val="26"/>
                <w:szCs w:val="26"/>
              </w:rPr>
            </w:pPr>
            <w:r w:rsidRPr="00DC0BD4">
              <w:rPr>
                <w:sz w:val="26"/>
                <w:szCs w:val="26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28396E" w:rsidRPr="00DC0BD4" w:rsidRDefault="0028396E" w:rsidP="0028396E">
            <w:pPr>
              <w:jc w:val="both"/>
              <w:rPr>
                <w:sz w:val="26"/>
                <w:szCs w:val="26"/>
              </w:rPr>
            </w:pPr>
            <w:r w:rsidRPr="00DC0BD4">
              <w:rPr>
                <w:sz w:val="26"/>
                <w:szCs w:val="26"/>
              </w:rPr>
              <w:t>2. 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28396E" w:rsidRPr="00DC0BD4" w:rsidRDefault="0028396E" w:rsidP="0028396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8396E" w:rsidRPr="00DC0BD4" w:rsidTr="00DC0BD4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28396E" w:rsidRPr="00DC0BD4" w:rsidRDefault="0028396E" w:rsidP="0028396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28396E" w:rsidRPr="00DC0BD4" w:rsidRDefault="0028396E" w:rsidP="0028396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>Кто обращается за услугой</w:t>
            </w:r>
            <w:r w:rsidRPr="00DC0BD4">
              <w:rPr>
                <w:rFonts w:eastAsia="Calibri"/>
                <w:bCs/>
                <w:sz w:val="26"/>
                <w:szCs w:val="26"/>
              </w:rPr>
              <w:t>?</w:t>
            </w:r>
          </w:p>
        </w:tc>
        <w:tc>
          <w:tcPr>
            <w:tcW w:w="5327" w:type="dxa"/>
            <w:shd w:val="clear" w:color="auto" w:fill="auto"/>
          </w:tcPr>
          <w:p w:rsidR="0028396E" w:rsidRPr="00DC0BD4" w:rsidRDefault="0028396E" w:rsidP="0028396E">
            <w:pPr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>1. Граждане, юридические лица</w:t>
            </w:r>
          </w:p>
          <w:p w:rsidR="0028396E" w:rsidRPr="00DC0BD4" w:rsidRDefault="0028396E" w:rsidP="0028396E">
            <w:pPr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>2. Уполномоченный представитель гражданина, юридического лица</w:t>
            </w:r>
          </w:p>
        </w:tc>
      </w:tr>
    </w:tbl>
    <w:p w:rsidR="0028396E" w:rsidRPr="00DC0BD4" w:rsidRDefault="0028396E" w:rsidP="0028396E">
      <w:pPr>
        <w:adjustRightInd w:val="0"/>
        <w:rPr>
          <w:sz w:val="26"/>
          <w:szCs w:val="26"/>
        </w:rPr>
      </w:pPr>
    </w:p>
    <w:p w:rsidR="0028396E" w:rsidRPr="00DC0BD4" w:rsidRDefault="0028396E" w:rsidP="0028396E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DC0BD4">
        <w:rPr>
          <w:rFonts w:eastAsia="Calibri"/>
          <w:b/>
          <w:bCs/>
          <w:sz w:val="26"/>
          <w:szCs w:val="26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28396E" w:rsidRPr="00DC0BD4" w:rsidRDefault="0028396E" w:rsidP="0028396E">
      <w:pPr>
        <w:adjustRightInd w:val="0"/>
        <w:rPr>
          <w:sz w:val="26"/>
          <w:szCs w:val="2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193"/>
      </w:tblGrid>
      <w:tr w:rsidR="0028396E" w:rsidRPr="00DC0BD4" w:rsidTr="00DC0BD4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96E" w:rsidRPr="00DC0BD4" w:rsidRDefault="0028396E" w:rsidP="0028396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DC0BD4">
              <w:rPr>
                <w:rFonts w:eastAsia="Calibri"/>
                <w:bCs/>
                <w:sz w:val="26"/>
                <w:szCs w:val="26"/>
              </w:rPr>
              <w:t>№ варианта</w:t>
            </w:r>
          </w:p>
        </w:tc>
        <w:tc>
          <w:tcPr>
            <w:tcW w:w="81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96E" w:rsidRPr="00DC0BD4" w:rsidRDefault="0028396E" w:rsidP="0028396E">
            <w:pPr>
              <w:ind w:firstLine="709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DC0BD4">
              <w:rPr>
                <w:rFonts w:eastAsia="Calibri"/>
                <w:bCs/>
                <w:sz w:val="26"/>
                <w:szCs w:val="26"/>
              </w:rPr>
              <w:t>Комбинация значений признаков</w:t>
            </w:r>
          </w:p>
        </w:tc>
      </w:tr>
      <w:tr w:rsidR="0028396E" w:rsidRPr="00DC0BD4" w:rsidTr="00DC0BD4">
        <w:trPr>
          <w:trHeight w:val="426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28396E" w:rsidRPr="00DC0BD4" w:rsidRDefault="0028396E" w:rsidP="0028396E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 w:rsidRPr="00DC0BD4">
              <w:rPr>
                <w:rFonts w:eastAsia="Calibri"/>
                <w:i/>
                <w:sz w:val="26"/>
                <w:szCs w:val="26"/>
              </w:rPr>
              <w:t xml:space="preserve">Результат государственной услуги, за которым обращается заявитель – </w:t>
            </w:r>
            <w:r w:rsidRPr="00DC0BD4">
              <w:rPr>
                <w:rFonts w:eastAsia="Calibri"/>
                <w:sz w:val="26"/>
                <w:szCs w:val="26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28396E" w:rsidRPr="00DC0BD4" w:rsidTr="00DC0BD4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28396E" w:rsidRPr="00DC0BD4" w:rsidRDefault="0028396E" w:rsidP="0028396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8193" w:type="dxa"/>
            <w:shd w:val="clear" w:color="auto" w:fill="auto"/>
          </w:tcPr>
          <w:p w:rsidR="0028396E" w:rsidRPr="00DC0BD4" w:rsidRDefault="0028396E" w:rsidP="0028396E">
            <w:pPr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гражданин, юридическое лицо</w:t>
            </w:r>
          </w:p>
        </w:tc>
      </w:tr>
      <w:tr w:rsidR="0028396E" w:rsidRPr="00DC0BD4" w:rsidTr="00DC0BD4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28396E" w:rsidRPr="00DC0BD4" w:rsidRDefault="0028396E" w:rsidP="0028396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 xml:space="preserve">2. </w:t>
            </w:r>
          </w:p>
        </w:tc>
        <w:tc>
          <w:tcPr>
            <w:tcW w:w="8193" w:type="dxa"/>
            <w:shd w:val="clear" w:color="auto" w:fill="auto"/>
          </w:tcPr>
          <w:p w:rsidR="0028396E" w:rsidRPr="00DC0BD4" w:rsidRDefault="0028396E" w:rsidP="0028396E">
            <w:pPr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гражданина, юридического лица</w:t>
            </w:r>
          </w:p>
        </w:tc>
      </w:tr>
      <w:tr w:rsidR="0028396E" w:rsidRPr="00DC0BD4" w:rsidTr="00DC0BD4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28396E" w:rsidRPr="00DC0BD4" w:rsidRDefault="0028396E" w:rsidP="0028396E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 xml:space="preserve">3. </w:t>
            </w:r>
          </w:p>
        </w:tc>
        <w:tc>
          <w:tcPr>
            <w:tcW w:w="8193" w:type="dxa"/>
            <w:shd w:val="clear" w:color="auto" w:fill="auto"/>
          </w:tcPr>
          <w:p w:rsidR="0028396E" w:rsidRPr="00DC0BD4" w:rsidRDefault="0028396E" w:rsidP="0028396E">
            <w:pPr>
              <w:jc w:val="both"/>
              <w:rPr>
                <w:rFonts w:eastAsia="Calibri"/>
                <w:sz w:val="26"/>
                <w:szCs w:val="26"/>
              </w:rPr>
            </w:pPr>
            <w:r w:rsidRPr="00DC0BD4">
              <w:rPr>
                <w:rFonts w:eastAsia="Calibri"/>
                <w:sz w:val="26"/>
                <w:szCs w:val="26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28396E" w:rsidRPr="00DC0BD4" w:rsidRDefault="0028396E" w:rsidP="00DC0BD4">
      <w:pPr>
        <w:ind w:right="-1"/>
        <w:rPr>
          <w:sz w:val="26"/>
          <w:szCs w:val="26"/>
        </w:rPr>
      </w:pPr>
    </w:p>
    <w:sectPr w:rsidR="0028396E" w:rsidRPr="00DC0BD4" w:rsidSect="00E6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0D31"/>
    <w:rsid w:val="000340EF"/>
    <w:rsid w:val="000C00F4"/>
    <w:rsid w:val="000C01EF"/>
    <w:rsid w:val="000D1106"/>
    <w:rsid w:val="000E3C9E"/>
    <w:rsid w:val="00112EAA"/>
    <w:rsid w:val="00117591"/>
    <w:rsid w:val="00142B03"/>
    <w:rsid w:val="00193CC6"/>
    <w:rsid w:val="001D7888"/>
    <w:rsid w:val="001E6E84"/>
    <w:rsid w:val="00206BA2"/>
    <w:rsid w:val="0028396E"/>
    <w:rsid w:val="002C5E0E"/>
    <w:rsid w:val="003255F5"/>
    <w:rsid w:val="0035375F"/>
    <w:rsid w:val="003F290C"/>
    <w:rsid w:val="004F6D6B"/>
    <w:rsid w:val="005133AA"/>
    <w:rsid w:val="00533616"/>
    <w:rsid w:val="00537624"/>
    <w:rsid w:val="005F63EB"/>
    <w:rsid w:val="00614FA4"/>
    <w:rsid w:val="006366C1"/>
    <w:rsid w:val="006B3C9E"/>
    <w:rsid w:val="00702EC8"/>
    <w:rsid w:val="00710076"/>
    <w:rsid w:val="00722F82"/>
    <w:rsid w:val="00724901"/>
    <w:rsid w:val="00744110"/>
    <w:rsid w:val="00793BA1"/>
    <w:rsid w:val="009C3B52"/>
    <w:rsid w:val="00A34163"/>
    <w:rsid w:val="00AA7E81"/>
    <w:rsid w:val="00AF613A"/>
    <w:rsid w:val="00B23587"/>
    <w:rsid w:val="00C2591D"/>
    <w:rsid w:val="00CD4473"/>
    <w:rsid w:val="00DC0BD4"/>
    <w:rsid w:val="00DC2C3C"/>
    <w:rsid w:val="00DE0D31"/>
    <w:rsid w:val="00E075E1"/>
    <w:rsid w:val="00E65126"/>
    <w:rsid w:val="00ED057F"/>
    <w:rsid w:val="00F80671"/>
    <w:rsid w:val="00FE4869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C2C3C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0D31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8396E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3C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396E"/>
    <w:rPr>
      <w:rFonts w:ascii="Arial" w:eastAsia="Times New Roman" w:hAnsi="Arial" w:cs="Arial"/>
      <w:b/>
      <w:bCs/>
      <w:sz w:val="26"/>
      <w:szCs w:val="26"/>
    </w:rPr>
  </w:style>
  <w:style w:type="paragraph" w:styleId="21">
    <w:name w:val="List 2"/>
    <w:basedOn w:val="a"/>
    <w:rsid w:val="00DE0D31"/>
    <w:pPr>
      <w:ind w:left="566" w:hanging="283"/>
    </w:pPr>
  </w:style>
  <w:style w:type="paragraph" w:styleId="a3">
    <w:name w:val="Body Text"/>
    <w:basedOn w:val="a"/>
    <w:link w:val="a4"/>
    <w:uiPriority w:val="1"/>
    <w:qFormat/>
    <w:rsid w:val="00DE0D31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DE0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DE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E0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+ 11"/>
    <w:aliases w:val="5 pt,Полужирный,Малые прописные"/>
    <w:rsid w:val="00793BA1"/>
    <w:rPr>
      <w:rFonts w:ascii="Times New Roman" w:hAnsi="Times New Roman"/>
      <w:b/>
      <w:smallCaps/>
      <w:spacing w:val="0"/>
      <w:sz w:val="23"/>
    </w:rPr>
  </w:style>
  <w:style w:type="character" w:customStyle="1" w:styleId="a7">
    <w:name w:val="Основной текст_"/>
    <w:link w:val="4"/>
    <w:locked/>
    <w:rsid w:val="00793BA1"/>
    <w:rPr>
      <w:sz w:val="28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7"/>
    <w:rsid w:val="00793BA1"/>
    <w:pPr>
      <w:shd w:val="clear" w:color="auto" w:fill="FFFFFF"/>
      <w:autoSpaceDE/>
      <w:autoSpaceDN/>
      <w:spacing w:line="317" w:lineRule="exact"/>
      <w:ind w:hanging="1900"/>
      <w:jc w:val="both"/>
    </w:pPr>
    <w:rPr>
      <w:rFonts w:ascii="Calibri" w:eastAsia="Calibri" w:hAnsi="Calibri"/>
      <w:szCs w:val="20"/>
      <w:shd w:val="clear" w:color="auto" w:fill="FFFFFF"/>
      <w:lang/>
    </w:rPr>
  </w:style>
  <w:style w:type="table" w:styleId="a8">
    <w:name w:val="Table Grid"/>
    <w:basedOn w:val="a1"/>
    <w:rsid w:val="00793B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C2C3C"/>
    <w:rPr>
      <w:b/>
      <w:bCs/>
    </w:rPr>
  </w:style>
  <w:style w:type="paragraph" w:customStyle="1" w:styleId="ConsPlusTitle">
    <w:name w:val="ConsPlusTitle"/>
    <w:rsid w:val="002839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283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28396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839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styleId="aa">
    <w:name w:val="Hyperlink"/>
    <w:rsid w:val="0028396E"/>
    <w:rPr>
      <w:color w:val="0000FF"/>
      <w:u w:val="single"/>
    </w:rPr>
  </w:style>
  <w:style w:type="paragraph" w:customStyle="1" w:styleId="ListParagraph">
    <w:name w:val="List Paragraph"/>
    <w:basedOn w:val="a"/>
    <w:rsid w:val="0028396E"/>
    <w:pPr>
      <w:autoSpaceDE/>
      <w:autoSpaceDN/>
      <w:ind w:left="720"/>
    </w:pPr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rsid w:val="0028396E"/>
    <w:pPr>
      <w:tabs>
        <w:tab w:val="num" w:pos="432"/>
      </w:tabs>
      <w:autoSpaceDE/>
      <w:autoSpaceDN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c">
    <w:name w:val="Normal (Web)"/>
    <w:basedOn w:val="a"/>
    <w:rsid w:val="002839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1"/>
    <w:qFormat/>
    <w:rsid w:val="0028396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ae">
    <w:name w:val="Знак Знак Знак Знак"/>
    <w:basedOn w:val="a"/>
    <w:rsid w:val="0028396E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8396E"/>
  </w:style>
  <w:style w:type="paragraph" w:customStyle="1" w:styleId="BlockQuotation">
    <w:name w:val="Block Quotation"/>
    <w:basedOn w:val="a"/>
    <w:rsid w:val="0028396E"/>
    <w:pPr>
      <w:widowControl w:val="0"/>
      <w:overflowPunct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">
    <w:name w:val="FollowedHyperlink"/>
    <w:rsid w:val="0028396E"/>
    <w:rPr>
      <w:color w:val="800080"/>
      <w:u w:val="single"/>
    </w:rPr>
  </w:style>
  <w:style w:type="paragraph" w:customStyle="1" w:styleId="af0">
    <w:name w:val="Знак Знак Знак Знак Знак Знак Знак Знак"/>
    <w:basedOn w:val="a"/>
    <w:rsid w:val="0028396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 Знак Знак8 Знак Знак"/>
    <w:basedOn w:val="a"/>
    <w:autoRedefine/>
    <w:rsid w:val="0028396E"/>
    <w:pPr>
      <w:tabs>
        <w:tab w:val="left" w:pos="2160"/>
      </w:tabs>
      <w:autoSpaceDE/>
      <w:autoSpaceDN/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f1">
    <w:name w:val="header"/>
    <w:basedOn w:val="a"/>
    <w:link w:val="af2"/>
    <w:uiPriority w:val="99"/>
    <w:rsid w:val="0028396E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8396E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rsid w:val="0028396E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28396E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28396E"/>
    <w:rPr>
      <w:sz w:val="22"/>
      <w:szCs w:val="22"/>
      <w:lang w:eastAsia="en-US"/>
    </w:rPr>
  </w:style>
  <w:style w:type="paragraph" w:styleId="af6">
    <w:name w:val="endnote text"/>
    <w:basedOn w:val="a"/>
    <w:link w:val="af7"/>
    <w:rsid w:val="002839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7">
    <w:name w:val="Текст концевой сноски Знак"/>
    <w:basedOn w:val="a0"/>
    <w:link w:val="af6"/>
    <w:rsid w:val="0028396E"/>
    <w:rPr>
      <w:rFonts w:eastAsia="Times New Roman"/>
      <w:szCs w:val="22"/>
      <w:lang w:val="en-US" w:eastAsia="en-US" w:bidi="en-US"/>
    </w:rPr>
  </w:style>
  <w:style w:type="character" w:customStyle="1" w:styleId="af8">
    <w:name w:val="Гипертекстовая ссылка"/>
    <w:uiPriority w:val="99"/>
    <w:rsid w:val="00CD447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724">
          <w:marLeft w:val="-167"/>
          <w:marRight w:val="-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340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C9F14A0D3923922E3254114A70D9B512BB26157BBAEB311FB38D618F7747A9578EAAB0932596906C02C01CAF" TargetMode="External"/><Relationship Id="rId13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18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4" Type="http://schemas.openxmlformats.org/officeDocument/2006/relationships/hyperlink" Target="consultantplus://offline/ref=59B07504F956C83F44775F325F8BE4AEC9F522BE743AED674ACEFE1C50C76558DE05D24786BE5662996452E3F4B8cCH" TargetMode="External"/><Relationship Id="rId7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2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17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6356421.0/" TargetMode="External"/><Relationship Id="rId11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4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3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0CA1A8AAA92B42C4E86E84C20947E9716B567029ED59704C237718E9D053716ECB4BDA3489428F1C187D23269EFX2K" TargetMode="External"/><Relationship Id="rId19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79A93D1E0AF527136510BD9EEE3447447DB478649584EC9337A636AEF4F608D09C298E8B534E3736610CD9DpA05G" TargetMode="External"/><Relationship Id="rId14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11475</Words>
  <Characters>65411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2023-09-28T06:35:00Z</cp:lastPrinted>
  <dcterms:created xsi:type="dcterms:W3CDTF">2023-09-28T11:43:00Z</dcterms:created>
  <dcterms:modified xsi:type="dcterms:W3CDTF">2023-09-28T11:43:00Z</dcterms:modified>
</cp:coreProperties>
</file>