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23A40" w:rsidRPr="00BB371E" w:rsidTr="001744BD">
        <w:tc>
          <w:tcPr>
            <w:tcW w:w="4785" w:type="dxa"/>
            <w:shd w:val="clear" w:color="auto" w:fill="auto"/>
          </w:tcPr>
          <w:p w:rsidR="00923A40" w:rsidRPr="00BB371E" w:rsidRDefault="00F76108" w:rsidP="001744BD">
            <w:pPr>
              <w:pStyle w:val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Администрация</w:t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муниципального образования</w:t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Курманаевский сельсовет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71E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71E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3A40" w:rsidRPr="00280365" w:rsidRDefault="00923A40" w:rsidP="001744BD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0365">
              <w:rPr>
                <w:rFonts w:ascii="Times New Roman" w:hAnsi="Times New Roman"/>
                <w:i w:val="0"/>
                <w:sz w:val="24"/>
                <w:szCs w:val="24"/>
              </w:rPr>
              <w:t>ПОСТАНОВЛЕНИЕ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3A40" w:rsidRPr="00BB371E" w:rsidRDefault="00291C44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04.09</w:t>
            </w:r>
            <w:r w:rsidR="00870B8B">
              <w:rPr>
                <w:sz w:val="24"/>
                <w:szCs w:val="24"/>
                <w:u w:val="single"/>
              </w:rPr>
              <w:t>.202</w:t>
            </w:r>
            <w:r w:rsidR="00D9257B"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4E2C1F">
              <w:rPr>
                <w:sz w:val="24"/>
                <w:szCs w:val="24"/>
                <w:u w:val="single"/>
              </w:rPr>
              <w:t>№</w:t>
            </w:r>
            <w:r w:rsidR="005F20A0">
              <w:rPr>
                <w:sz w:val="24"/>
                <w:szCs w:val="24"/>
                <w:u w:val="single"/>
              </w:rPr>
              <w:t>160</w:t>
            </w:r>
            <w:r w:rsidR="00870B8B">
              <w:rPr>
                <w:sz w:val="24"/>
                <w:szCs w:val="24"/>
                <w:u w:val="single"/>
              </w:rPr>
              <w:t>-п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23A40" w:rsidRPr="00BB371E" w:rsidRDefault="00923A40" w:rsidP="00174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</w:tbl>
    <w:p w:rsidR="00D9257B" w:rsidRDefault="00D9257B" w:rsidP="00362AF5">
      <w:pPr>
        <w:spacing w:after="0" w:line="24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О внесении изменений в постановление № 71-п от 23.06.2023 «Об утверждении муниципальной программы «</w:t>
      </w:r>
      <w:r w:rsidRPr="00CF11CC">
        <w:rPr>
          <w:szCs w:val="28"/>
        </w:rPr>
        <w:t>Устойчивое развитие территории муниципального образования Курманаевский сельсовет Курманаевского района Оренбургской области</w:t>
      </w:r>
      <w:r>
        <w:rPr>
          <w:szCs w:val="28"/>
        </w:rPr>
        <w:t>»</w:t>
      </w:r>
    </w:p>
    <w:p w:rsidR="00D9257B" w:rsidRDefault="00D9257B" w:rsidP="00362AF5">
      <w:pPr>
        <w:spacing w:after="0" w:line="240" w:lineRule="auto"/>
        <w:ind w:firstLine="851"/>
        <w:jc w:val="both"/>
        <w:rPr>
          <w:szCs w:val="28"/>
        </w:rPr>
      </w:pPr>
    </w:p>
    <w:p w:rsidR="00D9257B" w:rsidRPr="00CF11CC" w:rsidRDefault="00D9257B" w:rsidP="00362AF5">
      <w:pPr>
        <w:spacing w:after="0" w:line="240" w:lineRule="auto"/>
        <w:ind w:firstLine="851"/>
        <w:jc w:val="both"/>
        <w:rPr>
          <w:szCs w:val="28"/>
        </w:rPr>
      </w:pPr>
      <w:r w:rsidRPr="00CF11CC">
        <w:rPr>
          <w:szCs w:val="28"/>
        </w:rPr>
        <w:t xml:space="preserve">В соответствии с Бюджетным кодексом Российской Федерации, </w:t>
      </w:r>
      <w:r w:rsidRPr="00CF11CC">
        <w:rPr>
          <w:szCs w:val="28"/>
          <w:lang w:eastAsia="ru-RU"/>
        </w:rPr>
        <w:t xml:space="preserve"> Федеральным законом от 06.10.2003 №131-ФЗ  «Об общих принципах организации местного самоуправления в Российской Федерации»,  </w:t>
      </w:r>
      <w:r w:rsidRPr="00CF11CC">
        <w:rPr>
          <w:szCs w:val="28"/>
        </w:rPr>
        <w:t xml:space="preserve">постановлением </w:t>
      </w:r>
      <w:r>
        <w:rPr>
          <w:szCs w:val="28"/>
        </w:rPr>
        <w:t>Администрации Курманаевского сельсовета от 08.09.2014 № 210-п «</w:t>
      </w:r>
      <w:r w:rsidRPr="005F501B">
        <w:rPr>
          <w:bCs/>
          <w:szCs w:val="28"/>
        </w:rPr>
        <w:t>Положени</w:t>
      </w:r>
      <w:r>
        <w:rPr>
          <w:bCs/>
          <w:szCs w:val="28"/>
        </w:rPr>
        <w:t>е</w:t>
      </w:r>
      <w:r w:rsidRPr="005F501B">
        <w:rPr>
          <w:bCs/>
          <w:szCs w:val="28"/>
        </w:rPr>
        <w:t xml:space="preserve"> о порядке разработки, согласования, утверждения,  реализации и оценки эффективности</w:t>
      </w:r>
      <w:r>
        <w:rPr>
          <w:bCs/>
          <w:szCs w:val="28"/>
        </w:rPr>
        <w:t xml:space="preserve"> муниципальных программ»</w:t>
      </w:r>
      <w:r w:rsidRPr="00CF11CC">
        <w:rPr>
          <w:szCs w:val="28"/>
        </w:rPr>
        <w:t>, руководствуясь Уставом муниципального образования Курманаевский сельсовет:</w:t>
      </w:r>
    </w:p>
    <w:p w:rsidR="00D9257B" w:rsidRPr="00CF11CC" w:rsidRDefault="00D9257B" w:rsidP="00362AF5">
      <w:pPr>
        <w:spacing w:after="0" w:line="240" w:lineRule="auto"/>
        <w:ind w:firstLine="851"/>
        <w:jc w:val="both"/>
        <w:rPr>
          <w:szCs w:val="28"/>
        </w:rPr>
      </w:pPr>
      <w:r w:rsidRPr="00CF11CC">
        <w:rPr>
          <w:szCs w:val="28"/>
        </w:rPr>
        <w:t xml:space="preserve">1. Внести в постановление </w:t>
      </w:r>
      <w:r>
        <w:rPr>
          <w:szCs w:val="28"/>
        </w:rPr>
        <w:t>от 23.06.2023</w:t>
      </w:r>
      <w:r w:rsidRPr="00CF11CC">
        <w:rPr>
          <w:szCs w:val="28"/>
        </w:rPr>
        <w:t xml:space="preserve"> № </w:t>
      </w:r>
      <w:r>
        <w:rPr>
          <w:szCs w:val="28"/>
        </w:rPr>
        <w:t>71-п</w:t>
      </w:r>
      <w:r w:rsidRPr="00CF11CC">
        <w:rPr>
          <w:szCs w:val="28"/>
        </w:rPr>
        <w:t xml:space="preserve"> «</w:t>
      </w:r>
      <w:r w:rsidRPr="00CF11CC">
        <w:rPr>
          <w:szCs w:val="28"/>
          <w:lang w:eastAsia="ru-RU"/>
        </w:rPr>
        <w:t xml:space="preserve">Об утверждении муниципальной программы </w:t>
      </w:r>
      <w:r w:rsidRPr="00CF11CC">
        <w:rPr>
          <w:szCs w:val="28"/>
        </w:rPr>
        <w:t>«Устойчивое развитие территории муниципального образования Курманаевский сельсовет Курманаевского района Оренбургской области» следующие изменения:</w:t>
      </w:r>
    </w:p>
    <w:p w:rsidR="00D9257B" w:rsidRDefault="00D9257B" w:rsidP="00362AF5">
      <w:pPr>
        <w:spacing w:after="0" w:line="240" w:lineRule="auto"/>
        <w:ind w:firstLine="851"/>
        <w:jc w:val="both"/>
        <w:rPr>
          <w:szCs w:val="27"/>
        </w:rPr>
      </w:pPr>
      <w:r w:rsidRPr="00CF11CC">
        <w:rPr>
          <w:szCs w:val="28"/>
        </w:rPr>
        <w:t xml:space="preserve">1.1 </w:t>
      </w:r>
      <w:r w:rsidRPr="00CF11CC">
        <w:rPr>
          <w:szCs w:val="27"/>
        </w:rPr>
        <w:t xml:space="preserve">Приложение к постановлению </w:t>
      </w:r>
      <w:r>
        <w:rPr>
          <w:szCs w:val="28"/>
        </w:rPr>
        <w:t xml:space="preserve"> от 23.06.2023 № 71-п</w:t>
      </w:r>
      <w:r w:rsidRPr="00CF11CC">
        <w:rPr>
          <w:szCs w:val="27"/>
        </w:rPr>
        <w:t xml:space="preserve"> изложить в редакции согласно Приложению к настоящему постановлению.</w:t>
      </w:r>
    </w:p>
    <w:p w:rsidR="00D9257B" w:rsidRPr="00CF11CC" w:rsidRDefault="00D9257B" w:rsidP="00362AF5">
      <w:pPr>
        <w:spacing w:after="0" w:line="240" w:lineRule="auto"/>
        <w:ind w:firstLine="851"/>
        <w:jc w:val="both"/>
        <w:rPr>
          <w:szCs w:val="27"/>
        </w:rPr>
      </w:pPr>
      <w:r>
        <w:rPr>
          <w:szCs w:val="27"/>
        </w:rPr>
        <w:t>2</w:t>
      </w:r>
      <w:r w:rsidR="00B81204">
        <w:rPr>
          <w:szCs w:val="27"/>
        </w:rPr>
        <w:t>.</w:t>
      </w:r>
      <w:r w:rsidR="00B81204" w:rsidRPr="00CF11CC">
        <w:rPr>
          <w:szCs w:val="27"/>
        </w:rPr>
        <w:t xml:space="preserve">Признать </w:t>
      </w:r>
      <w:r w:rsidR="00B81204" w:rsidRPr="00CF11CC">
        <w:rPr>
          <w:szCs w:val="28"/>
        </w:rPr>
        <w:t xml:space="preserve">утратившим силу постановление администрации Курманаевского сельсовета от </w:t>
      </w:r>
      <w:r w:rsidR="005F20A0">
        <w:rPr>
          <w:szCs w:val="28"/>
        </w:rPr>
        <w:t>03.05</w:t>
      </w:r>
      <w:r w:rsidR="00B81204" w:rsidRPr="00CF11CC">
        <w:rPr>
          <w:szCs w:val="28"/>
        </w:rPr>
        <w:t>.20</w:t>
      </w:r>
      <w:r w:rsidR="005F20A0">
        <w:rPr>
          <w:szCs w:val="28"/>
        </w:rPr>
        <w:t>24</w:t>
      </w:r>
      <w:r w:rsidR="00B81204" w:rsidRPr="00CF11CC">
        <w:rPr>
          <w:szCs w:val="28"/>
        </w:rPr>
        <w:t xml:space="preserve"> № </w:t>
      </w:r>
      <w:r w:rsidR="005F20A0">
        <w:rPr>
          <w:szCs w:val="28"/>
        </w:rPr>
        <w:t>104</w:t>
      </w:r>
      <w:r w:rsidR="00B81204" w:rsidRPr="00CF11CC">
        <w:rPr>
          <w:szCs w:val="28"/>
        </w:rPr>
        <w:t>-п «</w:t>
      </w:r>
      <w:r w:rsidR="00B81204">
        <w:rPr>
          <w:szCs w:val="28"/>
        </w:rPr>
        <w:t>О внесении изменений в постановление № 71-п от 23.06.2023 «Об утверждении муниципальной программы «</w:t>
      </w:r>
      <w:r w:rsidR="00B81204" w:rsidRPr="00CF11CC">
        <w:rPr>
          <w:szCs w:val="28"/>
        </w:rPr>
        <w:t>Устойчивое развитие территории муниципального образования Курманаевский сельсовет Курманаевского района Оренбургской области</w:t>
      </w:r>
      <w:r w:rsidR="00B81204">
        <w:rPr>
          <w:szCs w:val="28"/>
        </w:rPr>
        <w:t>»</w:t>
      </w:r>
      <w:r w:rsidR="00B81204">
        <w:t>.</w:t>
      </w:r>
    </w:p>
    <w:p w:rsidR="00D9257B" w:rsidRPr="00CF11CC" w:rsidRDefault="00D9257B" w:rsidP="00362AF5">
      <w:pPr>
        <w:spacing w:after="0" w:line="240" w:lineRule="auto"/>
        <w:ind w:firstLine="851"/>
        <w:jc w:val="both"/>
        <w:rPr>
          <w:szCs w:val="28"/>
        </w:rPr>
      </w:pPr>
      <w:r>
        <w:rPr>
          <w:szCs w:val="27"/>
        </w:rPr>
        <w:t>2</w:t>
      </w:r>
      <w:r w:rsidRPr="00CF11CC">
        <w:rPr>
          <w:szCs w:val="27"/>
        </w:rPr>
        <w:t xml:space="preserve">. </w:t>
      </w:r>
      <w:r w:rsidRPr="00CF11CC">
        <w:rPr>
          <w:szCs w:val="28"/>
        </w:rPr>
        <w:t xml:space="preserve">Контроль за выполнением настоящего постановления возложить на ведущего специалиста администрации </w:t>
      </w:r>
      <w:r>
        <w:rPr>
          <w:szCs w:val="28"/>
        </w:rPr>
        <w:t>муниципального образования</w:t>
      </w:r>
      <w:r w:rsidRPr="00CF11CC">
        <w:rPr>
          <w:szCs w:val="28"/>
        </w:rPr>
        <w:t xml:space="preserve"> Скурыгину И.А.</w:t>
      </w:r>
    </w:p>
    <w:p w:rsidR="00D9257B" w:rsidRDefault="00D9257B" w:rsidP="00362AF5">
      <w:pPr>
        <w:spacing w:after="0" w:line="240" w:lineRule="auto"/>
        <w:ind w:firstLine="851"/>
        <w:jc w:val="both"/>
      </w:pPr>
      <w:r w:rsidRPr="00CF11CC">
        <w:rPr>
          <w:szCs w:val="28"/>
        </w:rPr>
        <w:t xml:space="preserve">4. </w:t>
      </w:r>
      <w:r w:rsidRPr="007D311A">
        <w:t>Настоящее постановление вступает в силу после официального опубликования в газете «</w:t>
      </w:r>
      <w:r>
        <w:t>В</w:t>
      </w:r>
      <w:r w:rsidRPr="007D311A">
        <w:t>естник</w:t>
      </w:r>
      <w:r>
        <w:t xml:space="preserve"> Курманаевского сельсовета</w:t>
      </w:r>
      <w:r w:rsidRPr="007D311A">
        <w:t xml:space="preserve">» и подлежит размещению на официальном сайте муниципального образования </w:t>
      </w:r>
      <w:r>
        <w:t>Курманаевский</w:t>
      </w:r>
      <w:r w:rsidRPr="007D311A">
        <w:t xml:space="preserve"> сельсовет</w:t>
      </w:r>
      <w:r w:rsidR="005F20A0">
        <w:t>.</w:t>
      </w:r>
    </w:p>
    <w:p w:rsidR="005F20A0" w:rsidRDefault="005F20A0" w:rsidP="00362AF5">
      <w:pPr>
        <w:spacing w:after="0" w:line="240" w:lineRule="auto"/>
        <w:ind w:firstLine="851"/>
        <w:jc w:val="both"/>
      </w:pPr>
    </w:p>
    <w:p w:rsidR="005F20A0" w:rsidRDefault="005F20A0" w:rsidP="00362AF5">
      <w:pPr>
        <w:spacing w:after="0" w:line="240" w:lineRule="auto"/>
        <w:ind w:firstLine="851"/>
        <w:jc w:val="both"/>
        <w:rPr>
          <w:szCs w:val="28"/>
        </w:rPr>
      </w:pPr>
    </w:p>
    <w:p w:rsidR="005F20A0" w:rsidRPr="003C38E2" w:rsidRDefault="005F20A0" w:rsidP="005F20A0">
      <w:pPr>
        <w:rPr>
          <w:szCs w:val="28"/>
        </w:rPr>
      </w:pPr>
      <w:r>
        <w:rPr>
          <w:szCs w:val="28"/>
        </w:rPr>
        <w:t>Глава муниципального образования                                                                 К.Н.Беляева</w:t>
      </w:r>
      <w:r>
        <w:rPr>
          <w:szCs w:val="28"/>
        </w:rPr>
        <w:br/>
        <w:t xml:space="preserve"> </w:t>
      </w:r>
      <w:r w:rsidRPr="00AB3064">
        <w:rPr>
          <w:sz w:val="24"/>
          <w:szCs w:val="24"/>
        </w:rPr>
        <w:t>Разослано: в дело, администрации района, прокуратуру, Скурыгиной И.А.</w:t>
      </w:r>
    </w:p>
    <w:p w:rsidR="00AB4F71" w:rsidRDefault="00AB4F71" w:rsidP="00AB4F71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  П</w:t>
      </w:r>
      <w:r w:rsidRPr="0091183E">
        <w:rPr>
          <w:szCs w:val="28"/>
        </w:rPr>
        <w:t>риложение</w:t>
      </w:r>
      <w:r>
        <w:rPr>
          <w:szCs w:val="28"/>
        </w:rPr>
        <w:t xml:space="preserve"> к постановлению</w:t>
      </w:r>
    </w:p>
    <w:p w:rsidR="00AB4F71" w:rsidRPr="00562399" w:rsidRDefault="00AB4F71" w:rsidP="00AB4F71">
      <w:pPr>
        <w:spacing w:after="0" w:line="240" w:lineRule="auto"/>
        <w:jc w:val="right"/>
        <w:rPr>
          <w:szCs w:val="28"/>
          <w:u w:val="single"/>
        </w:rPr>
      </w:pPr>
      <w:r>
        <w:rPr>
          <w:szCs w:val="28"/>
        </w:rPr>
        <w:t xml:space="preserve">от </w:t>
      </w:r>
      <w:r w:rsidR="005F20A0">
        <w:rPr>
          <w:szCs w:val="28"/>
        </w:rPr>
        <w:t>04.09</w:t>
      </w:r>
      <w:r w:rsidR="00D9257B">
        <w:rPr>
          <w:szCs w:val="28"/>
        </w:rPr>
        <w:t>.2024</w:t>
      </w:r>
      <w:r w:rsidR="005F20A0">
        <w:rPr>
          <w:szCs w:val="28"/>
        </w:rPr>
        <w:t xml:space="preserve"> </w:t>
      </w:r>
      <w:r w:rsidR="00870B8B">
        <w:rPr>
          <w:szCs w:val="28"/>
          <w:lang w:eastAsia="ru-RU"/>
        </w:rPr>
        <w:t xml:space="preserve">№ </w:t>
      </w:r>
      <w:r w:rsidR="005F20A0">
        <w:rPr>
          <w:szCs w:val="28"/>
          <w:lang w:eastAsia="ru-RU"/>
        </w:rPr>
        <w:t>160</w:t>
      </w:r>
      <w:r w:rsidR="00870B8B">
        <w:rPr>
          <w:szCs w:val="28"/>
          <w:lang w:eastAsia="ru-RU"/>
        </w:rPr>
        <w:t>-п</w:t>
      </w:r>
    </w:p>
    <w:p w:rsidR="00AB4F71" w:rsidRDefault="00AB4F71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Pr="003C4FA1" w:rsidRDefault="00433DA5" w:rsidP="00433DA5">
      <w:pPr>
        <w:spacing w:after="0" w:line="240" w:lineRule="auto"/>
        <w:jc w:val="center"/>
        <w:rPr>
          <w:szCs w:val="28"/>
        </w:rPr>
      </w:pPr>
      <w:r w:rsidRPr="003C4FA1">
        <w:rPr>
          <w:szCs w:val="28"/>
        </w:rPr>
        <w:t>Муниципальная программа</w:t>
      </w:r>
    </w:p>
    <w:p w:rsidR="00433DA5" w:rsidRPr="003C4FA1" w:rsidRDefault="00433DA5" w:rsidP="00433DA5">
      <w:pPr>
        <w:spacing w:after="0" w:line="240" w:lineRule="auto"/>
        <w:jc w:val="center"/>
        <w:rPr>
          <w:szCs w:val="28"/>
        </w:rPr>
      </w:pPr>
      <w:r w:rsidRPr="003C4FA1">
        <w:rPr>
          <w:szCs w:val="28"/>
        </w:rPr>
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</w:r>
    </w:p>
    <w:p w:rsidR="00AB4F71" w:rsidRDefault="00AB4F71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BF1808">
      <w:pPr>
        <w:contextualSpacing/>
        <w:rPr>
          <w:szCs w:val="28"/>
        </w:rPr>
      </w:pPr>
    </w:p>
    <w:p w:rsidR="00BF1808" w:rsidRDefault="00BF1808" w:rsidP="00BF1808">
      <w:pPr>
        <w:contextualSpacing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433DA5">
      <w:pPr>
        <w:contextualSpacing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422327" w:rsidRDefault="00433DA5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91183E">
        <w:rPr>
          <w:szCs w:val="28"/>
        </w:rPr>
        <w:t>риложение</w:t>
      </w:r>
      <w:r>
        <w:rPr>
          <w:szCs w:val="28"/>
        </w:rPr>
        <w:t xml:space="preserve">   № 1 </w:t>
      </w:r>
    </w:p>
    <w:p w:rsidR="00422327" w:rsidRPr="003C4FA1" w:rsidRDefault="00433DA5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</w:t>
      </w:r>
      <w:r w:rsidR="00422327">
        <w:rPr>
          <w:szCs w:val="28"/>
        </w:rPr>
        <w:t>м</w:t>
      </w:r>
      <w:r w:rsidR="00422327" w:rsidRPr="003C4FA1">
        <w:rPr>
          <w:szCs w:val="28"/>
        </w:rPr>
        <w:t>униципальн</w:t>
      </w:r>
      <w:r w:rsidR="00422327">
        <w:rPr>
          <w:szCs w:val="28"/>
        </w:rPr>
        <w:t>ой</w:t>
      </w:r>
      <w:r w:rsidR="00422327" w:rsidRPr="003C4FA1">
        <w:rPr>
          <w:szCs w:val="28"/>
        </w:rPr>
        <w:t xml:space="preserve"> программ</w:t>
      </w:r>
      <w:r w:rsidR="00422327">
        <w:rPr>
          <w:szCs w:val="28"/>
        </w:rPr>
        <w:t>е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>«Устойчивое развитие территории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 муниципального образования 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>Курманаевский сельсовет</w:t>
      </w:r>
    </w:p>
    <w:p w:rsidR="00253A24" w:rsidRDefault="00422327" w:rsidP="00253A24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Курманаевского района </w:t>
      </w:r>
    </w:p>
    <w:p w:rsidR="00422327" w:rsidRPr="003C4FA1" w:rsidRDefault="00422327" w:rsidP="00253A24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Оренбургской области» </w:t>
      </w:r>
    </w:p>
    <w:p w:rsidR="00433DA5" w:rsidRDefault="00433DA5" w:rsidP="00BF1808">
      <w:pPr>
        <w:contextualSpacing/>
        <w:jc w:val="right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AB4F71" w:rsidRDefault="00AB4F71" w:rsidP="00AB4F71">
      <w:pPr>
        <w:spacing w:after="0" w:line="240" w:lineRule="auto"/>
        <w:ind w:left="720"/>
        <w:jc w:val="center"/>
        <w:rPr>
          <w:szCs w:val="28"/>
        </w:rPr>
      </w:pPr>
      <w:r>
        <w:rPr>
          <w:szCs w:val="28"/>
        </w:rPr>
        <w:t xml:space="preserve">Стратегические приоритеты развития Программы </w:t>
      </w:r>
    </w:p>
    <w:p w:rsidR="00AB4F71" w:rsidRDefault="00AB4F71" w:rsidP="00AB4F71">
      <w:pPr>
        <w:spacing w:after="0" w:line="240" w:lineRule="auto"/>
        <w:ind w:left="720"/>
        <w:rPr>
          <w:szCs w:val="28"/>
        </w:rPr>
      </w:pPr>
    </w:p>
    <w:p w:rsidR="00AB4F71" w:rsidRDefault="00253A24" w:rsidP="00253A2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Целью Пр</w:t>
      </w:r>
      <w:r w:rsidR="00AB4F71">
        <w:rPr>
          <w:szCs w:val="28"/>
        </w:rPr>
        <w:t>о</w:t>
      </w:r>
      <w:r>
        <w:rPr>
          <w:szCs w:val="28"/>
        </w:rPr>
        <w:t>граммы является с</w:t>
      </w:r>
      <w:r w:rsidR="00AB4F71">
        <w:rPr>
          <w:szCs w:val="28"/>
        </w:rPr>
        <w:t>оздание условий для обеспечения устойчивого роста экономики и повышения эффективности управления в муниципальном образовании Курманаевский сельсовет  Оренбургской области.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Задачи Программы: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3C4FA1">
        <w:rPr>
          <w:sz w:val="24"/>
          <w:szCs w:val="24"/>
        </w:rPr>
        <w:t>-</w:t>
      </w:r>
      <w:r w:rsidRPr="00202925">
        <w:rPr>
          <w:szCs w:val="28"/>
        </w:rPr>
        <w:t xml:space="preserve">улучшение транспортно-эксплуатационного состояния существующей сети автомобильных дорог муниципального значения муниципального образования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 и сооружений на них;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совершенствование и развитие сети основных муниципальных автомобильных дорог, ликвидация  на них очагов аварийности и улучшение инженерного обустройства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ремонт муниципальных помещений;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ремонт объектов коммунальной инфраструктуры;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 xml:space="preserve">- освещение улиц в муниципальном  образовании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организация сбора и вывоза бытовых отходов и мусора;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благоустройство захоронений;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мероприятия по организации благоустройства;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 xml:space="preserve">- повышение уровня и качества инженерного обустройства муниципального образования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сельсовет;</w:t>
      </w:r>
    </w:p>
    <w:p w:rsidR="00AB4F71" w:rsidRPr="00202925" w:rsidRDefault="00AB4F71" w:rsidP="00AB4F7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02925">
        <w:rPr>
          <w:szCs w:val="28"/>
        </w:rPr>
        <w:t>- финансовое обеспечение аппарата администрации муниципального образования Курманаевский сельсовет;</w:t>
      </w:r>
    </w:p>
    <w:p w:rsidR="00AB4F71" w:rsidRPr="00202925" w:rsidRDefault="00AB4F71" w:rsidP="00AB4F71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202925">
        <w:rPr>
          <w:rFonts w:ascii="Times New Roman" w:hAnsi="Times New Roman"/>
          <w:sz w:val="28"/>
          <w:szCs w:val="28"/>
        </w:rPr>
        <w:t xml:space="preserve">-создание условий для эффективного использования муниципального имущества и использования средств бюджета поселения; </w:t>
      </w:r>
    </w:p>
    <w:p w:rsidR="00AB4F71" w:rsidRPr="00202925" w:rsidRDefault="00AB4F71" w:rsidP="00AB4F71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202925">
        <w:rPr>
          <w:rFonts w:ascii="Times New Roman" w:hAnsi="Times New Roman"/>
          <w:sz w:val="28"/>
          <w:szCs w:val="28"/>
        </w:rPr>
        <w:t>-создание условий для безопасного проживания, работы и отдыха на территории поселения, сохранение природного потенциала;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>-обеспечение жителей качественной инфраструктурой и услугами благоустройства;</w:t>
      </w:r>
    </w:p>
    <w:p w:rsidR="00AB4F71" w:rsidRPr="00202925" w:rsidRDefault="00AB4F71" w:rsidP="00AB4F71">
      <w:pPr>
        <w:pStyle w:val="a4"/>
        <w:ind w:firstLine="142"/>
        <w:jc w:val="both"/>
        <w:rPr>
          <w:szCs w:val="28"/>
        </w:rPr>
      </w:pPr>
      <w:r w:rsidRPr="00202925">
        <w:rPr>
          <w:szCs w:val="28"/>
        </w:rPr>
        <w:t>-создание условий для организации досуга и обеспечения жителей поселения услугами учреждений культуры 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-создание условий для всестороннего развития личности, физического совершенствования и укрепление здоровья населения.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 xml:space="preserve">- назначение и выплаты государственной пенсии за выслугу лет лицам, замещавшим муниципальные должности и должности муниципальной службы в соответствии с решением Совета депутатов МО Курманаевский сельсовет от 26.02.2016 г № 28 Об утверждении Положения «Об установлении пенсии за выслугу лет лицам, замещавшим муниципальные должности и должности муниципальной службы </w:t>
      </w:r>
      <w:r w:rsidRPr="00202925">
        <w:rPr>
          <w:szCs w:val="28"/>
        </w:rPr>
        <w:lastRenderedPageBreak/>
        <w:t>органов местного самоуправления муниципального образования Курманаевский сельсовет Курманаевского района Оренбургской области»;</w:t>
      </w:r>
    </w:p>
    <w:p w:rsidR="00AB4F71" w:rsidRPr="00202925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202925">
        <w:rPr>
          <w:szCs w:val="28"/>
        </w:rPr>
        <w:t>- финансовое обеспечение исполнения органом местного самоуправления  полномочий по первичному воинскому учету на территориях, где отсутствуют военные комиссариаты;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szCs w:val="28"/>
        </w:rPr>
        <w:t>Сроки реализации программы 2023-2028 г.г.</w:t>
      </w:r>
    </w:p>
    <w:p w:rsidR="00AB4F71" w:rsidRDefault="00AB4F71" w:rsidP="00AB4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AB4F71" w:rsidRDefault="00AB4F71" w:rsidP="00AB4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Прогноз социально-экономического развития </w:t>
      </w:r>
      <w:r w:rsidR="00C205DE">
        <w:rPr>
          <w:szCs w:val="28"/>
        </w:rPr>
        <w:t xml:space="preserve">МО </w:t>
      </w:r>
      <w:r>
        <w:rPr>
          <w:szCs w:val="28"/>
        </w:rPr>
        <w:t>Курманаевск</w:t>
      </w:r>
      <w:r w:rsidR="00C205DE">
        <w:rPr>
          <w:szCs w:val="28"/>
        </w:rPr>
        <w:t>ийсельсовет</w:t>
      </w:r>
      <w:r>
        <w:rPr>
          <w:szCs w:val="28"/>
        </w:rPr>
        <w:t xml:space="preserve">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</w:t>
      </w:r>
      <w:r w:rsidR="00C205DE">
        <w:rPr>
          <w:szCs w:val="28"/>
        </w:rPr>
        <w:t>аМО Курманаевский район.</w:t>
      </w:r>
      <w:r>
        <w:rPr>
          <w:szCs w:val="28"/>
        </w:rPr>
        <w:t xml:space="preserve">Прогнозирование социально-экономического развития, контроль за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</w:t>
      </w:r>
      <w:r w:rsidR="00C205DE">
        <w:rPr>
          <w:szCs w:val="28"/>
        </w:rPr>
        <w:t>поселения</w:t>
      </w:r>
      <w:r>
        <w:rPr>
          <w:szCs w:val="28"/>
        </w:rPr>
        <w:t>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Порядок разработки и реализации муниципальных программ утверждён </w:t>
      </w:r>
      <w:r>
        <w:rPr>
          <w:color w:val="000000"/>
          <w:szCs w:val="28"/>
        </w:rPr>
        <w:t>постановлением Администрации Курманаевского сельсовета от 08.09.2014 № 210-п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>
        <w:rPr>
          <w:szCs w:val="28"/>
        </w:rPr>
        <w:t xml:space="preserve"> осуществляется оценка их эффективности.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 Население муниципального образования Курманаевский сельсовет в 20</w:t>
      </w:r>
      <w:r>
        <w:rPr>
          <w:sz w:val="28"/>
          <w:szCs w:val="28"/>
        </w:rPr>
        <w:t>22</w:t>
      </w:r>
      <w:r w:rsidRPr="00826FCD">
        <w:rPr>
          <w:sz w:val="28"/>
          <w:szCs w:val="28"/>
        </w:rPr>
        <w:t xml:space="preserve"> году составило – 4</w:t>
      </w:r>
      <w:r>
        <w:rPr>
          <w:sz w:val="28"/>
          <w:szCs w:val="28"/>
        </w:rPr>
        <w:t>662</w:t>
      </w:r>
      <w:r w:rsidRPr="00826FCD">
        <w:rPr>
          <w:sz w:val="28"/>
          <w:szCs w:val="28"/>
        </w:rPr>
        <w:t xml:space="preserve">  человека, личных дворов – 2047 из них: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- с. Курманаевка - 45</w:t>
      </w:r>
      <w:r>
        <w:rPr>
          <w:sz w:val="28"/>
          <w:szCs w:val="28"/>
        </w:rPr>
        <w:t>00</w:t>
      </w:r>
      <w:r w:rsidRPr="00826FCD">
        <w:rPr>
          <w:sz w:val="28"/>
          <w:szCs w:val="28"/>
        </w:rPr>
        <w:t xml:space="preserve"> чел., личных дворов – 1984; 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- с.Петровка – 1</w:t>
      </w:r>
      <w:r>
        <w:rPr>
          <w:sz w:val="28"/>
          <w:szCs w:val="28"/>
        </w:rPr>
        <w:t>6</w:t>
      </w:r>
      <w:r w:rsidRPr="00826FCD">
        <w:rPr>
          <w:sz w:val="28"/>
          <w:szCs w:val="28"/>
        </w:rPr>
        <w:t>2 чел, личных дворов – 63.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Кризисное состояние жилищно-коммунального комплекса обусловлено его неудовлетворительным финансовым положением, высокой затратностью,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Причинами возникновения этих проблем являются: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-естественное старение домов;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-высокая  затратность работ по капитальному ремонту;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-недостаточность средств собственников на капитальный ремонт;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-нарушение правил эксплуатации объектов;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lastRenderedPageBreak/>
        <w:t>Основной проблемой систем водоснабжения является — высокий износ водопроводных сетей и сооружений (74 %) во всех населенных пунктах поселения.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На территории Курманаевского сельсовета расположено 2 населённых пункта. В настоящее время население поселения составляет 4</w:t>
      </w:r>
      <w:r w:rsidR="00466914">
        <w:rPr>
          <w:szCs w:val="28"/>
        </w:rPr>
        <w:t>662</w:t>
      </w:r>
      <w:r w:rsidRPr="00826FCD">
        <w:rPr>
          <w:szCs w:val="28"/>
        </w:rPr>
        <w:t xml:space="preserve"> человека.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>Для обеспечения подпрограммы благоустройства территории муниципального образования Курманаевский сельсовет необходимо регулярно проводить следующие работы: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реконструкции существующих и установке новых детских площадок;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ликвидации несанкционированных свалок;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монтажу и демонтажу новогодней елки;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благоустройству площади и села к праздникам, проводимых на территории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благоустройству и содержанию мест захоронения;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санитарной очистке территории;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скашиванию травы в летний период;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озеленению (посадка цветов, кустарников, деревьев);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-регулярное проведение мероприятий с участием административной комиссии, работников администрации муниципального образования Курманаевский сельсовет по проверке санитарного состояния территории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lastRenderedPageBreak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1.Капитальный ремонт муниципальных объектов коммунального хозяйства.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3.Мероприятия по благоустройству.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В рамках реализации основных мероприятий будет предусмотрено следующее: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благоустройство гражданских кладбищ;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ремонт сетей  водоснабжения с.Петровка;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 направленных на текущее содержание и ремонт объектов коммунальной инфраструктуры.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ликвидацию несанкционированных свалок;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Аппарат администрации Курманаевского сельсовета является органом местного самоуправления, обеспечивающим деятельность главы муниципального образования.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администрации, поддержка отдельных категорий граждан.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 В соответствии с Налоговым </w:t>
      </w:r>
      <w:hyperlink r:id="rId9" w:history="1">
        <w:r w:rsidRPr="00826FCD">
          <w:rPr>
            <w:szCs w:val="28"/>
          </w:rPr>
          <w:t>кодексом</w:t>
        </w:r>
      </w:hyperlink>
      <w:r w:rsidRPr="00826FCD">
        <w:rPr>
          <w:szCs w:val="28"/>
        </w:rPr>
        <w:t xml:space="preserve"> Российской Федерации решением Совета депутатов МО Курманаевский сельсовет от 29.11.2019 года № 199 «</w:t>
      </w:r>
      <w:r w:rsidRPr="00826FCD">
        <w:rPr>
          <w:bCs/>
          <w:szCs w:val="28"/>
        </w:rPr>
        <w:t xml:space="preserve">Об утверждении </w:t>
      </w:r>
      <w:r w:rsidRPr="00826FCD">
        <w:rPr>
          <w:szCs w:val="28"/>
        </w:rPr>
        <w:t>Порядка уплаты земельного налога на территории муниципального образования Курманаевский сельсовет Курманаевского района Оренбургской области» установлены налоговые льготы по местным налогам на территории муниципального образования Курманаевский сельсовет:</w:t>
      </w:r>
    </w:p>
    <w:p w:rsidR="00AB4F71" w:rsidRPr="00826FCD" w:rsidRDefault="00AB4F71" w:rsidP="00AB4F71">
      <w:pPr>
        <w:pStyle w:val="23"/>
        <w:shd w:val="clear" w:color="auto" w:fill="auto"/>
        <w:ind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1. Освобождаются от уплаты земельного налога: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 xml:space="preserve">1) Освобождаются от уплаты земельного налога в размере 20 (двадцати) % организации и учреждения, финансируемые за счет средств бюджетов всех  уровней за земельные участки под объектами образования, здравоохранения, социальных, государственных и муниципальных  услуг, культуры и искусства, физической </w:t>
      </w:r>
      <w:r w:rsidRPr="00826FCD">
        <w:rPr>
          <w:szCs w:val="28"/>
        </w:rPr>
        <w:lastRenderedPageBreak/>
        <w:t>культуры и спорта, в отношении земельных участков, предназначенных для непосредственного выполнения возложенных на эти организации и учреждения функций.</w:t>
      </w:r>
    </w:p>
    <w:p w:rsidR="00AB4F71" w:rsidRPr="00826FCD" w:rsidRDefault="00AB4F71" w:rsidP="00AB4F71">
      <w:pPr>
        <w:pStyle w:val="2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 xml:space="preserve">2) Освобождаются от уплаты земельного налога органы местного самоуправления в отношении земельных участков, занятых административными зданиями, сооружениями, а также в отношении прочих земельных участков (земельные участки улиц, проспектов, площадей, переулков, проездов, кладбищ, земельные участки земель резерва), земельных участков под лесами поселениях (земли под лесопарками, парками, скверами);   </w:t>
      </w:r>
    </w:p>
    <w:p w:rsidR="00AB4F71" w:rsidRPr="00826FCD" w:rsidRDefault="00AB4F71" w:rsidP="00AB4F71">
      <w:pPr>
        <w:pStyle w:val="23"/>
        <w:shd w:val="clear" w:color="auto" w:fill="auto"/>
        <w:tabs>
          <w:tab w:val="left" w:pos="1071"/>
        </w:tabs>
        <w:ind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3) Ветераны Великой Отечественной войны, вдовы участников Великой Отечественной войны;</w:t>
      </w:r>
    </w:p>
    <w:p w:rsidR="00AB4F71" w:rsidRPr="00826FCD" w:rsidRDefault="00AB4F71" w:rsidP="00AB4F71">
      <w:pPr>
        <w:pStyle w:val="23"/>
        <w:shd w:val="clear" w:color="auto" w:fill="auto"/>
        <w:tabs>
          <w:tab w:val="left" w:pos="804"/>
        </w:tabs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4) Родители и супруги военнослужащих, погибших при исполнении служебных обязанностей.</w:t>
      </w:r>
    </w:p>
    <w:p w:rsidR="00AB4F71" w:rsidRPr="00826FCD" w:rsidRDefault="00AB4F71" w:rsidP="00AB4F71">
      <w:pPr>
        <w:pStyle w:val="23"/>
        <w:shd w:val="clear" w:color="auto" w:fill="auto"/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5) дети войны (граждане, кому на 01.09.1945 года не исполнилось 18 лет).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 xml:space="preserve">6) Инвесторы, реализующие инвестиционные проекты на территории муниципального образования Курманаевский сельсовет. 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7) члены добровольной народной дружины МО Курманаевский сельсовет;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8) члены добровольной пожарной команды МО Курманаевский сельсовет.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Налоговые льготы указанным налогоплательщикам предоставляются бессрочно.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</w:p>
    <w:p w:rsidR="00AB4F71" w:rsidRPr="00826FCD" w:rsidRDefault="00AB4F71" w:rsidP="00AB4F71">
      <w:pPr>
        <w:pStyle w:val="a4"/>
        <w:ind w:firstLine="708"/>
        <w:jc w:val="both"/>
        <w:rPr>
          <w:szCs w:val="28"/>
        </w:rPr>
      </w:pPr>
      <w:r w:rsidRPr="00826FCD">
        <w:rPr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муниципального образования Курманаевский сельсовет  совместно с отделом надзорной деятельности по Курманаевскому району ведется определенная работа по предупреждению пожаров: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rPr>
          <w:bCs/>
          <w:szCs w:val="28"/>
        </w:rPr>
      </w:pPr>
      <w:r w:rsidRPr="00826FCD">
        <w:rPr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826FCD">
        <w:rPr>
          <w:bCs/>
          <w:szCs w:val="28"/>
        </w:rPr>
        <w:t xml:space="preserve"> социально неадаптированных граждан.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B4F71" w:rsidRPr="00826FCD" w:rsidRDefault="00AB4F71" w:rsidP="00AB4F71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826FCD">
        <w:rPr>
          <w:szCs w:val="28"/>
        </w:rPr>
        <w:t xml:space="preserve"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</w:t>
      </w:r>
      <w:r w:rsidRPr="00826FCD">
        <w:rPr>
          <w:szCs w:val="28"/>
        </w:rPr>
        <w:lastRenderedPageBreak/>
        <w:t>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 ограничена их социальными целями, недостаточным уровнем благосостояния населения.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 xml:space="preserve">Материально-техническая база 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соответствии с анализом выявленных проблем в области культуры администрация МО Курманаевский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компетенцию администрации МО Курманаевский сельсовет.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Главной задачей муниципальной политики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 недостаточный уровень обеспеченности населения спортивным и инвентарем по месту жительства;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 низкий уровень вовлеченности населения в занятия физической культурой и спортом.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lastRenderedPageBreak/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spacing w:after="0" w:line="240" w:lineRule="auto"/>
        <w:rPr>
          <w:bCs/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BF1808">
      <w:pPr>
        <w:spacing w:after="0" w:line="240" w:lineRule="auto"/>
        <w:rPr>
          <w:szCs w:val="28"/>
        </w:rPr>
      </w:pPr>
    </w:p>
    <w:p w:rsidR="00AF196D" w:rsidRPr="003C4FA1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422327" w:rsidRDefault="00AF196D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91183E">
        <w:rPr>
          <w:szCs w:val="28"/>
        </w:rPr>
        <w:t>риложение</w:t>
      </w:r>
      <w:r>
        <w:rPr>
          <w:szCs w:val="28"/>
        </w:rPr>
        <w:t xml:space="preserve"> № 2 </w:t>
      </w:r>
    </w:p>
    <w:p w:rsidR="00422327" w:rsidRPr="003C4FA1" w:rsidRDefault="00AF196D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</w:t>
      </w:r>
      <w:r w:rsidR="00422327">
        <w:rPr>
          <w:szCs w:val="28"/>
        </w:rPr>
        <w:t>м</w:t>
      </w:r>
      <w:r w:rsidR="00422327" w:rsidRPr="003C4FA1">
        <w:rPr>
          <w:szCs w:val="28"/>
        </w:rPr>
        <w:t>униципальн</w:t>
      </w:r>
      <w:r w:rsidR="00422327">
        <w:rPr>
          <w:szCs w:val="28"/>
        </w:rPr>
        <w:t>ой</w:t>
      </w:r>
      <w:r w:rsidR="00422327" w:rsidRPr="003C4FA1">
        <w:rPr>
          <w:szCs w:val="28"/>
        </w:rPr>
        <w:t xml:space="preserve"> программ</w:t>
      </w:r>
      <w:r w:rsidR="00422327">
        <w:rPr>
          <w:szCs w:val="28"/>
        </w:rPr>
        <w:t>е</w:t>
      </w:r>
    </w:p>
    <w:p w:rsidR="00422327" w:rsidRPr="003C4FA1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</w:r>
    </w:p>
    <w:p w:rsidR="00AF196D" w:rsidRDefault="00AF196D" w:rsidP="00AF196D">
      <w:pPr>
        <w:spacing w:after="0" w:line="240" w:lineRule="auto"/>
        <w:jc w:val="right"/>
        <w:rPr>
          <w:szCs w:val="28"/>
        </w:rPr>
      </w:pPr>
    </w:p>
    <w:p w:rsidR="00422327" w:rsidRDefault="00422327" w:rsidP="00AF196D">
      <w:pPr>
        <w:spacing w:after="0" w:line="240" w:lineRule="auto"/>
        <w:jc w:val="right"/>
        <w:rPr>
          <w:szCs w:val="28"/>
          <w:lang w:eastAsia="ru-RU"/>
        </w:rPr>
      </w:pPr>
    </w:p>
    <w:p w:rsidR="00422327" w:rsidRDefault="00422327" w:rsidP="00AF196D">
      <w:pPr>
        <w:spacing w:after="0" w:line="240" w:lineRule="auto"/>
        <w:jc w:val="right"/>
        <w:rPr>
          <w:szCs w:val="28"/>
          <w:lang w:eastAsia="ru-RU"/>
        </w:rPr>
      </w:pPr>
    </w:p>
    <w:p w:rsidR="00422327" w:rsidRPr="00562399" w:rsidRDefault="00422327" w:rsidP="00AF196D">
      <w:pPr>
        <w:spacing w:after="0" w:line="240" w:lineRule="auto"/>
        <w:jc w:val="right"/>
        <w:rPr>
          <w:szCs w:val="28"/>
          <w:u w:val="single"/>
        </w:rPr>
      </w:pPr>
    </w:p>
    <w:p w:rsidR="00AF196D" w:rsidRDefault="00433DA5" w:rsidP="00AF196D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>
        <w:rPr>
          <w:b/>
          <w:bCs/>
          <w:szCs w:val="28"/>
          <w:bdr w:val="none" w:sz="0" w:space="0" w:color="auto" w:frame="1"/>
        </w:rPr>
        <w:t>Паспорт к Программе</w:t>
      </w:r>
    </w:p>
    <w:p w:rsidR="00576A8B" w:rsidRPr="003C4FA1" w:rsidRDefault="00576A8B" w:rsidP="00576A8B">
      <w:pPr>
        <w:spacing w:after="0" w:line="240" w:lineRule="auto"/>
        <w:jc w:val="center"/>
        <w:rPr>
          <w:b/>
          <w:sz w:val="22"/>
          <w:szCs w:val="24"/>
        </w:rPr>
      </w:pPr>
    </w:p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tbl>
      <w:tblPr>
        <w:tblW w:w="10706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319"/>
        <w:gridCol w:w="5387"/>
      </w:tblGrid>
      <w:tr w:rsidR="00AF196D" w:rsidRPr="00AF196D" w:rsidTr="00433DA5">
        <w:trPr>
          <w:trHeight w:val="113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after="0" w:line="259" w:lineRule="auto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pacing w:after="0"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Администрация МО Курманаевский сельсовет </w:t>
            </w:r>
          </w:p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</w:p>
        </w:tc>
      </w:tr>
      <w:tr w:rsidR="00AF196D" w:rsidRPr="00AF196D" w:rsidTr="00433DA5">
        <w:trPr>
          <w:trHeight w:val="574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Период реализации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hd w:val="clear" w:color="auto" w:fill="FFFFFF"/>
              <w:spacing w:after="0" w:line="240" w:lineRule="auto"/>
              <w:rPr>
                <w:rFonts w:eastAsia="Times New Roman"/>
                <w:color w:val="22272F"/>
                <w:szCs w:val="28"/>
                <w:lang w:eastAsia="ru-RU"/>
              </w:rPr>
            </w:pPr>
            <w:r w:rsidRPr="00AF196D">
              <w:rPr>
                <w:rFonts w:eastAsia="Times New Roman"/>
                <w:color w:val="22272F"/>
                <w:szCs w:val="28"/>
                <w:lang w:eastAsia="ru-RU"/>
              </w:rPr>
              <w:t>2023-2028</w:t>
            </w:r>
          </w:p>
        </w:tc>
      </w:tr>
      <w:tr w:rsidR="00AF196D" w:rsidRPr="00AF196D" w:rsidTr="00433DA5">
        <w:trPr>
          <w:trHeight w:val="191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Цель (цели)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F196D">
              <w:rPr>
                <w:rFonts w:eastAsia="Times New Roman"/>
                <w:szCs w:val="28"/>
                <w:lang w:eastAsia="ru-RU"/>
              </w:rPr>
              <w:t xml:space="preserve"> Создание условий для обеспечения устойчивого роста экономики и повышения эффективности управления в муниципальном образовании Курманаевский сельсовет.</w:t>
            </w:r>
          </w:p>
          <w:p w:rsidR="00AF196D" w:rsidRPr="00AF196D" w:rsidRDefault="00AF196D" w:rsidP="00AF196D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72F"/>
                <w:szCs w:val="28"/>
                <w:lang w:eastAsia="ru-RU"/>
              </w:rPr>
            </w:pP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pacing w:after="0" w:line="240" w:lineRule="auto"/>
              <w:jc w:val="both"/>
              <w:rPr>
                <w:rFonts w:ascii="Calibri" w:eastAsia="Times New Roman" w:hAnsi="Calibri"/>
                <w:color w:val="22272F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отсутствуют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Показатели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259D" w:rsidRPr="003F259D" w:rsidRDefault="00AF196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-</w:t>
            </w:r>
            <w:r w:rsidR="003F259D" w:rsidRPr="003F259D">
              <w:rPr>
                <w:szCs w:val="28"/>
              </w:rPr>
              <w:t>Доля расходов на капитальный ремонт объектов коммунальной инфраструктуры от общих расходов бюджет</w:t>
            </w:r>
          </w:p>
          <w:p w:rsidR="003F259D" w:rsidRDefault="003F259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3F259D">
              <w:rPr>
                <w:szCs w:val="28"/>
              </w:rPr>
              <w:t>-Доля расходов по переданным полномочиям в общих расходах бюджета</w:t>
            </w:r>
          </w:p>
          <w:p w:rsidR="003F259D" w:rsidRPr="00D1496E" w:rsidRDefault="003F259D" w:rsidP="003F25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  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  <w:p w:rsidR="003F259D" w:rsidRPr="003F259D" w:rsidRDefault="003F259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lastRenderedPageBreak/>
              <w:t>Объемы бюджетных ассигнований Программы, в том числе по годам реализации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after="0" w:line="240" w:lineRule="auto"/>
              <w:jc w:val="both"/>
              <w:outlineLvl w:val="1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F196D">
              <w:rPr>
                <w:rFonts w:eastAsia="Times New Roman" w:cs="Arial"/>
                <w:szCs w:val="28"/>
                <w:lang w:eastAsia="ru-RU"/>
              </w:rPr>
              <w:t>Общий объем финансирования по Программе составляет –</w:t>
            </w:r>
            <w:r w:rsidR="00B87185">
              <w:rPr>
                <w:rFonts w:eastAsia="Times New Roman" w:cs="Arial"/>
                <w:szCs w:val="28"/>
                <w:lang w:eastAsia="ru-RU"/>
              </w:rPr>
              <w:t>2</w:t>
            </w:r>
            <w:r w:rsidR="007A6847">
              <w:rPr>
                <w:rFonts w:eastAsia="Times New Roman" w:cs="Arial"/>
                <w:szCs w:val="28"/>
                <w:lang w:eastAsia="ru-RU"/>
              </w:rPr>
              <w:t>2</w:t>
            </w:r>
            <w:r w:rsidR="00B37E5B">
              <w:rPr>
                <w:rFonts w:eastAsia="Times New Roman" w:cs="Arial"/>
                <w:szCs w:val="28"/>
                <w:lang w:eastAsia="ru-RU"/>
              </w:rPr>
              <w:t>8433</w:t>
            </w:r>
            <w:r w:rsidR="00B87185">
              <w:rPr>
                <w:rFonts w:eastAsia="Times New Roman" w:cs="Arial"/>
                <w:szCs w:val="28"/>
                <w:lang w:eastAsia="ru-RU"/>
              </w:rPr>
              <w:t>,</w:t>
            </w:r>
            <w:r w:rsidR="00B37E5B">
              <w:rPr>
                <w:rFonts w:eastAsia="Times New Roman" w:cs="Arial"/>
                <w:szCs w:val="28"/>
                <w:lang w:eastAsia="ru-RU"/>
              </w:rPr>
              <w:t>34532</w:t>
            </w:r>
            <w:r w:rsidRPr="00AF196D">
              <w:rPr>
                <w:rFonts w:eastAsia="Times New Roman" w:cs="Arial"/>
                <w:szCs w:val="28"/>
                <w:lang w:eastAsia="ru-RU"/>
              </w:rPr>
              <w:t xml:space="preserve"> тыс.рублей, в том числе по годам реализации: 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2023 год – </w:t>
            </w:r>
            <w:r w:rsidR="00B87185">
              <w:rPr>
                <w:rFonts w:eastAsia="Times New Roman"/>
                <w:szCs w:val="28"/>
              </w:rPr>
              <w:t>39193,156</w:t>
            </w:r>
            <w:r w:rsidRPr="00AF196D">
              <w:rPr>
                <w:rFonts w:eastAsia="Times New Roman"/>
                <w:szCs w:val="28"/>
              </w:rPr>
              <w:t xml:space="preserve"> тыс.руб.;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2024 год – </w:t>
            </w:r>
            <w:r w:rsidR="00A678BA">
              <w:rPr>
                <w:rFonts w:eastAsia="Times New Roman"/>
                <w:szCs w:val="28"/>
              </w:rPr>
              <w:t>6</w:t>
            </w:r>
            <w:r w:rsidR="00187F54">
              <w:rPr>
                <w:rFonts w:eastAsia="Times New Roman"/>
                <w:szCs w:val="28"/>
              </w:rPr>
              <w:t>74</w:t>
            </w:r>
            <w:r w:rsidR="00B37E5B">
              <w:rPr>
                <w:rFonts w:eastAsia="Times New Roman"/>
                <w:szCs w:val="28"/>
              </w:rPr>
              <w:t>3</w:t>
            </w:r>
            <w:r w:rsidR="00187F54">
              <w:rPr>
                <w:rFonts w:eastAsia="Times New Roman"/>
                <w:szCs w:val="28"/>
              </w:rPr>
              <w:t>0</w:t>
            </w:r>
            <w:r w:rsidR="00A678BA">
              <w:rPr>
                <w:rFonts w:eastAsia="Times New Roman"/>
                <w:szCs w:val="28"/>
              </w:rPr>
              <w:t>,7</w:t>
            </w:r>
            <w:r w:rsidR="00187F54">
              <w:rPr>
                <w:rFonts w:eastAsia="Times New Roman"/>
                <w:szCs w:val="28"/>
              </w:rPr>
              <w:t>8932</w:t>
            </w:r>
            <w:r w:rsidRPr="00AF196D">
              <w:rPr>
                <w:rFonts w:eastAsia="Times New Roman"/>
                <w:szCs w:val="28"/>
              </w:rPr>
              <w:t xml:space="preserve"> тыс.руб;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2025 год – </w:t>
            </w:r>
            <w:r w:rsidR="00B87185">
              <w:rPr>
                <w:rFonts w:eastAsia="Times New Roman"/>
                <w:szCs w:val="28"/>
              </w:rPr>
              <w:t>28969,9</w:t>
            </w:r>
            <w:r w:rsidRPr="00AF196D">
              <w:rPr>
                <w:rFonts w:eastAsia="Times New Roman"/>
                <w:szCs w:val="28"/>
              </w:rPr>
              <w:t xml:space="preserve"> тыс.руб;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2026 год – </w:t>
            </w:r>
            <w:r w:rsidR="00B87185">
              <w:rPr>
                <w:rFonts w:eastAsia="Times New Roman"/>
                <w:szCs w:val="28"/>
              </w:rPr>
              <w:t>30946,5</w:t>
            </w:r>
            <w:r w:rsidRPr="00AF196D">
              <w:rPr>
                <w:rFonts w:eastAsia="Times New Roman"/>
                <w:szCs w:val="28"/>
              </w:rPr>
              <w:t xml:space="preserve"> тыс.руб.;  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2027 год – </w:t>
            </w:r>
            <w:r w:rsidR="00B87185">
              <w:rPr>
                <w:rFonts w:eastAsia="Times New Roman"/>
                <w:szCs w:val="28"/>
              </w:rPr>
              <w:t>30946,5</w:t>
            </w:r>
            <w:r w:rsidRPr="00AF196D">
              <w:rPr>
                <w:rFonts w:eastAsia="Times New Roman"/>
                <w:szCs w:val="28"/>
              </w:rPr>
              <w:t xml:space="preserve"> тыс.руб.;  </w:t>
            </w:r>
          </w:p>
          <w:p w:rsidR="00AF196D" w:rsidRPr="00AF196D" w:rsidRDefault="00AF196D" w:rsidP="00B871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2028 год – 3</w:t>
            </w:r>
            <w:r w:rsidR="00B87185">
              <w:rPr>
                <w:rFonts w:eastAsia="Times New Roman"/>
                <w:szCs w:val="28"/>
              </w:rPr>
              <w:t>0946</w:t>
            </w:r>
            <w:r w:rsidRPr="00AF196D">
              <w:rPr>
                <w:rFonts w:eastAsia="Times New Roman"/>
                <w:szCs w:val="28"/>
              </w:rPr>
              <w:t>,</w:t>
            </w:r>
            <w:r w:rsidR="00B87185">
              <w:rPr>
                <w:rFonts w:eastAsia="Times New Roman"/>
                <w:szCs w:val="28"/>
              </w:rPr>
              <w:t>5</w:t>
            </w:r>
            <w:r w:rsidRPr="00AF196D">
              <w:rPr>
                <w:rFonts w:eastAsia="Times New Roman"/>
                <w:szCs w:val="28"/>
              </w:rPr>
              <w:t xml:space="preserve"> тыс.руб.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b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Влияние на достижение национальных целей развития Оренбургской области</w:t>
            </w:r>
          </w:p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72F"/>
                <w:szCs w:val="28"/>
                <w:lang w:eastAsia="ru-RU"/>
              </w:rPr>
            </w:pPr>
            <w:r w:rsidRPr="00AF196D">
              <w:rPr>
                <w:rFonts w:eastAsia="Times New Roman"/>
                <w:color w:val="22272F"/>
                <w:szCs w:val="28"/>
                <w:lang w:eastAsia="ru-RU"/>
              </w:rPr>
              <w:t>отсутствует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845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b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Связь с иными Программами Курманаевского района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отсутствует</w:t>
            </w:r>
          </w:p>
        </w:tc>
      </w:tr>
    </w:tbl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p w:rsidR="00576A8B" w:rsidRPr="003C4FA1" w:rsidRDefault="00576A8B" w:rsidP="00576A8B">
      <w:pPr>
        <w:spacing w:after="0" w:line="240" w:lineRule="auto"/>
        <w:ind w:firstLine="708"/>
        <w:jc w:val="both"/>
        <w:textAlignment w:val="baseline"/>
        <w:rPr>
          <w:szCs w:val="28"/>
        </w:rPr>
      </w:pPr>
    </w:p>
    <w:p w:rsidR="00576A8B" w:rsidRPr="003C4FA1" w:rsidRDefault="00576A8B" w:rsidP="00576A8B">
      <w:pPr>
        <w:spacing w:after="0" w:line="240" w:lineRule="auto"/>
        <w:rPr>
          <w:sz w:val="24"/>
          <w:szCs w:val="24"/>
        </w:rPr>
        <w:sectPr w:rsidR="00576A8B" w:rsidRPr="003C4FA1" w:rsidSect="00B81204">
          <w:pgSz w:w="11906" w:h="16838"/>
          <w:pgMar w:top="709" w:right="850" w:bottom="1134" w:left="720" w:header="708" w:footer="708" w:gutter="0"/>
          <w:cols w:space="708"/>
          <w:docGrid w:linePitch="381"/>
        </w:sectPr>
      </w:pP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lastRenderedPageBreak/>
        <w:t xml:space="preserve">Приложение № </w:t>
      </w:r>
      <w:r w:rsidR="00D22681" w:rsidRPr="00B33B84">
        <w:rPr>
          <w:szCs w:val="28"/>
        </w:rPr>
        <w:t>3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 xml:space="preserve">к муниципальной программе «Устойчивое развитие 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 xml:space="preserve">территории муниципального образования Курманаевский сельсовет 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>Курманаевского района Оренбургской области на 2019-2024 годы»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 w:val="24"/>
          <w:szCs w:val="28"/>
        </w:rPr>
      </w:pPr>
      <w:r w:rsidRPr="00D1496E">
        <w:rPr>
          <w:sz w:val="24"/>
          <w:szCs w:val="28"/>
        </w:rPr>
        <w:t>Значение показателей Программы</w:t>
      </w:r>
    </w:p>
    <w:p w:rsidR="00D1496E" w:rsidRPr="00D1496E" w:rsidRDefault="00D1496E" w:rsidP="00D1496E">
      <w:pPr>
        <w:spacing w:after="0" w:line="240" w:lineRule="auto"/>
        <w:jc w:val="right"/>
        <w:rPr>
          <w:sz w:val="24"/>
          <w:szCs w:val="28"/>
        </w:rPr>
      </w:pPr>
    </w:p>
    <w:tbl>
      <w:tblPr>
        <w:tblW w:w="154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8"/>
        <w:gridCol w:w="3368"/>
        <w:gridCol w:w="1391"/>
        <w:gridCol w:w="21"/>
        <w:gridCol w:w="1281"/>
        <w:gridCol w:w="690"/>
        <w:gridCol w:w="19"/>
        <w:gridCol w:w="709"/>
        <w:gridCol w:w="710"/>
        <w:gridCol w:w="721"/>
        <w:gridCol w:w="709"/>
        <w:gridCol w:w="855"/>
        <w:gridCol w:w="1132"/>
        <w:gridCol w:w="8"/>
        <w:gridCol w:w="982"/>
        <w:gridCol w:w="8"/>
        <w:gridCol w:w="1035"/>
        <w:gridCol w:w="1173"/>
      </w:tblGrid>
      <w:tr w:rsidR="00D1496E" w:rsidRPr="00D1496E" w:rsidTr="005C2118">
        <w:tc>
          <w:tcPr>
            <w:tcW w:w="669" w:type="dxa"/>
            <w:vMerge w:val="restart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№ п/п</w:t>
            </w:r>
          </w:p>
        </w:tc>
        <w:tc>
          <w:tcPr>
            <w:tcW w:w="3370" w:type="dxa"/>
            <w:vMerge w:val="restart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 xml:space="preserve">Наименование показателя </w:t>
            </w:r>
          </w:p>
        </w:tc>
        <w:tc>
          <w:tcPr>
            <w:tcW w:w="1414" w:type="dxa"/>
            <w:gridSpan w:val="2"/>
            <w:vMerge w:val="restart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81" w:type="dxa"/>
            <w:vMerge w:val="restart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Базовое</w:t>
            </w:r>
          </w:p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значение</w:t>
            </w:r>
          </w:p>
        </w:tc>
        <w:tc>
          <w:tcPr>
            <w:tcW w:w="4413" w:type="dxa"/>
            <w:gridSpan w:val="7"/>
            <w:tcBorders>
              <w:right w:val="single" w:sz="4" w:space="0" w:color="auto"/>
            </w:tcBorders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Значения показателей</w:t>
            </w:r>
          </w:p>
        </w:tc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Ответственный за достижение показателя</w:t>
            </w: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Связь с показателями национальных целей</w:t>
            </w:r>
          </w:p>
        </w:tc>
        <w:tc>
          <w:tcPr>
            <w:tcW w:w="1038" w:type="dxa"/>
            <w:gridSpan w:val="2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Информационная система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Связь с иными Программами Курманаевского района</w:t>
            </w:r>
          </w:p>
        </w:tc>
      </w:tr>
      <w:tr w:rsidR="00D1496E" w:rsidRPr="00D1496E" w:rsidTr="005C2118">
        <w:tc>
          <w:tcPr>
            <w:tcW w:w="669" w:type="dxa"/>
            <w:vMerge/>
            <w:vAlign w:val="center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3370" w:type="dxa"/>
            <w:vMerge/>
            <w:vAlign w:val="center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414" w:type="dxa"/>
            <w:gridSpan w:val="2"/>
            <w:vMerge/>
            <w:vAlign w:val="center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2023 год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2024 год</w:t>
            </w:r>
          </w:p>
        </w:tc>
        <w:tc>
          <w:tcPr>
            <w:tcW w:w="710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2025 год</w:t>
            </w:r>
          </w:p>
        </w:tc>
        <w:tc>
          <w:tcPr>
            <w:tcW w:w="72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2026 год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2027 год</w:t>
            </w:r>
          </w:p>
        </w:tc>
        <w:tc>
          <w:tcPr>
            <w:tcW w:w="855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2028 год</w:t>
            </w:r>
          </w:p>
        </w:tc>
        <w:tc>
          <w:tcPr>
            <w:tcW w:w="1132" w:type="dxa"/>
            <w:vMerge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990" w:type="dxa"/>
            <w:gridSpan w:val="2"/>
            <w:vMerge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38" w:type="dxa"/>
            <w:gridSpan w:val="2"/>
            <w:vMerge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  <w:tr w:rsidR="00D1496E" w:rsidRPr="00D1496E" w:rsidTr="005C2118">
        <w:tc>
          <w:tcPr>
            <w:tcW w:w="66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</w:t>
            </w:r>
          </w:p>
        </w:tc>
        <w:tc>
          <w:tcPr>
            <w:tcW w:w="3370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</w:t>
            </w:r>
          </w:p>
        </w:tc>
        <w:tc>
          <w:tcPr>
            <w:tcW w:w="1414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3</w:t>
            </w:r>
          </w:p>
        </w:tc>
        <w:tc>
          <w:tcPr>
            <w:tcW w:w="128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6</w:t>
            </w:r>
          </w:p>
        </w:tc>
        <w:tc>
          <w:tcPr>
            <w:tcW w:w="710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7</w:t>
            </w:r>
          </w:p>
        </w:tc>
        <w:tc>
          <w:tcPr>
            <w:tcW w:w="72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9</w:t>
            </w:r>
          </w:p>
        </w:tc>
        <w:tc>
          <w:tcPr>
            <w:tcW w:w="855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10</w:t>
            </w:r>
          </w:p>
        </w:tc>
        <w:tc>
          <w:tcPr>
            <w:tcW w:w="1132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11</w:t>
            </w:r>
          </w:p>
        </w:tc>
        <w:tc>
          <w:tcPr>
            <w:tcW w:w="990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12</w:t>
            </w:r>
          </w:p>
        </w:tc>
        <w:tc>
          <w:tcPr>
            <w:tcW w:w="1038" w:type="dxa"/>
            <w:gridSpan w:val="2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13</w:t>
            </w:r>
          </w:p>
        </w:tc>
        <w:tc>
          <w:tcPr>
            <w:tcW w:w="1173" w:type="dxa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</w:t>
            </w:r>
          </w:p>
        </w:tc>
      </w:tr>
      <w:tr w:rsidR="00D1496E" w:rsidRPr="00D1496E" w:rsidTr="005C2118">
        <w:tc>
          <w:tcPr>
            <w:tcW w:w="15480" w:type="dxa"/>
            <w:gridSpan w:val="18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Создание условий для обеспечения устойчивого роста экономики и повышения эффективности управления в муниципальном образовании Курманаевский район  Оренбургской области</w:t>
            </w:r>
          </w:p>
        </w:tc>
      </w:tr>
      <w:tr w:rsidR="00D1496E" w:rsidRPr="00D1496E" w:rsidTr="005C2118">
        <w:tc>
          <w:tcPr>
            <w:tcW w:w="66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1.</w:t>
            </w:r>
          </w:p>
        </w:tc>
        <w:tc>
          <w:tcPr>
            <w:tcW w:w="3370" w:type="dxa"/>
            <w:hideMark/>
          </w:tcPr>
          <w:p w:rsidR="00D1496E" w:rsidRPr="00374FCF" w:rsidRDefault="00D1496E" w:rsidP="005C2118">
            <w:pPr>
              <w:spacing w:after="0" w:line="240" w:lineRule="auto"/>
              <w:jc w:val="right"/>
              <w:rPr>
                <w:szCs w:val="28"/>
              </w:rPr>
            </w:pPr>
            <w:r w:rsidRPr="00374FCF">
              <w:rPr>
                <w:szCs w:val="28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  <w:tc>
          <w:tcPr>
            <w:tcW w:w="1414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процентов</w:t>
            </w:r>
          </w:p>
        </w:tc>
        <w:tc>
          <w:tcPr>
            <w:tcW w:w="128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</w:t>
            </w:r>
          </w:p>
        </w:tc>
        <w:tc>
          <w:tcPr>
            <w:tcW w:w="709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14,6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21,1</w:t>
            </w:r>
          </w:p>
        </w:tc>
        <w:tc>
          <w:tcPr>
            <w:tcW w:w="710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72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855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1132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Администрация МО Курманаевский сельсовет</w:t>
            </w:r>
          </w:p>
        </w:tc>
        <w:tc>
          <w:tcPr>
            <w:tcW w:w="990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-</w:t>
            </w:r>
          </w:p>
        </w:tc>
        <w:tc>
          <w:tcPr>
            <w:tcW w:w="1038" w:type="dxa"/>
            <w:gridSpan w:val="2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3" w:type="dxa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  <w:r w:rsidRPr="00D1496E">
              <w:rPr>
                <w:b/>
                <w:sz w:val="24"/>
                <w:szCs w:val="28"/>
              </w:rPr>
              <w:t>-</w:t>
            </w:r>
          </w:p>
        </w:tc>
      </w:tr>
      <w:tr w:rsidR="00D1496E" w:rsidRPr="00D1496E" w:rsidTr="005C2118">
        <w:tc>
          <w:tcPr>
            <w:tcW w:w="66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2.</w:t>
            </w:r>
          </w:p>
        </w:tc>
        <w:tc>
          <w:tcPr>
            <w:tcW w:w="3370" w:type="dxa"/>
            <w:hideMark/>
          </w:tcPr>
          <w:p w:rsidR="00D1496E" w:rsidRPr="00374FCF" w:rsidRDefault="00D1496E" w:rsidP="005C2118">
            <w:pPr>
              <w:spacing w:after="0" w:line="240" w:lineRule="auto"/>
              <w:jc w:val="right"/>
              <w:rPr>
                <w:szCs w:val="28"/>
              </w:rPr>
            </w:pPr>
            <w:r w:rsidRPr="00374FCF">
              <w:rPr>
                <w:szCs w:val="28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4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процентов</w:t>
            </w:r>
          </w:p>
        </w:tc>
        <w:tc>
          <w:tcPr>
            <w:tcW w:w="128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9,5</w:t>
            </w:r>
          </w:p>
        </w:tc>
        <w:tc>
          <w:tcPr>
            <w:tcW w:w="709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20,4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20,5</w:t>
            </w:r>
          </w:p>
        </w:tc>
        <w:tc>
          <w:tcPr>
            <w:tcW w:w="710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72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855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1132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Администрация МО Курманаевский сельсовет</w:t>
            </w:r>
          </w:p>
        </w:tc>
        <w:tc>
          <w:tcPr>
            <w:tcW w:w="990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38" w:type="dxa"/>
            <w:gridSpan w:val="2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3" w:type="dxa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  <w:tr w:rsidR="005C2118" w:rsidRPr="00D1496E" w:rsidTr="005C2118">
        <w:tc>
          <w:tcPr>
            <w:tcW w:w="669" w:type="dxa"/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370" w:type="dxa"/>
          </w:tcPr>
          <w:p w:rsidR="00F2387D" w:rsidRPr="00D1496E" w:rsidRDefault="00F2387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 xml:space="preserve">беспечение устойчивого </w:t>
            </w:r>
            <w:r w:rsidRPr="00D1496E">
              <w:rPr>
                <w:szCs w:val="28"/>
              </w:rPr>
              <w:lastRenderedPageBreak/>
              <w:t>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</w:t>
            </w:r>
            <w:r w:rsidR="003C2CE1">
              <w:rPr>
                <w:szCs w:val="28"/>
              </w:rPr>
              <w:t xml:space="preserve">шения вопросов местного значения (кроме </w:t>
            </w:r>
            <w:r w:rsidR="00853A93">
              <w:rPr>
                <w:szCs w:val="28"/>
              </w:rPr>
              <w:t>расходов на ЖКХ и  по переданным полномочиям) в общих расходах бюджета</w:t>
            </w:r>
          </w:p>
          <w:p w:rsidR="00F2387D" w:rsidRPr="00D1496E" w:rsidRDefault="00F2387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F2387D" w:rsidRPr="00D1496E" w:rsidRDefault="00F2387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2387D" w:rsidRPr="00D1496E" w:rsidRDefault="00496097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76,5</w:t>
            </w:r>
          </w:p>
        </w:tc>
        <w:tc>
          <w:tcPr>
            <w:tcW w:w="709" w:type="dxa"/>
            <w:gridSpan w:val="2"/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709" w:type="dxa"/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58,4</w:t>
            </w:r>
          </w:p>
        </w:tc>
        <w:tc>
          <w:tcPr>
            <w:tcW w:w="710" w:type="dxa"/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721" w:type="dxa"/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 xml:space="preserve">МО Курманаевский </w:t>
            </w:r>
            <w:r w:rsidRPr="00D1496E">
              <w:rPr>
                <w:sz w:val="24"/>
                <w:szCs w:val="28"/>
              </w:rPr>
              <w:lastRenderedPageBreak/>
              <w:t>сельсовет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87D" w:rsidRPr="00D1496E" w:rsidRDefault="00F2387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</w:t>
            </w:r>
            <w:r w:rsidRPr="00D1496E">
              <w:rPr>
                <w:sz w:val="24"/>
                <w:szCs w:val="28"/>
              </w:rPr>
              <w:lastRenderedPageBreak/>
              <w:t>ении бюджета ф117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2387D" w:rsidRPr="00D1496E" w:rsidRDefault="00F2387D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  <w:tr w:rsidR="005C2118" w:rsidTr="005C2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0"/>
        </w:trPr>
        <w:tc>
          <w:tcPr>
            <w:tcW w:w="669" w:type="dxa"/>
          </w:tcPr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4.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3370" w:type="dxa"/>
          </w:tcPr>
          <w:p w:rsidR="005C2118" w:rsidRPr="005C2118" w:rsidRDefault="005C2118" w:rsidP="005C2118">
            <w:pPr>
              <w:rPr>
                <w:szCs w:val="28"/>
              </w:rPr>
            </w:pPr>
            <w:r w:rsidRPr="003563F4">
              <w:rPr>
                <w:szCs w:val="28"/>
              </w:rPr>
              <w:t>Доля расходов бюджета , направленная на охрану окружающей среды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392" w:type="dxa"/>
          </w:tcPr>
          <w:p w:rsidR="005C2118" w:rsidRDefault="005C2118">
            <w:pPr>
              <w:spacing w:after="0" w:line="240" w:lineRule="auto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5C2118" w:rsidRDefault="005C2118">
            <w:pPr>
              <w:spacing w:after="0" w:line="240" w:lineRule="auto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90" w:type="dxa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0,1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28" w:type="dxa"/>
            <w:gridSpan w:val="2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10" w:type="dxa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21" w:type="dxa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855" w:type="dxa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140" w:type="dxa"/>
            <w:gridSpan w:val="2"/>
          </w:tcPr>
          <w:p w:rsidR="005C2118" w:rsidRDefault="00BA4506">
            <w:pPr>
              <w:spacing w:after="0" w:line="240" w:lineRule="auto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МО Курманаевский сельсовет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990" w:type="dxa"/>
            <w:gridSpan w:val="2"/>
          </w:tcPr>
          <w:p w:rsidR="005C2118" w:rsidRDefault="005C2118">
            <w:pPr>
              <w:spacing w:after="0" w:line="240" w:lineRule="auto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035" w:type="dxa"/>
          </w:tcPr>
          <w:p w:rsidR="005C2118" w:rsidRDefault="00BA4506">
            <w:pPr>
              <w:spacing w:after="0" w:line="240" w:lineRule="auto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бюджета ф117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168" w:type="dxa"/>
          </w:tcPr>
          <w:p w:rsidR="005C2118" w:rsidRDefault="005C2118">
            <w:pPr>
              <w:spacing w:after="0" w:line="240" w:lineRule="auto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</w:tr>
    </w:tbl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6029A4" w:rsidRDefault="006029A4" w:rsidP="00576A8B">
      <w:pPr>
        <w:spacing w:after="0" w:line="240" w:lineRule="auto"/>
        <w:jc w:val="right"/>
        <w:rPr>
          <w:sz w:val="24"/>
          <w:szCs w:val="28"/>
        </w:rPr>
      </w:pPr>
    </w:p>
    <w:p w:rsidR="00E72610" w:rsidRDefault="00E72610" w:rsidP="00576A8B">
      <w:pPr>
        <w:spacing w:after="0" w:line="240" w:lineRule="auto"/>
        <w:jc w:val="right"/>
        <w:rPr>
          <w:szCs w:val="28"/>
        </w:rPr>
      </w:pPr>
    </w:p>
    <w:p w:rsidR="00576A8B" w:rsidRPr="00D1496E" w:rsidRDefault="00D1496E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lastRenderedPageBreak/>
        <w:t>Приложение № 4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</w:t>
      </w:r>
      <w:r w:rsidR="00422327" w:rsidRPr="00D1496E">
        <w:rPr>
          <w:szCs w:val="28"/>
        </w:rPr>
        <w:t xml:space="preserve"> района Оренбургской области </w:t>
      </w:r>
      <w:r w:rsidRPr="00D1496E">
        <w:rPr>
          <w:szCs w:val="28"/>
        </w:rPr>
        <w:t>»</w:t>
      </w:r>
    </w:p>
    <w:p w:rsidR="00422327" w:rsidRDefault="00422327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576A8B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3" w:line="271" w:lineRule="auto"/>
        <w:ind w:left="720" w:right="42"/>
        <w:jc w:val="center"/>
        <w:rPr>
          <w:szCs w:val="28"/>
        </w:rPr>
      </w:pPr>
      <w:r w:rsidRPr="00D1496E">
        <w:rPr>
          <w:szCs w:val="28"/>
        </w:rPr>
        <w:t xml:space="preserve">Задачи, планируемые в рамках структурных элементов Программы </w:t>
      </w:r>
    </w:p>
    <w:p w:rsidR="00D1496E" w:rsidRPr="009F5237" w:rsidRDefault="00D1496E" w:rsidP="00D1496E">
      <w:pPr>
        <w:spacing w:after="3" w:line="271" w:lineRule="auto"/>
        <w:ind w:left="720" w:right="42"/>
        <w:jc w:val="center"/>
        <w:rPr>
          <w:sz w:val="24"/>
          <w:szCs w:val="24"/>
        </w:rPr>
      </w:pPr>
    </w:p>
    <w:tbl>
      <w:tblPr>
        <w:tblW w:w="145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7"/>
        <w:gridCol w:w="5026"/>
        <w:gridCol w:w="18"/>
        <w:gridCol w:w="13"/>
        <w:gridCol w:w="15"/>
        <w:gridCol w:w="9"/>
        <w:gridCol w:w="21"/>
        <w:gridCol w:w="90"/>
        <w:gridCol w:w="47"/>
        <w:gridCol w:w="1881"/>
        <w:gridCol w:w="49"/>
        <w:gridCol w:w="24"/>
        <w:gridCol w:w="70"/>
        <w:gridCol w:w="3200"/>
        <w:gridCol w:w="11"/>
        <w:gridCol w:w="21"/>
        <w:gridCol w:w="21"/>
        <w:gridCol w:w="23"/>
        <w:gridCol w:w="30"/>
        <w:gridCol w:w="56"/>
        <w:gridCol w:w="109"/>
        <w:gridCol w:w="60"/>
        <w:gridCol w:w="92"/>
        <w:gridCol w:w="45"/>
        <w:gridCol w:w="34"/>
        <w:gridCol w:w="2425"/>
      </w:tblGrid>
      <w:tr w:rsidR="00D1496E" w:rsidRPr="00D1496E" w:rsidTr="002F562A"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№</w:t>
            </w:r>
          </w:p>
          <w:p w:rsidR="00D1496E" w:rsidRPr="00D1496E" w:rsidRDefault="00D1496E" w:rsidP="005C2118">
            <w:pPr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п/п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Задачи структурного элемента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Связь с показателями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4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1.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687BBD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Направления - </w:t>
            </w:r>
            <w:r>
              <w:rPr>
                <w:szCs w:val="28"/>
              </w:rPr>
              <w:t>отсутствую</w:t>
            </w:r>
            <w:r w:rsidR="00D1496E" w:rsidRPr="00D1496E">
              <w:rPr>
                <w:szCs w:val="28"/>
              </w:rPr>
              <w:t>т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1.1.</w:t>
            </w:r>
          </w:p>
        </w:tc>
        <w:tc>
          <w:tcPr>
            <w:tcW w:w="13397" w:type="dxa"/>
            <w:gridSpan w:val="26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Региональный проект</w:t>
            </w:r>
            <w:r w:rsidR="002F562A">
              <w:rPr>
                <w:color w:val="22272F"/>
                <w:szCs w:val="28"/>
              </w:rPr>
              <w:t>–«Современный облик сельских территорий»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</w:tr>
      <w:tr w:rsidR="002F562A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2F562A" w:rsidRPr="00D1496E" w:rsidRDefault="002F562A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127" w:type="dxa"/>
            <w:gridSpan w:val="10"/>
            <w:shd w:val="clear" w:color="auto" w:fill="FFFFFF"/>
          </w:tcPr>
          <w:p w:rsidR="002F562A" w:rsidRPr="00D1496E" w:rsidRDefault="002F562A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–администрация МО Курманаевский сельсовет»</w:t>
            </w:r>
          </w:p>
        </w:tc>
        <w:tc>
          <w:tcPr>
            <w:tcW w:w="6270" w:type="dxa"/>
            <w:gridSpan w:val="16"/>
            <w:shd w:val="clear" w:color="auto" w:fill="FFFFFF"/>
          </w:tcPr>
          <w:p w:rsidR="002F562A" w:rsidRPr="00D1496E" w:rsidRDefault="002F562A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      2024</w:t>
            </w:r>
          </w:p>
        </w:tc>
      </w:tr>
      <w:tr w:rsidR="002F562A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2F562A" w:rsidRPr="00D1496E" w:rsidRDefault="002F562A" w:rsidP="005C2118">
            <w:pPr>
              <w:spacing w:after="0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1.1.1</w:t>
            </w:r>
          </w:p>
        </w:tc>
        <w:tc>
          <w:tcPr>
            <w:tcW w:w="5051" w:type="dxa"/>
            <w:gridSpan w:val="3"/>
            <w:shd w:val="clear" w:color="auto" w:fill="FFFFFF"/>
          </w:tcPr>
          <w:p w:rsidR="002F562A" w:rsidRDefault="002F562A" w:rsidP="002F562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</w:t>
            </w:r>
          </w:p>
          <w:p w:rsidR="002F562A" w:rsidRDefault="002F562A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«Улучшение теплоснабжения школы»</w:t>
            </w:r>
          </w:p>
        </w:tc>
        <w:tc>
          <w:tcPr>
            <w:tcW w:w="5472" w:type="dxa"/>
            <w:gridSpan w:val="14"/>
            <w:shd w:val="clear" w:color="auto" w:fill="FFFFFF"/>
          </w:tcPr>
          <w:p w:rsidR="002F562A" w:rsidRDefault="002F562A">
            <w:pPr>
              <w:spacing w:after="0" w:line="240" w:lineRule="auto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Обеспечение своевременного теплоснабжения помещения школы. Снижение потерь газа и теплоэнергии.</w:t>
            </w:r>
          </w:p>
          <w:p w:rsidR="002F562A" w:rsidRDefault="002F562A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  <w:tc>
          <w:tcPr>
            <w:tcW w:w="2874" w:type="dxa"/>
            <w:gridSpan w:val="9"/>
            <w:shd w:val="clear" w:color="auto" w:fill="FFFFFF"/>
          </w:tcPr>
          <w:p w:rsidR="002F562A" w:rsidRDefault="002F562A">
            <w:pPr>
              <w:spacing w:after="0" w:line="240" w:lineRule="auto"/>
              <w:rPr>
                <w:color w:val="22272F"/>
                <w:szCs w:val="28"/>
              </w:rPr>
            </w:pPr>
            <w:r w:rsidRPr="002F562A">
              <w:rPr>
                <w:szCs w:val="28"/>
              </w:rPr>
              <w:t xml:space="preserve">Доля расходов на </w:t>
            </w:r>
            <w:r>
              <w:rPr>
                <w:szCs w:val="28"/>
              </w:rPr>
              <w:t>строительство</w:t>
            </w:r>
            <w:r w:rsidRPr="002F562A">
              <w:rPr>
                <w:szCs w:val="28"/>
              </w:rPr>
              <w:t xml:space="preserve"> объектов коммунальной инфраструктуры от общих расходов бюджета</w:t>
            </w:r>
          </w:p>
          <w:p w:rsidR="002F562A" w:rsidRDefault="002F562A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</w:tr>
      <w:tr w:rsidR="003A47E9" w:rsidRPr="00D1496E" w:rsidTr="00521A4E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3A47E9" w:rsidRDefault="003A47E9" w:rsidP="005C2118">
            <w:pPr>
              <w:spacing w:after="0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1.2</w:t>
            </w:r>
          </w:p>
        </w:tc>
        <w:tc>
          <w:tcPr>
            <w:tcW w:w="13397" w:type="dxa"/>
            <w:gridSpan w:val="26"/>
            <w:shd w:val="clear" w:color="auto" w:fill="FFFFFF"/>
          </w:tcPr>
          <w:p w:rsidR="003A47E9" w:rsidRPr="002F562A" w:rsidRDefault="003A47E9">
            <w:pPr>
              <w:spacing w:after="0" w:line="240" w:lineRule="auto"/>
              <w:rPr>
                <w:szCs w:val="28"/>
              </w:rPr>
            </w:pPr>
            <w:r w:rsidRPr="00D1496E">
              <w:rPr>
                <w:color w:val="22272F"/>
                <w:szCs w:val="28"/>
              </w:rPr>
              <w:t>Региональный проект</w:t>
            </w:r>
            <w:r>
              <w:rPr>
                <w:color w:val="22272F"/>
                <w:szCs w:val="28"/>
              </w:rPr>
              <w:t xml:space="preserve"> – «Региональная и местная дорожная сеть»</w:t>
            </w:r>
          </w:p>
        </w:tc>
      </w:tr>
      <w:tr w:rsidR="003A47E9" w:rsidRPr="00D1496E" w:rsidTr="003A47E9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3A47E9" w:rsidRDefault="003A47E9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200" w:type="dxa"/>
            <w:gridSpan w:val="12"/>
            <w:shd w:val="clear" w:color="auto" w:fill="FFFFFF"/>
          </w:tcPr>
          <w:p w:rsidR="003A47E9" w:rsidRPr="00D1496E" w:rsidRDefault="003A47E9">
            <w:pPr>
              <w:spacing w:after="0" w:line="240" w:lineRule="auto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–администрация МО Курманаевский сельсовет»</w:t>
            </w:r>
          </w:p>
        </w:tc>
        <w:tc>
          <w:tcPr>
            <w:tcW w:w="6197" w:type="dxa"/>
            <w:gridSpan w:val="14"/>
            <w:shd w:val="clear" w:color="auto" w:fill="FFFFFF"/>
          </w:tcPr>
          <w:p w:rsidR="003A47E9" w:rsidRPr="00D1496E" w:rsidRDefault="003A47E9">
            <w:pPr>
              <w:spacing w:after="0" w:line="240" w:lineRule="auto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      2026</w:t>
            </w:r>
          </w:p>
        </w:tc>
      </w:tr>
      <w:tr w:rsidR="00374FCF" w:rsidRPr="00D1496E" w:rsidTr="00374FCF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374FCF" w:rsidRDefault="00374FCF" w:rsidP="005C2118">
            <w:pPr>
              <w:spacing w:after="0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lastRenderedPageBreak/>
              <w:t>1.2.1</w:t>
            </w:r>
          </w:p>
        </w:tc>
        <w:tc>
          <w:tcPr>
            <w:tcW w:w="5088" w:type="dxa"/>
            <w:gridSpan w:val="6"/>
            <w:shd w:val="clear" w:color="auto" w:fill="FFFFFF"/>
          </w:tcPr>
          <w:p w:rsidR="00374FCF" w:rsidRDefault="00374FCF">
            <w:pPr>
              <w:spacing w:after="0" w:line="240" w:lineRule="auto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Задача 1</w:t>
            </w:r>
          </w:p>
          <w:p w:rsidR="00374FCF" w:rsidRDefault="00374FCF" w:rsidP="00374FCF">
            <w:pPr>
              <w:spacing w:after="0" w:line="240" w:lineRule="auto"/>
              <w:rPr>
                <w:color w:val="22272F"/>
                <w:szCs w:val="28"/>
              </w:rPr>
            </w:pPr>
            <w:r w:rsidRPr="00D1496E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Pr="00D1496E">
              <w:rPr>
                <w:bCs/>
                <w:szCs w:val="28"/>
              </w:rPr>
              <w:t>Курманаевский сельсовет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44" w:type="dxa"/>
            <w:gridSpan w:val="14"/>
            <w:shd w:val="clear" w:color="auto" w:fill="FFFFFF"/>
          </w:tcPr>
          <w:p w:rsidR="00374FCF" w:rsidRPr="00D1496E" w:rsidRDefault="00374FCF" w:rsidP="00374FCF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Повышение эффективности и безопасности функционирования сети муниципальных автомобильных дорог МО </w:t>
            </w:r>
            <w:r w:rsidRPr="00D1496E">
              <w:rPr>
                <w:bCs/>
                <w:szCs w:val="28"/>
              </w:rPr>
              <w:t>Курманаевский сельсовет</w:t>
            </w:r>
            <w:r w:rsidRPr="00D1496E">
              <w:rPr>
                <w:szCs w:val="28"/>
              </w:rPr>
              <w:t xml:space="preserve">, обеспечение жизненно важных социально-экономических </w:t>
            </w:r>
            <w:r>
              <w:rPr>
                <w:szCs w:val="28"/>
              </w:rPr>
              <w:t>интересов Оренбургской  области.</w:t>
            </w:r>
          </w:p>
          <w:p w:rsidR="00374FCF" w:rsidRDefault="00374FCF">
            <w:pPr>
              <w:spacing w:after="0" w:line="240" w:lineRule="auto"/>
              <w:rPr>
                <w:color w:val="22272F"/>
                <w:szCs w:val="28"/>
              </w:rPr>
            </w:pPr>
          </w:p>
        </w:tc>
        <w:tc>
          <w:tcPr>
            <w:tcW w:w="2765" w:type="dxa"/>
            <w:gridSpan w:val="6"/>
            <w:shd w:val="clear" w:color="auto" w:fill="FFFFFF"/>
          </w:tcPr>
          <w:p w:rsidR="00374FCF" w:rsidRDefault="00374FCF" w:rsidP="00374FCF">
            <w:pPr>
              <w:spacing w:after="0" w:line="240" w:lineRule="auto"/>
              <w:rPr>
                <w:color w:val="22272F"/>
                <w:szCs w:val="28"/>
              </w:rPr>
            </w:pPr>
            <w:r w:rsidRPr="002F562A">
              <w:rPr>
                <w:szCs w:val="28"/>
              </w:rPr>
              <w:t xml:space="preserve">Доля расходов на </w:t>
            </w:r>
            <w:r>
              <w:rPr>
                <w:szCs w:val="28"/>
              </w:rPr>
              <w:t xml:space="preserve">капитальный ремонт автомобильных дорог </w:t>
            </w:r>
            <w:r w:rsidRPr="002F562A">
              <w:rPr>
                <w:szCs w:val="28"/>
              </w:rPr>
              <w:t xml:space="preserve"> от общих расходов бюджета</w:t>
            </w:r>
          </w:p>
          <w:p w:rsidR="00374FCF" w:rsidRDefault="00374FCF">
            <w:pPr>
              <w:spacing w:after="0" w:line="240" w:lineRule="auto"/>
              <w:rPr>
                <w:color w:val="22272F"/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2.1.</w:t>
            </w:r>
          </w:p>
        </w:tc>
        <w:tc>
          <w:tcPr>
            <w:tcW w:w="13397" w:type="dxa"/>
            <w:gridSpan w:val="26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D1496E">
              <w:rPr>
                <w:color w:val="000000"/>
                <w:szCs w:val="28"/>
              </w:rPr>
              <w:t>Ведомственный проект - отсутствует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3.1.</w:t>
            </w:r>
          </w:p>
        </w:tc>
        <w:tc>
          <w:tcPr>
            <w:tcW w:w="13397" w:type="dxa"/>
            <w:gridSpan w:val="26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Комплекс процессных мероприятий «</w:t>
            </w:r>
            <w:r w:rsidRPr="00D1496E">
              <w:rPr>
                <w:szCs w:val="28"/>
              </w:rPr>
              <w:t>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176" w:type="dxa"/>
            <w:gridSpan w:val="11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–администрация МО Курманаевский сельсовет»</w:t>
            </w:r>
          </w:p>
        </w:tc>
        <w:tc>
          <w:tcPr>
            <w:tcW w:w="6221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 xml:space="preserve">    2023-2028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3.1.1.</w:t>
            </w:r>
          </w:p>
        </w:tc>
        <w:tc>
          <w:tcPr>
            <w:tcW w:w="5033" w:type="dxa"/>
            <w:gridSpan w:val="2"/>
            <w:shd w:val="clear" w:color="auto" w:fill="FFFFFF"/>
          </w:tcPr>
          <w:p w:rsidR="00EA151D" w:rsidRDefault="00EA151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</w:t>
            </w:r>
          </w:p>
          <w:p w:rsidR="00D1496E" w:rsidRPr="00D1496E" w:rsidRDefault="00EA151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1496E" w:rsidRPr="00D1496E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="00D1496E" w:rsidRPr="00D1496E">
              <w:rPr>
                <w:bCs/>
                <w:szCs w:val="28"/>
              </w:rPr>
              <w:t xml:space="preserve">Курманаевский сельсовет </w:t>
            </w:r>
            <w:r w:rsidR="00D1496E" w:rsidRPr="00D1496E">
              <w:rPr>
                <w:szCs w:val="28"/>
              </w:rPr>
              <w:t xml:space="preserve"> и сооружений на них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  <w:tc>
          <w:tcPr>
            <w:tcW w:w="5448" w:type="dxa"/>
            <w:gridSpan w:val="13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Повышение эффективности и безопасности функционирования сети муниципальных автомобильных дорог МО </w:t>
            </w:r>
            <w:r w:rsidRPr="00D1496E">
              <w:rPr>
                <w:bCs/>
                <w:szCs w:val="28"/>
              </w:rPr>
              <w:t>Курманаевский сельсовет</w:t>
            </w:r>
            <w:r w:rsidRPr="00D1496E">
              <w:rPr>
                <w:szCs w:val="28"/>
              </w:rPr>
              <w:t>, обеспечение жизненно важных социально-экономических интересов Оренбургской  области,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szCs w:val="28"/>
              </w:rPr>
              <w:t xml:space="preserve">определение стратегии развития дорожного комплекса, приоритетных задач дорожной политики и инструментов ее реализации в МО </w:t>
            </w:r>
            <w:r w:rsidRPr="00D1496E">
              <w:rPr>
                <w:bCs/>
                <w:szCs w:val="28"/>
              </w:rPr>
              <w:t>Курманаевский сельсовет</w:t>
            </w:r>
          </w:p>
        </w:tc>
        <w:tc>
          <w:tcPr>
            <w:tcW w:w="2916" w:type="dxa"/>
            <w:gridSpan w:val="11"/>
            <w:shd w:val="clear" w:color="auto" w:fill="FFFFFF"/>
          </w:tcPr>
          <w:p w:rsidR="003835B4" w:rsidRPr="00D1496E" w:rsidRDefault="00855E5C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</w:t>
            </w:r>
            <w:r w:rsidR="00687BBD">
              <w:rPr>
                <w:szCs w:val="28"/>
              </w:rPr>
              <w:t>я расходов бюджета, направленная</w:t>
            </w:r>
            <w:r>
              <w:rPr>
                <w:szCs w:val="28"/>
              </w:rPr>
              <w:t xml:space="preserve"> на о</w:t>
            </w:r>
            <w:r w:rsidR="003835B4"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="00853A93"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3.2.</w:t>
            </w:r>
          </w:p>
        </w:tc>
        <w:tc>
          <w:tcPr>
            <w:tcW w:w="13397" w:type="dxa"/>
            <w:gridSpan w:val="26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color w:val="22272F"/>
                <w:szCs w:val="28"/>
              </w:rPr>
              <w:t>Комплекс процессных мероприятий</w:t>
            </w:r>
            <w:r w:rsidRPr="00D1496E">
              <w:rPr>
                <w:szCs w:val="28"/>
              </w:rPr>
              <w:t xml:space="preserve">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176" w:type="dxa"/>
            <w:gridSpan w:val="11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6221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2023-2028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3.2.1.</w:t>
            </w:r>
          </w:p>
        </w:tc>
        <w:tc>
          <w:tcPr>
            <w:tcW w:w="5033" w:type="dxa"/>
            <w:gridSpan w:val="2"/>
            <w:shd w:val="clear" w:color="auto" w:fill="FFFFFF"/>
          </w:tcPr>
          <w:p w:rsidR="00D1496E" w:rsidRPr="00D1496E" w:rsidRDefault="002A5F2B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и ремонта объектов коммунальной инфраструктуры;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  <w:tc>
          <w:tcPr>
            <w:tcW w:w="5448" w:type="dxa"/>
            <w:gridSpan w:val="13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szCs w:val="28"/>
              </w:rPr>
              <w:t>-Обеспечение населения поселения эпидемиологически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6" w:type="dxa"/>
            <w:gridSpan w:val="11"/>
            <w:shd w:val="clear" w:color="auto" w:fill="FFFFFF"/>
          </w:tcPr>
          <w:p w:rsidR="00D1496E" w:rsidRPr="002F562A" w:rsidRDefault="00687BBD" w:rsidP="005C2118">
            <w:pPr>
              <w:spacing w:after="0" w:line="240" w:lineRule="auto"/>
              <w:textAlignment w:val="baseline"/>
              <w:rPr>
                <w:color w:val="22272F"/>
                <w:szCs w:val="28"/>
              </w:rPr>
            </w:pPr>
            <w:r w:rsidRPr="002F562A">
              <w:rPr>
                <w:szCs w:val="28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270" w:type="dxa"/>
            <w:gridSpan w:val="13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6127" w:type="dxa"/>
            <w:gridSpan w:val="13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ind w:left="1308"/>
              <w:jc w:val="both"/>
              <w:rPr>
                <w:color w:val="000000"/>
                <w:szCs w:val="28"/>
              </w:rPr>
            </w:pPr>
            <w:r w:rsidRPr="00D1496E">
              <w:rPr>
                <w:color w:val="22272F"/>
                <w:szCs w:val="28"/>
              </w:rPr>
              <w:t>2023-2028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3.2.2.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2A5F2B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2 «</w:t>
            </w:r>
            <w:r w:rsidR="003C2CE1">
              <w:rPr>
                <w:szCs w:val="28"/>
              </w:rPr>
              <w:t>Улучшение организации</w:t>
            </w:r>
            <w:r w:rsidR="00D1496E" w:rsidRPr="00D1496E">
              <w:rPr>
                <w:szCs w:val="28"/>
              </w:rPr>
              <w:t xml:space="preserve"> сбора и вывоза бытовых отходо</w:t>
            </w:r>
            <w:r w:rsidR="003C2CE1">
              <w:rPr>
                <w:szCs w:val="28"/>
              </w:rPr>
              <w:t>в и мусора, содержания и благоустройств</w:t>
            </w:r>
            <w:r w:rsidR="00E53A4B">
              <w:rPr>
                <w:szCs w:val="28"/>
              </w:rPr>
              <w:t>о</w:t>
            </w:r>
            <w:r w:rsidR="00395DB9">
              <w:rPr>
                <w:szCs w:val="28"/>
              </w:rPr>
              <w:t xml:space="preserve"> аллеи Славы, </w:t>
            </w:r>
            <w:r w:rsidR="003C2CE1">
              <w:rPr>
                <w:szCs w:val="28"/>
              </w:rPr>
              <w:t>мест захоронений и прочих мероприятий</w:t>
            </w:r>
            <w:r w:rsidR="00D1496E" w:rsidRPr="00D1496E">
              <w:rPr>
                <w:szCs w:val="28"/>
              </w:rPr>
              <w:t xml:space="preserve"> по благоустройству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функционирования,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2A5F2B" w:rsidRPr="00D1496E" w:rsidRDefault="002A5F2B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  <w:p w:rsidR="003C2CE1" w:rsidRPr="00D1496E" w:rsidRDefault="003C2CE1" w:rsidP="005C2118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3.2.3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2A5F2B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3 «</w:t>
            </w:r>
            <w:r w:rsidR="00D1496E" w:rsidRPr="00D1496E">
              <w:rPr>
                <w:szCs w:val="28"/>
              </w:rPr>
              <w:t>Улучшение содержания общественной бани</w:t>
            </w:r>
            <w:r>
              <w:rPr>
                <w:szCs w:val="28"/>
              </w:rPr>
              <w:t>»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Улучшение качества обеспечения населения бытовыми услугами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2A5F2B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2023-2028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3.3.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</w:t>
            </w:r>
            <w:r w:rsidRPr="00D1496E">
              <w:rPr>
                <w:color w:val="000000"/>
                <w:szCs w:val="28"/>
              </w:rPr>
              <w:t>«</w:t>
            </w:r>
            <w:r w:rsidRPr="00D1496E">
              <w:rPr>
                <w:iCs/>
                <w:szCs w:val="28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D1496E">
              <w:rPr>
                <w:color w:val="000000"/>
                <w:szCs w:val="28"/>
              </w:rPr>
              <w:t>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3.3.1.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EA151D" w:rsidP="005C2118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 xml:space="preserve">Задача </w:t>
            </w:r>
            <w:r w:rsidR="009503B4">
              <w:rPr>
                <w:iCs/>
                <w:szCs w:val="28"/>
                <w:lang w:eastAsia="ru-RU"/>
              </w:rPr>
              <w:t xml:space="preserve"> «Обеспече</w:t>
            </w:r>
            <w:r w:rsidR="00D1496E" w:rsidRPr="00D1496E">
              <w:rPr>
                <w:iCs/>
                <w:szCs w:val="28"/>
                <w:lang w:eastAsia="ru-RU"/>
              </w:rPr>
              <w:t>ние первичного воинского учета на территориях, где отсутствуют военные комиссариаты</w:t>
            </w:r>
            <w:r w:rsidR="009503B4"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Финансовое обеспечение исполнения органом местного самоуправления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3F259D" w:rsidP="005C21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3.4.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</w:t>
            </w:r>
            <w:r w:rsidRPr="00D1496E">
              <w:rPr>
                <w:color w:val="000000"/>
                <w:szCs w:val="28"/>
              </w:rPr>
              <w:t xml:space="preserve"> «</w:t>
            </w:r>
            <w:r w:rsidRPr="00D1496E">
              <w:rPr>
                <w:iCs/>
                <w:szCs w:val="28"/>
                <w:lang w:eastAsia="ru-RU"/>
              </w:rPr>
              <w:t>Развитие системы градорегулирования муниципального образования Курманаевский сельсовет</w:t>
            </w:r>
            <w:r w:rsidRPr="00D1496E">
              <w:rPr>
                <w:color w:val="000000"/>
                <w:szCs w:val="28"/>
              </w:rPr>
              <w:t>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реализацию администрация МО Курманаевский сельсовет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3.4.1.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9503B4" w:rsidP="005C21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Задача 1 "</w:t>
            </w:r>
            <w:r w:rsidR="00D1496E" w:rsidRPr="00D1496E">
              <w:rPr>
                <w:szCs w:val="28"/>
              </w:rPr>
              <w:t>Своевременное внесение изменений в градостроительный план муниципального образования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ind w:firstLine="227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- определение долгосрочной стратегии и этапов градостроительного планирования развития территории муниципального образования Курманаевский сельсовет;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9503B4" w:rsidP="005C2118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3.5.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мероприятий«</w:t>
            </w:r>
            <w:r w:rsidRPr="00D1496E">
              <w:rPr>
                <w:iCs/>
                <w:szCs w:val="28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3.5.1.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9503B4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Обеспечение устойчивого развития и совершенствования местного самоуправления, направленного на эффективное реше</w:t>
            </w:r>
            <w:r>
              <w:rPr>
                <w:szCs w:val="28"/>
              </w:rPr>
              <w:t>ние вопросов местного значения»</w:t>
            </w:r>
          </w:p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Обеспечение выполнения расходных обязательств МО Курманаевский сельсовет и создание условий для их оптимизации;</w:t>
            </w:r>
          </w:p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  управлении;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9503B4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3.6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Комплекс процессных мероприятий«</w:t>
            </w: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  <w:r w:rsidRPr="00D149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496E" w:rsidRPr="009503B4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rPr>
                <w:color w:val="22272F"/>
                <w:szCs w:val="28"/>
              </w:rPr>
            </w:pPr>
          </w:p>
        </w:tc>
        <w:tc>
          <w:tcPr>
            <w:tcW w:w="5051" w:type="dxa"/>
            <w:gridSpan w:val="3"/>
            <w:shd w:val="clear" w:color="auto" w:fill="FFFFFF"/>
            <w:hideMark/>
          </w:tcPr>
          <w:p w:rsidR="00D1496E" w:rsidRPr="00D1496E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51" w:type="dxa"/>
            <w:gridSpan w:val="13"/>
            <w:shd w:val="clear" w:color="auto" w:fill="FFFFFF"/>
          </w:tcPr>
          <w:p w:rsidR="00D1496E" w:rsidRPr="00D1496E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Срок реализации 2023-2028</w:t>
            </w:r>
          </w:p>
        </w:tc>
        <w:tc>
          <w:tcPr>
            <w:tcW w:w="2895" w:type="dxa"/>
            <w:gridSpan w:val="10"/>
            <w:shd w:val="clear" w:color="auto" w:fill="FFFFFF"/>
          </w:tcPr>
          <w:p w:rsidR="00D1496E" w:rsidRPr="009503B4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 xml:space="preserve">    3.6.1</w:t>
            </w:r>
          </w:p>
        </w:tc>
        <w:tc>
          <w:tcPr>
            <w:tcW w:w="5051" w:type="dxa"/>
            <w:gridSpan w:val="3"/>
            <w:shd w:val="clear" w:color="auto" w:fill="FFFFFF"/>
            <w:hideMark/>
          </w:tcPr>
          <w:p w:rsidR="00D1496E" w:rsidRPr="00D1496E" w:rsidRDefault="00171377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/>
                <w:sz w:val="28"/>
                <w:szCs w:val="28"/>
              </w:rPr>
              <w:t xml:space="preserve">Реализация  переданных полномочий </w:t>
            </w:r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мероприятий по ГО, транспорту, связи, торговли в границах поселения</w:t>
            </w:r>
          </w:p>
        </w:tc>
        <w:tc>
          <w:tcPr>
            <w:tcW w:w="5451" w:type="dxa"/>
            <w:gridSpan w:val="13"/>
            <w:shd w:val="clear" w:color="auto" w:fill="FFFFFF"/>
          </w:tcPr>
          <w:p w:rsidR="00D1496E" w:rsidRPr="00D1496E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5" w:type="dxa"/>
            <w:gridSpan w:val="10"/>
            <w:shd w:val="clear" w:color="auto" w:fill="FFFFFF"/>
          </w:tcPr>
          <w:p w:rsidR="00D1496E" w:rsidRPr="00D1496E" w:rsidRDefault="009503B4" w:rsidP="005C2118">
            <w:pPr>
              <w:spacing w:after="0" w:line="240" w:lineRule="auto"/>
              <w:rPr>
                <w:szCs w:val="28"/>
              </w:rPr>
            </w:pPr>
            <w:r w:rsidRPr="009503B4">
              <w:rPr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D1496E" w:rsidRPr="00D1496E" w:rsidTr="002F562A">
        <w:trPr>
          <w:trHeight w:val="565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3.7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>"Формирование бюджета поселения и контроль за исполнением данного бюджета"</w:t>
            </w:r>
          </w:p>
        </w:tc>
      </w:tr>
      <w:tr w:rsidR="00D1496E" w:rsidRPr="00D1496E" w:rsidTr="002F562A">
        <w:trPr>
          <w:trHeight w:val="565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37" w:type="dxa"/>
            <w:gridSpan w:val="12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27" w:type="dxa"/>
            <w:gridSpan w:val="12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3.7.1</w:t>
            </w:r>
          </w:p>
        </w:tc>
        <w:tc>
          <w:tcPr>
            <w:tcW w:w="5051" w:type="dxa"/>
            <w:gridSpan w:val="3"/>
            <w:shd w:val="clear" w:color="auto" w:fill="FFFFFF"/>
            <w:hideMark/>
          </w:tcPr>
          <w:p w:rsidR="00D1496E" w:rsidRPr="00D1496E" w:rsidRDefault="00171377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/>
                <w:sz w:val="28"/>
                <w:szCs w:val="28"/>
              </w:rPr>
              <w:t xml:space="preserve">Реализация  переданных полномочий по </w:t>
            </w:r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Формированию бюджета поселения и контроль за исполнением данного бюджета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51" w:type="dxa"/>
            <w:gridSpan w:val="13"/>
            <w:shd w:val="clear" w:color="auto" w:fill="FFFFFF"/>
          </w:tcPr>
          <w:p w:rsidR="00D1496E" w:rsidRPr="00D1496E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2895" w:type="dxa"/>
            <w:gridSpan w:val="10"/>
            <w:shd w:val="clear" w:color="auto" w:fill="FFFFFF"/>
          </w:tcPr>
          <w:p w:rsidR="00D1496E" w:rsidRPr="00D1496E" w:rsidRDefault="009503B4" w:rsidP="005C2118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9503B4">
              <w:rPr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3.8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64" w:type="dxa"/>
            <w:gridSpan w:val="4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82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851" w:type="dxa"/>
            <w:gridSpan w:val="8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120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3.8.1</w:t>
            </w:r>
          </w:p>
        </w:tc>
        <w:tc>
          <w:tcPr>
            <w:tcW w:w="5064" w:type="dxa"/>
            <w:gridSpan w:val="4"/>
            <w:shd w:val="clear" w:color="auto" w:fill="FFFFFF"/>
            <w:hideMark/>
          </w:tcPr>
          <w:p w:rsidR="00D1496E" w:rsidRPr="00D1496E" w:rsidRDefault="00171377" w:rsidP="005C2118">
            <w:pPr>
              <w:spacing w:after="0" w:line="240" w:lineRule="auto"/>
              <w:rPr>
                <w:szCs w:val="28"/>
              </w:rPr>
            </w:pPr>
            <w:r>
              <w:rPr>
                <w:iCs/>
                <w:szCs w:val="28"/>
                <w:lang w:eastAsia="ru-RU"/>
              </w:rPr>
              <w:t>Задача 1 «</w:t>
            </w:r>
            <w:r w:rsidR="00D1496E" w:rsidRPr="00D1496E">
              <w:rPr>
                <w:iCs/>
                <w:szCs w:val="28"/>
                <w:lang w:eastAsia="ru-RU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  <w:r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482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  <w:lang w:eastAsia="ru-RU"/>
              </w:rPr>
              <w:t>осуществлению 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51" w:type="dxa"/>
            <w:gridSpan w:val="8"/>
            <w:shd w:val="clear" w:color="auto" w:fill="FFFFFF"/>
          </w:tcPr>
          <w:p w:rsidR="00D1496E" w:rsidRPr="00D1496E" w:rsidRDefault="003F259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799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3.9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>"Содержание муниципального имущества»</w:t>
            </w:r>
          </w:p>
        </w:tc>
      </w:tr>
      <w:tr w:rsidR="00D1496E" w:rsidRPr="00D1496E" w:rsidTr="002F562A">
        <w:trPr>
          <w:trHeight w:val="799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79" w:type="dxa"/>
            <w:gridSpan w:val="5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497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821" w:type="dxa"/>
            <w:gridSpan w:val="7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1195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3.9.1</w:t>
            </w:r>
          </w:p>
        </w:tc>
        <w:tc>
          <w:tcPr>
            <w:tcW w:w="5079" w:type="dxa"/>
            <w:gridSpan w:val="5"/>
            <w:shd w:val="clear" w:color="auto" w:fill="FFFFFF"/>
            <w:hideMark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iCs/>
                <w:szCs w:val="28"/>
                <w:lang w:eastAsia="ru-RU"/>
              </w:rPr>
              <w:t>Задача 1 «</w:t>
            </w:r>
            <w:r w:rsidR="00D1496E" w:rsidRPr="00D1496E">
              <w:rPr>
                <w:iCs/>
                <w:szCs w:val="28"/>
                <w:lang w:eastAsia="ru-RU"/>
              </w:rPr>
              <w:t>Улучшение содержания муниципального имущества</w:t>
            </w:r>
            <w:r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497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  <w:lang w:eastAsia="ru-RU"/>
              </w:rPr>
              <w:t>содержанию муниципального имущества</w:t>
            </w:r>
          </w:p>
        </w:tc>
        <w:tc>
          <w:tcPr>
            <w:tcW w:w="2821" w:type="dxa"/>
            <w:gridSpan w:val="7"/>
            <w:shd w:val="clear" w:color="auto" w:fill="FFFFFF"/>
          </w:tcPr>
          <w:p w:rsidR="00D1496E" w:rsidRPr="00D1496E" w:rsidRDefault="003F259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3.10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D1496E">
              <w:rPr>
                <w:szCs w:val="28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109" w:type="dxa"/>
            <w:gridSpan w:val="7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632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656" w:type="dxa"/>
            <w:gridSpan w:val="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3.10.1</w:t>
            </w:r>
          </w:p>
        </w:tc>
        <w:tc>
          <w:tcPr>
            <w:tcW w:w="5109" w:type="dxa"/>
            <w:gridSpan w:val="7"/>
            <w:shd w:val="clear" w:color="auto" w:fill="FFFFFF"/>
            <w:hideMark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личного состава ДПК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5C2118">
            <w:pPr>
              <w:tabs>
                <w:tab w:val="left" w:pos="254"/>
                <w:tab w:val="left" w:pos="851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632" w:type="dxa"/>
            <w:gridSpan w:val="14"/>
            <w:shd w:val="clear" w:color="auto" w:fill="FFFFFF"/>
          </w:tcPr>
          <w:p w:rsidR="00D1496E" w:rsidRPr="00D1496E" w:rsidRDefault="00D1496E" w:rsidP="005C2118">
            <w:pPr>
              <w:autoSpaceDE w:val="0"/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- обеспечение необходимых условий укрепления пожарной безопасности на территории МО Курманаевский сельсовет,</w:t>
            </w:r>
          </w:p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656" w:type="dxa"/>
            <w:gridSpan w:val="5"/>
            <w:shd w:val="clear" w:color="auto" w:fill="FFFFFF"/>
          </w:tcPr>
          <w:p w:rsidR="00D1496E" w:rsidRPr="00D1496E" w:rsidRDefault="003F259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3.11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199" w:type="dxa"/>
            <w:gridSpan w:val="8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602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596" w:type="dxa"/>
            <w:gridSpan w:val="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3.11.1</w:t>
            </w:r>
          </w:p>
        </w:tc>
        <w:tc>
          <w:tcPr>
            <w:tcW w:w="5199" w:type="dxa"/>
            <w:gridSpan w:val="8"/>
            <w:shd w:val="clear" w:color="auto" w:fill="FFFFFF"/>
            <w:hideMark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  «П</w:t>
            </w:r>
            <w:r w:rsidR="00D1496E" w:rsidRPr="00D1496E">
              <w:rPr>
                <w:szCs w:val="28"/>
              </w:rPr>
              <w:t>овышение уровня организации и проведения культурно-массовых мероприятий, содержание народных коллективов, библиотечное обслуживание 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5602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Создание условий для обеспечения жителей поселка услугами организаций культуры, достижение качественно нового состояния культуры и искусства на территории МО Курманаевский сельсовет, обеспечивающее реальные возможности для духовного развития населения, развития приоритетов духовности и культурной преемственности, сохранения и развития культуры и искусства во всех направлениях.</w:t>
            </w:r>
          </w:p>
        </w:tc>
        <w:tc>
          <w:tcPr>
            <w:tcW w:w="2596" w:type="dxa"/>
            <w:gridSpan w:val="4"/>
            <w:shd w:val="clear" w:color="auto" w:fill="FFFFFF"/>
          </w:tcPr>
          <w:p w:rsidR="00D1496E" w:rsidRPr="00867845" w:rsidRDefault="00867845" w:rsidP="005C2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845">
              <w:rPr>
                <w:rFonts w:ascii="Times New Roman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3.12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D1496E">
              <w:rPr>
                <w:rFonts w:ascii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D1496E" w:rsidP="005C2118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647" w:type="dxa"/>
            <w:gridSpan w:val="14"/>
            <w:shd w:val="clear" w:color="auto" w:fill="FFFFFF"/>
          </w:tcPr>
          <w:p w:rsidR="00D1496E" w:rsidRPr="00D1496E" w:rsidRDefault="00D1496E" w:rsidP="005C2118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Срок реализации 2023-2028</w:t>
            </w:r>
          </w:p>
        </w:tc>
        <w:tc>
          <w:tcPr>
            <w:tcW w:w="2504" w:type="dxa"/>
            <w:gridSpan w:val="3"/>
            <w:shd w:val="clear" w:color="auto" w:fill="FFFFFF"/>
          </w:tcPr>
          <w:p w:rsidR="00D1496E" w:rsidRPr="00D1496E" w:rsidRDefault="00D1496E" w:rsidP="005C2118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3.12.1</w:t>
            </w: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867845" w:rsidP="005C2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 w:cs="Times New Roman"/>
                <w:sz w:val="28"/>
                <w:szCs w:val="28"/>
              </w:rPr>
              <w:t>Своевременное пенсионное обеспечение за выслугу лет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47" w:type="dxa"/>
            <w:gridSpan w:val="14"/>
            <w:shd w:val="clear" w:color="auto" w:fill="FFFFFF"/>
          </w:tcPr>
          <w:p w:rsidR="00D1496E" w:rsidRPr="00D1496E" w:rsidRDefault="00D1496E" w:rsidP="005C2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 w:cs="Times New Roman"/>
                <w:sz w:val="28"/>
                <w:szCs w:val="28"/>
              </w:rPr>
              <w:t>- 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4" w:type="dxa"/>
            <w:gridSpan w:val="3"/>
            <w:shd w:val="clear" w:color="auto" w:fill="FFFFFF"/>
          </w:tcPr>
          <w:p w:rsidR="00D1496E" w:rsidRPr="00D1496E" w:rsidRDefault="003F259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3.13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692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459" w:type="dxa"/>
            <w:gridSpan w:val="2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3.13.1</w:t>
            </w: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Материальное обеспечение для развития физической культуры и спорта</w:t>
            </w:r>
            <w:r>
              <w:rPr>
                <w:szCs w:val="28"/>
              </w:rPr>
              <w:t>»</w:t>
            </w:r>
          </w:p>
        </w:tc>
        <w:tc>
          <w:tcPr>
            <w:tcW w:w="5692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- повышение условий и укрепление здоровья жителей МО Курманаевский сельсовет путем популяризации массового спорта, приобщения различных слоев населения к занятиям физической культурой и спортом</w:t>
            </w:r>
          </w:p>
        </w:tc>
        <w:tc>
          <w:tcPr>
            <w:tcW w:w="2459" w:type="dxa"/>
            <w:gridSpan w:val="2"/>
            <w:shd w:val="clear" w:color="auto" w:fill="FFFFFF"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4.1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в рамках приоритетных проектов Оренбургской области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692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</w:t>
            </w:r>
            <w:r w:rsidR="002F562A">
              <w:rPr>
                <w:szCs w:val="28"/>
              </w:rPr>
              <w:t>-2028</w:t>
            </w:r>
          </w:p>
        </w:tc>
        <w:tc>
          <w:tcPr>
            <w:tcW w:w="2459" w:type="dxa"/>
            <w:gridSpan w:val="2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4.1.1</w:t>
            </w: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дорог по уличному освещению</w:t>
            </w:r>
            <w:r>
              <w:rPr>
                <w:szCs w:val="28"/>
              </w:rPr>
              <w:t>»</w:t>
            </w:r>
          </w:p>
        </w:tc>
        <w:tc>
          <w:tcPr>
            <w:tcW w:w="5692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Повышение эффективности и безопасности функционирования сети муниципальных автомобильных дорог</w:t>
            </w:r>
          </w:p>
        </w:tc>
        <w:tc>
          <w:tcPr>
            <w:tcW w:w="2459" w:type="dxa"/>
            <w:gridSpan w:val="2"/>
            <w:shd w:val="clear" w:color="auto" w:fill="FFFFFF"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EA2F3C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</w:tcPr>
          <w:p w:rsidR="00EA2F3C" w:rsidRPr="00D1496E" w:rsidRDefault="00EA2F3C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46" w:type="dxa"/>
            <w:gridSpan w:val="9"/>
            <w:shd w:val="clear" w:color="auto" w:fill="FFFFFF"/>
          </w:tcPr>
          <w:p w:rsidR="00EA2F3C" w:rsidRDefault="00EA2F3C" w:rsidP="00EA2F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2</w:t>
            </w:r>
          </w:p>
          <w:p w:rsidR="00EA2F3C" w:rsidRPr="00D1496E" w:rsidRDefault="00EA2F3C" w:rsidP="00EA2F3C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Pr="00D1496E">
              <w:rPr>
                <w:bCs/>
                <w:szCs w:val="28"/>
              </w:rPr>
              <w:t xml:space="preserve">Курманаевский сельсовет </w:t>
            </w:r>
            <w:r w:rsidRPr="00D1496E">
              <w:rPr>
                <w:szCs w:val="28"/>
              </w:rPr>
              <w:t xml:space="preserve"> и сооружений на них</w:t>
            </w:r>
            <w:r>
              <w:rPr>
                <w:szCs w:val="28"/>
              </w:rPr>
              <w:t>»</w:t>
            </w:r>
          </w:p>
          <w:p w:rsidR="00EA2F3C" w:rsidRDefault="00EA2F3C" w:rsidP="005C211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92" w:type="dxa"/>
            <w:gridSpan w:val="15"/>
            <w:shd w:val="clear" w:color="auto" w:fill="FFFFFF"/>
          </w:tcPr>
          <w:p w:rsidR="00EA2F3C" w:rsidRPr="00D1496E" w:rsidRDefault="00EA2F3C" w:rsidP="00EA2F3C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Повышение эффективности и безопасности функционирования сети муниципальных автомобильных дорог МО </w:t>
            </w:r>
            <w:r w:rsidRPr="00D1496E">
              <w:rPr>
                <w:bCs/>
                <w:szCs w:val="28"/>
              </w:rPr>
              <w:t>Курманаевский сельсовет</w:t>
            </w:r>
            <w:r w:rsidRPr="00D1496E">
              <w:rPr>
                <w:szCs w:val="28"/>
              </w:rPr>
              <w:t>, обеспечение жизненно важных социально-экономических интересов Оренбургской  области,</w:t>
            </w:r>
          </w:p>
          <w:p w:rsidR="00EA2F3C" w:rsidRPr="00D1496E" w:rsidRDefault="00EA2F3C" w:rsidP="00EA2F3C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определение стратегии развития дорожного комплекса, приоритетных задач дорожной политики и инструментов ее реализации в МО </w:t>
            </w:r>
            <w:r w:rsidRPr="00D1496E">
              <w:rPr>
                <w:bCs/>
                <w:szCs w:val="28"/>
              </w:rPr>
              <w:t>Курманаевский сельсовет</w:t>
            </w:r>
          </w:p>
        </w:tc>
        <w:tc>
          <w:tcPr>
            <w:tcW w:w="2459" w:type="dxa"/>
            <w:gridSpan w:val="2"/>
            <w:shd w:val="clear" w:color="auto" w:fill="FFFFFF"/>
          </w:tcPr>
          <w:p w:rsidR="00EA2F3C" w:rsidRDefault="00EA2F3C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EF7CA6" w:rsidTr="002F56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45"/>
        </w:trPr>
        <w:tc>
          <w:tcPr>
            <w:tcW w:w="1115" w:type="dxa"/>
            <w:gridSpan w:val="2"/>
          </w:tcPr>
          <w:p w:rsidR="00EF7CA6" w:rsidRPr="00EF7CA6" w:rsidRDefault="00EF7CA6" w:rsidP="00EF7CA6">
            <w:pPr>
              <w:rPr>
                <w:szCs w:val="28"/>
              </w:rPr>
            </w:pPr>
            <w:r w:rsidRPr="00EF7CA6">
              <w:rPr>
                <w:szCs w:val="28"/>
              </w:rPr>
              <w:t>3.14</w:t>
            </w:r>
          </w:p>
          <w:p w:rsidR="00EF7CA6" w:rsidRDefault="00EF7CA6" w:rsidP="005C2118">
            <w:pPr>
              <w:ind w:left="900"/>
              <w:rPr>
                <w:sz w:val="24"/>
                <w:szCs w:val="24"/>
              </w:rPr>
            </w:pPr>
          </w:p>
        </w:tc>
        <w:tc>
          <w:tcPr>
            <w:tcW w:w="13390" w:type="dxa"/>
            <w:gridSpan w:val="25"/>
          </w:tcPr>
          <w:p w:rsidR="00EF7CA6" w:rsidRPr="003563F4" w:rsidRDefault="00EF7CA6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  <w:p w:rsidR="00EF7CA6" w:rsidRPr="003563F4" w:rsidRDefault="00EF7CA6" w:rsidP="00EF7CA6">
            <w:pPr>
              <w:rPr>
                <w:sz w:val="24"/>
                <w:szCs w:val="24"/>
              </w:rPr>
            </w:pPr>
          </w:p>
        </w:tc>
      </w:tr>
      <w:tr w:rsidR="00EF7CA6" w:rsidTr="002F56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207"/>
        </w:trPr>
        <w:tc>
          <w:tcPr>
            <w:tcW w:w="1115" w:type="dxa"/>
            <w:gridSpan w:val="2"/>
          </w:tcPr>
          <w:p w:rsidR="00EF7CA6" w:rsidRDefault="00EF7CA6" w:rsidP="005C2118">
            <w:pPr>
              <w:ind w:left="900"/>
              <w:rPr>
                <w:sz w:val="24"/>
                <w:szCs w:val="24"/>
              </w:rPr>
            </w:pPr>
          </w:p>
        </w:tc>
        <w:tc>
          <w:tcPr>
            <w:tcW w:w="5239" w:type="dxa"/>
            <w:gridSpan w:val="8"/>
          </w:tcPr>
          <w:p w:rsidR="00EF7CA6" w:rsidRDefault="00EF7CA6" w:rsidP="00EF7CA6">
            <w:pPr>
              <w:rPr>
                <w:sz w:val="24"/>
                <w:szCs w:val="24"/>
              </w:rPr>
            </w:pPr>
            <w:r w:rsidRPr="003563F4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726" w:type="dxa"/>
            <w:gridSpan w:val="16"/>
          </w:tcPr>
          <w:p w:rsidR="00EF7CA6" w:rsidRPr="003563F4" w:rsidRDefault="00EF7CA6" w:rsidP="005C2118">
            <w:pPr>
              <w:ind w:left="90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EF7CA6" w:rsidRPr="003563F4" w:rsidRDefault="00EF7CA6" w:rsidP="005C2118">
            <w:pPr>
              <w:ind w:left="900"/>
              <w:rPr>
                <w:sz w:val="24"/>
                <w:szCs w:val="24"/>
              </w:rPr>
            </w:pPr>
          </w:p>
        </w:tc>
      </w:tr>
      <w:tr w:rsidR="00EF7CA6" w:rsidTr="002F56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875"/>
        </w:trPr>
        <w:tc>
          <w:tcPr>
            <w:tcW w:w="1115" w:type="dxa"/>
            <w:gridSpan w:val="2"/>
          </w:tcPr>
          <w:p w:rsidR="00EF7CA6" w:rsidRPr="003563F4" w:rsidRDefault="00EF7CA6" w:rsidP="00EF7CA6">
            <w:pPr>
              <w:rPr>
                <w:szCs w:val="28"/>
              </w:rPr>
            </w:pPr>
            <w:r w:rsidRPr="003563F4">
              <w:rPr>
                <w:szCs w:val="28"/>
              </w:rPr>
              <w:lastRenderedPageBreak/>
              <w:t>3.14.1</w:t>
            </w:r>
          </w:p>
        </w:tc>
        <w:tc>
          <w:tcPr>
            <w:tcW w:w="5239" w:type="dxa"/>
            <w:gridSpan w:val="8"/>
          </w:tcPr>
          <w:p w:rsidR="00EF7CA6" w:rsidRPr="003563F4" w:rsidRDefault="00EF7CA6" w:rsidP="00EF7CA6">
            <w:pPr>
              <w:rPr>
                <w:szCs w:val="28"/>
              </w:rPr>
            </w:pPr>
            <w:r w:rsidRPr="003563F4">
              <w:rPr>
                <w:szCs w:val="28"/>
              </w:rPr>
              <w:t>Задача 1 «Обеспечение охраны окружающей среды на территории муниципального образования Курманаевский сельсовет»</w:t>
            </w:r>
          </w:p>
        </w:tc>
        <w:tc>
          <w:tcPr>
            <w:tcW w:w="5726" w:type="dxa"/>
            <w:gridSpan w:val="16"/>
          </w:tcPr>
          <w:p w:rsidR="00EF7CA6" w:rsidRPr="003563F4" w:rsidRDefault="00EF7CA6" w:rsidP="00EF7CA6">
            <w:pPr>
              <w:rPr>
                <w:szCs w:val="28"/>
              </w:rPr>
            </w:pPr>
            <w:r w:rsidRPr="003563F4">
              <w:rPr>
                <w:szCs w:val="28"/>
              </w:rPr>
              <w:t>- информирование об охраняемых территорий</w:t>
            </w:r>
            <w:r w:rsidR="00E2761A" w:rsidRPr="003563F4">
              <w:rPr>
                <w:szCs w:val="28"/>
              </w:rPr>
              <w:t>;</w:t>
            </w:r>
          </w:p>
          <w:p w:rsidR="00EF7CA6" w:rsidRPr="003563F4" w:rsidRDefault="00EF7CA6" w:rsidP="00EF7CA6">
            <w:pPr>
              <w:rPr>
                <w:szCs w:val="28"/>
              </w:rPr>
            </w:pPr>
            <w:r w:rsidRPr="003563F4">
              <w:rPr>
                <w:szCs w:val="28"/>
              </w:rPr>
              <w:t xml:space="preserve">- </w:t>
            </w:r>
            <w:r w:rsidR="00E2761A" w:rsidRPr="003563F4">
              <w:rPr>
                <w:szCs w:val="28"/>
              </w:rPr>
              <w:t>озеленение центральной площади;</w:t>
            </w:r>
          </w:p>
        </w:tc>
        <w:tc>
          <w:tcPr>
            <w:tcW w:w="2425" w:type="dxa"/>
          </w:tcPr>
          <w:p w:rsidR="00EF7CA6" w:rsidRPr="003563F4" w:rsidRDefault="00E2761A" w:rsidP="00E2761A">
            <w:pPr>
              <w:rPr>
                <w:szCs w:val="28"/>
              </w:rPr>
            </w:pPr>
            <w:r w:rsidRPr="003563F4">
              <w:rPr>
                <w:szCs w:val="28"/>
              </w:rPr>
              <w:t>Доля расходов бюджета, направленная на охрану окружающей среды</w:t>
            </w:r>
          </w:p>
        </w:tc>
      </w:tr>
    </w:tbl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5C2118" w:rsidRDefault="005C2118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3A47E9">
      <w:pPr>
        <w:spacing w:after="0" w:line="240" w:lineRule="auto"/>
        <w:rPr>
          <w:szCs w:val="28"/>
        </w:rPr>
      </w:pPr>
    </w:p>
    <w:p w:rsidR="003A47E9" w:rsidRDefault="003A47E9" w:rsidP="003A47E9">
      <w:pPr>
        <w:spacing w:after="0" w:line="240" w:lineRule="auto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lastRenderedPageBreak/>
        <w:t>Приложение №</w:t>
      </w:r>
      <w:r>
        <w:rPr>
          <w:szCs w:val="28"/>
        </w:rPr>
        <w:t xml:space="preserve"> 5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  <w:r w:rsidRPr="00D1496E">
        <w:rPr>
          <w:szCs w:val="28"/>
        </w:rPr>
        <w:t>Перечень мероприятий (результатов), направленных на реализацию</w:t>
      </w: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  <w:r w:rsidRPr="00D1496E">
        <w:rPr>
          <w:szCs w:val="28"/>
        </w:rPr>
        <w:t>Задач структурных элементов Программы</w:t>
      </w:r>
    </w:p>
    <w:p w:rsidR="00D1496E" w:rsidRPr="00D1496E" w:rsidRDefault="00D1496E" w:rsidP="00D1496E">
      <w:pPr>
        <w:spacing w:after="0" w:line="240" w:lineRule="auto"/>
        <w:jc w:val="right"/>
        <w:rPr>
          <w:sz w:val="24"/>
          <w:szCs w:val="28"/>
        </w:rPr>
      </w:pPr>
    </w:p>
    <w:tbl>
      <w:tblPr>
        <w:tblW w:w="15771" w:type="dxa"/>
        <w:tblInd w:w="-7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7"/>
        <w:gridCol w:w="13"/>
        <w:gridCol w:w="2242"/>
        <w:gridCol w:w="18"/>
        <w:gridCol w:w="67"/>
        <w:gridCol w:w="68"/>
        <w:gridCol w:w="9"/>
        <w:gridCol w:w="28"/>
        <w:gridCol w:w="2076"/>
        <w:gridCol w:w="26"/>
        <w:gridCol w:w="25"/>
        <w:gridCol w:w="21"/>
        <w:gridCol w:w="25"/>
        <w:gridCol w:w="12"/>
        <w:gridCol w:w="1490"/>
        <w:gridCol w:w="18"/>
        <w:gridCol w:w="28"/>
        <w:gridCol w:w="10"/>
        <w:gridCol w:w="30"/>
        <w:gridCol w:w="7"/>
        <w:gridCol w:w="1168"/>
        <w:gridCol w:w="11"/>
        <w:gridCol w:w="27"/>
        <w:gridCol w:w="6"/>
        <w:gridCol w:w="31"/>
        <w:gridCol w:w="9"/>
        <w:gridCol w:w="948"/>
        <w:gridCol w:w="33"/>
        <w:gridCol w:w="23"/>
        <w:gridCol w:w="6"/>
        <w:gridCol w:w="31"/>
        <w:gridCol w:w="24"/>
        <w:gridCol w:w="1071"/>
        <w:gridCol w:w="37"/>
        <w:gridCol w:w="7"/>
        <w:gridCol w:w="12"/>
        <w:gridCol w:w="17"/>
        <w:gridCol w:w="11"/>
        <w:gridCol w:w="908"/>
        <w:gridCol w:w="12"/>
        <w:gridCol w:w="25"/>
        <w:gridCol w:w="49"/>
        <w:gridCol w:w="906"/>
        <w:gridCol w:w="37"/>
        <w:gridCol w:w="48"/>
        <w:gridCol w:w="14"/>
        <w:gridCol w:w="17"/>
        <w:gridCol w:w="904"/>
        <w:gridCol w:w="18"/>
        <w:gridCol w:w="12"/>
        <w:gridCol w:w="25"/>
        <w:gridCol w:w="29"/>
        <w:gridCol w:w="894"/>
        <w:gridCol w:w="45"/>
        <w:gridCol w:w="7"/>
        <w:gridCol w:w="120"/>
        <w:gridCol w:w="73"/>
        <w:gridCol w:w="1317"/>
        <w:gridCol w:w="45"/>
        <w:gridCol w:w="9"/>
      </w:tblGrid>
      <w:tr w:rsidR="00D1496E" w:rsidRPr="00D1496E" w:rsidTr="00BA4506">
        <w:trPr>
          <w:gridAfter w:val="2"/>
          <w:wAfter w:w="54" w:type="dxa"/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>№ п/п</w:t>
            </w:r>
          </w:p>
        </w:tc>
        <w:tc>
          <w:tcPr>
            <w:tcW w:w="245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Наименование мероприятия (результата)</w:t>
            </w:r>
          </w:p>
        </w:tc>
        <w:tc>
          <w:tcPr>
            <w:tcW w:w="218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Характеристика</w:t>
            </w:r>
            <w:r w:rsidRPr="00D1496E">
              <w:rPr>
                <w:b/>
                <w:szCs w:val="28"/>
                <w:vertAlign w:val="superscript"/>
              </w:rPr>
              <w:footnoteReference w:id="2"/>
            </w:r>
          </w:p>
        </w:tc>
        <w:tc>
          <w:tcPr>
            <w:tcW w:w="158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Единица измерения</w:t>
            </w:r>
          </w:p>
        </w:tc>
        <w:tc>
          <w:tcPr>
            <w:tcW w:w="124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Базовое значение</w:t>
            </w:r>
          </w:p>
        </w:tc>
        <w:tc>
          <w:tcPr>
            <w:tcW w:w="6164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Значения мероприятия (результата) по годам</w:t>
            </w:r>
          </w:p>
        </w:tc>
        <w:tc>
          <w:tcPr>
            <w:tcW w:w="156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Связь с иными Программами Курманаевского района</w:t>
            </w: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455" w:type="dxa"/>
            <w:gridSpan w:val="6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185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583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2023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2024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2025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2027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2028</w:t>
            </w:r>
          </w:p>
        </w:tc>
        <w:tc>
          <w:tcPr>
            <w:tcW w:w="156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>1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4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5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8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9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10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11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 «Улучшение транспортно-эксплуатационного состояния существующей сети автомобильных дорог»</w:t>
            </w: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1.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Мероприятие</w:t>
            </w:r>
          </w:p>
          <w:p w:rsidR="00D1496E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«С</w:t>
            </w:r>
            <w:r w:rsidR="00D1496E" w:rsidRPr="00D1496E">
              <w:rPr>
                <w:szCs w:val="28"/>
              </w:rPr>
              <w:t>одержание и ремонт автомобильных дорог»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 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 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  <w:trHeight w:val="3773"/>
        </w:trPr>
        <w:tc>
          <w:tcPr>
            <w:tcW w:w="52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171377" w:rsidP="00E2761A">
            <w:pPr>
              <w:rPr>
                <w:szCs w:val="28"/>
              </w:rPr>
            </w:pPr>
            <w:r>
              <w:rPr>
                <w:szCs w:val="28"/>
              </w:rPr>
              <w:t>Результат 1 «</w:t>
            </w:r>
            <w:r w:rsidRPr="00D1496E">
              <w:rPr>
                <w:szCs w:val="28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  <w:r>
              <w:rPr>
                <w:szCs w:val="28"/>
              </w:rPr>
              <w:t>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171377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867845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D1496E" w:rsidRPr="00D1496E">
              <w:rPr>
                <w:szCs w:val="28"/>
              </w:rPr>
              <w:t>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1496E" w:rsidRPr="00D1496E">
              <w:rPr>
                <w:szCs w:val="28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171377" w:rsidRPr="00D1496E" w:rsidTr="00BA4506">
        <w:trPr>
          <w:gridAfter w:val="2"/>
          <w:wAfter w:w="54" w:type="dxa"/>
          <w:trHeight w:val="1273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171377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Default="00171377" w:rsidP="00E2761A">
            <w:pPr>
              <w:rPr>
                <w:szCs w:val="28"/>
              </w:rPr>
            </w:pPr>
          </w:p>
          <w:p w:rsidR="00171377" w:rsidRDefault="00171377" w:rsidP="00E2761A">
            <w:pPr>
              <w:rPr>
                <w:szCs w:val="28"/>
              </w:rPr>
            </w:pPr>
            <w:r>
              <w:rPr>
                <w:szCs w:val="28"/>
              </w:rPr>
              <w:t>Результат 2 «</w:t>
            </w:r>
            <w:r w:rsidRPr="00D1496E">
              <w:rPr>
                <w:szCs w:val="28"/>
              </w:rPr>
              <w:t>Число дорог, в отношении которых проводился текущий и капитальный ремонт</w:t>
            </w:r>
            <w:r>
              <w:rPr>
                <w:szCs w:val="28"/>
              </w:rPr>
              <w:t>»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D1496E">
              <w:rPr>
                <w:szCs w:val="28"/>
              </w:rPr>
              <w:t>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171377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D1496E">
              <w:rPr>
                <w:iCs/>
                <w:szCs w:val="28"/>
              </w:rPr>
              <w:t>»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объектов коммунальной инфраструктуры</w:t>
            </w: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«Мероприятия по </w:t>
            </w:r>
            <w:r w:rsidRPr="00D1496E">
              <w:rPr>
                <w:szCs w:val="28"/>
              </w:rPr>
              <w:lastRenderedPageBreak/>
              <w:t xml:space="preserve">техническому обслуживанию и ремонту объектов коммунальной инфраструктуры» 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D342B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  <w:r w:rsidRPr="00D1496E">
              <w:rPr>
                <w:szCs w:val="28"/>
              </w:rPr>
              <w:t xml:space="preserve"> Количество объектов имущества, подлежащих обслуживанию и ремонту</w:t>
            </w:r>
          </w:p>
          <w:p w:rsidR="006D342B" w:rsidRDefault="006D342B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7C2096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1A7340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3.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Мероприятие </w:t>
            </w:r>
          </w:p>
          <w:p w:rsidR="001A7340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Мероприятия по субсидированию тепло и водоснабжающих организаций в целях возмещения недополученных доходов»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A7340" w:rsidRPr="001A7340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и</w:t>
            </w:r>
            <w:r w:rsidRPr="00D1496E">
              <w:rPr>
                <w:szCs w:val="28"/>
              </w:rPr>
              <w:t>сполнени</w:t>
            </w:r>
            <w:r>
              <w:rPr>
                <w:szCs w:val="28"/>
              </w:rPr>
              <w:t>я</w:t>
            </w:r>
            <w:r w:rsidRPr="00D1496E">
              <w:rPr>
                <w:szCs w:val="28"/>
              </w:rPr>
              <w:t xml:space="preserve"> обязательств по субсидированию, согласно расчетов от общего потребления</w:t>
            </w:r>
          </w:p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7C2096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4.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Мероприятия по капитальному ремонту объектов коммунальной инфраструктуры муниципальной собственности»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A7340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Default="001A7340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проведенных ремонтов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7C2096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Улучшение содержания общественной бани</w:t>
            </w:r>
          </w:p>
        </w:tc>
      </w:tr>
      <w:tr w:rsidR="00D1496E" w:rsidRPr="00D1496E" w:rsidTr="00BA4506">
        <w:trPr>
          <w:trHeight w:val="1329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5.</w:t>
            </w: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1A7340" w:rsidRPr="00D1496E" w:rsidRDefault="00D1496E" w:rsidP="00E2761A">
            <w:pPr>
              <w:rPr>
                <w:szCs w:val="28"/>
              </w:rPr>
            </w:pPr>
            <w:r w:rsidRPr="00D1496E">
              <w:rPr>
                <w:szCs w:val="28"/>
              </w:rPr>
              <w:t>Расходы на содержание общественной бани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1A7340" w:rsidRPr="00D1496E" w:rsidTr="00BA4506">
        <w:trPr>
          <w:trHeight w:val="938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jc w:val="right"/>
              <w:rPr>
                <w:szCs w:val="28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Default="001A7340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договоров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rPr>
                <w:szCs w:val="28"/>
              </w:rPr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Улучшение организации благоустройства территории</w:t>
            </w:r>
          </w:p>
        </w:tc>
      </w:tr>
      <w:tr w:rsidR="00D1496E" w:rsidRPr="00D1496E" w:rsidTr="00181376">
        <w:trPr>
          <w:gridAfter w:val="2"/>
          <w:wAfter w:w="54" w:type="dxa"/>
          <w:trHeight w:val="110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95DB9" w:rsidRDefault="00395DB9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395DB9" w:rsidRDefault="00395DB9" w:rsidP="00E2761A">
            <w:pPr>
              <w:spacing w:after="0" w:line="240" w:lineRule="auto"/>
              <w:jc w:val="right"/>
              <w:rPr>
                <w:szCs w:val="28"/>
              </w:rPr>
            </w:pPr>
          </w:p>
          <w:p w:rsidR="00395DB9" w:rsidRDefault="00395DB9" w:rsidP="00E2761A">
            <w:pPr>
              <w:spacing w:after="0" w:line="240" w:lineRule="auto"/>
              <w:jc w:val="right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DB9" w:rsidRDefault="00395DB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 «Благоустройство аллеи Славы»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395DB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395DB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81376" w:rsidRPr="00D1496E" w:rsidTr="00181376">
        <w:trPr>
          <w:gridAfter w:val="2"/>
          <w:wAfter w:w="54" w:type="dxa"/>
          <w:trHeight w:val="1476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jc w:val="right"/>
              <w:rPr>
                <w:szCs w:val="28"/>
              </w:rPr>
            </w:pPr>
          </w:p>
          <w:p w:rsidR="00181376" w:rsidRDefault="00181376" w:rsidP="00181376">
            <w:pPr>
              <w:spacing w:after="0" w:line="240" w:lineRule="auto"/>
              <w:jc w:val="right"/>
              <w:rPr>
                <w:szCs w:val="28"/>
              </w:rPr>
            </w:pPr>
          </w:p>
          <w:p w:rsidR="00181376" w:rsidRDefault="00181376" w:rsidP="00181376">
            <w:pPr>
              <w:spacing w:after="0" w:line="240" w:lineRule="auto"/>
              <w:jc w:val="right"/>
              <w:rPr>
                <w:szCs w:val="28"/>
              </w:rPr>
            </w:pPr>
          </w:p>
          <w:p w:rsidR="00181376" w:rsidRDefault="00181376" w:rsidP="00181376">
            <w:pPr>
              <w:spacing w:after="0" w:line="240" w:lineRule="auto"/>
              <w:jc w:val="right"/>
              <w:rPr>
                <w:szCs w:val="28"/>
              </w:rPr>
            </w:pPr>
          </w:p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Количество благоустроенных аллей Славы</w:t>
            </w:r>
          </w:p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81376" w:rsidRPr="00D1496E" w:rsidTr="00181376">
        <w:trPr>
          <w:gridAfter w:val="2"/>
          <w:wAfter w:w="54" w:type="dxa"/>
          <w:trHeight w:val="1320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181376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Мероприятие </w:t>
            </w:r>
          </w:p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 Благоустройство-озеленение»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B3BF9" w:rsidRPr="00D1496E" w:rsidTr="00BA4506">
        <w:trPr>
          <w:gridAfter w:val="2"/>
          <w:wAfter w:w="54" w:type="dxa"/>
          <w:trHeight w:val="214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 общественных мест, подлежащих благоустройству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  <w:trHeight w:val="50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455" w:type="dxa"/>
            <w:gridSpan w:val="6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185" w:type="dxa"/>
            <w:gridSpan w:val="6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573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259" w:type="dxa"/>
            <w:gridSpan w:val="7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126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562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  <w:trHeight w:val="131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1496E"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6B3BF9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Благоустройство – организация и содержание мест </w:t>
            </w:r>
            <w:r w:rsidR="006B3BF9" w:rsidRPr="00D1496E">
              <w:rPr>
                <w:iCs/>
                <w:szCs w:val="28"/>
              </w:rPr>
              <w:t>захоронения</w:t>
            </w:r>
            <w:r w:rsidR="006B3BF9" w:rsidRPr="00D1496E">
              <w:rPr>
                <w:szCs w:val="28"/>
              </w:rPr>
              <w:t xml:space="preserve">» 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B3BF9" w:rsidRPr="00D1496E" w:rsidTr="00BA4506">
        <w:trPr>
          <w:gridAfter w:val="2"/>
          <w:wAfter w:w="54" w:type="dxa"/>
          <w:trHeight w:val="938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B3BF9" w:rsidRDefault="006B3BF9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</w:p>
          <w:p w:rsidR="006B3BF9" w:rsidRPr="00D1496E" w:rsidRDefault="006B3BF9" w:rsidP="00E2761A">
            <w:pPr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D1496E"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Благоустройство - </w:t>
            </w:r>
            <w:r w:rsidRPr="00D1496E">
              <w:rPr>
                <w:iCs/>
                <w:szCs w:val="28"/>
              </w:rPr>
              <w:lastRenderedPageBreak/>
              <w:t>прочие мероприятия по благоустройству поселения</w:t>
            </w:r>
            <w:r w:rsidRPr="00D1496E">
              <w:rPr>
                <w:szCs w:val="28"/>
              </w:rPr>
              <w:t>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7C2096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7C2096" w:rsidRDefault="007C2096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 ликвидированных несанкционированных свалок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0F5E5A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D1496E"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6519F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519FA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6519FA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Default="006519F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519FA" w:rsidRPr="00D1496E" w:rsidRDefault="006519F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обустроенных площадок под ТКО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6519FA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</w:t>
            </w:r>
            <w:r w:rsidRPr="00D1496E">
              <w:rPr>
                <w:iCs/>
                <w:szCs w:val="28"/>
              </w:rPr>
              <w:t>Мобилизационная и вневойсковая подготовка на территории муниципального образования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1496E"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«Субвенции на осуществление первичного воинского учета»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F5E5A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Доля исполнения  расходных  </w:t>
            </w:r>
            <w:r w:rsidRPr="00D1496E">
              <w:rPr>
                <w:szCs w:val="28"/>
              </w:rPr>
              <w:lastRenderedPageBreak/>
              <w:t>обязательств  местного бюджета от   запланированных значений финансового обеспечения исполнения органом местного самоуправления полномочий по первичному воинскому учету на</w:t>
            </w:r>
          </w:p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территориях, где отсутствуют военные комиссариаты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lastRenderedPageBreak/>
              <w:t>Комплекс процессных мероприятий «</w:t>
            </w:r>
            <w:r w:rsidRPr="00D1496E">
              <w:rPr>
                <w:iCs/>
                <w:szCs w:val="28"/>
              </w:rPr>
              <w:t>Развитие системы градорегулирования муниципального образования Курманаевский сельсовет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Своевременное внесение изменений в градостроительный план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</w:t>
            </w:r>
            <w:r w:rsidR="00181376">
              <w:rPr>
                <w:szCs w:val="28"/>
              </w:rPr>
              <w:t>2</w:t>
            </w:r>
            <w:r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</w:t>
            </w:r>
            <w:r w:rsidR="00015EBA">
              <w:rPr>
                <w:szCs w:val="28"/>
              </w:rPr>
              <w:t xml:space="preserve">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Осуществление мероприятий по градорегулированию</w:t>
            </w:r>
            <w:r w:rsidRPr="00D1496E">
              <w:rPr>
                <w:szCs w:val="28"/>
              </w:rPr>
              <w:t>»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Количество </w:t>
            </w:r>
            <w:r w:rsidRPr="00D1496E">
              <w:rPr>
                <w:iCs/>
                <w:szCs w:val="28"/>
              </w:rPr>
              <w:t xml:space="preserve">вносимых изменений в </w:t>
            </w:r>
            <w:r w:rsidRPr="00D1496E">
              <w:rPr>
                <w:iCs/>
                <w:szCs w:val="28"/>
              </w:rPr>
              <w:lastRenderedPageBreak/>
              <w:t>градостроительный план муниципального образования.</w:t>
            </w: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lastRenderedPageBreak/>
              <w:t>Комплекс процессных мероприятий «</w:t>
            </w:r>
            <w:r w:rsidRPr="00D1496E">
              <w:rPr>
                <w:iCs/>
                <w:szCs w:val="28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9D190F">
        <w:trPr>
          <w:gridAfter w:val="1"/>
          <w:wAfter w:w="9" w:type="dxa"/>
          <w:trHeight w:val="785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-Обеспечение устойчивого развития и совершенствования местного самоуправления, направленного на эффективное решение вопросов местного значения,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  <w:trHeight w:val="17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</w:t>
            </w:r>
            <w:r w:rsidR="00181376">
              <w:rPr>
                <w:szCs w:val="28"/>
              </w:rPr>
              <w:t>3</w:t>
            </w:r>
            <w:r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Расходы на содержание высшего должностного лица.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BA4506">
        <w:trPr>
          <w:gridAfter w:val="2"/>
          <w:wAfter w:w="54" w:type="dxa"/>
          <w:trHeight w:val="17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исполнения финансирования на данное мероприятие</w:t>
            </w: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 общих расходов бюджета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  <w:trHeight w:val="3300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1</w:t>
            </w:r>
            <w:r w:rsidR="00181376">
              <w:rPr>
                <w:szCs w:val="28"/>
              </w:rPr>
              <w:t>4</w:t>
            </w:r>
            <w:r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«Финансовое обеспечение функций аппарата администрации муниципального образования Курманаевский сельсовет»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BA4506">
        <w:trPr>
          <w:gridAfter w:val="2"/>
          <w:wAfter w:w="54" w:type="dxa"/>
          <w:trHeight w:val="1982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D1496E">
              <w:rPr>
                <w:szCs w:val="28"/>
              </w:rPr>
              <w:t>езультат</w:t>
            </w:r>
            <w:r>
              <w:rPr>
                <w:szCs w:val="28"/>
              </w:rPr>
              <w:t xml:space="preserve"> 1</w:t>
            </w: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финансирования мероприятий от общих расходов бюджета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20,2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22,1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22,1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D1496E" w:rsidRPr="00D1496E" w:rsidTr="00BA4506">
        <w:trPr>
          <w:gridAfter w:val="1"/>
          <w:wAfter w:w="9" w:type="dxa"/>
          <w:trHeight w:val="2698"/>
        </w:trPr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1</w:t>
            </w:r>
            <w:r w:rsidR="00181376">
              <w:rPr>
                <w:szCs w:val="28"/>
              </w:rPr>
              <w:t>5</w:t>
            </w:r>
            <w:r w:rsidRPr="00D1496E">
              <w:rPr>
                <w:szCs w:val="28"/>
              </w:rPr>
              <w:t>.</w:t>
            </w:r>
          </w:p>
        </w:tc>
        <w:tc>
          <w:tcPr>
            <w:tcW w:w="2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«Реализация  переданных полномочий </w:t>
            </w:r>
            <w:r w:rsidRPr="00D1496E">
              <w:rPr>
                <w:iCs/>
                <w:szCs w:val="28"/>
              </w:rPr>
              <w:t>мероприятий по ГО, транспорту, связи, торговли в границах поселения»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BA4506">
        <w:trPr>
          <w:gridAfter w:val="1"/>
          <w:wAfter w:w="9" w:type="dxa"/>
          <w:trHeight w:val="2698"/>
        </w:trPr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соглашений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«Формирование бюджета поселения и контроль за исполнением данного бюджета»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Реализация  переданных полномочий по  осуществлению внутреннего муниципального финансового контроля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BA4506">
        <w:trPr>
          <w:gridAfter w:val="1"/>
          <w:wAfter w:w="9" w:type="dxa"/>
          <w:trHeight w:val="2255"/>
        </w:trPr>
        <w:tc>
          <w:tcPr>
            <w:tcW w:w="58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</w:t>
            </w:r>
            <w:r w:rsidR="00181376">
              <w:rPr>
                <w:iCs/>
                <w:szCs w:val="28"/>
              </w:rPr>
              <w:t>6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015EBA" w:rsidP="00E2761A">
            <w:pPr>
              <w:rPr>
                <w:iCs/>
                <w:szCs w:val="28"/>
              </w:rPr>
            </w:pPr>
            <w:r>
              <w:rPr>
                <w:szCs w:val="28"/>
              </w:rPr>
              <w:t>«</w:t>
            </w:r>
            <w:r w:rsidR="00D1496E" w:rsidRPr="00D1496E">
              <w:rPr>
                <w:szCs w:val="28"/>
              </w:rPr>
              <w:t>Мероприятия по осуществлению внутреннего муниципального финансового контроля</w:t>
            </w:r>
            <w:r>
              <w:rPr>
                <w:szCs w:val="28"/>
              </w:rPr>
              <w:t>»</w:t>
            </w:r>
          </w:p>
        </w:tc>
        <w:tc>
          <w:tcPr>
            <w:tcW w:w="2232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41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90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496097" w:rsidRPr="00D1496E" w:rsidTr="00BA4506">
        <w:trPr>
          <w:gridAfter w:val="1"/>
          <w:wAfter w:w="9" w:type="dxa"/>
          <w:trHeight w:val="1317"/>
        </w:trPr>
        <w:tc>
          <w:tcPr>
            <w:tcW w:w="58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7" w:rsidRDefault="00496097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496097" w:rsidRDefault="00496097" w:rsidP="00E2761A">
            <w:pPr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соглашений</w:t>
            </w: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4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шт.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097" w:rsidRPr="00D1496E" w:rsidRDefault="00496097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lastRenderedPageBreak/>
              <w:t>1</w:t>
            </w:r>
            <w:r w:rsidR="00181376">
              <w:rPr>
                <w:iCs/>
                <w:szCs w:val="28"/>
              </w:rPr>
              <w:t>7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по осуществлению</w:t>
            </w: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обеспечения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</w:rPr>
              <w:t>осуществлению 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015EBA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расходных обязательств по осуществлению</w:t>
            </w:r>
            <w:r w:rsidRPr="00D1496E">
              <w:rPr>
                <w:iCs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Pr="00D1496E">
              <w:rPr>
                <w:iCs/>
                <w:szCs w:val="28"/>
              </w:rPr>
              <w:lastRenderedPageBreak/>
              <w:t>Курманаевский сельсовет в общих расходах поселения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3,8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«Содержание муниципального имущества»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муниципального имущества</w:t>
            </w:r>
          </w:p>
        </w:tc>
      </w:tr>
      <w:tr w:rsidR="00D1496E" w:rsidRPr="00D1496E" w:rsidTr="00BA4506">
        <w:trPr>
          <w:gridAfter w:val="1"/>
          <w:wAfter w:w="9" w:type="dxa"/>
          <w:trHeight w:val="292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</w:t>
            </w:r>
            <w:r w:rsidR="00181376">
              <w:rPr>
                <w:iCs/>
                <w:szCs w:val="28"/>
              </w:rPr>
              <w:t>8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496097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C32469" w:rsidRPr="00C32469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</w:rPr>
              <w:t xml:space="preserve">содержанию муниципального </w:t>
            </w:r>
            <w:r w:rsidR="00C32469" w:rsidRPr="00D1496E">
              <w:rPr>
                <w:iCs/>
                <w:szCs w:val="28"/>
              </w:rPr>
              <w:t>имущества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C32469" w:rsidRPr="00D1496E" w:rsidTr="00BA4506">
        <w:trPr>
          <w:gridAfter w:val="1"/>
          <w:wAfter w:w="9" w:type="dxa"/>
          <w:trHeight w:val="127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Default="00C32469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C32469" w:rsidRPr="00C32469" w:rsidRDefault="00C32469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Количество объектов, на которые направлены средства на содержание муниципального имущества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32469" w:rsidRPr="00D1496E" w:rsidRDefault="00C32469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личного состава ДПК и добровольной народной дружины</w:t>
            </w:r>
          </w:p>
        </w:tc>
      </w:tr>
      <w:tr w:rsidR="00D1496E" w:rsidRPr="00D1496E" w:rsidTr="00BA4506">
        <w:trPr>
          <w:gridAfter w:val="1"/>
          <w:wAfter w:w="9" w:type="dxa"/>
          <w:trHeight w:val="27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lastRenderedPageBreak/>
              <w:t>1</w:t>
            </w:r>
            <w:r w:rsidR="00181376">
              <w:rPr>
                <w:iCs/>
                <w:szCs w:val="28"/>
              </w:rPr>
              <w:t>9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Обеспечение пожарной безопасности на территории МО Курманаевский сельсовет</w:t>
            </w:r>
          </w:p>
          <w:p w:rsidR="002B1967" w:rsidRPr="00D1496E" w:rsidRDefault="002B1967" w:rsidP="00E2761A">
            <w:pPr>
              <w:rPr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rPr>
                <w:iCs/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BA4506">
        <w:trPr>
          <w:gridAfter w:val="1"/>
          <w:wAfter w:w="9" w:type="dxa"/>
          <w:trHeight w:val="234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2B1967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Доля пожаров, ликвидированных с</w:t>
            </w:r>
            <w:r>
              <w:rPr>
                <w:szCs w:val="28"/>
              </w:rPr>
              <w:t>илами ДПК, в общем числе пожаров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BA4506">
        <w:trPr>
          <w:gridAfter w:val="1"/>
          <w:wAfter w:w="9" w:type="dxa"/>
          <w:trHeight w:val="228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20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Мероприятия по содержанию добровольной народной дружины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BA4506">
        <w:trPr>
          <w:gridAfter w:val="1"/>
          <w:wAfter w:w="9" w:type="dxa"/>
          <w:trHeight w:val="1316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D1496E" w:rsidRDefault="002B1967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членов ДНД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человек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Повышение уровня организации и проведения культурно-массовых мероприятий, содержание народных коллективов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21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D1496E" w:rsidRDefault="002B1967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культурно масс</w:t>
            </w:r>
            <w:r>
              <w:rPr>
                <w:szCs w:val="28"/>
              </w:rPr>
              <w:t>овых мероприятий</w:t>
            </w:r>
          </w:p>
          <w:p w:rsidR="002B1967" w:rsidRPr="00D1496E" w:rsidRDefault="002B1967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160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160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2</w:t>
            </w:r>
          </w:p>
          <w:p w:rsidR="00B30E48" w:rsidRPr="00D1496E" w:rsidRDefault="00B30E48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bCs/>
                <w:szCs w:val="28"/>
              </w:rPr>
              <w:t>количество народных коллективов</w:t>
            </w:r>
          </w:p>
          <w:p w:rsidR="002B1967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организации библиотечного обслуживания населения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22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Pr="00D1496E" w:rsidRDefault="00B30E48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bCs/>
                <w:szCs w:val="28"/>
              </w:rPr>
              <w:t>д</w:t>
            </w:r>
            <w:r w:rsidRPr="00D1496E">
              <w:rPr>
                <w:szCs w:val="28"/>
              </w:rPr>
              <w:t xml:space="preserve">оля граждан, пользующихся </w:t>
            </w:r>
            <w:r w:rsidRPr="00D1496E">
              <w:rPr>
                <w:szCs w:val="28"/>
              </w:rPr>
              <w:lastRenderedPageBreak/>
              <w:t>библиотечными фондами;</w:t>
            </w:r>
          </w:p>
          <w:p w:rsidR="00B30E48" w:rsidRPr="00D1496E" w:rsidRDefault="00B30E48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lastRenderedPageBreak/>
              <w:t>Комплекс процессных мероприятий «</w:t>
            </w:r>
            <w:r w:rsidRPr="00D1496E">
              <w:rPr>
                <w:iCs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</w:t>
            </w:r>
            <w:r w:rsidR="00181376">
              <w:rPr>
                <w:iCs/>
                <w:szCs w:val="28"/>
              </w:rPr>
              <w:t>3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(результат) 20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Количество лиц по пенсионному обеспечению.</w:t>
            </w:r>
          </w:p>
          <w:p w:rsidR="00B30E48" w:rsidRPr="00D1496E" w:rsidRDefault="00B30E48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Материальное обеспечение для развития физической культуры и спорта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</w:t>
            </w:r>
            <w:r w:rsidR="00181376">
              <w:rPr>
                <w:iCs/>
                <w:szCs w:val="28"/>
              </w:rPr>
              <w:t>4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Default="00B30E48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Количество спортивного инвентаря для </w:t>
            </w:r>
            <w:r w:rsidRPr="00D1496E">
              <w:rPr>
                <w:szCs w:val="28"/>
              </w:rPr>
              <w:lastRenderedPageBreak/>
              <w:t>развития  физической культуры и спорта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Мероприятия в рамках приоритетных проектов Оренбургской области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</w:t>
            </w:r>
            <w:r w:rsidR="00181376">
              <w:rPr>
                <w:iCs/>
                <w:szCs w:val="28"/>
              </w:rPr>
              <w:t>5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 строительству ВЛИ по уличному освещению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B30E48" w:rsidRPr="00D1496E" w:rsidRDefault="00B30E48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построенных ВЛИ по уличному освещению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98590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Pr="00D1496E" w:rsidRDefault="00171411" w:rsidP="00181376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  <w:r w:rsidR="00181376">
              <w:rPr>
                <w:iCs/>
                <w:szCs w:val="28"/>
              </w:rPr>
              <w:t>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Pr="00D1496E" w:rsidRDefault="0098590E" w:rsidP="0098590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98590E" w:rsidRDefault="0098590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</w:t>
            </w:r>
            <w:r>
              <w:rPr>
                <w:szCs w:val="28"/>
              </w:rPr>
              <w:t xml:space="preserve"> капитальному ремонту автомобильной дороги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Pr="00D1496E" w:rsidRDefault="0098590E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8590E" w:rsidRPr="00D1496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98590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Pr="00D1496E" w:rsidRDefault="0098590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11" w:rsidRDefault="00171411" w:rsidP="0017141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98590E" w:rsidRDefault="00171411" w:rsidP="00171411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капитально отремонтированных автомобильных дорог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8590E" w:rsidRPr="00D1496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E2761A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284"/>
        </w:trPr>
        <w:tc>
          <w:tcPr>
            <w:tcW w:w="15762" w:type="dxa"/>
            <w:gridSpan w:val="60"/>
          </w:tcPr>
          <w:p w:rsidR="00E2761A" w:rsidRPr="003563F4" w:rsidRDefault="00E2761A" w:rsidP="00E2761A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lastRenderedPageBreak/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  <w:p w:rsidR="00E2761A" w:rsidRPr="003563F4" w:rsidRDefault="00E2761A" w:rsidP="00E2761A">
            <w:pPr>
              <w:rPr>
                <w:sz w:val="24"/>
                <w:szCs w:val="28"/>
              </w:rPr>
            </w:pPr>
          </w:p>
          <w:p w:rsidR="00E2761A" w:rsidRPr="003563F4" w:rsidRDefault="00E2761A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E2761A" w:rsidTr="009D1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385"/>
        </w:trPr>
        <w:tc>
          <w:tcPr>
            <w:tcW w:w="15762" w:type="dxa"/>
            <w:gridSpan w:val="60"/>
          </w:tcPr>
          <w:p w:rsidR="00E2761A" w:rsidRPr="003563F4" w:rsidRDefault="00E2761A" w:rsidP="00E2761A">
            <w:pPr>
              <w:rPr>
                <w:szCs w:val="28"/>
              </w:rPr>
            </w:pPr>
            <w:r w:rsidRPr="003563F4">
              <w:rPr>
                <w:szCs w:val="28"/>
              </w:rPr>
              <w:t>Обеспечение охраны окружающей среды</w:t>
            </w:r>
          </w:p>
        </w:tc>
      </w:tr>
      <w:tr w:rsidR="00BA4506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BA4506" w:rsidRPr="003563F4" w:rsidRDefault="00BA4506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  <w:r w:rsidRPr="003563F4">
              <w:rPr>
                <w:szCs w:val="28"/>
              </w:rPr>
              <w:t>2</w:t>
            </w:r>
            <w:r w:rsidR="00181376">
              <w:rPr>
                <w:szCs w:val="28"/>
              </w:rPr>
              <w:t>7</w:t>
            </w: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2302" w:type="dxa"/>
            <w:gridSpan w:val="3"/>
          </w:tcPr>
          <w:p w:rsidR="00BA4506" w:rsidRPr="003563F4" w:rsidRDefault="00171411" w:rsidP="002F562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  <w:r w:rsidR="00BA4506" w:rsidRPr="003563F4">
              <w:rPr>
                <w:szCs w:val="28"/>
              </w:rPr>
              <w:t xml:space="preserve"> 1</w:t>
            </w:r>
          </w:p>
          <w:p w:rsidR="00BA4506" w:rsidRPr="003563F4" w:rsidRDefault="00171411" w:rsidP="002F562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BA4506" w:rsidRPr="003563F4">
              <w:rPr>
                <w:szCs w:val="28"/>
              </w:rPr>
              <w:t>зготовлен</w:t>
            </w:r>
            <w:r w:rsidR="003563F4" w:rsidRPr="003563F4">
              <w:rPr>
                <w:szCs w:val="28"/>
              </w:rPr>
              <w:t>ие металлических конструкций (аншлагов)</w:t>
            </w:r>
          </w:p>
        </w:tc>
        <w:tc>
          <w:tcPr>
            <w:tcW w:w="2292" w:type="dxa"/>
            <w:gridSpan w:val="7"/>
          </w:tcPr>
          <w:p w:rsidR="00BA4506" w:rsidRPr="003563F4" w:rsidRDefault="00BA4506" w:rsidP="002F562A">
            <w:pPr>
              <w:spacing w:after="0" w:line="240" w:lineRule="auto"/>
              <w:jc w:val="center"/>
              <w:rPr>
                <w:szCs w:val="28"/>
              </w:rPr>
            </w:pPr>
            <w:r w:rsidRPr="003563F4">
              <w:rPr>
                <w:szCs w:val="28"/>
              </w:rPr>
              <w:t>-</w:t>
            </w:r>
          </w:p>
        </w:tc>
        <w:tc>
          <w:tcPr>
            <w:tcW w:w="1573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BA4506" w:rsidRPr="003563F4" w:rsidRDefault="00BA4506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BA4506" w:rsidRPr="003563F4" w:rsidRDefault="003563F4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BA4506" w:rsidRPr="003563F4" w:rsidRDefault="003563F4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5</w:t>
            </w:r>
          </w:p>
        </w:tc>
        <w:tc>
          <w:tcPr>
            <w:tcW w:w="994" w:type="dxa"/>
            <w:gridSpan w:val="4"/>
          </w:tcPr>
          <w:p w:rsidR="00BA4506" w:rsidRPr="003563F4" w:rsidRDefault="003563F4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3</w:t>
            </w:r>
          </w:p>
        </w:tc>
        <w:tc>
          <w:tcPr>
            <w:tcW w:w="1022" w:type="dxa"/>
            <w:gridSpan w:val="5"/>
          </w:tcPr>
          <w:p w:rsidR="00BA4506" w:rsidRPr="003563F4" w:rsidRDefault="003563F4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3</w:t>
            </w:r>
          </w:p>
        </w:tc>
        <w:tc>
          <w:tcPr>
            <w:tcW w:w="988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171411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171411" w:rsidRPr="003563F4" w:rsidRDefault="00171411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171411" w:rsidRPr="003563F4" w:rsidRDefault="00171411" w:rsidP="00171411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t>Результат 1</w:t>
            </w:r>
          </w:p>
          <w:p w:rsidR="00171411" w:rsidRPr="003563F4" w:rsidRDefault="00171411" w:rsidP="00171411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t>Количество изготовление металлических конструкций (аншлагов)</w:t>
            </w:r>
          </w:p>
        </w:tc>
        <w:tc>
          <w:tcPr>
            <w:tcW w:w="2292" w:type="dxa"/>
            <w:gridSpan w:val="7"/>
          </w:tcPr>
          <w:p w:rsidR="00171411" w:rsidRPr="003563F4" w:rsidRDefault="00171411" w:rsidP="002F56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73" w:type="dxa"/>
            <w:gridSpan w:val="5"/>
          </w:tcPr>
          <w:p w:rsidR="00171411" w:rsidRPr="003563F4" w:rsidRDefault="00171411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171411" w:rsidRPr="003563F4" w:rsidRDefault="00171411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171411" w:rsidRPr="003563F4" w:rsidRDefault="00171411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171411" w:rsidRPr="003563F4" w:rsidRDefault="00171411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994" w:type="dxa"/>
            <w:gridSpan w:val="4"/>
          </w:tcPr>
          <w:p w:rsidR="00171411" w:rsidRPr="003563F4" w:rsidRDefault="00171411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</w:tc>
        <w:tc>
          <w:tcPr>
            <w:tcW w:w="1022" w:type="dxa"/>
            <w:gridSpan w:val="5"/>
          </w:tcPr>
          <w:p w:rsidR="00171411" w:rsidRPr="003563F4" w:rsidRDefault="00171411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</w:tc>
        <w:tc>
          <w:tcPr>
            <w:tcW w:w="988" w:type="dxa"/>
            <w:gridSpan w:val="5"/>
          </w:tcPr>
          <w:p w:rsidR="00171411" w:rsidRPr="003563F4" w:rsidRDefault="00171411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171411" w:rsidRPr="003563F4" w:rsidRDefault="00171411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171411" w:rsidRPr="003563F4" w:rsidRDefault="00171411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BA4506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BA4506" w:rsidRPr="003563F4" w:rsidRDefault="00BA4506" w:rsidP="00181376">
            <w:pPr>
              <w:tabs>
                <w:tab w:val="left" w:pos="99"/>
              </w:tabs>
              <w:ind w:left="-149"/>
              <w:jc w:val="center"/>
              <w:rPr>
                <w:szCs w:val="28"/>
              </w:rPr>
            </w:pPr>
            <w:r w:rsidRPr="003563F4">
              <w:rPr>
                <w:szCs w:val="28"/>
              </w:rPr>
              <w:t>2</w:t>
            </w:r>
            <w:r w:rsidR="00181376">
              <w:rPr>
                <w:szCs w:val="28"/>
              </w:rPr>
              <w:t>8</w:t>
            </w:r>
          </w:p>
        </w:tc>
        <w:tc>
          <w:tcPr>
            <w:tcW w:w="2302" w:type="dxa"/>
            <w:gridSpan w:val="3"/>
          </w:tcPr>
          <w:p w:rsidR="00BA4506" w:rsidRPr="003563F4" w:rsidRDefault="00BA4506" w:rsidP="009D190F">
            <w:pPr>
              <w:rPr>
                <w:szCs w:val="28"/>
              </w:rPr>
            </w:pPr>
            <w:r w:rsidRPr="003563F4">
              <w:rPr>
                <w:szCs w:val="28"/>
              </w:rPr>
              <w:t>Мероприятие 2 Озеленение объектов на территории МО Курманаевский сельсовет</w:t>
            </w:r>
          </w:p>
        </w:tc>
        <w:tc>
          <w:tcPr>
            <w:tcW w:w="2292" w:type="dxa"/>
            <w:gridSpan w:val="7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573" w:type="dxa"/>
            <w:gridSpan w:val="5"/>
          </w:tcPr>
          <w:p w:rsidR="00BA4506" w:rsidRPr="003563F4" w:rsidRDefault="00BA4506" w:rsidP="009D190F">
            <w:pPr>
              <w:rPr>
                <w:szCs w:val="28"/>
              </w:rPr>
            </w:pPr>
          </w:p>
          <w:p w:rsidR="00BA4506" w:rsidRPr="003563F4" w:rsidRDefault="00BA4506" w:rsidP="009D190F">
            <w:pPr>
              <w:rPr>
                <w:sz w:val="24"/>
                <w:szCs w:val="28"/>
              </w:rPr>
            </w:pPr>
          </w:p>
        </w:tc>
        <w:tc>
          <w:tcPr>
            <w:tcW w:w="1272" w:type="dxa"/>
            <w:gridSpan w:val="7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021" w:type="dxa"/>
            <w:gridSpan w:val="5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272" w:type="dxa"/>
            <w:gridSpan w:val="11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994" w:type="dxa"/>
            <w:gridSpan w:val="4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022" w:type="dxa"/>
            <w:gridSpan w:val="5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988" w:type="dxa"/>
            <w:gridSpan w:val="5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139" w:type="dxa"/>
            <w:gridSpan w:val="5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362" w:type="dxa"/>
            <w:gridSpan w:val="2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BA4506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BA4506" w:rsidRPr="003563F4" w:rsidRDefault="00BA4506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BA4506" w:rsidRPr="003563F4" w:rsidRDefault="00BA4506" w:rsidP="002F562A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t xml:space="preserve">Результат </w:t>
            </w:r>
            <w:r w:rsidR="00D21588">
              <w:rPr>
                <w:szCs w:val="28"/>
              </w:rPr>
              <w:t>1</w:t>
            </w:r>
          </w:p>
          <w:p w:rsidR="00BA4506" w:rsidRPr="003563F4" w:rsidRDefault="00BA4506" w:rsidP="002F562A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t>Количество объектов по озеленению</w:t>
            </w:r>
          </w:p>
        </w:tc>
        <w:tc>
          <w:tcPr>
            <w:tcW w:w="2292" w:type="dxa"/>
            <w:gridSpan w:val="7"/>
          </w:tcPr>
          <w:p w:rsidR="00BA4506" w:rsidRPr="003563F4" w:rsidRDefault="00BA4506" w:rsidP="002F562A">
            <w:pPr>
              <w:spacing w:after="0" w:line="240" w:lineRule="auto"/>
              <w:jc w:val="center"/>
              <w:rPr>
                <w:szCs w:val="28"/>
              </w:rPr>
            </w:pPr>
            <w:r w:rsidRPr="003563F4">
              <w:rPr>
                <w:szCs w:val="28"/>
              </w:rPr>
              <w:t>-</w:t>
            </w:r>
          </w:p>
        </w:tc>
        <w:tc>
          <w:tcPr>
            <w:tcW w:w="1573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BA4506" w:rsidRPr="003563F4" w:rsidRDefault="00BA4506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BA4506" w:rsidRPr="003563F4" w:rsidRDefault="003563F4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BA4506" w:rsidRPr="003563F4" w:rsidRDefault="003563F4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30</w:t>
            </w:r>
          </w:p>
        </w:tc>
        <w:tc>
          <w:tcPr>
            <w:tcW w:w="994" w:type="dxa"/>
            <w:gridSpan w:val="4"/>
          </w:tcPr>
          <w:p w:rsidR="00BA4506" w:rsidRPr="003563F4" w:rsidRDefault="003563F4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20</w:t>
            </w:r>
          </w:p>
        </w:tc>
        <w:tc>
          <w:tcPr>
            <w:tcW w:w="1022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988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015E8A" w:rsidTr="00015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699"/>
        </w:trPr>
        <w:tc>
          <w:tcPr>
            <w:tcW w:w="15762" w:type="dxa"/>
            <w:gridSpan w:val="60"/>
          </w:tcPr>
          <w:p w:rsidR="00015E8A" w:rsidRPr="003563F4" w:rsidRDefault="00015E8A" w:rsidP="009C5E0D">
            <w:pPr>
              <w:rPr>
                <w:sz w:val="24"/>
                <w:szCs w:val="28"/>
              </w:rPr>
            </w:pPr>
            <w:r w:rsidRPr="00D1496E">
              <w:rPr>
                <w:szCs w:val="28"/>
              </w:rPr>
              <w:t xml:space="preserve">Мероприятия в рамках </w:t>
            </w:r>
            <w:r w:rsidR="009C5E0D">
              <w:rPr>
                <w:szCs w:val="28"/>
              </w:rPr>
              <w:t>региональных</w:t>
            </w:r>
            <w:r w:rsidRPr="00D1496E">
              <w:rPr>
                <w:szCs w:val="28"/>
              </w:rPr>
              <w:t xml:space="preserve"> проектов Оренбургской области</w:t>
            </w:r>
          </w:p>
        </w:tc>
      </w:tr>
      <w:tr w:rsidR="001B638D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1B638D" w:rsidRPr="003563F4" w:rsidRDefault="009C5E0D" w:rsidP="00181376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81376">
              <w:rPr>
                <w:szCs w:val="28"/>
              </w:rPr>
              <w:t>9</w:t>
            </w:r>
          </w:p>
        </w:tc>
        <w:tc>
          <w:tcPr>
            <w:tcW w:w="2302" w:type="dxa"/>
            <w:gridSpan w:val="3"/>
          </w:tcPr>
          <w:p w:rsidR="002478D4" w:rsidRPr="003563F4" w:rsidRDefault="002478D4" w:rsidP="002478D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  <w:r w:rsidRPr="003563F4">
              <w:rPr>
                <w:szCs w:val="28"/>
              </w:rPr>
              <w:t xml:space="preserve"> 1</w:t>
            </w:r>
          </w:p>
          <w:p w:rsidR="001B638D" w:rsidRPr="003563F4" w:rsidRDefault="008D577F" w:rsidP="002F562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</w:t>
            </w:r>
            <w:r>
              <w:rPr>
                <w:szCs w:val="28"/>
              </w:rPr>
              <w:t xml:space="preserve"> капитальному ремонту автомобильной дороги</w:t>
            </w:r>
          </w:p>
        </w:tc>
        <w:tc>
          <w:tcPr>
            <w:tcW w:w="2292" w:type="dxa"/>
            <w:gridSpan w:val="7"/>
          </w:tcPr>
          <w:p w:rsidR="001B638D" w:rsidRPr="003563F4" w:rsidRDefault="00240027" w:rsidP="002F56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73" w:type="dxa"/>
            <w:gridSpan w:val="5"/>
          </w:tcPr>
          <w:p w:rsidR="001B638D" w:rsidRPr="003563F4" w:rsidRDefault="00240027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1B638D" w:rsidRPr="003563F4" w:rsidRDefault="00240027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1B638D" w:rsidRPr="003563F4" w:rsidRDefault="00240027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1B638D" w:rsidRPr="003563F4" w:rsidRDefault="009B4002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94" w:type="dxa"/>
            <w:gridSpan w:val="4"/>
          </w:tcPr>
          <w:p w:rsidR="001B638D" w:rsidRPr="003563F4" w:rsidRDefault="009B4002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2" w:type="dxa"/>
            <w:gridSpan w:val="5"/>
          </w:tcPr>
          <w:p w:rsidR="001B638D" w:rsidRPr="003563F4" w:rsidRDefault="00804C1B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88" w:type="dxa"/>
            <w:gridSpan w:val="5"/>
          </w:tcPr>
          <w:p w:rsidR="001B638D" w:rsidRPr="003563F4" w:rsidRDefault="00804C1B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1B638D" w:rsidRPr="003563F4" w:rsidRDefault="00804C1B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1B638D" w:rsidRPr="003563F4" w:rsidRDefault="001B638D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1B638D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1B638D" w:rsidRPr="003563F4" w:rsidRDefault="001B638D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B22B5C" w:rsidRDefault="00B22B5C" w:rsidP="00B22B5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1B638D" w:rsidRPr="003563F4" w:rsidRDefault="00B22B5C" w:rsidP="00B22B5C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капитально отремонтированных автомобильных дорог</w:t>
            </w:r>
          </w:p>
        </w:tc>
        <w:tc>
          <w:tcPr>
            <w:tcW w:w="2292" w:type="dxa"/>
            <w:gridSpan w:val="7"/>
          </w:tcPr>
          <w:p w:rsidR="001B638D" w:rsidRPr="003563F4" w:rsidRDefault="001B638D" w:rsidP="002F562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73" w:type="dxa"/>
            <w:gridSpan w:val="5"/>
          </w:tcPr>
          <w:p w:rsidR="001B638D" w:rsidRPr="003563F4" w:rsidRDefault="00A07B18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1B638D" w:rsidRPr="003563F4" w:rsidRDefault="00A07B18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1B638D" w:rsidRPr="003563F4" w:rsidRDefault="00A07B18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1B638D" w:rsidRPr="003563F4" w:rsidRDefault="00A07B18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94" w:type="dxa"/>
            <w:gridSpan w:val="4"/>
          </w:tcPr>
          <w:p w:rsidR="001B638D" w:rsidRPr="003563F4" w:rsidRDefault="00A07B18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2" w:type="dxa"/>
            <w:gridSpan w:val="5"/>
          </w:tcPr>
          <w:p w:rsidR="001B638D" w:rsidRPr="003563F4" w:rsidRDefault="00A07B18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88" w:type="dxa"/>
            <w:gridSpan w:val="5"/>
          </w:tcPr>
          <w:p w:rsidR="001B638D" w:rsidRPr="003563F4" w:rsidRDefault="00A07B18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1B638D" w:rsidRPr="003563F4" w:rsidRDefault="00A07B18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1B638D" w:rsidRPr="003563F4" w:rsidRDefault="001B638D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FA1394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FA1394" w:rsidRPr="003563F4" w:rsidRDefault="00181376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302" w:type="dxa"/>
            <w:gridSpan w:val="3"/>
          </w:tcPr>
          <w:p w:rsidR="00FA1394" w:rsidRPr="003563F4" w:rsidRDefault="00FA1394" w:rsidP="00FA13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 2</w:t>
            </w:r>
          </w:p>
          <w:p w:rsidR="00FA1394" w:rsidRDefault="0025087D" w:rsidP="00B22B5C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</w:t>
            </w:r>
          </w:p>
          <w:p w:rsidR="0025087D" w:rsidRDefault="0025087D" w:rsidP="00B22B5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Строительству котла наружного размещения 0,6 М</w:t>
            </w:r>
            <w:r w:rsidR="003A47E9">
              <w:rPr>
                <w:szCs w:val="28"/>
              </w:rPr>
              <w:t>Вт</w:t>
            </w:r>
          </w:p>
        </w:tc>
        <w:tc>
          <w:tcPr>
            <w:tcW w:w="2292" w:type="dxa"/>
            <w:gridSpan w:val="7"/>
          </w:tcPr>
          <w:p w:rsidR="00FA1394" w:rsidRPr="003563F4" w:rsidRDefault="003A47E9" w:rsidP="002F56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73" w:type="dxa"/>
            <w:gridSpan w:val="5"/>
          </w:tcPr>
          <w:p w:rsidR="00FA1394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FA1394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FA1394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FA1394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94" w:type="dxa"/>
            <w:gridSpan w:val="4"/>
          </w:tcPr>
          <w:p w:rsidR="00FA1394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2" w:type="dxa"/>
            <w:gridSpan w:val="5"/>
          </w:tcPr>
          <w:p w:rsidR="00FA1394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88" w:type="dxa"/>
            <w:gridSpan w:val="5"/>
          </w:tcPr>
          <w:p w:rsidR="00FA1394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FA1394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FA1394" w:rsidRPr="003563F4" w:rsidRDefault="00FA1394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3A47E9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3A47E9" w:rsidRDefault="003A47E9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3A47E9" w:rsidRDefault="003A47E9" w:rsidP="003A47E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2</w:t>
            </w:r>
          </w:p>
          <w:p w:rsidR="003A47E9" w:rsidRDefault="003A47E9" w:rsidP="003A47E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построенных объектов</w:t>
            </w:r>
          </w:p>
        </w:tc>
        <w:tc>
          <w:tcPr>
            <w:tcW w:w="2292" w:type="dxa"/>
            <w:gridSpan w:val="7"/>
          </w:tcPr>
          <w:p w:rsidR="003A47E9" w:rsidRDefault="003A47E9" w:rsidP="002F562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73" w:type="dxa"/>
            <w:gridSpan w:val="5"/>
          </w:tcPr>
          <w:p w:rsidR="003A47E9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3A47E9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3A47E9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3A47E9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94" w:type="dxa"/>
            <w:gridSpan w:val="4"/>
          </w:tcPr>
          <w:p w:rsidR="003A47E9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2" w:type="dxa"/>
            <w:gridSpan w:val="5"/>
          </w:tcPr>
          <w:p w:rsidR="003A47E9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88" w:type="dxa"/>
            <w:gridSpan w:val="5"/>
          </w:tcPr>
          <w:p w:rsidR="003A47E9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3A47E9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3A47E9" w:rsidRPr="003563F4" w:rsidRDefault="003A47E9" w:rsidP="00E2761A">
            <w:pPr>
              <w:jc w:val="right"/>
              <w:rPr>
                <w:sz w:val="24"/>
                <w:szCs w:val="28"/>
              </w:rPr>
            </w:pPr>
          </w:p>
        </w:tc>
      </w:tr>
    </w:tbl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E72610" w:rsidRDefault="00E72610" w:rsidP="003563F4">
      <w:pPr>
        <w:spacing w:after="0" w:line="240" w:lineRule="auto"/>
        <w:rPr>
          <w:sz w:val="24"/>
          <w:szCs w:val="28"/>
        </w:rPr>
      </w:pPr>
    </w:p>
    <w:p w:rsidR="00E72610" w:rsidRDefault="00E72610" w:rsidP="003563F4">
      <w:pPr>
        <w:spacing w:after="0" w:line="240" w:lineRule="auto"/>
        <w:rPr>
          <w:sz w:val="24"/>
          <w:szCs w:val="28"/>
        </w:rPr>
      </w:pPr>
    </w:p>
    <w:p w:rsidR="00E72610" w:rsidRDefault="00E72610" w:rsidP="003563F4">
      <w:pPr>
        <w:spacing w:after="0" w:line="240" w:lineRule="auto"/>
        <w:rPr>
          <w:sz w:val="24"/>
          <w:szCs w:val="28"/>
        </w:rPr>
      </w:pPr>
    </w:p>
    <w:p w:rsidR="00E72610" w:rsidRDefault="00E72610" w:rsidP="003563F4">
      <w:pPr>
        <w:spacing w:after="0" w:line="240" w:lineRule="auto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6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Pr="003C4FA1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422327" w:rsidRPr="00866BFD" w:rsidRDefault="00422327" w:rsidP="00422327">
      <w:pPr>
        <w:pStyle w:val="aa"/>
        <w:spacing w:after="0"/>
        <w:jc w:val="center"/>
        <w:rPr>
          <w:szCs w:val="28"/>
        </w:rPr>
      </w:pPr>
      <w:r>
        <w:rPr>
          <w:szCs w:val="28"/>
        </w:rPr>
        <w:t>Информация о бюджетных ассигнованиях на реализацию Программы</w:t>
      </w:r>
    </w:p>
    <w:p w:rsidR="00422327" w:rsidRPr="00422327" w:rsidRDefault="00422327" w:rsidP="00422327">
      <w:pPr>
        <w:spacing w:after="0" w:line="240" w:lineRule="auto"/>
        <w:jc w:val="center"/>
        <w:rPr>
          <w:szCs w:val="28"/>
        </w:rPr>
      </w:pPr>
      <w:r w:rsidRPr="00422327">
        <w:rPr>
          <w:szCs w:val="28"/>
        </w:rPr>
        <w:t>Устойчивое развитие территории</w:t>
      </w:r>
    </w:p>
    <w:p w:rsidR="00422327" w:rsidRPr="00422327" w:rsidRDefault="00422327" w:rsidP="00422327">
      <w:pPr>
        <w:spacing w:after="0" w:line="240" w:lineRule="auto"/>
        <w:jc w:val="center"/>
        <w:rPr>
          <w:szCs w:val="28"/>
        </w:rPr>
      </w:pPr>
      <w:r w:rsidRPr="00422327">
        <w:rPr>
          <w:szCs w:val="28"/>
        </w:rPr>
        <w:t>муниципального образования Курманаевский сельсовет</w:t>
      </w:r>
    </w:p>
    <w:p w:rsidR="00576A8B" w:rsidRPr="00422327" w:rsidRDefault="00422327" w:rsidP="00422327">
      <w:pPr>
        <w:spacing w:after="0" w:line="240" w:lineRule="auto"/>
        <w:jc w:val="center"/>
        <w:rPr>
          <w:color w:val="000000"/>
          <w:szCs w:val="28"/>
          <w:lang w:eastAsia="ru-RU"/>
        </w:rPr>
      </w:pPr>
      <w:r w:rsidRPr="00422327">
        <w:rPr>
          <w:szCs w:val="28"/>
        </w:rPr>
        <w:t>Курманаевского района Оренбургской области</w:t>
      </w:r>
    </w:p>
    <w:p w:rsidR="00576A8B" w:rsidRPr="003C4FA1" w:rsidRDefault="00576A8B" w:rsidP="00576A8B">
      <w:pPr>
        <w:spacing w:after="0" w:line="240" w:lineRule="auto"/>
        <w:rPr>
          <w:color w:val="000000"/>
          <w:szCs w:val="28"/>
          <w:lang w:eastAsia="ru-RU"/>
        </w:rPr>
      </w:pPr>
    </w:p>
    <w:tbl>
      <w:tblPr>
        <w:tblW w:w="149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20"/>
        <w:gridCol w:w="2797"/>
        <w:gridCol w:w="2165"/>
        <w:gridCol w:w="851"/>
        <w:gridCol w:w="1540"/>
        <w:gridCol w:w="19"/>
        <w:gridCol w:w="993"/>
        <w:gridCol w:w="992"/>
        <w:gridCol w:w="992"/>
        <w:gridCol w:w="811"/>
        <w:gridCol w:w="900"/>
        <w:gridCol w:w="990"/>
        <w:gridCol w:w="1350"/>
      </w:tblGrid>
      <w:tr w:rsidR="00554576" w:rsidRPr="003C4FA1" w:rsidTr="002419A8"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Главный распорядитель бюджетных средств(ответственный исполнитель, соисполнитель,участник)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Код  бюджетной классификации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Связь с иными программами Курманаевского района</w:t>
            </w:r>
          </w:p>
        </w:tc>
      </w:tr>
      <w:tr w:rsidR="00554576" w:rsidRPr="003C4FA1" w:rsidTr="002419A8">
        <w:trPr>
          <w:cantSplit/>
          <w:trHeight w:val="1134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54576" w:rsidRPr="003C4FA1" w:rsidTr="002419A8">
        <w:trPr>
          <w:cantSplit/>
          <w:trHeight w:val="232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2419A8" w:rsidP="00E86323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jc w:val="center"/>
              <w:rPr>
                <w:szCs w:val="28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554576" w:rsidRPr="00422327" w:rsidRDefault="00554576" w:rsidP="00422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327">
              <w:rPr>
                <w:sz w:val="20"/>
                <w:szCs w:val="20"/>
              </w:rPr>
      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      </w:r>
          </w:p>
          <w:p w:rsidR="00554576" w:rsidRPr="003C4FA1" w:rsidRDefault="00554576" w:rsidP="004223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2419A8" w:rsidP="00E86323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A5162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39193,156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34075A" w:rsidP="00B37E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187F54">
              <w:rPr>
                <w:sz w:val="20"/>
                <w:szCs w:val="20"/>
                <w:lang w:eastAsia="ru-RU"/>
              </w:rPr>
              <w:t>74</w:t>
            </w:r>
            <w:r w:rsidR="00B37E5B">
              <w:rPr>
                <w:sz w:val="20"/>
                <w:szCs w:val="20"/>
                <w:lang w:eastAsia="ru-RU"/>
              </w:rPr>
              <w:t>3</w:t>
            </w:r>
            <w:r w:rsidR="00187F54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,7</w:t>
            </w:r>
            <w:r w:rsidR="00187F54">
              <w:rPr>
                <w:sz w:val="20"/>
                <w:szCs w:val="20"/>
                <w:lang w:eastAsia="ru-RU"/>
              </w:rPr>
              <w:t>8932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D145E5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28969,9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D145E5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30946,5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D145E5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30946,5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D145E5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30946,5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Default="0055457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01A8E" w:rsidRPr="003C4FA1" w:rsidTr="00BD7BD0">
        <w:trPr>
          <w:cantSplit/>
          <w:trHeight w:val="8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51196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BD7BD0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C01A8E" w:rsidRPr="00BD7BD0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A5162B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38323,153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796288" w:rsidP="00F2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</w:t>
            </w:r>
            <w:r w:rsidR="00F238B3">
              <w:rPr>
                <w:sz w:val="20"/>
                <w:szCs w:val="20"/>
                <w:lang w:eastAsia="ru-RU"/>
              </w:rPr>
              <w:t>67</w:t>
            </w:r>
            <w:r>
              <w:rPr>
                <w:sz w:val="20"/>
                <w:szCs w:val="20"/>
                <w:lang w:eastAsia="ru-RU"/>
              </w:rPr>
              <w:t>8</w:t>
            </w:r>
            <w:r w:rsidR="0034075A">
              <w:rPr>
                <w:sz w:val="20"/>
                <w:szCs w:val="20"/>
                <w:lang w:eastAsia="ru-RU"/>
              </w:rPr>
              <w:t>,7</w:t>
            </w:r>
            <w:r>
              <w:rPr>
                <w:sz w:val="20"/>
                <w:szCs w:val="20"/>
                <w:lang w:eastAsia="ru-RU"/>
              </w:rPr>
              <w:t>9132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D145E5" w:rsidRDefault="00D145E5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45E5">
              <w:rPr>
                <w:sz w:val="20"/>
                <w:szCs w:val="20"/>
                <w:lang w:eastAsia="ru-RU"/>
              </w:rPr>
              <w:t>28969,9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D145E5" w:rsidRDefault="00D145E5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D145E5">
              <w:rPr>
                <w:color w:val="000000"/>
                <w:sz w:val="20"/>
                <w:szCs w:val="20"/>
                <w:lang w:eastAsia="ru-RU"/>
              </w:rPr>
              <w:t>28886,5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D145E5" w:rsidRDefault="00D145E5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D145E5">
              <w:rPr>
                <w:color w:val="000000"/>
                <w:sz w:val="20"/>
                <w:szCs w:val="20"/>
                <w:lang w:eastAsia="ru-RU"/>
              </w:rPr>
              <w:t>28886,5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D145E5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D145E5">
              <w:rPr>
                <w:color w:val="000000"/>
                <w:sz w:val="20"/>
                <w:szCs w:val="20"/>
                <w:lang w:eastAsia="ru-RU"/>
              </w:rPr>
              <w:t>28886,5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D7BD0" w:rsidRPr="003C4FA1" w:rsidTr="00BD7BD0">
        <w:trPr>
          <w:cantSplit/>
          <w:trHeight w:val="8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51196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BD7BD0" w:rsidRDefault="00BD7BD0" w:rsidP="00BD7BD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sz w:val="20"/>
                <w:szCs w:val="20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BD0" w:rsidRDefault="00BD7BD0" w:rsidP="008C720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50401</w:t>
            </w:r>
            <w:r w:rsidR="008C7206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A3370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3646,047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187F54" w:rsidP="00187F5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5822,301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D145E5" w:rsidP="00C01A8E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D145E5" w:rsidP="006B75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8C720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19A8" w:rsidRPr="003C4FA1" w:rsidTr="00511963">
        <w:trPr>
          <w:cantSplit/>
          <w:trHeight w:val="113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BD7BD0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sz w:val="20"/>
                <w:szCs w:val="20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BD7BD0">
              <w:rPr>
                <w:rFonts w:eastAsia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8C720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5040200000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A5162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18618,07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69618D" w:rsidP="00AA094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AA0948">
              <w:rPr>
                <w:sz w:val="20"/>
                <w:szCs w:val="20"/>
                <w:lang w:eastAsia="ru-RU"/>
              </w:rPr>
              <w:t>3096</w:t>
            </w:r>
            <w:r w:rsidR="00D145E5">
              <w:rPr>
                <w:sz w:val="20"/>
                <w:szCs w:val="20"/>
                <w:lang w:eastAsia="ru-RU"/>
              </w:rPr>
              <w:t>,</w:t>
            </w:r>
            <w:r w:rsidR="00AA0948">
              <w:rPr>
                <w:sz w:val="20"/>
                <w:szCs w:val="20"/>
                <w:lang w:eastAsia="ru-RU"/>
              </w:rPr>
              <w:t>5</w:t>
            </w:r>
            <w:r w:rsidR="00187F54">
              <w:rPr>
                <w:sz w:val="20"/>
                <w:szCs w:val="20"/>
                <w:lang w:eastAsia="ru-RU"/>
              </w:rPr>
              <w:t>8932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D145E5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5819,6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D145E5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6255,8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D145E5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D145E5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6255,8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6B75D7" w:rsidRDefault="008C7206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419A8" w:rsidRPr="003C4FA1" w:rsidTr="00E1285F">
        <w:trPr>
          <w:cantSplit/>
          <w:trHeight w:val="179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sz w:val="20"/>
                <w:szCs w:val="20"/>
              </w:rPr>
              <w:t>Комплекс процессных мероприятий «</w:t>
            </w:r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5040300000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321,3</w:t>
            </w:r>
          </w:p>
          <w:p w:rsidR="002419A8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D145E5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425,3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D145E5" w:rsidP="0057237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904006" w:rsidRDefault="00E1285F" w:rsidP="00E8632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01A8E" w:rsidRPr="003C4FA1" w:rsidTr="00511963">
        <w:trPr>
          <w:cantSplit/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sz w:val="20"/>
                <w:szCs w:val="20"/>
              </w:rPr>
              <w:t>Комплекс процессных мероприятий «</w:t>
            </w:r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>Развитие системы градорегулирования муниципального образования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5040400000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128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01A8E" w:rsidRPr="003C4FA1" w:rsidTr="00511963">
        <w:trPr>
          <w:cantSplit/>
          <w:trHeight w:val="199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511963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sz w:val="20"/>
                <w:szCs w:val="20"/>
              </w:rPr>
              <w:t>Комплекс процессных мероприятий «</w:t>
            </w:r>
            <w:r w:rsidRPr="00511963">
              <w:rPr>
                <w:rFonts w:eastAsia="Times New Roman"/>
                <w:iCs/>
                <w:sz w:val="20"/>
                <w:szCs w:val="20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A5162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696332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673</w:t>
            </w:r>
            <w:r w:rsidR="00C01A8E"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696332" w:rsidP="0033668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673</w:t>
            </w:r>
            <w:r w:rsidR="00C01A8E"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696332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673</w:t>
            </w:r>
            <w:r w:rsidR="00C01A8E"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696332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673</w:t>
            </w:r>
            <w:r w:rsidR="00C01A8E"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4129DD" w:rsidRDefault="00511963" w:rsidP="00E8632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11963" w:rsidRPr="003C4FA1" w:rsidTr="00511963">
        <w:trPr>
          <w:cantSplit/>
          <w:trHeight w:val="113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77FA">
              <w:rPr>
                <w:sz w:val="20"/>
                <w:szCs w:val="20"/>
              </w:rPr>
              <w:t xml:space="preserve">Комплекс процессных мероприятий </w:t>
            </w:r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5040600000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696332" w:rsidP="009E7B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077FA" w:rsidRPr="003C4FA1" w:rsidTr="00660CE9">
        <w:trPr>
          <w:cantSplit/>
          <w:trHeight w:val="1232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A077FA" w:rsidRDefault="00A077FA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77FA">
              <w:rPr>
                <w:sz w:val="20"/>
                <w:szCs w:val="20"/>
              </w:rPr>
              <w:t xml:space="preserve">Комплекс процессных мероприятий </w:t>
            </w:r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>"Формирование бюджета поселения и контроль за исполнением данного бюджета"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5040700000</w:t>
            </w:r>
          </w:p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16354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Default="00A077FA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C13405" w:rsidRPr="003C4FA1" w:rsidTr="00660CE9">
        <w:trPr>
          <w:cantSplit/>
          <w:trHeight w:val="83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16354B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</w:rPr>
              <w:t xml:space="preserve">Комплекс процессных мероприятий </w:t>
            </w:r>
            <w:r w:rsidRPr="0016354B">
              <w:rPr>
                <w:rFonts w:eastAsia="Times New Roman"/>
                <w:iCs/>
                <w:sz w:val="20"/>
                <w:szCs w:val="20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C1340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5040800000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A5162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2034,428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96332" w:rsidP="0015646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646F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1,301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Default="00660CE9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C13405" w:rsidRPr="003C4FA1" w:rsidTr="00660CE9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660CE9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60CE9">
              <w:rPr>
                <w:sz w:val="20"/>
                <w:szCs w:val="20"/>
              </w:rPr>
              <w:t xml:space="preserve">Комплекс процессных мероприятий </w:t>
            </w:r>
            <w:r w:rsidRPr="00660CE9">
              <w:rPr>
                <w:rFonts w:eastAsia="Times New Roman"/>
                <w:iCs/>
                <w:sz w:val="20"/>
                <w:szCs w:val="20"/>
                <w:lang w:eastAsia="ru-RU"/>
              </w:rPr>
              <w:t>"Содержание муниципального имущества»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E43D8C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C1340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5040900000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A5162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7E54ED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13405" w:rsidRPr="00660CE9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13405" w:rsidRPr="00660CE9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DD3752" w:rsidRDefault="007E54ED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60CE9" w:rsidRPr="003C4FA1" w:rsidTr="00660CE9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7E54ED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A5162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696332" w:rsidP="007E54ED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E54E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696332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  <w:r w:rsidR="007E54ED"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696332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  <w:r w:rsidR="007E54ED"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696332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  <w:r w:rsidR="007E54ED"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696332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  <w:r w:rsidR="007E54ED"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C7454B" w:rsidRDefault="007E54ED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E54ED" w:rsidRPr="003C4FA1" w:rsidTr="00F84A1A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7E54ED" w:rsidP="00E86323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3C4FA1">
              <w:rPr>
                <w:sz w:val="20"/>
                <w:szCs w:val="20"/>
                <w:lang w:val="en-US"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7E54ED" w:rsidP="00841C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  <w:lang w:eastAsia="ru-RU"/>
              </w:rPr>
              <w:t>50</w:t>
            </w:r>
            <w:r w:rsidR="00841CB9">
              <w:rPr>
                <w:sz w:val="20"/>
                <w:szCs w:val="20"/>
                <w:lang w:eastAsia="ru-RU"/>
              </w:rPr>
              <w:t>41100000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7517,9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7517,9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7517,9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7517,9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841CB9" w:rsidRPr="003C4FA1" w:rsidTr="00F84A1A">
        <w:trPr>
          <w:cantSplit/>
          <w:trHeight w:val="11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 «</w:t>
            </w:r>
            <w:r w:rsidRPr="00A44971">
              <w:rPr>
                <w:rFonts w:eastAsia="Times New Roman"/>
                <w:iCs/>
                <w:sz w:val="20"/>
                <w:szCs w:val="20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841CB9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841CB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5041200000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A44971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  <w:r w:rsidR="00A44971" w:rsidRPr="00A44971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  <w:r w:rsidR="00A44971" w:rsidRPr="00A44971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  <w:r w:rsidR="00A44971" w:rsidRPr="00A4497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  <w:r w:rsidR="00A44971" w:rsidRPr="00A4497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44971" w:rsidRPr="003C4FA1" w:rsidTr="00F84A1A">
        <w:trPr>
          <w:cantSplit/>
          <w:trHeight w:val="111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C7454B" w:rsidRDefault="00A44971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C7454B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5041300000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44971" w:rsidRPr="003C4FA1" w:rsidTr="00021F6C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F84A1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021F6C" w:rsidRDefault="00021F6C" w:rsidP="00A44971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021F6C">
              <w:rPr>
                <w:sz w:val="20"/>
                <w:szCs w:val="20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F17D1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14523E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696332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1C711F" w:rsidRDefault="00021F6C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1F6C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Pr="00021F6C" w:rsidRDefault="00021F6C" w:rsidP="00A449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Pr="003C4FA1" w:rsidRDefault="00AF17D1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505П500000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14523E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  <w:r w:rsidR="00021F6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6332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696332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696332" w:rsidP="003418F3">
            <w:pPr>
              <w:spacing w:after="0" w:line="240" w:lineRule="auto"/>
              <w:rPr>
                <w:sz w:val="20"/>
                <w:szCs w:val="20"/>
              </w:rPr>
            </w:pPr>
            <w:r w:rsidRPr="00021F6C">
              <w:rPr>
                <w:sz w:val="20"/>
                <w:szCs w:val="20"/>
              </w:rPr>
              <w:t xml:space="preserve">Мероприятия в рамках </w:t>
            </w:r>
            <w:r w:rsidR="003418F3">
              <w:rPr>
                <w:sz w:val="20"/>
                <w:szCs w:val="20"/>
              </w:rPr>
              <w:t xml:space="preserve">региональных </w:t>
            </w:r>
            <w:r w:rsidRPr="00021F6C">
              <w:rPr>
                <w:sz w:val="20"/>
                <w:szCs w:val="20"/>
              </w:rPr>
              <w:t>проектов Оренбургской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Pr="003C4FA1" w:rsidRDefault="003418F3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075A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696332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696332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696332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3418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региональных проектов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Pr="003C4FA1" w:rsidRDefault="003418F3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075A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696332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3418F3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1.1.6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3418F3">
            <w:pPr>
              <w:spacing w:after="0" w:line="240" w:lineRule="auto"/>
              <w:rPr>
                <w:sz w:val="20"/>
                <w:szCs w:val="20"/>
              </w:rPr>
            </w:pPr>
            <w:r w:rsidRPr="00021F6C">
              <w:rPr>
                <w:sz w:val="20"/>
                <w:szCs w:val="20"/>
              </w:rPr>
              <w:t xml:space="preserve">Мероприятия в рамках </w:t>
            </w:r>
            <w:r>
              <w:rPr>
                <w:sz w:val="20"/>
                <w:szCs w:val="20"/>
              </w:rPr>
              <w:t xml:space="preserve">региональных </w:t>
            </w:r>
            <w:r w:rsidRPr="00021F6C">
              <w:rPr>
                <w:sz w:val="20"/>
                <w:szCs w:val="20"/>
              </w:rPr>
              <w:t>проектов Оренбургской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C4FA1" w:rsidRDefault="003418F3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3418F3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021F6C" w:rsidRDefault="003418F3" w:rsidP="003418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региональных проектов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C4FA1" w:rsidRDefault="003418F3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01C9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</w:t>
            </w:r>
          </w:p>
          <w:p w:rsidR="00E101C9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A44971">
            <w:pPr>
              <w:spacing w:after="0" w:line="240" w:lineRule="auto"/>
              <w:rPr>
                <w:sz w:val="20"/>
                <w:szCs w:val="20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</w:t>
            </w:r>
            <w:r>
              <w:rPr>
                <w:sz w:val="20"/>
                <w:szCs w:val="20"/>
              </w:rPr>
              <w:t xml:space="preserve"> «Организация мероприятий по охране окружающей  среды  на территории муниципального образования 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Pr="003C4FA1" w:rsidRDefault="00E101C9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5041496310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Pr="003418F3" w:rsidRDefault="003418F3" w:rsidP="00E8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610" w:rsidRDefault="00E72610" w:rsidP="003418F3">
      <w:pPr>
        <w:spacing w:after="0" w:line="240" w:lineRule="auto"/>
        <w:rPr>
          <w:szCs w:val="28"/>
        </w:rPr>
      </w:pPr>
    </w:p>
    <w:p w:rsidR="00BE42FE" w:rsidRDefault="00BE42FE" w:rsidP="00D1496E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7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 xml:space="preserve">Информация о финансовом обеспечении Программы за счет средств федерального, </w:t>
      </w: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 xml:space="preserve">областного, районного бюджетов, средств муниципальных внебюджетных источников и прогнозная оценка </w:t>
      </w: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>привлекаемых средств на реализацию Программы</w:t>
      </w:r>
    </w:p>
    <w:p w:rsidR="00D1496E" w:rsidRPr="00DD7EE6" w:rsidRDefault="00D1496E" w:rsidP="00D1496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286"/>
        <w:gridCol w:w="1820"/>
        <w:gridCol w:w="1259"/>
        <w:gridCol w:w="1505"/>
        <w:gridCol w:w="1014"/>
        <w:gridCol w:w="1014"/>
        <w:gridCol w:w="1014"/>
        <w:gridCol w:w="1014"/>
        <w:gridCol w:w="1632"/>
      </w:tblGrid>
      <w:tr w:rsidR="00D1496E" w:rsidRPr="003C4597" w:rsidTr="00546FC6">
        <w:trPr>
          <w:trHeight w:val="166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 xml:space="preserve"> п/п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jc w:val="center"/>
            </w:pPr>
            <w:r w:rsidRPr="005F308A">
              <w:t xml:space="preserve">Наименование </w:t>
            </w:r>
            <w:r>
              <w:t xml:space="preserve">муниципальной программы, </w:t>
            </w:r>
          </w:p>
          <w:p w:rsidR="00D1496E" w:rsidRPr="005F308A" w:rsidRDefault="00D1496E" w:rsidP="00E61EF2">
            <w:pPr>
              <w:spacing w:after="0" w:line="240" w:lineRule="auto"/>
              <w:jc w:val="center"/>
            </w:pPr>
            <w:r>
              <w:t>структурного элемента Программы</w:t>
            </w:r>
          </w:p>
        </w:tc>
        <w:tc>
          <w:tcPr>
            <w:tcW w:w="2013" w:type="dxa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Источник финансового обеспечения</w:t>
            </w:r>
          </w:p>
        </w:tc>
        <w:tc>
          <w:tcPr>
            <w:tcW w:w="7073" w:type="dxa"/>
            <w:gridSpan w:val="6"/>
          </w:tcPr>
          <w:p w:rsidR="00D1496E" w:rsidRPr="005F308A" w:rsidRDefault="00D1496E" w:rsidP="00E61EF2">
            <w:pPr>
              <w:spacing w:after="0" w:line="240" w:lineRule="auto"/>
              <w:jc w:val="center"/>
            </w:pPr>
            <w:r>
              <w:t>Объем финансового обеспечения по годам реализации,           тыс. рублей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jc w:val="center"/>
            </w:pPr>
            <w:r>
              <w:t>Связь с иными программами</w:t>
            </w:r>
          </w:p>
        </w:tc>
      </w:tr>
      <w:tr w:rsidR="00D1496E" w:rsidRPr="003C4597" w:rsidTr="00546FC6">
        <w:trPr>
          <w:trHeight w:val="556"/>
        </w:trPr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1385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2023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24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25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26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651BA5" w:rsidRDefault="00D1496E" w:rsidP="00E61EF2">
            <w:pPr>
              <w:spacing w:after="0" w:line="240" w:lineRule="auto"/>
            </w:pPr>
            <w:r>
              <w:t>2027</w:t>
            </w:r>
            <w:r w:rsidRPr="00651BA5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28</w:t>
            </w:r>
            <w:r w:rsidRPr="005F308A">
              <w:t xml:space="preserve"> год</w:t>
            </w:r>
          </w:p>
        </w:tc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94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1.</w:t>
            </w:r>
          </w:p>
        </w:tc>
        <w:tc>
          <w:tcPr>
            <w:tcW w:w="0" w:type="auto"/>
            <w:vMerge w:val="restart"/>
          </w:tcPr>
          <w:p w:rsidR="00D1496E" w:rsidRPr="00C2122E" w:rsidRDefault="00D1496E" w:rsidP="00E61EF2">
            <w:pPr>
              <w:spacing w:after="0" w:line="240" w:lineRule="auto"/>
              <w:jc w:val="center"/>
            </w:pPr>
            <w:r w:rsidRPr="00D3510B">
              <w:rPr>
                <w:u w:val="single"/>
              </w:rPr>
              <w:t>Муниципальная программа</w:t>
            </w:r>
            <w:r w:rsidRPr="001D4EFF">
              <w:t xml:space="preserve"> «</w:t>
            </w:r>
            <w:r w:rsidRPr="00C2122E">
              <w:t xml:space="preserve">Устойчивое развитие территории муниципального образования </w:t>
            </w:r>
            <w:r w:rsidRPr="00C2122E">
              <w:lastRenderedPageBreak/>
              <w:t xml:space="preserve">Курманаевский сельсовет Курманаевского района Оренбургской области» </w:t>
            </w:r>
          </w:p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lastRenderedPageBreak/>
              <w:t>всего, в том числе:</w:t>
            </w:r>
          </w:p>
        </w:tc>
        <w:tc>
          <w:tcPr>
            <w:tcW w:w="1385" w:type="dxa"/>
          </w:tcPr>
          <w:p w:rsidR="00D1496E" w:rsidRPr="002D3174" w:rsidRDefault="00A3370A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39193,156</w:t>
            </w:r>
          </w:p>
          <w:p w:rsidR="00D1496E" w:rsidRPr="002D3174" w:rsidRDefault="00D1496E" w:rsidP="00E61EF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0" w:type="auto"/>
          </w:tcPr>
          <w:p w:rsidR="00D1496E" w:rsidRPr="00A678BA" w:rsidRDefault="00796288" w:rsidP="00F238B3">
            <w:pPr>
              <w:spacing w:after="0" w:line="240" w:lineRule="auto"/>
            </w:pPr>
            <w:r>
              <w:t>674</w:t>
            </w:r>
            <w:r w:rsidR="00F238B3">
              <w:t>3</w:t>
            </w:r>
            <w:r>
              <w:t>0,78932</w:t>
            </w:r>
          </w:p>
        </w:tc>
        <w:tc>
          <w:tcPr>
            <w:tcW w:w="0" w:type="auto"/>
          </w:tcPr>
          <w:p w:rsidR="00D1496E" w:rsidRPr="00A70B9E" w:rsidRDefault="00A70B9E" w:rsidP="00E61EF2">
            <w:pPr>
              <w:spacing w:after="0" w:line="240" w:lineRule="auto"/>
            </w:pPr>
            <w:r>
              <w:rPr>
                <w:lang w:val="en-US"/>
              </w:rPr>
              <w:t>28969,9</w:t>
            </w:r>
          </w:p>
        </w:tc>
        <w:tc>
          <w:tcPr>
            <w:tcW w:w="0" w:type="auto"/>
          </w:tcPr>
          <w:p w:rsidR="00D1496E" w:rsidRDefault="00A70B9E" w:rsidP="00E61EF2">
            <w:r>
              <w:t>30946,5</w:t>
            </w:r>
          </w:p>
        </w:tc>
        <w:tc>
          <w:tcPr>
            <w:tcW w:w="0" w:type="auto"/>
          </w:tcPr>
          <w:p w:rsidR="00D1496E" w:rsidRDefault="00A70B9E" w:rsidP="00E61EF2">
            <w:r>
              <w:t>30946,5</w:t>
            </w:r>
          </w:p>
        </w:tc>
        <w:tc>
          <w:tcPr>
            <w:tcW w:w="0" w:type="auto"/>
          </w:tcPr>
          <w:p w:rsidR="00D1496E" w:rsidRDefault="00A70B9E" w:rsidP="00E61EF2">
            <w:r>
              <w:t>30946,5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1496E" w:rsidRPr="003C4597" w:rsidTr="00546FC6">
        <w:trPr>
          <w:trHeight w:val="25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85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Pr="00CD5E8F" w:rsidRDefault="00A70B9E" w:rsidP="00E61EF2">
            <w:pPr>
              <w:spacing w:after="0" w:line="240" w:lineRule="auto"/>
            </w:pPr>
            <w:r>
              <w:t>4761,4</w:t>
            </w:r>
          </w:p>
        </w:tc>
        <w:tc>
          <w:tcPr>
            <w:tcW w:w="0" w:type="auto"/>
          </w:tcPr>
          <w:p w:rsidR="00D1496E" w:rsidRPr="00CD5E8F" w:rsidRDefault="00A70B9E" w:rsidP="00E61EF2">
            <w:pPr>
              <w:spacing w:after="0" w:line="240" w:lineRule="auto"/>
            </w:pPr>
            <w:r>
              <w:t>425,3</w:t>
            </w:r>
          </w:p>
        </w:tc>
        <w:tc>
          <w:tcPr>
            <w:tcW w:w="0" w:type="auto"/>
          </w:tcPr>
          <w:p w:rsidR="00D1496E" w:rsidRPr="00CD5E8F" w:rsidRDefault="00A70B9E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A70B9E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A70B9E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9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85" w:type="dxa"/>
          </w:tcPr>
          <w:p w:rsidR="00D1496E" w:rsidRPr="00CD5E8F" w:rsidRDefault="00A3370A" w:rsidP="00E61EF2">
            <w:pPr>
              <w:spacing w:after="0" w:line="240" w:lineRule="auto"/>
            </w:pPr>
            <w:r>
              <w:t>4584,4</w:t>
            </w:r>
          </w:p>
        </w:tc>
        <w:tc>
          <w:tcPr>
            <w:tcW w:w="0" w:type="auto"/>
          </w:tcPr>
          <w:p w:rsidR="00D1496E" w:rsidRPr="00814CB0" w:rsidRDefault="00A70B9E" w:rsidP="00A678BA">
            <w:pPr>
              <w:spacing w:after="0" w:line="240" w:lineRule="auto"/>
            </w:pPr>
            <w:r>
              <w:t>1</w:t>
            </w:r>
            <w:r w:rsidR="00A678BA">
              <w:t>8862</w:t>
            </w:r>
            <w:r>
              <w:t>,4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</w:t>
            </w:r>
            <w:r w:rsidR="00D1496E">
              <w:t>000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</w:t>
            </w:r>
            <w:r w:rsidR="00D1496E">
              <w:t>000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</w:t>
            </w:r>
            <w:r w:rsidR="00D1496E">
              <w:t>000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34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</w:tcPr>
          <w:p w:rsidR="00D1496E" w:rsidRPr="004D02EA" w:rsidRDefault="00A3370A" w:rsidP="00E61EF2">
            <w:pPr>
              <w:spacing w:after="0" w:line="240" w:lineRule="auto"/>
            </w:pPr>
            <w:r>
              <w:t>34136,256</w:t>
            </w:r>
          </w:p>
        </w:tc>
        <w:tc>
          <w:tcPr>
            <w:tcW w:w="0" w:type="auto"/>
          </w:tcPr>
          <w:p w:rsidR="00D1496E" w:rsidRPr="00814CB0" w:rsidRDefault="00551E8E" w:rsidP="00F238B3">
            <w:pPr>
              <w:spacing w:after="0" w:line="240" w:lineRule="auto"/>
            </w:pPr>
            <w:r>
              <w:t>43</w:t>
            </w:r>
            <w:r w:rsidR="00F238B3">
              <w:t>56</w:t>
            </w:r>
            <w:r>
              <w:t>8,98932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28544,6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28480,8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28480,8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28480,8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0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r>
              <w:t>внебюджетный</w:t>
            </w:r>
          </w:p>
        </w:tc>
        <w:tc>
          <w:tcPr>
            <w:tcW w:w="1385" w:type="dxa"/>
          </w:tcPr>
          <w:p w:rsidR="00D1496E" w:rsidRDefault="00A3370A" w:rsidP="00E61EF2">
            <w:r>
              <w:t>151,2</w:t>
            </w:r>
          </w:p>
        </w:tc>
        <w:tc>
          <w:tcPr>
            <w:tcW w:w="0" w:type="auto"/>
          </w:tcPr>
          <w:p w:rsidR="00D1496E" w:rsidRDefault="00A70B9E" w:rsidP="00E61EF2">
            <w:r>
              <w:t>238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gridAfter w:val="7"/>
          <w:wAfter w:w="8876" w:type="dxa"/>
          <w:trHeight w:val="173"/>
        </w:trPr>
        <w:tc>
          <w:tcPr>
            <w:tcW w:w="0" w:type="auto"/>
            <w:gridSpan w:val="2"/>
          </w:tcPr>
          <w:p w:rsidR="00D1496E" w:rsidRDefault="00D1496E" w:rsidP="00E61EF2">
            <w:pPr>
              <w:spacing w:after="0" w:line="240" w:lineRule="auto"/>
            </w:pPr>
            <w:r>
              <w:t xml:space="preserve">            В том числе:</w:t>
            </w: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419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1.1.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C2122E" w:rsidRDefault="00D1496E" w:rsidP="00E61EF2">
            <w:pPr>
              <w:spacing w:after="0" w:line="240" w:lineRule="auto"/>
            </w:pPr>
            <w:r w:rsidRPr="00C2122E">
              <w:rPr>
                <w:color w:val="000000"/>
              </w:rPr>
              <w:t>«</w:t>
            </w:r>
            <w:r w:rsidRPr="00C2122E">
              <w:t>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  <w:tc>
          <w:tcPr>
            <w:tcW w:w="2013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всего, в том числе:</w:t>
            </w:r>
          </w:p>
        </w:tc>
        <w:tc>
          <w:tcPr>
            <w:tcW w:w="1385" w:type="dxa"/>
          </w:tcPr>
          <w:p w:rsidR="00D1496E" w:rsidRPr="00FF006E" w:rsidRDefault="00360A59" w:rsidP="00E61EF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3646,047</w:t>
            </w:r>
          </w:p>
        </w:tc>
        <w:tc>
          <w:tcPr>
            <w:tcW w:w="0" w:type="auto"/>
          </w:tcPr>
          <w:p w:rsidR="00D1496E" w:rsidRPr="007448FC" w:rsidRDefault="00DD1BB8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5822,301</w:t>
            </w:r>
          </w:p>
        </w:tc>
        <w:tc>
          <w:tcPr>
            <w:tcW w:w="0" w:type="auto"/>
          </w:tcPr>
          <w:p w:rsidR="00D1496E" w:rsidRDefault="0096204D" w:rsidP="00E61EF2">
            <w:r>
              <w:rPr>
                <w:color w:val="000000"/>
                <w:lang w:eastAsia="ru-RU"/>
              </w:rPr>
              <w:t>4500</w:t>
            </w:r>
          </w:p>
        </w:tc>
        <w:tc>
          <w:tcPr>
            <w:tcW w:w="0" w:type="auto"/>
          </w:tcPr>
          <w:p w:rsidR="00D1496E" w:rsidRDefault="0096204D" w:rsidP="00E61EF2"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96204D" w:rsidP="00E61EF2"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96204D" w:rsidP="00E61EF2"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5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85" w:type="dxa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0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85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</w:tcPr>
          <w:p w:rsidR="00D1496E" w:rsidRPr="00FF006E" w:rsidRDefault="00360A59" w:rsidP="00E61EF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3646,047</w:t>
            </w:r>
          </w:p>
        </w:tc>
        <w:tc>
          <w:tcPr>
            <w:tcW w:w="0" w:type="auto"/>
          </w:tcPr>
          <w:p w:rsidR="00D1496E" w:rsidRPr="007448FC" w:rsidRDefault="00DD1BB8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5822,301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4500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76"/>
        </w:trPr>
        <w:tc>
          <w:tcPr>
            <w:tcW w:w="0" w:type="auto"/>
            <w:vMerge w:val="restart"/>
          </w:tcPr>
          <w:p w:rsidR="00D1496E" w:rsidRPr="006407BA" w:rsidRDefault="00D1496E" w:rsidP="00E61EF2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.2</w:t>
            </w:r>
          </w:p>
        </w:tc>
        <w:tc>
          <w:tcPr>
            <w:tcW w:w="0" w:type="auto"/>
            <w:vMerge w:val="restart"/>
          </w:tcPr>
          <w:p w:rsidR="00D1496E" w:rsidRPr="008637D7" w:rsidRDefault="00D1496E" w:rsidP="00E61EF2">
            <w:pPr>
              <w:spacing w:after="0" w:line="240" w:lineRule="auto"/>
            </w:pPr>
            <w:r w:rsidRPr="002C64DA">
              <w:rPr>
                <w:u w:val="single"/>
              </w:rPr>
              <w:t>Комплекс процессных мероприятий</w:t>
            </w:r>
            <w:r w:rsidRPr="00256977">
              <w:rPr>
                <w:color w:val="000000"/>
              </w:rPr>
              <w:t>«</w:t>
            </w:r>
            <w:r w:rsidRPr="00256977">
              <w:t xml:space="preserve">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</w:t>
            </w:r>
            <w:r w:rsidRPr="00256977">
              <w:lastRenderedPageBreak/>
              <w:t>образования Курманаевский сельсовет</w:t>
            </w:r>
            <w:r w:rsidRPr="00256977">
              <w:rPr>
                <w:color w:val="000000"/>
              </w:rPr>
              <w:t>»</w:t>
            </w: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lastRenderedPageBreak/>
              <w:t>всего, в том числе</w:t>
            </w:r>
          </w:p>
        </w:tc>
        <w:tc>
          <w:tcPr>
            <w:tcW w:w="1385" w:type="dxa"/>
          </w:tcPr>
          <w:p w:rsidR="00D1496E" w:rsidRPr="00CD5E8F" w:rsidRDefault="00AC1D8F" w:rsidP="00E61EF2">
            <w:pPr>
              <w:spacing w:after="0" w:line="240" w:lineRule="auto"/>
            </w:pPr>
            <w:r>
              <w:t>18618,07</w:t>
            </w:r>
          </w:p>
        </w:tc>
        <w:tc>
          <w:tcPr>
            <w:tcW w:w="0" w:type="auto"/>
          </w:tcPr>
          <w:p w:rsidR="00D1496E" w:rsidRPr="00CD5E8F" w:rsidRDefault="00551E8E" w:rsidP="00E61EF2">
            <w:pPr>
              <w:spacing w:after="0" w:line="240" w:lineRule="auto"/>
            </w:pPr>
            <w:r>
              <w:t>33096,58932</w:t>
            </w:r>
          </w:p>
        </w:tc>
        <w:tc>
          <w:tcPr>
            <w:tcW w:w="0" w:type="auto"/>
          </w:tcPr>
          <w:p w:rsidR="00D1496E" w:rsidRPr="003D07AC" w:rsidRDefault="0096204D" w:rsidP="00E61EF2">
            <w:r>
              <w:t>5819,6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5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85" w:type="dxa"/>
          </w:tcPr>
          <w:p w:rsidR="00D1496E" w:rsidRPr="00CD5E8F" w:rsidRDefault="00AC1D8F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  <w:r w:rsidRPr="00661F8E">
              <w:t>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3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85" w:type="dxa"/>
          </w:tcPr>
          <w:p w:rsidR="00D1496E" w:rsidRPr="00CD5E8F" w:rsidRDefault="00AC1D8F" w:rsidP="00E61EF2">
            <w:pPr>
              <w:spacing w:after="0" w:line="240" w:lineRule="auto"/>
            </w:pPr>
            <w:r>
              <w:t>4130,532</w:t>
            </w:r>
          </w:p>
        </w:tc>
        <w:tc>
          <w:tcPr>
            <w:tcW w:w="0" w:type="auto"/>
          </w:tcPr>
          <w:p w:rsidR="00D1496E" w:rsidRPr="00CD5E8F" w:rsidRDefault="00A678BA" w:rsidP="00E61EF2">
            <w:pPr>
              <w:spacing w:after="0" w:line="240" w:lineRule="auto"/>
            </w:pPr>
            <w:r>
              <w:t>17500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661F8E" w:rsidRDefault="0096204D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51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</w:tcPr>
          <w:p w:rsidR="00D1496E" w:rsidRPr="00CD5E8F" w:rsidRDefault="00AC1D8F" w:rsidP="00AC1D8F">
            <w:pPr>
              <w:spacing w:after="0" w:line="240" w:lineRule="auto"/>
            </w:pPr>
            <w:r>
              <w:t>14487,538</w:t>
            </w:r>
          </w:p>
        </w:tc>
        <w:tc>
          <w:tcPr>
            <w:tcW w:w="0" w:type="auto"/>
          </w:tcPr>
          <w:p w:rsidR="00D1496E" w:rsidRPr="00CD5E8F" w:rsidRDefault="00551E8E" w:rsidP="00E61EF2">
            <w:pPr>
              <w:spacing w:after="0" w:line="240" w:lineRule="auto"/>
            </w:pPr>
            <w:r>
              <w:t>15596,58932</w:t>
            </w:r>
          </w:p>
        </w:tc>
        <w:tc>
          <w:tcPr>
            <w:tcW w:w="0" w:type="auto"/>
          </w:tcPr>
          <w:p w:rsidR="00D1496E" w:rsidRDefault="0096204D" w:rsidP="00E61EF2">
            <w:r>
              <w:t>5819,6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5F308A" w:rsidTr="00546FC6">
        <w:trPr>
          <w:trHeight w:val="229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lastRenderedPageBreak/>
              <w:t>1.3.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9664A" w:rsidRDefault="00D1496E" w:rsidP="00E61EF2">
            <w:pPr>
              <w:spacing w:after="0" w:line="240" w:lineRule="auto"/>
            </w:pPr>
            <w:r w:rsidRPr="0089664A">
              <w:rPr>
                <w:color w:val="000000"/>
              </w:rPr>
              <w:t>«</w:t>
            </w:r>
            <w:r w:rsidRPr="00E41FB6">
              <w:rPr>
                <w:iCs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E41FB6">
              <w:rPr>
                <w:color w:val="000000"/>
              </w:rPr>
              <w:t>»</w:t>
            </w: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t>всего, в том числе:</w:t>
            </w:r>
          </w:p>
        </w:tc>
        <w:tc>
          <w:tcPr>
            <w:tcW w:w="1385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/>
            </w:pPr>
            <w:r>
              <w:t>385,6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/>
            </w:pPr>
            <w:r>
              <w:t>425,3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/>
            </w:pPr>
            <w:r>
              <w:t>465,7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/>
            </w:pPr>
            <w:r>
              <w:t>465,7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/>
            </w:pPr>
            <w:r>
              <w:t>465,7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rPr>
                <w:lang w:val="en-US"/>
              </w:rPr>
              <w:t>федеральный</w:t>
            </w:r>
          </w:p>
        </w:tc>
        <w:tc>
          <w:tcPr>
            <w:tcW w:w="1385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385,6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425,3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61101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rPr>
                <w:lang w:val="en-US"/>
              </w:rPr>
              <w:t>областной</w:t>
            </w:r>
          </w:p>
        </w:tc>
        <w:tc>
          <w:tcPr>
            <w:tcW w:w="1385" w:type="dxa"/>
          </w:tcPr>
          <w:p w:rsidR="00D1496E" w:rsidRPr="00046206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61101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>
              <w:t>местный</w:t>
            </w:r>
          </w:p>
        </w:tc>
        <w:tc>
          <w:tcPr>
            <w:tcW w:w="1385" w:type="dxa"/>
          </w:tcPr>
          <w:p w:rsidR="00D1496E" w:rsidRPr="00046206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F308A" w:rsidTr="00546FC6">
        <w:trPr>
          <w:trHeight w:val="276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1.4.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9664A" w:rsidRDefault="00D1496E" w:rsidP="00E61EF2">
            <w:pPr>
              <w:spacing w:after="0" w:line="240" w:lineRule="auto"/>
            </w:pPr>
            <w:r w:rsidRPr="0089664A">
              <w:rPr>
                <w:color w:val="000000"/>
              </w:rPr>
              <w:t>«</w:t>
            </w:r>
            <w:r w:rsidRPr="00F0432F">
              <w:rPr>
                <w:iCs/>
                <w:lang w:eastAsia="ru-RU"/>
              </w:rPr>
              <w:t>Развитие системы градорегулирования муниципального образования Курманаевский сельсовет</w:t>
            </w:r>
            <w:r w:rsidRPr="0089664A">
              <w:rPr>
                <w:color w:val="000000"/>
              </w:rPr>
              <w:t>»</w:t>
            </w: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rPr>
                <w:lang w:val="en-US"/>
              </w:rPr>
              <w:t>всего, в томчисле:</w:t>
            </w:r>
          </w:p>
        </w:tc>
        <w:tc>
          <w:tcPr>
            <w:tcW w:w="1385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rPr>
                <w:lang w:val="en-US"/>
              </w:rPr>
              <w:t>федеральный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rPr>
                <w:lang w:val="en-US"/>
              </w:rPr>
              <w:t>областной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>
              <w:t>местный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8F28B2" w:rsidTr="00546FC6">
        <w:trPr>
          <w:trHeight w:val="276"/>
        </w:trPr>
        <w:tc>
          <w:tcPr>
            <w:tcW w:w="0" w:type="auto"/>
            <w:vMerge w:val="restart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1.5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F28B2" w:rsidRDefault="00D1496E" w:rsidP="00E61EF2">
            <w:pPr>
              <w:spacing w:after="0" w:line="240" w:lineRule="auto"/>
            </w:pPr>
            <w:r w:rsidRPr="008F28B2">
              <w:rPr>
                <w:color w:val="000000"/>
                <w:spacing w:val="-1"/>
              </w:rPr>
              <w:t>«</w:t>
            </w:r>
            <w:r w:rsidRPr="00F0432F">
              <w:rPr>
                <w:iCs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F0432F">
              <w:rPr>
                <w:color w:val="000000"/>
                <w:spacing w:val="-1"/>
              </w:rPr>
              <w:t>»</w:t>
            </w:r>
          </w:p>
        </w:tc>
        <w:tc>
          <w:tcPr>
            <w:tcW w:w="2013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</w:tcPr>
          <w:p w:rsidR="00D1496E" w:rsidRPr="0096204D" w:rsidRDefault="00D1496E" w:rsidP="00E61EF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360A59" w:rsidRPr="0096204D">
              <w:rPr>
                <w:rFonts w:ascii="Times New Roman" w:hAnsi="Times New Roman"/>
                <w:sz w:val="28"/>
                <w:szCs w:val="28"/>
              </w:rPr>
              <w:t>239,5</w:t>
            </w:r>
          </w:p>
        </w:tc>
        <w:tc>
          <w:tcPr>
            <w:tcW w:w="0" w:type="auto"/>
          </w:tcPr>
          <w:p w:rsidR="00D1496E" w:rsidRPr="0096204D" w:rsidRDefault="00D1496E" w:rsidP="009620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96204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D1496E" w:rsidRPr="0096204D" w:rsidRDefault="00D1496E" w:rsidP="009620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96204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D1496E" w:rsidRPr="0096204D" w:rsidRDefault="00D1496E" w:rsidP="009620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96204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D1496E" w:rsidRPr="0096204D" w:rsidRDefault="00D1496E" w:rsidP="009620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96204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D1496E" w:rsidRPr="0096204D" w:rsidRDefault="00D1496E" w:rsidP="009620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96204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D1496E" w:rsidRDefault="00D1496E" w:rsidP="00E61EF2">
            <w:pPr>
              <w:pStyle w:val="af"/>
              <w:rPr>
                <w:rFonts w:ascii="Times New Roman" w:hAnsi="Times New Roman"/>
              </w:rPr>
            </w:pPr>
          </w:p>
        </w:tc>
      </w:tr>
      <w:tr w:rsidR="00D1496E" w:rsidRPr="008F28B2" w:rsidTr="00546FC6">
        <w:trPr>
          <w:trHeight w:val="276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</w:p>
        </w:tc>
      </w:tr>
      <w:tr w:rsidR="00D1496E" w:rsidRPr="008F28B2" w:rsidTr="00546FC6">
        <w:trPr>
          <w:trHeight w:val="276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pStyle w:val="af"/>
              <w:rPr>
                <w:rFonts w:ascii="Times New Roman" w:hAnsi="Times New Roman"/>
              </w:rPr>
            </w:pPr>
          </w:p>
        </w:tc>
      </w:tr>
      <w:tr w:rsidR="00D1496E" w:rsidRPr="008F28B2" w:rsidTr="00546FC6">
        <w:trPr>
          <w:trHeight w:val="276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F28B2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</w:tcPr>
          <w:p w:rsidR="00D1496E" w:rsidRPr="004761C1" w:rsidRDefault="00D1496E" w:rsidP="00E61EF2">
            <w:pPr>
              <w:spacing w:after="0" w:line="240" w:lineRule="auto"/>
            </w:pPr>
            <w:r>
              <w:t>6</w:t>
            </w:r>
            <w:r w:rsidR="00360A59">
              <w:t>239,5</w:t>
            </w:r>
          </w:p>
        </w:tc>
        <w:tc>
          <w:tcPr>
            <w:tcW w:w="0" w:type="auto"/>
          </w:tcPr>
          <w:p w:rsidR="00D1496E" w:rsidRPr="004761C1" w:rsidRDefault="00D1496E" w:rsidP="0096204D">
            <w:pPr>
              <w:spacing w:after="0" w:line="240" w:lineRule="auto"/>
            </w:pPr>
            <w:r>
              <w:t>6</w:t>
            </w:r>
            <w:r w:rsidR="0096204D">
              <w:t>730</w:t>
            </w:r>
          </w:p>
        </w:tc>
        <w:tc>
          <w:tcPr>
            <w:tcW w:w="0" w:type="auto"/>
          </w:tcPr>
          <w:p w:rsidR="00D1496E" w:rsidRPr="004761C1" w:rsidRDefault="00D1496E" w:rsidP="0096204D">
            <w:pPr>
              <w:spacing w:after="0" w:line="240" w:lineRule="auto"/>
            </w:pPr>
            <w:r>
              <w:t>6</w:t>
            </w:r>
            <w:r w:rsidR="0096204D">
              <w:t>730</w:t>
            </w:r>
          </w:p>
        </w:tc>
        <w:tc>
          <w:tcPr>
            <w:tcW w:w="0" w:type="auto"/>
          </w:tcPr>
          <w:p w:rsidR="00D1496E" w:rsidRPr="004761C1" w:rsidRDefault="00D1496E" w:rsidP="0096204D">
            <w:pPr>
              <w:spacing w:after="0" w:line="240" w:lineRule="auto"/>
            </w:pPr>
            <w:r>
              <w:t>6</w:t>
            </w:r>
            <w:r w:rsidR="0096204D">
              <w:t>730</w:t>
            </w:r>
          </w:p>
        </w:tc>
        <w:tc>
          <w:tcPr>
            <w:tcW w:w="0" w:type="auto"/>
          </w:tcPr>
          <w:p w:rsidR="00D1496E" w:rsidRPr="004761C1" w:rsidRDefault="00D1496E" w:rsidP="0096204D">
            <w:pPr>
              <w:spacing w:after="0" w:line="240" w:lineRule="auto"/>
            </w:pPr>
            <w:r>
              <w:t>6</w:t>
            </w:r>
            <w:r w:rsidR="0096204D">
              <w:t>730</w:t>
            </w:r>
          </w:p>
        </w:tc>
        <w:tc>
          <w:tcPr>
            <w:tcW w:w="0" w:type="auto"/>
          </w:tcPr>
          <w:p w:rsidR="00D1496E" w:rsidRPr="004761C1" w:rsidRDefault="00D1496E" w:rsidP="0096204D">
            <w:pPr>
              <w:spacing w:after="0" w:line="240" w:lineRule="auto"/>
            </w:pPr>
            <w:r>
              <w:t>6</w:t>
            </w:r>
            <w:r w:rsidR="0096204D">
              <w:t>730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76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lastRenderedPageBreak/>
              <w:t>1.6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1D4EFF" w:rsidRDefault="00D1496E" w:rsidP="00E61EF2">
            <w:pPr>
              <w:spacing w:after="0" w:line="240" w:lineRule="auto"/>
            </w:pPr>
            <w:r>
              <w:rPr>
                <w:iCs/>
                <w:sz w:val="20"/>
                <w:szCs w:val="20"/>
                <w:lang w:eastAsia="ru-RU"/>
              </w:rPr>
              <w:t>«</w:t>
            </w:r>
            <w:r w:rsidRPr="00F0432F">
              <w:rPr>
                <w:iCs/>
                <w:lang w:eastAsia="ru-RU"/>
              </w:rPr>
              <w:t>Организация мероприятий по ГО, транспорту, связи, торговли в границах поселения</w:t>
            </w:r>
            <w:r>
              <w:rPr>
                <w:iCs/>
                <w:lang w:eastAsia="ru-RU"/>
              </w:rPr>
              <w:t>»</w:t>
            </w: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4"/>
        </w:trPr>
        <w:tc>
          <w:tcPr>
            <w:tcW w:w="0" w:type="auto"/>
            <w:gridSpan w:val="2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23"/>
        </w:trPr>
        <w:tc>
          <w:tcPr>
            <w:tcW w:w="0" w:type="auto"/>
            <w:vMerge w:val="restart"/>
          </w:tcPr>
          <w:p w:rsidR="00D1496E" w:rsidRPr="002F0DC3" w:rsidRDefault="00D1496E" w:rsidP="00E61EF2">
            <w:pPr>
              <w:spacing w:after="0" w:line="240" w:lineRule="auto"/>
            </w:pPr>
            <w:r w:rsidRPr="002F0DC3">
              <w:t>1.7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  <w:r w:rsidRPr="002F0DC3">
              <w:rPr>
                <w:u w:val="single"/>
              </w:rPr>
              <w:t>Комплекс процессных мероприятий</w:t>
            </w:r>
            <w:r>
              <w:rPr>
                <w:iCs/>
                <w:lang w:eastAsia="ru-RU"/>
              </w:rPr>
              <w:t>«</w:t>
            </w:r>
            <w:r w:rsidRPr="002F0DC3">
              <w:rPr>
                <w:iCs/>
                <w:lang w:eastAsia="ru-RU"/>
              </w:rPr>
              <w:t>Формирование бюджета поселения и контроль за исполнением данного бюджета</w:t>
            </w:r>
            <w:r>
              <w:rPr>
                <w:iCs/>
                <w:lang w:eastAsia="ru-RU"/>
              </w:rPr>
              <w:t>»</w:t>
            </w:r>
          </w:p>
          <w:p w:rsidR="00D1496E" w:rsidRPr="002F0DC3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/>
            </w:pPr>
            <w:r w:rsidRPr="008F28B2">
              <w:t>всего, в том числе: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328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/>
            </w:pPr>
            <w:r w:rsidRPr="008F28B2">
              <w:t>федеральный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76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/>
            </w:pPr>
            <w:r w:rsidRPr="008F28B2">
              <w:t>областной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4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/>
            </w:pPr>
            <w:r>
              <w:t>местный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61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1.8</w:t>
            </w:r>
          </w:p>
        </w:tc>
        <w:tc>
          <w:tcPr>
            <w:tcW w:w="0" w:type="auto"/>
            <w:vMerge w:val="restart"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  <w:r w:rsidRPr="00F8455C">
              <w:rPr>
                <w:u w:val="single"/>
              </w:rPr>
              <w:t xml:space="preserve">Комплекс процессных мероприятий </w:t>
            </w:r>
          </w:p>
          <w:p w:rsidR="00D1496E" w:rsidRPr="00F8455C" w:rsidRDefault="00D1496E" w:rsidP="00E61EF2">
            <w:pPr>
              <w:spacing w:after="0" w:line="240" w:lineRule="auto"/>
              <w:rPr>
                <w:rStyle w:val="10"/>
                <w:bCs w:val="0"/>
                <w:sz w:val="22"/>
                <w:u w:val="single"/>
              </w:rPr>
            </w:pPr>
            <w:r>
              <w:rPr>
                <w:iCs/>
                <w:lang w:eastAsia="ru-RU"/>
              </w:rPr>
              <w:t>«</w:t>
            </w:r>
            <w:r w:rsidRPr="00F8455C">
              <w:rPr>
                <w:iCs/>
                <w:lang w:eastAsia="ru-RU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2034,428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F238B3">
            <w:pPr>
              <w:spacing w:after="0" w:line="240" w:lineRule="auto"/>
            </w:pPr>
            <w:r>
              <w:t>4</w:t>
            </w:r>
            <w:r w:rsidR="00F238B3">
              <w:t>46</w:t>
            </w:r>
            <w:r>
              <w:t>1,301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34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6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82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2034,428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F238B3">
            <w:pPr>
              <w:spacing w:after="0" w:line="240" w:lineRule="auto"/>
            </w:pPr>
            <w:r>
              <w:t>4</w:t>
            </w:r>
            <w:r w:rsidR="00F238B3">
              <w:t>46</w:t>
            </w:r>
            <w:bookmarkStart w:id="0" w:name="_GoBack"/>
            <w:bookmarkEnd w:id="0"/>
            <w:r>
              <w:t>1,301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73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1.9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</w:t>
            </w:r>
            <w:r w:rsidRPr="00BE617C">
              <w:rPr>
                <w:u w:val="single"/>
              </w:rPr>
              <w:lastRenderedPageBreak/>
              <w:t xml:space="preserve">мероприятий </w:t>
            </w:r>
          </w:p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«</w:t>
            </w:r>
            <w:r w:rsidRPr="00BE617C">
              <w:rPr>
                <w:iCs/>
                <w:lang w:eastAsia="ru-RU"/>
              </w:rPr>
              <w:t>Содержание муниципального имущества»</w:t>
            </w:r>
          </w:p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</w:p>
          <w:p w:rsidR="00D1496E" w:rsidRPr="00BE617C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lastRenderedPageBreak/>
              <w:t xml:space="preserve">всего, в том </w:t>
            </w:r>
            <w:r w:rsidRPr="008F28B2">
              <w:lastRenderedPageBreak/>
              <w:t>числе: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lastRenderedPageBreak/>
              <w:t>76,772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6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81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76,772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19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1.10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E54ED">
              <w:rPr>
                <w:sz w:val="20"/>
                <w:szCs w:val="20"/>
              </w:rPr>
              <w:t>«</w:t>
            </w:r>
            <w:r w:rsidRPr="00BE617C">
              <w:t>Обеспечение пожарной безопасности на территории МО Курманаевский сельсовет</w:t>
            </w:r>
            <w:r w:rsidRPr="007E54ED">
              <w:rPr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5</w:t>
            </w:r>
            <w:r w:rsidR="00D1496E">
              <w:t>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5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1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5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17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1.11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Pr="007C36AD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C36AD">
              <w:t>«Развитие культуры на территории МО Курманаевский сельсовет</w:t>
            </w:r>
            <w:r>
              <w:t>»</w:t>
            </w:r>
          </w:p>
        </w:tc>
        <w:tc>
          <w:tcPr>
            <w:tcW w:w="2013" w:type="dxa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0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3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7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36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1.12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>Комплекс процессных мероприятий</w:t>
            </w:r>
          </w:p>
          <w:p w:rsidR="00D1496E" w:rsidRPr="000A3655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0A3655">
              <w:t>«</w:t>
            </w:r>
            <w:r w:rsidRPr="000A3655">
              <w:rPr>
                <w:iCs/>
                <w:lang w:eastAsia="ru-RU"/>
              </w:rPr>
              <w:t xml:space="preserve">Пенсионное обеспечение лиц, замещавших муниципальные должности и должности муниципальной службы в муниципальном образовании Курманаевский </w:t>
            </w:r>
            <w:r w:rsidRPr="000A3655">
              <w:rPr>
                <w:iCs/>
                <w:lang w:eastAsia="ru-RU"/>
              </w:rPr>
              <w:lastRenderedPageBreak/>
              <w:t>сельсовет</w:t>
            </w:r>
            <w:r>
              <w:rPr>
                <w:iCs/>
                <w:lang w:eastAsia="ru-RU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lastRenderedPageBreak/>
              <w:t>всего, в том числе: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408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6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61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408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73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lastRenderedPageBreak/>
              <w:t>1.13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Pr="007B4CEC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B4CEC">
              <w:t>«Развитие физической культуры и спорта в муниципальном образовании Курманаевский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35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312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372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1.14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 w:rsidRPr="00B60E45">
              <w:t>Мероприятия в рамках приоритетных проектов Оренбургской области</w:t>
            </w:r>
          </w:p>
          <w:p w:rsidR="00D1496E" w:rsidRDefault="00D1496E" w:rsidP="00E61EF2">
            <w:pPr>
              <w:spacing w:after="0" w:line="240" w:lineRule="auto"/>
            </w:pPr>
          </w:p>
          <w:p w:rsidR="00D1496E" w:rsidRDefault="00D1496E" w:rsidP="00E61EF2">
            <w:pPr>
              <w:spacing w:after="0" w:line="240" w:lineRule="auto"/>
            </w:pPr>
          </w:p>
          <w:p w:rsidR="00D1496E" w:rsidRPr="00B60E45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360A59" w:rsidP="00E61EF2">
            <w:pPr>
              <w:spacing w:after="0" w:line="240" w:lineRule="auto"/>
            </w:pPr>
            <w:r>
              <w:t>870,003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546FC6" w:rsidP="00E61EF2">
            <w:pPr>
              <w:spacing w:after="0" w:line="240" w:lineRule="auto"/>
            </w:pPr>
            <w:r>
              <w:t>1906,398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72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72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360A59" w:rsidP="00E61EF2">
            <w:pPr>
              <w:spacing w:after="0" w:line="240" w:lineRule="auto"/>
            </w:pPr>
            <w:r>
              <w:t>453,867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546FC6" w:rsidP="00E61EF2">
            <w:pPr>
              <w:spacing w:after="0" w:line="240" w:lineRule="auto"/>
            </w:pPr>
            <w:r>
              <w:t>1180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264,936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546FC6" w:rsidP="00E61EF2">
            <w:pPr>
              <w:spacing w:after="0" w:line="240" w:lineRule="auto"/>
            </w:pPr>
            <w:r>
              <w:t>488,398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88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r>
              <w:t>внебюджетный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151,2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546FC6" w:rsidP="00E61EF2">
            <w:pPr>
              <w:spacing w:after="0" w:line="240" w:lineRule="auto"/>
            </w:pPr>
            <w:r>
              <w:t>238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57"/>
        </w:trPr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Pr="00B60E45" w:rsidRDefault="00D1496E" w:rsidP="00E61EF2">
            <w:pPr>
              <w:spacing w:after="0" w:line="240" w:lineRule="auto"/>
            </w:pPr>
            <w:r w:rsidRPr="00B60E45">
              <w:t>Реализация инициативных проектов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546FC6" w:rsidRPr="005E37EA" w:rsidTr="00546FC6">
        <w:trPr>
          <w:trHeight w:val="444"/>
        </w:trPr>
        <w:tc>
          <w:tcPr>
            <w:tcW w:w="0" w:type="auto"/>
            <w:vMerge w:val="restart"/>
          </w:tcPr>
          <w:p w:rsidR="00546FC6" w:rsidRDefault="00546FC6" w:rsidP="00E61EF2">
            <w:pPr>
              <w:spacing w:after="0" w:line="240" w:lineRule="auto"/>
            </w:pPr>
            <w:r>
              <w:t>1.1.5</w:t>
            </w:r>
          </w:p>
        </w:tc>
        <w:tc>
          <w:tcPr>
            <w:tcW w:w="0" w:type="auto"/>
            <w:vMerge w:val="restart"/>
          </w:tcPr>
          <w:p w:rsidR="00546FC6" w:rsidRDefault="00546FC6" w:rsidP="00546FC6">
            <w:pPr>
              <w:spacing w:after="0" w:line="240" w:lineRule="auto"/>
            </w:pPr>
            <w:r w:rsidRPr="00B60E45">
              <w:t xml:space="preserve">Мероприятия в рамках </w:t>
            </w:r>
            <w:r>
              <w:t xml:space="preserve">региональных </w:t>
            </w:r>
            <w:r w:rsidRPr="00B60E45">
              <w:t>проектов Оренбургской области</w:t>
            </w:r>
          </w:p>
          <w:p w:rsidR="00546FC6" w:rsidRPr="00B60E45" w:rsidRDefault="00546FC6" w:rsidP="00E61EF2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Всего ,в том числе: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A678BA" w:rsidP="00E61EF2">
            <w:pPr>
              <w:spacing w:after="0" w:line="240" w:lineRule="auto"/>
            </w:pPr>
            <w:r>
              <w:t>5845,6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</w:tr>
      <w:tr w:rsidR="00546FC6" w:rsidRPr="005E37EA" w:rsidTr="00546FC6">
        <w:trPr>
          <w:trHeight w:val="288"/>
        </w:trPr>
        <w:tc>
          <w:tcPr>
            <w:tcW w:w="0" w:type="auto"/>
            <w:vMerge/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546FC6" w:rsidRPr="00B60E45" w:rsidRDefault="00546FC6" w:rsidP="00546FC6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4375,8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</w:tr>
      <w:tr w:rsidR="00546FC6" w:rsidRPr="005E37EA" w:rsidTr="00546FC6">
        <w:trPr>
          <w:trHeight w:val="360"/>
        </w:trPr>
        <w:tc>
          <w:tcPr>
            <w:tcW w:w="0" w:type="auto"/>
            <w:vMerge/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546FC6" w:rsidRPr="00B60E45" w:rsidRDefault="00546FC6" w:rsidP="00546FC6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182,4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</w:tr>
      <w:tr w:rsidR="00546FC6" w:rsidRPr="005E37EA" w:rsidTr="00546FC6">
        <w:trPr>
          <w:trHeight w:val="336"/>
        </w:trPr>
        <w:tc>
          <w:tcPr>
            <w:tcW w:w="0" w:type="auto"/>
            <w:vMerge/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546FC6" w:rsidRPr="00B60E45" w:rsidRDefault="00546FC6" w:rsidP="00546FC6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A678BA" w:rsidP="00E61EF2">
            <w:pPr>
              <w:spacing w:after="0" w:line="240" w:lineRule="auto"/>
            </w:pPr>
            <w:r>
              <w:t>1287,4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</w:tr>
      <w:tr w:rsidR="00546FC6" w:rsidRPr="005E37EA" w:rsidTr="00546FC6">
        <w:trPr>
          <w:trHeight w:val="780"/>
        </w:trPr>
        <w:tc>
          <w:tcPr>
            <w:tcW w:w="0" w:type="auto"/>
            <w:vMerge/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546FC6" w:rsidRPr="00B60E45" w:rsidRDefault="00546FC6" w:rsidP="00546FC6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</w:tr>
      <w:tr w:rsidR="00400328" w:rsidRPr="005E37EA" w:rsidTr="00546FC6">
        <w:trPr>
          <w:trHeight w:val="436"/>
        </w:trPr>
        <w:tc>
          <w:tcPr>
            <w:tcW w:w="0" w:type="auto"/>
            <w:vMerge w:val="restart"/>
          </w:tcPr>
          <w:p w:rsidR="00400328" w:rsidRDefault="00400328" w:rsidP="00E61EF2">
            <w:pPr>
              <w:spacing w:after="0" w:line="240" w:lineRule="auto"/>
            </w:pPr>
            <w:r>
              <w:t>1.1</w:t>
            </w:r>
          </w:p>
          <w:p w:rsidR="00400328" w:rsidRDefault="00546FC6" w:rsidP="00E61EF2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vMerge w:val="restart"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  <w:r w:rsidRPr="00400328">
              <w:rPr>
                <w:sz w:val="30"/>
                <w:szCs w:val="30"/>
              </w:rPr>
              <w:t xml:space="preserve">Комплекс процессных </w:t>
            </w:r>
            <w:r w:rsidRPr="00400328">
              <w:rPr>
                <w:sz w:val="30"/>
                <w:szCs w:val="30"/>
              </w:rPr>
              <w:lastRenderedPageBreak/>
              <w:t>мероприятий «Организация мероприятий по охране окружающей  среды  на территории муниципального образования  Курманаевский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  <w:r>
              <w:lastRenderedPageBreak/>
              <w:t>Всего,в том числе: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  <w:r>
              <w:t>44,235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546FC6" w:rsidP="00E61EF2">
            <w:pPr>
              <w:spacing w:after="0" w:line="240" w:lineRule="auto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  <w:tr w:rsidR="00400328" w:rsidRPr="005E37EA" w:rsidTr="00546FC6">
        <w:trPr>
          <w:trHeight w:val="581"/>
        </w:trPr>
        <w:tc>
          <w:tcPr>
            <w:tcW w:w="0" w:type="auto"/>
            <w:vMerge/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  <w:tr w:rsidR="00400328" w:rsidRPr="005E37EA" w:rsidTr="00546FC6">
        <w:trPr>
          <w:trHeight w:val="581"/>
        </w:trPr>
        <w:tc>
          <w:tcPr>
            <w:tcW w:w="0" w:type="auto"/>
            <w:vMerge/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44,235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546FC6" w:rsidP="00E61EF2">
            <w:pPr>
              <w:spacing w:after="0" w:line="240" w:lineRule="auto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  <w:tr w:rsidR="00400328" w:rsidRPr="005E37EA" w:rsidTr="00546FC6">
        <w:trPr>
          <w:trHeight w:val="3193"/>
        </w:trPr>
        <w:tc>
          <w:tcPr>
            <w:tcW w:w="0" w:type="auto"/>
            <w:vMerge/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</w:tbl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0229D0" w:rsidRDefault="000229D0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0229D0" w:rsidRDefault="000229D0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0229D0" w:rsidRDefault="000229D0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8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A02344" w:rsidRPr="00C86241" w:rsidRDefault="00A02344" w:rsidP="00A02344">
      <w:pPr>
        <w:spacing w:after="0" w:line="240" w:lineRule="auto"/>
        <w:jc w:val="center"/>
        <w:rPr>
          <w:color w:val="000000"/>
          <w:szCs w:val="28"/>
          <w:lang w:eastAsia="ru-RU"/>
        </w:rPr>
      </w:pPr>
      <w:r w:rsidRPr="00C86241">
        <w:rPr>
          <w:color w:val="000000"/>
          <w:szCs w:val="28"/>
          <w:lang w:eastAsia="ru-RU"/>
        </w:rPr>
        <w:t>Информация об обеспечении реализации Программы за счет налоговых расходов</w:t>
      </w:r>
    </w:p>
    <w:p w:rsidR="00A02344" w:rsidRPr="00C86241" w:rsidRDefault="00A02344" w:rsidP="00A02344">
      <w:pPr>
        <w:spacing w:after="0" w:line="240" w:lineRule="auto"/>
        <w:jc w:val="center"/>
        <w:rPr>
          <w:color w:val="000000"/>
          <w:szCs w:val="28"/>
          <w:lang w:eastAsia="ru-RU"/>
        </w:rPr>
      </w:pPr>
    </w:p>
    <w:p w:rsidR="00A02344" w:rsidRPr="00C86241" w:rsidRDefault="00A02344" w:rsidP="00A02344">
      <w:pPr>
        <w:spacing w:after="0" w:line="240" w:lineRule="auto"/>
        <w:rPr>
          <w:color w:val="000000"/>
          <w:szCs w:val="28"/>
          <w:lang w:eastAsia="ru-RU"/>
        </w:rPr>
      </w:pPr>
    </w:p>
    <w:tbl>
      <w:tblPr>
        <w:tblW w:w="15335" w:type="dxa"/>
        <w:tblInd w:w="-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386"/>
        <w:gridCol w:w="1776"/>
        <w:gridCol w:w="1843"/>
        <w:gridCol w:w="1331"/>
        <w:gridCol w:w="1275"/>
        <w:gridCol w:w="1276"/>
        <w:gridCol w:w="992"/>
        <w:gridCol w:w="851"/>
        <w:gridCol w:w="992"/>
        <w:gridCol w:w="851"/>
        <w:gridCol w:w="992"/>
        <w:gridCol w:w="1141"/>
      </w:tblGrid>
      <w:tr w:rsidR="00A02344" w:rsidRPr="00C86241" w:rsidTr="00B3702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№ п/п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Статус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Наименование структурного элемента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Наименование налогового  расхода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Оценка расходов</w:t>
            </w:r>
          </w:p>
        </w:tc>
      </w:tr>
      <w:tr w:rsidR="00A02344" w:rsidRPr="00C86241" w:rsidTr="00B3702C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первый год планового периода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второй год планового периода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...</w:t>
            </w:r>
          </w:p>
        </w:tc>
      </w:tr>
      <w:tr w:rsidR="00A02344" w:rsidRPr="00C86241" w:rsidTr="00B3702C">
        <w:trPr>
          <w:trHeight w:val="349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результат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результат (ед. изм.)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</w:tr>
      <w:tr w:rsidR="00A02344" w:rsidRPr="00C86241" w:rsidTr="00B3702C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13</w:t>
            </w:r>
          </w:p>
        </w:tc>
      </w:tr>
      <w:tr w:rsidR="00A02344" w:rsidRPr="00C86241" w:rsidTr="00B370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lastRenderedPageBreak/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  <w:r w:rsidRPr="00C86241">
              <w:rPr>
                <w:szCs w:val="28"/>
              </w:rPr>
              <w:t>Структурный элемент 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  <w:r w:rsidRPr="00C86241">
              <w:rPr>
                <w:szCs w:val="28"/>
              </w:rPr>
              <w:t>Предоставление льгот по земельному налогу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  <w:r w:rsidRPr="00C86241">
              <w:rPr>
                <w:szCs w:val="28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</w:tr>
    </w:tbl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BE42FE">
      <w:pPr>
        <w:spacing w:after="0" w:line="240" w:lineRule="auto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BE42FE" w:rsidRDefault="00BE42FE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BE42FE">
      <w:pPr>
        <w:spacing w:after="0" w:line="240" w:lineRule="auto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9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  <w:r w:rsidRPr="00F31B96">
        <w:rPr>
          <w:color w:val="000000"/>
          <w:szCs w:val="24"/>
          <w:lang w:eastAsia="ru-RU"/>
        </w:rPr>
        <w:t>Сведения о методике расчета показателей Программы и результатов структурных элементов</w:t>
      </w:r>
    </w:p>
    <w:tbl>
      <w:tblPr>
        <w:tblW w:w="15167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7"/>
        <w:gridCol w:w="1796"/>
        <w:gridCol w:w="20"/>
        <w:gridCol w:w="1255"/>
        <w:gridCol w:w="47"/>
        <w:gridCol w:w="1229"/>
        <w:gridCol w:w="23"/>
        <w:gridCol w:w="1820"/>
        <w:gridCol w:w="21"/>
        <w:gridCol w:w="2105"/>
        <w:gridCol w:w="74"/>
        <w:gridCol w:w="1911"/>
        <w:gridCol w:w="55"/>
        <w:gridCol w:w="1504"/>
        <w:gridCol w:w="24"/>
        <w:gridCol w:w="1393"/>
        <w:gridCol w:w="60"/>
        <w:gridCol w:w="1216"/>
      </w:tblGrid>
      <w:tr w:rsidR="00F31B96" w:rsidRPr="00F31B96" w:rsidTr="003563F4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Наименование показателя (результат)</w:t>
            </w:r>
          </w:p>
        </w:tc>
        <w:tc>
          <w:tcPr>
            <w:tcW w:w="127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Уровень показателя/источник результата</w:t>
            </w:r>
            <w:r w:rsidRPr="00F31B96">
              <w:rPr>
                <w:color w:val="000000"/>
                <w:sz w:val="26"/>
                <w:szCs w:val="26"/>
                <w:vertAlign w:val="superscript"/>
                <w:lang w:eastAsia="ru-RU"/>
              </w:rPr>
              <w:endnoteReference w:id="2"/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Единица измерения показателя(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pgNum/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езультат)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Алгоритм формирования (формула) и методологические пояснения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3"/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Метод сбора информации, индекс формы отчетности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4"/>
            </w:r>
            <w:hyperlink r:id="rId10" w:anchor="/document/402701751/entry/666666" w:history="1"/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Ответственный за сбор данных по показателю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5"/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Источник данных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6"/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Срок представления годовой отчетной информации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7"/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F31B96" w:rsidRPr="00F31B96" w:rsidTr="003563F4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1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ИМ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капитальный ремонт 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кап ремонт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Базовый показатель 1: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расход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>ы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на капитальный 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до 1 февраля</w:t>
            </w:r>
          </w:p>
          <w:p w:rsidR="00F31B96" w:rsidRPr="00171FEE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>года, следующ. За отчетным</w:t>
            </w:r>
          </w:p>
        </w:tc>
      </w:tr>
      <w:tr w:rsidR="00F31B96" w:rsidRPr="00F31B96" w:rsidTr="003563F4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vAlign w:val="center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171FEE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: 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vMerge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3563F4">
        <w:tc>
          <w:tcPr>
            <w:tcW w:w="567" w:type="dxa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2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расходов по переданным полномочиям в общих расходах бюджета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–процент расходов по переданным полномочиям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-расходы по переданным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полномочиям;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-общие расходы бюджета 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показатель 1: расходы  по переданным полномочиям </w:t>
            </w:r>
          </w:p>
          <w:p w:rsidR="00171FEE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</w:p>
          <w:p w:rsidR="00171FEE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lastRenderedPageBreak/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 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 бухгалтерия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171FEE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до 1 февраля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171FEE">
              <w:rPr>
                <w:color w:val="000000"/>
                <w:sz w:val="26"/>
                <w:szCs w:val="26"/>
                <w:lang w:eastAsia="ru-RU"/>
              </w:rPr>
              <w:t>года, следующ. За отчетным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3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расходов на содержание высшего должностного лица и финансового обеспечения аппарата в общих расходов бюджета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Базовый показатель 1: расходы  по содержанию </w:t>
            </w:r>
          </w:p>
          <w:p w:rsidR="00171FEE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</w:p>
          <w:p w:rsidR="00171FEE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71FEE" w:rsidRPr="00F31B96" w:rsidRDefault="00171FEE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 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1.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автомобильных дорог, в отношении которых проводились мероприятия по зимнему и летнему содержанию</w:t>
            </w:r>
          </w:p>
        </w:tc>
        <w:tc>
          <w:tcPr>
            <w:tcW w:w="127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бух. о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тчет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F31B96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Число дорог, в отношении которых проводился текущий и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о выполнении муниципального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задания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 до 1 февраля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 xml:space="preserve">года, следующ. За </w:t>
            </w:r>
            <w:r w:rsidRPr="00171FEE">
              <w:rPr>
                <w:color w:val="000000"/>
                <w:sz w:val="26"/>
                <w:szCs w:val="26"/>
                <w:lang w:eastAsia="ru-RU"/>
              </w:rPr>
              <w:lastRenderedPageBreak/>
              <w:t>отчетным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3563F4">
        <w:trPr>
          <w:trHeight w:val="938"/>
        </w:trPr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объектов имущества, подлежащих обслуживанию и ремонту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Перечень объектов по договорам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 1 февраля</w:t>
            </w:r>
          </w:p>
          <w:p w:rsidR="00171FEE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>года, следующ. За отчетным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Исполнение обязательств по субсидированию, согласно расчетов от общего потребления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расчеты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Расчеты водо и теплоснабжающих организаций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проведенных ремонтов объектов коммунальной инфраструктуры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заключенных договоров на улучшение содержания бани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Процент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общественных мест, подлежащих благоустройству по озеленению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Заключенные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договора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Сведения из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обустроенных площадок под ТКО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исполнения расходных обязательств местного бюджета от запланированных значений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финансового обеспечения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Бюджетная роспись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Развитие системы градорегулирования муниципального образования Курманаевский сельсовет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вносимых изменений в градостроительный план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Актуализация и заявление граждан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Актуализация и заявление граждан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исполнения финансирования по расходам на содержание высшего должностного лица от общих расходов бюджета 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расходы на содержание</w:t>
            </w:r>
          </w:p>
          <w:p w:rsidR="00171FEE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об исполнении бюджета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ф.117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исполнения финансирования по расходам на финансовое обеспечение функций аппаратаот общих расходов бюджета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F31B96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об исполнении бюджета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ф.117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заключенных соглашений по передачи части полномочий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заключенных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соглашений по передачи части полномочий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Заключенн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ые соглашения по полномочиям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</w:tr>
      <w:tr w:rsidR="00F31B96" w:rsidRPr="00F31B96" w:rsidTr="003563F4">
        <w:trPr>
          <w:trHeight w:val="560"/>
        </w:trPr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Комплекс процессных мероприятий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«Формирование бюджета поселения и контроль за исполнением данного бюджета»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заключенных соглашений по передачи части полномочий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заключенных соглашений по передачи части полномочий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соглашения по полномочиям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расходных обязательств по осуществлению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административно-хозяйственного, транспортного и информационного обеспечения в общих расходах бюджета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содержаниие;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расходы на </w:t>
            </w:r>
            <w:r>
              <w:rPr>
                <w:color w:val="000000"/>
                <w:sz w:val="26"/>
                <w:szCs w:val="26"/>
                <w:lang w:eastAsia="ru-RU"/>
              </w:rPr>
              <w:t>содержание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«Содержание муниципального имущества»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объектов, на которые направлены средства на содержание имущества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Расходы на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содержание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Бух. отчет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мероприятий«Обеспечение пожарной безопасности на территории МО Курманаевский сельсовет»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МЧС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МЧС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членов ДНД 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 главы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 главы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мероприятий«Развитие культуры на территории МО Курманаевский сельсовет»</w:t>
            </w:r>
          </w:p>
        </w:tc>
      </w:tr>
      <w:tr w:rsidR="00F31B96" w:rsidRPr="00F31B96" w:rsidTr="003563F4">
        <w:trPr>
          <w:trHeight w:val="3588"/>
        </w:trPr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соглашению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отдела культуры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года, следующ. за отчетным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народных коллективов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соглашению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Отчет отдела культуры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года, следующ. </w:t>
            </w: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за отчетным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граждан, пользующихся библиотечными фондами от общей численности населения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граждан польз фондами                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-численность посещаемости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-общая численность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численность посещаемости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</w:t>
            </w:r>
            <w:r>
              <w:rPr>
                <w:color w:val="000000"/>
                <w:sz w:val="26"/>
                <w:szCs w:val="26"/>
                <w:lang w:eastAsia="ru-RU"/>
              </w:rPr>
              <w:t>ль 2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-общая численность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отдела культуры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года, следующ. за отчетным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лиц по пенсионному обеспечению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Справка бухгалтерии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Бух. отчетность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мероприятий«Развитие физической культуры и спорта в муниципальном образовании Курманаевский сельсовет»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спортивного инвентаря для развития физической культуры и спорта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Договора купли продажи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Мероприятия в рамках приоритетных проектов Оренбургской области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построенных ВЛИ по уличному освещению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завершению проекта</w:t>
            </w:r>
          </w:p>
        </w:tc>
      </w:tr>
      <w:tr w:rsidR="003563F4" w:rsidTr="003563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1"/>
        </w:trPr>
        <w:tc>
          <w:tcPr>
            <w:tcW w:w="15167" w:type="dxa"/>
            <w:gridSpan w:val="19"/>
          </w:tcPr>
          <w:p w:rsidR="003563F4" w:rsidRPr="00BE42FE" w:rsidRDefault="00BE42FE" w:rsidP="00BE42FE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lastRenderedPageBreak/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</w:tc>
      </w:tr>
      <w:tr w:rsidR="00BE42FE" w:rsidTr="00BE42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1"/>
        </w:trPr>
        <w:tc>
          <w:tcPr>
            <w:tcW w:w="614" w:type="dxa"/>
            <w:gridSpan w:val="2"/>
          </w:tcPr>
          <w:p w:rsidR="00BE42FE" w:rsidRPr="003563F4" w:rsidRDefault="00BE42FE" w:rsidP="00BE42F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816" w:type="dxa"/>
            <w:gridSpan w:val="2"/>
          </w:tcPr>
          <w:p w:rsidR="00BE42FE" w:rsidRPr="00F31B96" w:rsidRDefault="00BE42FE" w:rsidP="00BE42FE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3563F4">
              <w:rPr>
                <w:szCs w:val="28"/>
              </w:rPr>
              <w:t>Количество изготовление металлических конструкций (аншлагов</w:t>
            </w:r>
          </w:p>
        </w:tc>
        <w:tc>
          <w:tcPr>
            <w:tcW w:w="1302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52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1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79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8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53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16" w:type="dxa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завершению проекта</w:t>
            </w:r>
          </w:p>
        </w:tc>
      </w:tr>
      <w:tr w:rsidR="00BE42FE" w:rsidTr="00BE42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1"/>
        </w:trPr>
        <w:tc>
          <w:tcPr>
            <w:tcW w:w="614" w:type="dxa"/>
            <w:gridSpan w:val="2"/>
          </w:tcPr>
          <w:p w:rsidR="00BE42FE" w:rsidRDefault="00BE42FE" w:rsidP="00BE42F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816" w:type="dxa"/>
            <w:gridSpan w:val="2"/>
          </w:tcPr>
          <w:p w:rsidR="00BE42FE" w:rsidRPr="00F31B96" w:rsidRDefault="00BE42FE" w:rsidP="00BE42FE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3563F4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объектов по озеленению</w:t>
            </w:r>
          </w:p>
        </w:tc>
        <w:tc>
          <w:tcPr>
            <w:tcW w:w="1302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52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1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79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8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53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16" w:type="dxa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завершению проекта</w:t>
            </w:r>
          </w:p>
        </w:tc>
      </w:tr>
    </w:tbl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3563F4" w:rsidRDefault="003563F4" w:rsidP="00BE42FE">
      <w:pPr>
        <w:spacing w:after="0" w:line="240" w:lineRule="auto"/>
        <w:rPr>
          <w:color w:val="000000"/>
          <w:szCs w:val="24"/>
          <w:lang w:eastAsia="ru-RU"/>
        </w:rPr>
      </w:pPr>
    </w:p>
    <w:p w:rsidR="00BE42FE" w:rsidRDefault="00BE42FE" w:rsidP="00BE42FE">
      <w:pPr>
        <w:spacing w:after="0" w:line="240" w:lineRule="auto"/>
        <w:rPr>
          <w:color w:val="000000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10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  <w:r w:rsidRPr="00F31B96">
        <w:rPr>
          <w:color w:val="000000"/>
          <w:szCs w:val="24"/>
          <w:lang w:eastAsia="ru-RU"/>
        </w:rPr>
        <w:t xml:space="preserve">План реализации Программы на </w:t>
      </w:r>
      <w:r w:rsidRPr="00F31B96">
        <w:rPr>
          <w:color w:val="000000"/>
          <w:szCs w:val="24"/>
          <w:u w:val="single"/>
          <w:lang w:eastAsia="ru-RU"/>
        </w:rPr>
        <w:t>2023</w:t>
      </w:r>
      <w:r w:rsidRPr="00F31B96">
        <w:rPr>
          <w:color w:val="000000"/>
          <w:szCs w:val="24"/>
          <w:lang w:eastAsia="ru-RU"/>
        </w:rPr>
        <w:t xml:space="preserve"> год</w:t>
      </w:r>
    </w:p>
    <w:tbl>
      <w:tblPr>
        <w:tblW w:w="14940" w:type="dxa"/>
        <w:tblInd w:w="-435" w:type="dxa"/>
        <w:shd w:val="clear" w:color="auto" w:fill="FFFFFF"/>
        <w:tblLayout w:type="fixed"/>
        <w:tblLook w:val="04A0"/>
      </w:tblPr>
      <w:tblGrid>
        <w:gridCol w:w="1201"/>
        <w:gridCol w:w="8788"/>
        <w:gridCol w:w="27"/>
        <w:gridCol w:w="97"/>
        <w:gridCol w:w="231"/>
        <w:gridCol w:w="68"/>
        <w:gridCol w:w="40"/>
        <w:gridCol w:w="14"/>
        <w:gridCol w:w="13"/>
        <w:gridCol w:w="41"/>
        <w:gridCol w:w="10"/>
        <w:gridCol w:w="25"/>
        <w:gridCol w:w="2439"/>
        <w:gridCol w:w="107"/>
        <w:gridCol w:w="95"/>
        <w:gridCol w:w="123"/>
        <w:gridCol w:w="31"/>
        <w:gridCol w:w="9"/>
        <w:gridCol w:w="14"/>
        <w:gridCol w:w="14"/>
        <w:gridCol w:w="54"/>
        <w:gridCol w:w="41"/>
        <w:gridCol w:w="1458"/>
      </w:tblGrid>
      <w:tr w:rsidR="00F31B96" w:rsidRPr="00F31B96" w:rsidTr="00BD288D">
        <w:trPr>
          <w:trHeight w:val="240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Наименование структурного элемента Программы Курманаевского района, задачи, мероприятия (результата), контрольной точки</w:t>
            </w:r>
          </w:p>
        </w:tc>
        <w:tc>
          <w:tcPr>
            <w:tcW w:w="2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Дата достижения контрольной точки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Ответственный исполнитель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(Ф.И.О., должность, наименование структурного подразделения)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5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Региональный проект отсутствует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Ведомственный проект - отсутствует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3.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F31B96" w:rsidRPr="00F31B96" w:rsidTr="00BD288D">
        <w:trPr>
          <w:trHeight w:val="56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  </w:t>
            </w:r>
          </w:p>
        </w:tc>
      </w:tr>
      <w:tr w:rsidR="00412E0B" w:rsidRPr="00F31B96" w:rsidTr="00BD288D">
        <w:trPr>
          <w:trHeight w:val="56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F31B96" w:rsidRDefault="00412E0B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3.1.1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C86241" w:rsidRDefault="00412E0B" w:rsidP="00BD288D">
            <w:pPr>
              <w:spacing w:after="0" w:line="240" w:lineRule="auto"/>
              <w:rPr>
                <w:szCs w:val="28"/>
              </w:rPr>
            </w:pPr>
            <w:r w:rsidRPr="00C86241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Pr="00C86241">
              <w:rPr>
                <w:bCs/>
                <w:szCs w:val="28"/>
              </w:rPr>
              <w:t xml:space="preserve">Курманаевский сельсовет </w:t>
            </w:r>
            <w:r w:rsidRPr="00C86241">
              <w:rPr>
                <w:szCs w:val="28"/>
              </w:rPr>
              <w:t xml:space="preserve"> и сооружений на них</w:t>
            </w:r>
          </w:p>
          <w:p w:rsidR="00412E0B" w:rsidRPr="00F31B96" w:rsidRDefault="00412E0B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3.1.1.</w:t>
            </w:r>
            <w:r w:rsidR="00412E0B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«Содержание и ремонт автомобильных дорог»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3.1.1.1.</w:t>
            </w:r>
            <w:r w:rsidR="00412E0B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33520D">
              <w:rPr>
                <w:color w:val="000000"/>
                <w:szCs w:val="24"/>
                <w:lang w:eastAsia="ru-RU"/>
              </w:rPr>
              <w:t>с</w:t>
            </w:r>
            <w:r w:rsidR="0033520D" w:rsidRPr="00F31B96">
              <w:rPr>
                <w:color w:val="000000"/>
                <w:szCs w:val="24"/>
                <w:lang w:eastAsia="ru-RU"/>
              </w:rPr>
              <w:t>одержание и ремонт автомобильных дорог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520D" w:rsidRDefault="0033520D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сельсовет»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val="en-US" w:eastAsia="ru-RU"/>
              </w:rPr>
              <w:t>3.</w:t>
            </w:r>
            <w:r w:rsidRPr="00F31B96">
              <w:rPr>
                <w:color w:val="000000"/>
                <w:szCs w:val="24"/>
                <w:lang w:eastAsia="ru-RU"/>
              </w:rPr>
              <w:t>2.1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C86241" w:rsidRDefault="00412E0B" w:rsidP="00BD288D">
            <w:pPr>
              <w:spacing w:after="0" w:line="240" w:lineRule="auto"/>
              <w:textAlignment w:val="baseline"/>
              <w:rPr>
                <w:szCs w:val="28"/>
              </w:rPr>
            </w:pPr>
            <w:r w:rsidRPr="00C86241">
              <w:rPr>
                <w:szCs w:val="28"/>
              </w:rPr>
              <w:t>Улучшение содержания и ремонта объектов коммунальной инфраструктуры;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2.</w:t>
            </w:r>
            <w:r w:rsidRPr="00F31B96">
              <w:rPr>
                <w:color w:val="000000"/>
                <w:szCs w:val="24"/>
                <w:lang w:val="en-US" w:eastAsia="ru-RU"/>
              </w:rPr>
              <w:t>1.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412E0B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«</w:t>
            </w:r>
            <w:r w:rsidR="00F31B96" w:rsidRPr="00F31B96">
              <w:rPr>
                <w:color w:val="000000"/>
                <w:szCs w:val="24"/>
                <w:lang w:eastAsia="ru-RU"/>
              </w:rPr>
              <w:t>Мероприятия по техническому обслуживанию и ремонту объектов коммунальной инфраструктуры</w:t>
            </w:r>
            <w:r>
              <w:rPr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2.1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>по техническому обслуживанию и ремонту объектов коммунальной инфраструктуры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3.2.1.2.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субсидированию тепло и водоснабжающих организаций в целях возмещения недополученных доходов»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3.2.1.2.1.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>по субсидированию тепло и водоснабжающих организаций в целях возмещения недополученных доходов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3.2.1.3.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капитальному ремонту объектов коммунальной инфраструктуры»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3.2.1.3.1.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>по капитальному ремонту объектов коммунальной инфраструктуры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618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3.2.2.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Улучшение содержания общественной бани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Мероприятие (результат) комплекса процессных мероприятий: «Расходы на содержание общественной бани» 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</w:t>
            </w:r>
            <w:r w:rsidR="00412E0B"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3.2.2.1.1.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мероприятий </w:t>
            </w:r>
            <w:r w:rsidR="00412E0B">
              <w:rPr>
                <w:color w:val="000000"/>
                <w:szCs w:val="24"/>
                <w:lang w:eastAsia="ru-RU"/>
              </w:rPr>
              <w:t>р</w:t>
            </w:r>
            <w:r w:rsidR="00412E0B" w:rsidRPr="00F31B96">
              <w:rPr>
                <w:color w:val="000000"/>
                <w:szCs w:val="24"/>
                <w:lang w:eastAsia="ru-RU"/>
              </w:rPr>
              <w:t>асходы на содержание общественной бани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Улучшение организации благоустройства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3.2.3.1.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«Благоустройство-озеленение»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3.2.3.1.1.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>
              <w:rPr>
                <w:color w:val="000000"/>
                <w:szCs w:val="24"/>
                <w:lang w:eastAsia="ru-RU"/>
              </w:rPr>
              <w:t>б</w:t>
            </w:r>
            <w:r w:rsidR="00412E0B" w:rsidRPr="00F31B96">
              <w:rPr>
                <w:color w:val="000000"/>
                <w:szCs w:val="24"/>
                <w:lang w:eastAsia="ru-RU"/>
              </w:rPr>
              <w:t>лагоустройство-озеленение</w:t>
            </w:r>
          </w:p>
        </w:tc>
        <w:tc>
          <w:tcPr>
            <w:tcW w:w="300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3.2.3.2.1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«Благоустройство-прочие мероприятия по благоустройству территории»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3.2.3.2.1.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7C46">
              <w:rPr>
                <w:color w:val="000000"/>
                <w:szCs w:val="24"/>
                <w:lang w:eastAsia="ru-RU"/>
              </w:rPr>
              <w:t>б</w:t>
            </w:r>
            <w:r w:rsidR="00417C46" w:rsidRPr="00F31B96">
              <w:rPr>
                <w:color w:val="000000"/>
                <w:szCs w:val="24"/>
                <w:lang w:eastAsia="ru-RU"/>
              </w:rPr>
              <w:t>лагоустройство-прочие мероприятия по благоустройству территории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Комплекс процессных мероприятий «Мобилизационная и вневойсковая подготовка на территории муниципального образования Курманаевский сельсовет» 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«Осуществление первичного воинского учета на территориях, где отсутствуют военные комиссариаты»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«Субвенции на осуществление первичного воинского учета»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  <w:r w:rsidR="00F31B96" w:rsidRPr="00F31B96">
              <w:rPr>
                <w:color w:val="000000"/>
                <w:szCs w:val="24"/>
                <w:lang w:eastAsia="ru-RU"/>
              </w:rPr>
              <w:t> 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7C46">
              <w:rPr>
                <w:color w:val="000000"/>
                <w:szCs w:val="24"/>
                <w:lang w:eastAsia="ru-RU"/>
              </w:rPr>
              <w:t>с</w:t>
            </w:r>
            <w:r w:rsidR="00417C46" w:rsidRPr="00F31B96">
              <w:rPr>
                <w:color w:val="000000"/>
                <w:szCs w:val="24"/>
                <w:lang w:eastAsia="ru-RU"/>
              </w:rPr>
              <w:t xml:space="preserve">убвенции на осуществление первичного воинского учета 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«Развитие системы градорегулирования муниципального образования Курманаевский сельсовет»  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«Своевременное внесение изменений в градостроительный план»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Мероприятие (результат) комплекса процессных мероприятий: «Осуществление мероприятий по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градорегулированию»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М.А.Алексеева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 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3.4.1.1.1.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7C46" w:rsidRPr="00F31B96">
              <w:rPr>
                <w:color w:val="000000"/>
                <w:szCs w:val="24"/>
                <w:lang w:eastAsia="ru-RU"/>
              </w:rPr>
              <w:t>Осуществление мероприятий по градорегулированию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90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«Организация деятельности муниципального образования Курманаевский сельсовет на решение вопросов местного значения»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«Обеспечение устойчивого развития и совершенствования местного самоуправления, направленного на эффективное решение вопросов местного значения»</w:t>
            </w:r>
          </w:p>
        </w:tc>
      </w:tr>
      <w:tr w:rsidR="00417C4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3.5.1.1.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«Расходы на содержание высшего должностного лица»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417C46" w:rsidRPr="00F31B96" w:rsidRDefault="00417C46" w:rsidP="00BD288D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Администрация МО Курманаевский сельсовет</w:t>
            </w:r>
          </w:p>
        </w:tc>
      </w:tr>
      <w:tr w:rsidR="00417C4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>асходы на содержание высшего должностного лица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417C46" w:rsidRPr="00F31B96" w:rsidTr="00BD288D">
        <w:trPr>
          <w:trHeight w:val="1140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3.5.2.1.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«Финансовое обеспечение функций аппарата администрации муниципального образования Курманаевский сельсовет»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  <w:p w:rsidR="00417C46" w:rsidRPr="00F31B96" w:rsidRDefault="00417C46" w:rsidP="00BD288D">
            <w:pPr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417C46" w:rsidRPr="00F31B96" w:rsidTr="00BD288D">
        <w:trPr>
          <w:trHeight w:val="104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3.5.2.1.1</w:t>
            </w:r>
          </w:p>
        </w:tc>
        <w:tc>
          <w:tcPr>
            <w:tcW w:w="8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ф</w:t>
            </w:r>
            <w:r w:rsidRPr="00F31B96">
              <w:rPr>
                <w:color w:val="000000"/>
                <w:szCs w:val="24"/>
                <w:lang w:eastAsia="ru-RU"/>
              </w:rPr>
              <w:t>инансовое 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288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«Реализация мероприятий по ГО, транспорту, связи, торговли в границах поселения»</w:t>
            </w:r>
          </w:p>
        </w:tc>
      </w:tr>
      <w:tr w:rsidR="00417C4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3.6.1.1</w:t>
            </w:r>
          </w:p>
        </w:tc>
        <w:tc>
          <w:tcPr>
            <w:tcW w:w="11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1839" w:type="dxa"/>
            <w:gridSpan w:val="9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ция МО Курманаевский сельсовет</w:t>
            </w:r>
          </w:p>
        </w:tc>
      </w:tr>
      <w:tr w:rsidR="00417C4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3.6.1.1.1</w:t>
            </w:r>
          </w:p>
        </w:tc>
        <w:tc>
          <w:tcPr>
            <w:tcW w:w="9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 xml:space="preserve">еализация переданных полномочий по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ГО, транспорту, связи, торговли в границах поселения</w:t>
            </w:r>
          </w:p>
        </w:tc>
        <w:tc>
          <w:tcPr>
            <w:tcW w:w="275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lastRenderedPageBreak/>
              <w:t>31.12.2023</w:t>
            </w:r>
          </w:p>
        </w:tc>
        <w:tc>
          <w:tcPr>
            <w:tcW w:w="1839" w:type="dxa"/>
            <w:gridSpan w:val="9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«Формирование бюджета поселения и контроль за исполнением данного бюджета»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осуществлению внутреннего муниципального финансового контроля»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3.7.1.1.</w:t>
            </w:r>
          </w:p>
        </w:tc>
        <w:tc>
          <w:tcPr>
            <w:tcW w:w="1199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«Реализация переданных полномочий по осуществлению внутреннего муниципального финансового контроля»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3.7.1.1.1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 xml:space="preserve">еализация переданных полномочий по осуществлению внутреннего муниципального финансового контроля </w:t>
            </w:r>
          </w:p>
        </w:tc>
        <w:tc>
          <w:tcPr>
            <w:tcW w:w="278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744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3.8.1.1.</w:t>
            </w:r>
          </w:p>
        </w:tc>
        <w:tc>
          <w:tcPr>
            <w:tcW w:w="1199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«Мероприятия по осуществлению обеспечения выполнения расходных обязательств МО Курманаевский сельсовет по осуществлению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3.8.1.1.1.</w:t>
            </w:r>
          </w:p>
        </w:tc>
        <w:tc>
          <w:tcPr>
            <w:tcW w:w="9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осуществлению обеспечения выполнения расходных обязательств МО Курманаевский сельсовет по осуществлению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71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744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«Содержание муниципального имущества»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3.9.1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содержания муниципального имущества»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3.9.1.1.</w:t>
            </w:r>
          </w:p>
        </w:tc>
        <w:tc>
          <w:tcPr>
            <w:tcW w:w="121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Мероприятие (результат) комплекса процессных мероприятий:  «Обеспечение выполнения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расходных обязательств МО Курманаевский сельсовет по содержанию муниципального имущества»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И.А.Коноп</w:t>
            </w:r>
            <w:r>
              <w:rPr>
                <w:color w:val="000000"/>
                <w:szCs w:val="24"/>
                <w:lang w:eastAsia="ru-RU"/>
              </w:rPr>
              <w:lastRenderedPageBreak/>
              <w:t>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3.9.1.1.1.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беспечение выполнения расходных обязательств МО Курманаевский сельсовет по содержанию муниципального имущества</w:t>
            </w:r>
          </w:p>
        </w:tc>
        <w:tc>
          <w:tcPr>
            <w:tcW w:w="279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621" w:type="dxa"/>
            <w:gridSpan w:val="7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содержания личного состава ДПК и добровольной народной дружины»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3.10.1.1.</w:t>
            </w:r>
          </w:p>
        </w:tc>
        <w:tc>
          <w:tcPr>
            <w:tcW w:w="1218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 «Обеспечение пожарной безопасности на территории МО Курманаевский сельсовет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беспечение пожарной безопасности на территории МО Курманаевский сельсовет</w:t>
            </w:r>
          </w:p>
        </w:tc>
        <w:tc>
          <w:tcPr>
            <w:tcW w:w="2867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3.10.1.2.</w:t>
            </w:r>
          </w:p>
        </w:tc>
        <w:tc>
          <w:tcPr>
            <w:tcW w:w="1218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 «Мероприятия по содержанию добровольной народной дружины»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3.10.1.2.1.</w:t>
            </w:r>
          </w:p>
        </w:tc>
        <w:tc>
          <w:tcPr>
            <w:tcW w:w="9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содержанию добровольной народной дружины</w:t>
            </w:r>
          </w:p>
        </w:tc>
        <w:tc>
          <w:tcPr>
            <w:tcW w:w="293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«Развитие культуры на территории МО Курманаевский сельсовет»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«Повышение уровня организации и проведения культурно-массовых мероприятий, содержание народных коллективов»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3.11.1.1.</w:t>
            </w:r>
          </w:p>
        </w:tc>
        <w:tc>
          <w:tcPr>
            <w:tcW w:w="1217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«Организация и проведение культурно-массовых мероприятий, содержание народных коллективов»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3.11.1.1.1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рганизация и проведение культурно-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массовых мероприятий, содержание народных коллективов</w:t>
            </w:r>
          </w:p>
        </w:tc>
        <w:tc>
          <w:tcPr>
            <w:tcW w:w="2961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lastRenderedPageBreak/>
              <w:t>31.12.2023</w:t>
            </w:r>
          </w:p>
        </w:tc>
        <w:tc>
          <w:tcPr>
            <w:tcW w:w="156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3.11.2.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организации библиотечного обслуживания населения»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3.11.2.1.</w:t>
            </w:r>
          </w:p>
        </w:tc>
        <w:tc>
          <w:tcPr>
            <w:tcW w:w="1217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«Организация библиотечного обслуживания населения»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3.11.2.1.1.</w:t>
            </w:r>
          </w:p>
        </w:tc>
        <w:tc>
          <w:tcPr>
            <w:tcW w:w="9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рганизация библиотечного обслуживания населения</w:t>
            </w:r>
          </w:p>
        </w:tc>
        <w:tc>
          <w:tcPr>
            <w:tcW w:w="290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6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 в МО Курманаевский сельсовет»</w:t>
            </w:r>
          </w:p>
        </w:tc>
      </w:tr>
      <w:tr w:rsidR="00F31B96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«Своевременное пенсионное обеспечение за выслугу лет муниципальным служащим»</w:t>
            </w:r>
          </w:p>
        </w:tc>
      </w:tr>
      <w:tr w:rsidR="00867D3C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3.12.1.1.</w:t>
            </w:r>
          </w:p>
        </w:tc>
        <w:tc>
          <w:tcPr>
            <w:tcW w:w="1228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«Пенсия за выслугу лет муниципальным служащим»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И.А.Скурыгина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3.12.1.1.1.</w:t>
            </w:r>
          </w:p>
        </w:tc>
        <w:tc>
          <w:tcPr>
            <w:tcW w:w="9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п</w:t>
            </w:r>
            <w:r w:rsidRPr="00F31B96">
              <w:rPr>
                <w:color w:val="000000"/>
                <w:szCs w:val="24"/>
                <w:lang w:eastAsia="ru-RU"/>
              </w:rPr>
              <w:t>енсия за выслугу лет муниципальным служащим»</w:t>
            </w:r>
          </w:p>
        </w:tc>
        <w:tc>
          <w:tcPr>
            <w:tcW w:w="303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«Развитие физической культуры и спорта в МО Курманаевский сельсовет»</w:t>
            </w:r>
          </w:p>
        </w:tc>
      </w:tr>
      <w:tr w:rsidR="00F31B96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3.13.1.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«Материальное  обеспечение для развития физической культуры и спорта»</w:t>
            </w:r>
          </w:p>
        </w:tc>
      </w:tr>
      <w:tr w:rsidR="00867D3C" w:rsidRPr="00F31B96" w:rsidTr="00BD288D">
        <w:trPr>
          <w:trHeight w:val="1383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3.13.1.1.</w:t>
            </w:r>
          </w:p>
        </w:tc>
        <w:tc>
          <w:tcPr>
            <w:tcW w:w="1224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«Мероприятия по развитию физической культуры и спорта»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7C4C61">
        <w:trPr>
          <w:trHeight w:val="1418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развитию физической культуры и спорта</w:t>
            </w:r>
          </w:p>
        </w:tc>
        <w:tc>
          <w:tcPr>
            <w:tcW w:w="292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7C4C61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C61" w:rsidRPr="00F31B96" w:rsidRDefault="007C4C61" w:rsidP="007C4C61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   3.14.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C61" w:rsidRPr="00F31B96" w:rsidRDefault="007C4C61" w:rsidP="007C4C61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</w:tc>
      </w:tr>
      <w:tr w:rsidR="002E230C" w:rsidRPr="00F31B96" w:rsidTr="00E72610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30C" w:rsidRPr="00F31B96" w:rsidRDefault="002E230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3.14.1</w:t>
            </w:r>
          </w:p>
        </w:tc>
        <w:tc>
          <w:tcPr>
            <w:tcW w:w="121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30C" w:rsidRPr="00F31B96" w:rsidRDefault="002E230C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</w:t>
            </w:r>
            <w:r>
              <w:rPr>
                <w:szCs w:val="28"/>
              </w:rPr>
              <w:t>Мероприятие</w:t>
            </w:r>
            <w:r w:rsidRPr="003563F4">
              <w:rPr>
                <w:szCs w:val="28"/>
              </w:rPr>
              <w:t xml:space="preserve"> изготовление металлических конструкций (аншлагов)</w:t>
            </w:r>
            <w:r>
              <w:rPr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1590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30C" w:rsidRDefault="002E230C" w:rsidP="002E230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2E230C" w:rsidRDefault="002E230C" w:rsidP="002E230C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  <w:p w:rsidR="002E230C" w:rsidRPr="00F31B96" w:rsidRDefault="002E230C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2E230C" w:rsidRPr="00F31B96" w:rsidTr="00E72610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30C" w:rsidRDefault="002E230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3.14.1.1</w:t>
            </w:r>
          </w:p>
        </w:tc>
        <w:tc>
          <w:tcPr>
            <w:tcW w:w="93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30C" w:rsidRDefault="002E230C" w:rsidP="002E230C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Контрольная точка мероприятия по изготовлению металлических конструкций (аншлагов)</w:t>
            </w: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E230C" w:rsidRPr="00E72610" w:rsidRDefault="00E72610" w:rsidP="00E72610">
            <w:pPr>
              <w:tabs>
                <w:tab w:val="left" w:pos="2104"/>
              </w:tabs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E72610">
              <w:rPr>
                <w:b/>
                <w:color w:val="000000"/>
                <w:szCs w:val="24"/>
                <w:lang w:eastAsia="ru-RU"/>
              </w:rPr>
              <w:t>31.12.2024</w:t>
            </w:r>
          </w:p>
        </w:tc>
        <w:tc>
          <w:tcPr>
            <w:tcW w:w="1590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E230C" w:rsidRDefault="002E230C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E72610" w:rsidRPr="00F31B96" w:rsidTr="002F562A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610" w:rsidRDefault="00E72610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3.14.1.1.1</w:t>
            </w:r>
          </w:p>
        </w:tc>
        <w:tc>
          <w:tcPr>
            <w:tcW w:w="121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610" w:rsidRDefault="00E72610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</w:t>
            </w:r>
            <w:r>
              <w:rPr>
                <w:szCs w:val="28"/>
              </w:rPr>
              <w:t>Мероприятие по озеленению объектов на территории МО Курманаевский сельсовет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610" w:rsidRDefault="00E72610" w:rsidP="00E72610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E72610" w:rsidRDefault="00E72610" w:rsidP="00E72610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  <w:p w:rsidR="00E72610" w:rsidRDefault="00E72610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E72610" w:rsidRPr="00F31B96" w:rsidTr="002F562A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610" w:rsidRDefault="00E72610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3.14.1.1.2</w:t>
            </w:r>
          </w:p>
        </w:tc>
        <w:tc>
          <w:tcPr>
            <w:tcW w:w="93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610" w:rsidRDefault="00E72610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szCs w:val="28"/>
              </w:rPr>
              <w:t>по озеленению объектов на территории МО Курманаевский сельсовет</w:t>
            </w:r>
          </w:p>
        </w:tc>
        <w:tc>
          <w:tcPr>
            <w:tcW w:w="282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72610" w:rsidRPr="00E72610" w:rsidRDefault="00E72610" w:rsidP="00E72610">
            <w:pPr>
              <w:tabs>
                <w:tab w:val="left" w:pos="2104"/>
              </w:tabs>
              <w:spacing w:after="0" w:line="240" w:lineRule="auto"/>
              <w:ind w:firstLine="708"/>
              <w:rPr>
                <w:b/>
                <w:color w:val="000000"/>
                <w:szCs w:val="24"/>
                <w:lang w:eastAsia="ru-RU"/>
              </w:rPr>
            </w:pPr>
            <w:r w:rsidRPr="00E72610">
              <w:rPr>
                <w:b/>
                <w:color w:val="000000"/>
                <w:szCs w:val="24"/>
                <w:lang w:eastAsia="ru-RU"/>
              </w:rPr>
              <w:t>31.12.2024</w:t>
            </w:r>
          </w:p>
        </w:tc>
        <w:tc>
          <w:tcPr>
            <w:tcW w:w="1590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72610" w:rsidRDefault="00E72610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Приоритетный проект Оренбургской области</w:t>
            </w:r>
          </w:p>
        </w:tc>
      </w:tr>
      <w:tr w:rsidR="00F31B96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Мероприятия в рамках приоритетных проектов </w:t>
            </w:r>
          </w:p>
        </w:tc>
      </w:tr>
      <w:tr w:rsidR="00F31B96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в рамках приоритетных проектов»</w:t>
            </w:r>
          </w:p>
        </w:tc>
      </w:tr>
      <w:tr w:rsidR="00867D3C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4.1.1.1.</w:t>
            </w:r>
          </w:p>
        </w:tc>
        <w:tc>
          <w:tcPr>
            <w:tcW w:w="1215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приоритетных проектов: «Мероприятия по строительству ВЛИ по уличному освещению»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4.1.1.1.1.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по строительству ВЛИ по уличному освещению </w:t>
            </w:r>
          </w:p>
        </w:tc>
        <w:tc>
          <w:tcPr>
            <w:tcW w:w="294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8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BD288D" w:rsidTr="00B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476"/>
        </w:trPr>
        <w:tc>
          <w:tcPr>
            <w:tcW w:w="14940" w:type="dxa"/>
            <w:gridSpan w:val="23"/>
          </w:tcPr>
          <w:p w:rsidR="00BD288D" w:rsidRDefault="00BD288D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</w:tbl>
    <w:p w:rsidR="00F31B96" w:rsidRPr="00F31B96" w:rsidRDefault="00F31B96" w:rsidP="00BD288D">
      <w:pPr>
        <w:spacing w:after="0" w:line="240" w:lineRule="auto"/>
        <w:rPr>
          <w:color w:val="000000"/>
          <w:szCs w:val="24"/>
          <w:lang w:eastAsia="ru-RU"/>
        </w:rPr>
        <w:sectPr w:rsidR="00F31B96" w:rsidRPr="00F31B96" w:rsidSect="007C4C61">
          <w:pgSz w:w="16838" w:h="11906" w:orient="landscape"/>
          <w:pgMar w:top="1560" w:right="1088" w:bottom="426" w:left="1701" w:header="709" w:footer="709" w:gutter="0"/>
          <w:cols w:space="708"/>
          <w:docGrid w:linePitch="360"/>
        </w:sectPr>
      </w:pPr>
    </w:p>
    <w:p w:rsidR="00576A8B" w:rsidRPr="003C4FA1" w:rsidRDefault="00576A8B" w:rsidP="004E15CF">
      <w:pPr>
        <w:spacing w:after="0" w:line="240" w:lineRule="auto"/>
        <w:rPr>
          <w:sz w:val="24"/>
          <w:szCs w:val="24"/>
        </w:rPr>
      </w:pPr>
    </w:p>
    <w:sectPr w:rsidR="00576A8B" w:rsidRPr="003C4FA1" w:rsidSect="00AE319F">
      <w:pgSz w:w="11906" w:h="16838"/>
      <w:pgMar w:top="709" w:right="850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DA" w:rsidRDefault="00C61DDA" w:rsidP="00D1496E">
      <w:pPr>
        <w:spacing w:after="0" w:line="240" w:lineRule="auto"/>
      </w:pPr>
      <w:r>
        <w:separator/>
      </w:r>
    </w:p>
  </w:endnote>
  <w:endnote w:type="continuationSeparator" w:id="1">
    <w:p w:rsidR="00C61DDA" w:rsidRDefault="00C61DDA" w:rsidP="00D1496E">
      <w:pPr>
        <w:spacing w:after="0" w:line="240" w:lineRule="auto"/>
      </w:pPr>
      <w:r>
        <w:continuationSeparator/>
      </w:r>
    </w:p>
  </w:endnote>
  <w:endnote w:id="2">
    <w:p w:rsidR="00F11EFF" w:rsidRPr="00E3188D" w:rsidRDefault="00F11EFF" w:rsidP="00F31B96">
      <w:pPr>
        <w:pStyle w:val="af4"/>
        <w:ind w:left="142" w:right="2553"/>
        <w:rPr>
          <w:b/>
        </w:rPr>
      </w:pPr>
    </w:p>
  </w:endnote>
  <w:endnote w:id="3">
    <w:p w:rsidR="00F11EFF" w:rsidRPr="00F87B0D" w:rsidRDefault="00F11EFF" w:rsidP="00F31B96">
      <w:pPr>
        <w:pStyle w:val="af4"/>
        <w:ind w:right="1"/>
        <w:rPr>
          <w:b/>
        </w:rPr>
      </w:pPr>
    </w:p>
  </w:endnote>
  <w:endnote w:id="4">
    <w:p w:rsidR="00F11EFF" w:rsidRPr="00F87B0D" w:rsidRDefault="00F11EFF" w:rsidP="00F31B96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5">
    <w:p w:rsidR="00F11EFF" w:rsidRPr="00A329A8" w:rsidRDefault="00F11EFF" w:rsidP="00F31B96">
      <w:pPr>
        <w:pStyle w:val="af4"/>
        <w:ind w:right="1"/>
        <w:rPr>
          <w:b/>
        </w:rPr>
      </w:pPr>
    </w:p>
  </w:endnote>
  <w:endnote w:id="6">
    <w:p w:rsidR="00F11EFF" w:rsidRPr="00A329A8" w:rsidRDefault="00F11EFF" w:rsidP="00F31B96">
      <w:pPr>
        <w:pStyle w:val="af4"/>
        <w:ind w:right="1"/>
        <w:rPr>
          <w:b/>
        </w:rPr>
      </w:pPr>
    </w:p>
  </w:endnote>
  <w:endnote w:id="7">
    <w:p w:rsidR="00F11EFF" w:rsidRPr="009E37DC" w:rsidRDefault="00F11EFF" w:rsidP="00F31B96">
      <w:pPr>
        <w:pStyle w:val="af4"/>
        <w:rPr>
          <w:b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DA" w:rsidRDefault="00C61DDA" w:rsidP="00D1496E">
      <w:pPr>
        <w:spacing w:after="0" w:line="240" w:lineRule="auto"/>
      </w:pPr>
      <w:r>
        <w:separator/>
      </w:r>
    </w:p>
  </w:footnote>
  <w:footnote w:type="continuationSeparator" w:id="1">
    <w:p w:rsidR="00C61DDA" w:rsidRDefault="00C61DDA" w:rsidP="00D1496E">
      <w:pPr>
        <w:spacing w:after="0" w:line="240" w:lineRule="auto"/>
      </w:pPr>
      <w:r>
        <w:continuationSeparator/>
      </w:r>
    </w:p>
  </w:footnote>
  <w:footnote w:id="2">
    <w:p w:rsidR="00F11EFF" w:rsidRPr="00656B8A" w:rsidRDefault="00F11EFF" w:rsidP="00D1496E">
      <w:pPr>
        <w:pStyle w:val="af0"/>
        <w:ind w:right="-141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61D81"/>
    <w:multiLevelType w:val="hybridMultilevel"/>
    <w:tmpl w:val="7D3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AA2"/>
    <w:rsid w:val="00001C77"/>
    <w:rsid w:val="000050F6"/>
    <w:rsid w:val="00006979"/>
    <w:rsid w:val="00015E8A"/>
    <w:rsid w:val="00015EBA"/>
    <w:rsid w:val="00021F6C"/>
    <w:rsid w:val="000229D0"/>
    <w:rsid w:val="00024381"/>
    <w:rsid w:val="00025A69"/>
    <w:rsid w:val="000275D1"/>
    <w:rsid w:val="0003177F"/>
    <w:rsid w:val="0003187C"/>
    <w:rsid w:val="00041E3B"/>
    <w:rsid w:val="00044184"/>
    <w:rsid w:val="00057280"/>
    <w:rsid w:val="00067CE7"/>
    <w:rsid w:val="000713CB"/>
    <w:rsid w:val="000718F3"/>
    <w:rsid w:val="0008462D"/>
    <w:rsid w:val="00085DA9"/>
    <w:rsid w:val="00086873"/>
    <w:rsid w:val="0008737C"/>
    <w:rsid w:val="000A7D35"/>
    <w:rsid w:val="000B0263"/>
    <w:rsid w:val="000B6359"/>
    <w:rsid w:val="000E23C3"/>
    <w:rsid w:val="000E596F"/>
    <w:rsid w:val="000E7F21"/>
    <w:rsid w:val="000F220D"/>
    <w:rsid w:val="000F5E5A"/>
    <w:rsid w:val="001056C0"/>
    <w:rsid w:val="0010596D"/>
    <w:rsid w:val="00107E01"/>
    <w:rsid w:val="00110842"/>
    <w:rsid w:val="00116E3D"/>
    <w:rsid w:val="00124F3E"/>
    <w:rsid w:val="00126717"/>
    <w:rsid w:val="00127CD9"/>
    <w:rsid w:val="00132594"/>
    <w:rsid w:val="00133925"/>
    <w:rsid w:val="001359F0"/>
    <w:rsid w:val="001415E8"/>
    <w:rsid w:val="0014198A"/>
    <w:rsid w:val="00141ED3"/>
    <w:rsid w:val="001436D9"/>
    <w:rsid w:val="0014523E"/>
    <w:rsid w:val="001522EE"/>
    <w:rsid w:val="0015646F"/>
    <w:rsid w:val="00160514"/>
    <w:rsid w:val="00162A9E"/>
    <w:rsid w:val="0016354B"/>
    <w:rsid w:val="00164A0F"/>
    <w:rsid w:val="00171377"/>
    <w:rsid w:val="00171411"/>
    <w:rsid w:val="00171FEE"/>
    <w:rsid w:val="001744BD"/>
    <w:rsid w:val="00181376"/>
    <w:rsid w:val="0018313D"/>
    <w:rsid w:val="00186377"/>
    <w:rsid w:val="00187F54"/>
    <w:rsid w:val="00195E28"/>
    <w:rsid w:val="0019710B"/>
    <w:rsid w:val="001A054A"/>
    <w:rsid w:val="001A5900"/>
    <w:rsid w:val="001A7340"/>
    <w:rsid w:val="001B2585"/>
    <w:rsid w:val="001B638D"/>
    <w:rsid w:val="001C4604"/>
    <w:rsid w:val="001C711F"/>
    <w:rsid w:val="001D15BA"/>
    <w:rsid w:val="001D1656"/>
    <w:rsid w:val="001D4870"/>
    <w:rsid w:val="001E0A7B"/>
    <w:rsid w:val="001E6514"/>
    <w:rsid w:val="001F5080"/>
    <w:rsid w:val="00203113"/>
    <w:rsid w:val="0021521E"/>
    <w:rsid w:val="00215BB8"/>
    <w:rsid w:val="00220C29"/>
    <w:rsid w:val="00233F82"/>
    <w:rsid w:val="00234125"/>
    <w:rsid w:val="002345E0"/>
    <w:rsid w:val="00240027"/>
    <w:rsid w:val="002405B0"/>
    <w:rsid w:val="002419A8"/>
    <w:rsid w:val="002449EB"/>
    <w:rsid w:val="002478D4"/>
    <w:rsid w:val="00250782"/>
    <w:rsid w:val="0025087D"/>
    <w:rsid w:val="002514E9"/>
    <w:rsid w:val="00253A24"/>
    <w:rsid w:val="002570F8"/>
    <w:rsid w:val="0026496F"/>
    <w:rsid w:val="0026777F"/>
    <w:rsid w:val="00275353"/>
    <w:rsid w:val="00280365"/>
    <w:rsid w:val="00291C44"/>
    <w:rsid w:val="0029381F"/>
    <w:rsid w:val="00297B99"/>
    <w:rsid w:val="002A0E4F"/>
    <w:rsid w:val="002A5F2B"/>
    <w:rsid w:val="002B1967"/>
    <w:rsid w:val="002B57A4"/>
    <w:rsid w:val="002B6153"/>
    <w:rsid w:val="002C40CA"/>
    <w:rsid w:val="002C60DD"/>
    <w:rsid w:val="002E1C53"/>
    <w:rsid w:val="002E230C"/>
    <w:rsid w:val="002E55A5"/>
    <w:rsid w:val="002F08C0"/>
    <w:rsid w:val="002F0D8E"/>
    <w:rsid w:val="002F562A"/>
    <w:rsid w:val="002F5A05"/>
    <w:rsid w:val="00305D30"/>
    <w:rsid w:val="00316ACB"/>
    <w:rsid w:val="00323C5C"/>
    <w:rsid w:val="00330C72"/>
    <w:rsid w:val="00333D1B"/>
    <w:rsid w:val="0033520D"/>
    <w:rsid w:val="00336350"/>
    <w:rsid w:val="00336686"/>
    <w:rsid w:val="0034075A"/>
    <w:rsid w:val="003418F3"/>
    <w:rsid w:val="00351552"/>
    <w:rsid w:val="0035177F"/>
    <w:rsid w:val="003563F4"/>
    <w:rsid w:val="00360A59"/>
    <w:rsid w:val="00362AF5"/>
    <w:rsid w:val="00363B94"/>
    <w:rsid w:val="00370314"/>
    <w:rsid w:val="00374FCF"/>
    <w:rsid w:val="003766E0"/>
    <w:rsid w:val="003835B4"/>
    <w:rsid w:val="00387D58"/>
    <w:rsid w:val="00395DB9"/>
    <w:rsid w:val="003A347C"/>
    <w:rsid w:val="003A47E9"/>
    <w:rsid w:val="003A7991"/>
    <w:rsid w:val="003C1628"/>
    <w:rsid w:val="003C2CE1"/>
    <w:rsid w:val="003C4FA1"/>
    <w:rsid w:val="003D0D07"/>
    <w:rsid w:val="003D0E9C"/>
    <w:rsid w:val="003D2E3A"/>
    <w:rsid w:val="003E30F2"/>
    <w:rsid w:val="003F259D"/>
    <w:rsid w:val="00400328"/>
    <w:rsid w:val="0040457E"/>
    <w:rsid w:val="00410A94"/>
    <w:rsid w:val="004129DD"/>
    <w:rsid w:val="00412C3E"/>
    <w:rsid w:val="00412E0B"/>
    <w:rsid w:val="00413336"/>
    <w:rsid w:val="00417C46"/>
    <w:rsid w:val="004222C1"/>
    <w:rsid w:val="00422327"/>
    <w:rsid w:val="0042331C"/>
    <w:rsid w:val="00423FDD"/>
    <w:rsid w:val="00424CB5"/>
    <w:rsid w:val="0043213F"/>
    <w:rsid w:val="00432CBB"/>
    <w:rsid w:val="00433437"/>
    <w:rsid w:val="00433DA5"/>
    <w:rsid w:val="0044722F"/>
    <w:rsid w:val="00452AA0"/>
    <w:rsid w:val="0045355A"/>
    <w:rsid w:val="004633DD"/>
    <w:rsid w:val="00465FDA"/>
    <w:rsid w:val="00466914"/>
    <w:rsid w:val="00477357"/>
    <w:rsid w:val="0048006E"/>
    <w:rsid w:val="00483CD6"/>
    <w:rsid w:val="00494FBB"/>
    <w:rsid w:val="00496097"/>
    <w:rsid w:val="004A2CE7"/>
    <w:rsid w:val="004C3AA5"/>
    <w:rsid w:val="004C4E4B"/>
    <w:rsid w:val="004D070F"/>
    <w:rsid w:val="004D7B5D"/>
    <w:rsid w:val="004E15CF"/>
    <w:rsid w:val="004E2C1F"/>
    <w:rsid w:val="004E4B05"/>
    <w:rsid w:val="004E4E9B"/>
    <w:rsid w:val="004E5061"/>
    <w:rsid w:val="004E5824"/>
    <w:rsid w:val="005044D5"/>
    <w:rsid w:val="00505F44"/>
    <w:rsid w:val="00511963"/>
    <w:rsid w:val="00521A4E"/>
    <w:rsid w:val="00526A58"/>
    <w:rsid w:val="00546FC6"/>
    <w:rsid w:val="005504BA"/>
    <w:rsid w:val="00551E8E"/>
    <w:rsid w:val="00554576"/>
    <w:rsid w:val="0056321E"/>
    <w:rsid w:val="00571205"/>
    <w:rsid w:val="00572377"/>
    <w:rsid w:val="0057459B"/>
    <w:rsid w:val="00576A8B"/>
    <w:rsid w:val="005858FD"/>
    <w:rsid w:val="0059546A"/>
    <w:rsid w:val="0059789C"/>
    <w:rsid w:val="005A05D7"/>
    <w:rsid w:val="005A6E19"/>
    <w:rsid w:val="005B0256"/>
    <w:rsid w:val="005C2118"/>
    <w:rsid w:val="005C2741"/>
    <w:rsid w:val="005C57C9"/>
    <w:rsid w:val="005C5FB2"/>
    <w:rsid w:val="005D326D"/>
    <w:rsid w:val="005E0CA9"/>
    <w:rsid w:val="005E10BC"/>
    <w:rsid w:val="005E664D"/>
    <w:rsid w:val="005F20A0"/>
    <w:rsid w:val="005F268A"/>
    <w:rsid w:val="00600989"/>
    <w:rsid w:val="00600F42"/>
    <w:rsid w:val="00602652"/>
    <w:rsid w:val="006029A4"/>
    <w:rsid w:val="0061668E"/>
    <w:rsid w:val="0062348F"/>
    <w:rsid w:val="00623E9D"/>
    <w:rsid w:val="00625FFF"/>
    <w:rsid w:val="00630CAD"/>
    <w:rsid w:val="006351C5"/>
    <w:rsid w:val="0064170A"/>
    <w:rsid w:val="006519FA"/>
    <w:rsid w:val="00652E15"/>
    <w:rsid w:val="00660CE9"/>
    <w:rsid w:val="00661441"/>
    <w:rsid w:val="006641C8"/>
    <w:rsid w:val="00666885"/>
    <w:rsid w:val="00671F24"/>
    <w:rsid w:val="0067457D"/>
    <w:rsid w:val="00683AF3"/>
    <w:rsid w:val="00687BBD"/>
    <w:rsid w:val="00691A4C"/>
    <w:rsid w:val="00694F13"/>
    <w:rsid w:val="00695258"/>
    <w:rsid w:val="0069618D"/>
    <w:rsid w:val="00696332"/>
    <w:rsid w:val="006977FE"/>
    <w:rsid w:val="006A0C6D"/>
    <w:rsid w:val="006A364A"/>
    <w:rsid w:val="006B1C6C"/>
    <w:rsid w:val="006B218C"/>
    <w:rsid w:val="006B3BF9"/>
    <w:rsid w:val="006B4333"/>
    <w:rsid w:val="006B75D7"/>
    <w:rsid w:val="006C555F"/>
    <w:rsid w:val="006D342B"/>
    <w:rsid w:val="00705B7E"/>
    <w:rsid w:val="007176DF"/>
    <w:rsid w:val="0072411E"/>
    <w:rsid w:val="007309EB"/>
    <w:rsid w:val="007323C3"/>
    <w:rsid w:val="0074166A"/>
    <w:rsid w:val="00745CED"/>
    <w:rsid w:val="00747580"/>
    <w:rsid w:val="00752B7C"/>
    <w:rsid w:val="00796288"/>
    <w:rsid w:val="007A0322"/>
    <w:rsid w:val="007A5790"/>
    <w:rsid w:val="007A6847"/>
    <w:rsid w:val="007A7A71"/>
    <w:rsid w:val="007B01F9"/>
    <w:rsid w:val="007B0903"/>
    <w:rsid w:val="007B1044"/>
    <w:rsid w:val="007B61A6"/>
    <w:rsid w:val="007C2096"/>
    <w:rsid w:val="007C4105"/>
    <w:rsid w:val="007C4C61"/>
    <w:rsid w:val="007E03A7"/>
    <w:rsid w:val="007E54ED"/>
    <w:rsid w:val="007F466B"/>
    <w:rsid w:val="00804C1B"/>
    <w:rsid w:val="0080568A"/>
    <w:rsid w:val="00811242"/>
    <w:rsid w:val="0081163A"/>
    <w:rsid w:val="00813734"/>
    <w:rsid w:val="00815EDF"/>
    <w:rsid w:val="008240FB"/>
    <w:rsid w:val="00824A29"/>
    <w:rsid w:val="00832F88"/>
    <w:rsid w:val="00836AFB"/>
    <w:rsid w:val="0083727B"/>
    <w:rsid w:val="00840C2D"/>
    <w:rsid w:val="00841CB9"/>
    <w:rsid w:val="00842A5E"/>
    <w:rsid w:val="00844E6A"/>
    <w:rsid w:val="00845ED1"/>
    <w:rsid w:val="00853A93"/>
    <w:rsid w:val="00855E5C"/>
    <w:rsid w:val="008564BC"/>
    <w:rsid w:val="008611F9"/>
    <w:rsid w:val="00865A3C"/>
    <w:rsid w:val="00867845"/>
    <w:rsid w:val="00867D3C"/>
    <w:rsid w:val="00870B8B"/>
    <w:rsid w:val="0087195A"/>
    <w:rsid w:val="00872484"/>
    <w:rsid w:val="00877379"/>
    <w:rsid w:val="008814E7"/>
    <w:rsid w:val="00894A2F"/>
    <w:rsid w:val="008A6D94"/>
    <w:rsid w:val="008B0502"/>
    <w:rsid w:val="008B2484"/>
    <w:rsid w:val="008B7202"/>
    <w:rsid w:val="008C2553"/>
    <w:rsid w:val="008C7206"/>
    <w:rsid w:val="008D577F"/>
    <w:rsid w:val="008E2C3C"/>
    <w:rsid w:val="008F6DD7"/>
    <w:rsid w:val="008F754D"/>
    <w:rsid w:val="00900730"/>
    <w:rsid w:val="00903A51"/>
    <w:rsid w:val="00904006"/>
    <w:rsid w:val="0090601A"/>
    <w:rsid w:val="00910E6B"/>
    <w:rsid w:val="00923A40"/>
    <w:rsid w:val="00925AA2"/>
    <w:rsid w:val="00937A3A"/>
    <w:rsid w:val="009503B4"/>
    <w:rsid w:val="009507A9"/>
    <w:rsid w:val="00957599"/>
    <w:rsid w:val="0096203D"/>
    <w:rsid w:val="0096204D"/>
    <w:rsid w:val="009635B0"/>
    <w:rsid w:val="00970861"/>
    <w:rsid w:val="00974C19"/>
    <w:rsid w:val="0097544E"/>
    <w:rsid w:val="0098590E"/>
    <w:rsid w:val="00986959"/>
    <w:rsid w:val="0099161B"/>
    <w:rsid w:val="00993CEC"/>
    <w:rsid w:val="009A0999"/>
    <w:rsid w:val="009A29D4"/>
    <w:rsid w:val="009A795B"/>
    <w:rsid w:val="009B4002"/>
    <w:rsid w:val="009B671A"/>
    <w:rsid w:val="009B7ED3"/>
    <w:rsid w:val="009C465D"/>
    <w:rsid w:val="009C5E0D"/>
    <w:rsid w:val="009D190F"/>
    <w:rsid w:val="009E16EE"/>
    <w:rsid w:val="009E4090"/>
    <w:rsid w:val="009E630F"/>
    <w:rsid w:val="009E7B19"/>
    <w:rsid w:val="009F4877"/>
    <w:rsid w:val="009F5718"/>
    <w:rsid w:val="009F64C0"/>
    <w:rsid w:val="00A0074F"/>
    <w:rsid w:val="00A02344"/>
    <w:rsid w:val="00A027D3"/>
    <w:rsid w:val="00A077FA"/>
    <w:rsid w:val="00A07B18"/>
    <w:rsid w:val="00A221F6"/>
    <w:rsid w:val="00A323AC"/>
    <w:rsid w:val="00A3370A"/>
    <w:rsid w:val="00A44971"/>
    <w:rsid w:val="00A5162B"/>
    <w:rsid w:val="00A53344"/>
    <w:rsid w:val="00A60B81"/>
    <w:rsid w:val="00A616DC"/>
    <w:rsid w:val="00A61BE2"/>
    <w:rsid w:val="00A6759F"/>
    <w:rsid w:val="00A678BA"/>
    <w:rsid w:val="00A70B9E"/>
    <w:rsid w:val="00A70DC1"/>
    <w:rsid w:val="00A823A8"/>
    <w:rsid w:val="00A930EC"/>
    <w:rsid w:val="00AA0948"/>
    <w:rsid w:val="00AA75A4"/>
    <w:rsid w:val="00AB4F71"/>
    <w:rsid w:val="00AC10AA"/>
    <w:rsid w:val="00AC1D8F"/>
    <w:rsid w:val="00AC789B"/>
    <w:rsid w:val="00AE319F"/>
    <w:rsid w:val="00AE67E7"/>
    <w:rsid w:val="00AF17D1"/>
    <w:rsid w:val="00AF196D"/>
    <w:rsid w:val="00AF573E"/>
    <w:rsid w:val="00B03909"/>
    <w:rsid w:val="00B22275"/>
    <w:rsid w:val="00B22B5C"/>
    <w:rsid w:val="00B25B14"/>
    <w:rsid w:val="00B30E48"/>
    <w:rsid w:val="00B32938"/>
    <w:rsid w:val="00B33B84"/>
    <w:rsid w:val="00B3702C"/>
    <w:rsid w:val="00B37E5B"/>
    <w:rsid w:val="00B40C8A"/>
    <w:rsid w:val="00B476B4"/>
    <w:rsid w:val="00B54936"/>
    <w:rsid w:val="00B54B21"/>
    <w:rsid w:val="00B5712E"/>
    <w:rsid w:val="00B6419D"/>
    <w:rsid w:val="00B649A9"/>
    <w:rsid w:val="00B67458"/>
    <w:rsid w:val="00B71AA0"/>
    <w:rsid w:val="00B7364B"/>
    <w:rsid w:val="00B7798A"/>
    <w:rsid w:val="00B81204"/>
    <w:rsid w:val="00B86770"/>
    <w:rsid w:val="00B87185"/>
    <w:rsid w:val="00B87EBF"/>
    <w:rsid w:val="00B91075"/>
    <w:rsid w:val="00B92784"/>
    <w:rsid w:val="00BA4506"/>
    <w:rsid w:val="00BA6EC4"/>
    <w:rsid w:val="00BB371E"/>
    <w:rsid w:val="00BC51C5"/>
    <w:rsid w:val="00BD1708"/>
    <w:rsid w:val="00BD288D"/>
    <w:rsid w:val="00BD7BD0"/>
    <w:rsid w:val="00BE39E0"/>
    <w:rsid w:val="00BE42FE"/>
    <w:rsid w:val="00BF0630"/>
    <w:rsid w:val="00BF1808"/>
    <w:rsid w:val="00C01A8E"/>
    <w:rsid w:val="00C03FE2"/>
    <w:rsid w:val="00C04698"/>
    <w:rsid w:val="00C13405"/>
    <w:rsid w:val="00C205DE"/>
    <w:rsid w:val="00C22755"/>
    <w:rsid w:val="00C32469"/>
    <w:rsid w:val="00C3610B"/>
    <w:rsid w:val="00C37559"/>
    <w:rsid w:val="00C54265"/>
    <w:rsid w:val="00C61A61"/>
    <w:rsid w:val="00C61DDA"/>
    <w:rsid w:val="00C71785"/>
    <w:rsid w:val="00C725A2"/>
    <w:rsid w:val="00C7454B"/>
    <w:rsid w:val="00C76A5E"/>
    <w:rsid w:val="00C80F12"/>
    <w:rsid w:val="00C8428E"/>
    <w:rsid w:val="00C92818"/>
    <w:rsid w:val="00C9638F"/>
    <w:rsid w:val="00C9752E"/>
    <w:rsid w:val="00CA2A4A"/>
    <w:rsid w:val="00CA41EA"/>
    <w:rsid w:val="00CA6C39"/>
    <w:rsid w:val="00CB2E78"/>
    <w:rsid w:val="00CC5C6A"/>
    <w:rsid w:val="00D001FE"/>
    <w:rsid w:val="00D145E5"/>
    <w:rsid w:val="00D1496E"/>
    <w:rsid w:val="00D1739F"/>
    <w:rsid w:val="00D21588"/>
    <w:rsid w:val="00D22681"/>
    <w:rsid w:val="00D357C8"/>
    <w:rsid w:val="00D37FD3"/>
    <w:rsid w:val="00D46D6E"/>
    <w:rsid w:val="00D5010C"/>
    <w:rsid w:val="00D50AF5"/>
    <w:rsid w:val="00D54A9C"/>
    <w:rsid w:val="00D60E36"/>
    <w:rsid w:val="00D7052A"/>
    <w:rsid w:val="00D740CF"/>
    <w:rsid w:val="00D81C11"/>
    <w:rsid w:val="00D91FF9"/>
    <w:rsid w:val="00D9257B"/>
    <w:rsid w:val="00D92D8C"/>
    <w:rsid w:val="00D94F2C"/>
    <w:rsid w:val="00DB156D"/>
    <w:rsid w:val="00DB1626"/>
    <w:rsid w:val="00DB290A"/>
    <w:rsid w:val="00DC506A"/>
    <w:rsid w:val="00DC7294"/>
    <w:rsid w:val="00DD1BB8"/>
    <w:rsid w:val="00DD3752"/>
    <w:rsid w:val="00DD557D"/>
    <w:rsid w:val="00DF6219"/>
    <w:rsid w:val="00DF7A86"/>
    <w:rsid w:val="00E02057"/>
    <w:rsid w:val="00E03098"/>
    <w:rsid w:val="00E101C9"/>
    <w:rsid w:val="00E1285F"/>
    <w:rsid w:val="00E2761A"/>
    <w:rsid w:val="00E35AE6"/>
    <w:rsid w:val="00E362E9"/>
    <w:rsid w:val="00E43D8C"/>
    <w:rsid w:val="00E50533"/>
    <w:rsid w:val="00E53A4B"/>
    <w:rsid w:val="00E564BB"/>
    <w:rsid w:val="00E613FE"/>
    <w:rsid w:val="00E61EF2"/>
    <w:rsid w:val="00E6255F"/>
    <w:rsid w:val="00E72610"/>
    <w:rsid w:val="00E743E7"/>
    <w:rsid w:val="00E82C11"/>
    <w:rsid w:val="00E86323"/>
    <w:rsid w:val="00E979E1"/>
    <w:rsid w:val="00EA151D"/>
    <w:rsid w:val="00EA2F3C"/>
    <w:rsid w:val="00EA78CB"/>
    <w:rsid w:val="00ED0944"/>
    <w:rsid w:val="00ED0C3B"/>
    <w:rsid w:val="00ED0CBD"/>
    <w:rsid w:val="00ED1CA5"/>
    <w:rsid w:val="00ED70ED"/>
    <w:rsid w:val="00EE5E38"/>
    <w:rsid w:val="00EF7CA6"/>
    <w:rsid w:val="00F04510"/>
    <w:rsid w:val="00F11EFF"/>
    <w:rsid w:val="00F16EA8"/>
    <w:rsid w:val="00F2387D"/>
    <w:rsid w:val="00F238B3"/>
    <w:rsid w:val="00F24D31"/>
    <w:rsid w:val="00F26126"/>
    <w:rsid w:val="00F31398"/>
    <w:rsid w:val="00F31B96"/>
    <w:rsid w:val="00F42DCD"/>
    <w:rsid w:val="00F45906"/>
    <w:rsid w:val="00F47C7D"/>
    <w:rsid w:val="00F51023"/>
    <w:rsid w:val="00F727DA"/>
    <w:rsid w:val="00F76108"/>
    <w:rsid w:val="00F84A1A"/>
    <w:rsid w:val="00F87251"/>
    <w:rsid w:val="00F923FC"/>
    <w:rsid w:val="00FA1394"/>
    <w:rsid w:val="00FA2F51"/>
    <w:rsid w:val="00FA4DDA"/>
    <w:rsid w:val="00FC050F"/>
    <w:rsid w:val="00FC77E9"/>
    <w:rsid w:val="00FE4D7F"/>
    <w:rsid w:val="00FE7F56"/>
    <w:rsid w:val="00FF4227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A2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5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544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16AC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23A4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105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25AA2"/>
    <w:rPr>
      <w:rFonts w:ascii="Calibri" w:hAnsi="Calibri"/>
      <w:sz w:val="22"/>
      <w:szCs w:val="22"/>
      <w:lang w:eastAsia="en-US"/>
    </w:rPr>
  </w:style>
  <w:style w:type="character" w:styleId="a3">
    <w:name w:val="Strong"/>
    <w:qFormat/>
    <w:rsid w:val="00925AA2"/>
    <w:rPr>
      <w:rFonts w:cs="Times New Roman"/>
      <w:b/>
      <w:bCs/>
      <w:i/>
      <w:sz w:val="28"/>
      <w:lang w:val="en-GB" w:eastAsia="ar-SA" w:bidi="ar-SA"/>
    </w:rPr>
  </w:style>
  <w:style w:type="paragraph" w:styleId="a4">
    <w:name w:val="Body Text"/>
    <w:basedOn w:val="a"/>
    <w:link w:val="a5"/>
    <w:rsid w:val="00925AA2"/>
    <w:pPr>
      <w:suppressAutoHyphens/>
      <w:spacing w:after="0" w:line="240" w:lineRule="auto"/>
    </w:pPr>
    <w:rPr>
      <w:rFonts w:cs="Calibri"/>
      <w:szCs w:val="20"/>
      <w:lang w:eastAsia="ar-SA"/>
    </w:rPr>
  </w:style>
  <w:style w:type="character" w:customStyle="1" w:styleId="a5">
    <w:name w:val="Основной текст Знак"/>
    <w:link w:val="a4"/>
    <w:locked/>
    <w:rsid w:val="00925AA2"/>
    <w:rPr>
      <w:rFonts w:eastAsia="Calibri" w:cs="Calibri"/>
      <w:sz w:val="28"/>
      <w:lang w:val="ru-RU" w:eastAsia="ar-SA" w:bidi="ar-SA"/>
    </w:rPr>
  </w:style>
  <w:style w:type="paragraph" w:styleId="a6">
    <w:name w:val="Normal (Web)"/>
    <w:basedOn w:val="a"/>
    <w:rsid w:val="00925A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925A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25AA2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925AA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925AA2"/>
    <w:pPr>
      <w:spacing w:after="0" w:line="240" w:lineRule="auto"/>
      <w:ind w:left="720"/>
      <w:contextualSpacing/>
    </w:pPr>
    <w:rPr>
      <w:b/>
      <w:szCs w:val="28"/>
      <w:lang w:eastAsia="ru-RU"/>
    </w:rPr>
  </w:style>
  <w:style w:type="character" w:customStyle="1" w:styleId="10">
    <w:name w:val="Заголовок 1 Знак"/>
    <w:link w:val="1"/>
    <w:uiPriority w:val="99"/>
    <w:locked/>
    <w:rsid w:val="0097544E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semiHidden/>
    <w:locked/>
    <w:rsid w:val="0097544E"/>
    <w:rPr>
      <w:rFonts w:ascii="Cambria" w:eastAsia="Calibri" w:hAnsi="Cambria"/>
      <w:b/>
      <w:bCs/>
      <w:i/>
      <w:iCs/>
      <w:sz w:val="28"/>
      <w:szCs w:val="28"/>
      <w:lang w:val="ru-RU" w:eastAsia="en-US" w:bidi="ar-SA"/>
    </w:rPr>
  </w:style>
  <w:style w:type="paragraph" w:customStyle="1" w:styleId="ConsPlusTitle">
    <w:name w:val="ConsPlusTitle"/>
    <w:rsid w:val="0097544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a7">
    <w:name w:val="Гипертекстовая ссылка"/>
    <w:rsid w:val="00316ACB"/>
    <w:rPr>
      <w:b/>
      <w:color w:val="106BBE"/>
      <w:sz w:val="26"/>
    </w:rPr>
  </w:style>
  <w:style w:type="paragraph" w:customStyle="1" w:styleId="ConsPlusCell">
    <w:name w:val="ConsPlusCell"/>
    <w:rsid w:val="00316ACB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316ACB"/>
    <w:rPr>
      <w:rFonts w:eastAsia="Calibri"/>
      <w:b/>
      <w:bCs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F16EA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923A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9">
    <w:name w:val="Table Grid"/>
    <w:basedOn w:val="a1"/>
    <w:rsid w:val="0092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7C410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507A9"/>
    <w:pPr>
      <w:widowControl w:val="0"/>
      <w:spacing w:after="0" w:line="240" w:lineRule="auto"/>
      <w:ind w:left="103"/>
    </w:pPr>
    <w:rPr>
      <w:rFonts w:eastAsia="Times New Roman"/>
      <w:sz w:val="22"/>
      <w:lang w:val="en-US"/>
    </w:rPr>
  </w:style>
  <w:style w:type="paragraph" w:customStyle="1" w:styleId="xl83">
    <w:name w:val="xl83"/>
    <w:basedOn w:val="a"/>
    <w:rsid w:val="00D60E36"/>
    <w:pPr>
      <w:spacing w:before="100" w:beforeAutospacing="1" w:after="100" w:afterAutospacing="1" w:line="240" w:lineRule="auto"/>
    </w:pPr>
    <w:rPr>
      <w:rFonts w:ascii="Calibri" w:eastAsia="Times New Roman" w:hAnsi="Calibri" w:cs="Calibri"/>
      <w:szCs w:val="28"/>
      <w:lang w:eastAsia="ru-RU"/>
    </w:rPr>
  </w:style>
  <w:style w:type="paragraph" w:styleId="21">
    <w:name w:val="Body Text 2"/>
    <w:basedOn w:val="a"/>
    <w:link w:val="22"/>
    <w:rsid w:val="00D60E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0E36"/>
    <w:rPr>
      <w:rFonts w:eastAsia="Calibri"/>
      <w:sz w:val="28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BB371E"/>
    <w:pPr>
      <w:ind w:left="720"/>
      <w:contextualSpacing/>
    </w:pPr>
  </w:style>
  <w:style w:type="character" w:customStyle="1" w:styleId="ac">
    <w:name w:val="Основной текст_"/>
    <w:link w:val="23"/>
    <w:rsid w:val="002B6153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c"/>
    <w:rsid w:val="002B6153"/>
    <w:pPr>
      <w:widowControl w:val="0"/>
      <w:shd w:val="clear" w:color="auto" w:fill="FFFFFF"/>
      <w:spacing w:after="0" w:line="320" w:lineRule="exact"/>
      <w:jc w:val="right"/>
    </w:pPr>
    <w:rPr>
      <w:rFonts w:eastAsia="Times New Roman"/>
      <w:sz w:val="26"/>
      <w:szCs w:val="26"/>
      <w:lang w:eastAsia="ru-RU"/>
    </w:rPr>
  </w:style>
  <w:style w:type="paragraph" w:customStyle="1" w:styleId="s16">
    <w:name w:val="s_16"/>
    <w:basedOn w:val="a"/>
    <w:rsid w:val="00AB4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422327"/>
    <w:rPr>
      <w:rFonts w:eastAsia="Calibri"/>
      <w:sz w:val="28"/>
      <w:szCs w:val="22"/>
      <w:lang w:eastAsia="en-US"/>
    </w:rPr>
  </w:style>
  <w:style w:type="paragraph" w:styleId="ad">
    <w:name w:val="Subtitle"/>
    <w:basedOn w:val="a"/>
    <w:link w:val="ae"/>
    <w:qFormat/>
    <w:rsid w:val="00745CE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745CED"/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D1496E"/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rsid w:val="00D1496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1496E"/>
    <w:rPr>
      <w:rFonts w:eastAsia="Calibri"/>
      <w:lang w:eastAsia="en-US"/>
    </w:rPr>
  </w:style>
  <w:style w:type="paragraph" w:styleId="af2">
    <w:name w:val="Intense Quote"/>
    <w:basedOn w:val="a"/>
    <w:next w:val="a"/>
    <w:link w:val="af3"/>
    <w:uiPriority w:val="30"/>
    <w:qFormat/>
    <w:rsid w:val="00D1496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 w:themeColor="accent1"/>
      <w:sz w:val="22"/>
    </w:rPr>
  </w:style>
  <w:style w:type="character" w:customStyle="1" w:styleId="af3">
    <w:name w:val="Выделенная цитата Знак"/>
    <w:basedOn w:val="a0"/>
    <w:link w:val="af2"/>
    <w:uiPriority w:val="30"/>
    <w:rsid w:val="00D1496E"/>
    <w:rPr>
      <w:rFonts w:ascii="Calibri" w:hAnsi="Calibri"/>
      <w:b/>
      <w:bCs/>
      <w:i/>
      <w:iCs/>
      <w:color w:val="4F81BD" w:themeColor="accent1"/>
      <w:sz w:val="22"/>
      <w:szCs w:val="22"/>
      <w:lang w:eastAsia="en-US"/>
    </w:rPr>
  </w:style>
  <w:style w:type="paragraph" w:styleId="af4">
    <w:name w:val="endnote text"/>
    <w:basedOn w:val="a"/>
    <w:link w:val="af5"/>
    <w:rsid w:val="00F31B9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F31B96"/>
    <w:rPr>
      <w:rFonts w:eastAsia="Calibri"/>
      <w:lang w:eastAsia="en-US"/>
    </w:rPr>
  </w:style>
  <w:style w:type="character" w:styleId="af6">
    <w:name w:val="Hyperlink"/>
    <w:basedOn w:val="a0"/>
    <w:rsid w:val="00F31B96"/>
    <w:rPr>
      <w:color w:val="0000FF" w:themeColor="hyperlink"/>
      <w:u w:val="single"/>
    </w:rPr>
  </w:style>
  <w:style w:type="paragraph" w:styleId="af7">
    <w:name w:val="header"/>
    <w:basedOn w:val="a"/>
    <w:link w:val="af8"/>
    <w:semiHidden/>
    <w:unhideWhenUsed/>
    <w:rsid w:val="00E7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semiHidden/>
    <w:rsid w:val="00E72610"/>
    <w:rPr>
      <w:rFonts w:eastAsia="Calibri"/>
      <w:sz w:val="28"/>
      <w:szCs w:val="22"/>
      <w:lang w:eastAsia="en-US"/>
    </w:rPr>
  </w:style>
  <w:style w:type="paragraph" w:styleId="af9">
    <w:name w:val="footer"/>
    <w:basedOn w:val="a"/>
    <w:link w:val="afa"/>
    <w:semiHidden/>
    <w:unhideWhenUsed/>
    <w:rsid w:val="00E7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semiHidden/>
    <w:rsid w:val="00E72610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660094E1CE695948919DADE90BDF82357FEA3D86E761776E51029EA08894A38590E852BBB1ND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85A59-21C7-4E20-9FD6-2D1F796B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12117</Words>
  <Characters>69073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Зарплата</dc:creator>
  <cp:lastModifiedBy>ЗАМГЛАВЫ</cp:lastModifiedBy>
  <cp:revision>2</cp:revision>
  <cp:lastPrinted>2024-03-13T11:46:00Z</cp:lastPrinted>
  <dcterms:created xsi:type="dcterms:W3CDTF">2024-09-05T12:37:00Z</dcterms:created>
  <dcterms:modified xsi:type="dcterms:W3CDTF">2024-09-05T12:37:00Z</dcterms:modified>
</cp:coreProperties>
</file>