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105" w:tblpY="-193"/>
        <w:tblOverlap w:val="never"/>
        <w:tblW w:w="9028" w:type="dxa"/>
        <w:tblLayout w:type="fixed"/>
        <w:tblLook w:val="0000"/>
      </w:tblPr>
      <w:tblGrid>
        <w:gridCol w:w="3652"/>
        <w:gridCol w:w="5376"/>
      </w:tblGrid>
      <w:tr w:rsidR="00102261" w:rsidRPr="00065787" w:rsidTr="00ED6D06">
        <w:trPr>
          <w:trHeight w:val="3544"/>
        </w:trPr>
        <w:tc>
          <w:tcPr>
            <w:tcW w:w="3652" w:type="dxa"/>
            <w:shd w:val="clear" w:color="auto" w:fill="auto"/>
          </w:tcPr>
          <w:p w:rsidR="00102261" w:rsidRPr="00065787" w:rsidRDefault="00102261" w:rsidP="00744C2F">
            <w:pPr>
              <w:pStyle w:val="2"/>
              <w:jc w:val="center"/>
            </w:pPr>
            <w:r w:rsidRPr="00065787">
              <w:rPr>
                <w:noProof/>
              </w:rPr>
              <w:drawing>
                <wp:inline distT="0" distB="0" distL="0" distR="0">
                  <wp:extent cx="561975" cy="685800"/>
                  <wp:effectExtent l="19050" t="0" r="9525" b="0"/>
                  <wp:docPr id="1"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урм"/>
                          <pic:cNvPicPr>
                            <a:picLocks noChangeAspect="1" noChangeArrowheads="1"/>
                          </pic:cNvPicPr>
                        </pic:nvPicPr>
                        <pic:blipFill>
                          <a:blip r:embed="rId8" cstate="print"/>
                          <a:srcRect/>
                          <a:stretch>
                            <a:fillRect/>
                          </a:stretch>
                        </pic:blipFill>
                        <pic:spPr bwMode="auto">
                          <a:xfrm>
                            <a:off x="0" y="0"/>
                            <a:ext cx="561975" cy="685800"/>
                          </a:xfrm>
                          <a:prstGeom prst="rect">
                            <a:avLst/>
                          </a:prstGeom>
                          <a:noFill/>
                          <a:ln w="9525">
                            <a:noFill/>
                            <a:miter lim="800000"/>
                            <a:headEnd/>
                            <a:tailEnd/>
                          </a:ln>
                        </pic:spPr>
                      </pic:pic>
                    </a:graphicData>
                  </a:graphic>
                </wp:inline>
              </w:drawing>
            </w:r>
          </w:p>
          <w:p w:rsidR="00102261" w:rsidRPr="00065787" w:rsidRDefault="00102261" w:rsidP="00744C2F">
            <w:pPr>
              <w:pStyle w:val="2"/>
              <w:jc w:val="center"/>
              <w:rPr>
                <w:szCs w:val="28"/>
              </w:rPr>
            </w:pPr>
            <w:r w:rsidRPr="00065787">
              <w:rPr>
                <w:szCs w:val="28"/>
              </w:rPr>
              <w:t>Администрация</w:t>
            </w:r>
          </w:p>
          <w:p w:rsidR="00102261" w:rsidRPr="00065787" w:rsidRDefault="00102261" w:rsidP="00744C2F">
            <w:pPr>
              <w:jc w:val="center"/>
              <w:rPr>
                <w:b/>
                <w:bCs/>
                <w:sz w:val="24"/>
              </w:rPr>
            </w:pPr>
            <w:r w:rsidRPr="00065787">
              <w:rPr>
                <w:b/>
                <w:bCs/>
                <w:sz w:val="24"/>
              </w:rPr>
              <w:t>Муниципального образования</w:t>
            </w:r>
          </w:p>
          <w:p w:rsidR="00102261" w:rsidRPr="00065787" w:rsidRDefault="00C25B01" w:rsidP="00744C2F">
            <w:pPr>
              <w:jc w:val="center"/>
              <w:rPr>
                <w:b/>
                <w:bCs/>
                <w:sz w:val="24"/>
              </w:rPr>
            </w:pPr>
            <w:proofErr w:type="spellStart"/>
            <w:r w:rsidRPr="00065787">
              <w:rPr>
                <w:b/>
                <w:bCs/>
                <w:sz w:val="24"/>
              </w:rPr>
              <w:t>Курманаевский</w:t>
            </w:r>
            <w:proofErr w:type="spellEnd"/>
            <w:r w:rsidR="00102261" w:rsidRPr="00065787">
              <w:rPr>
                <w:b/>
                <w:bCs/>
                <w:sz w:val="24"/>
              </w:rPr>
              <w:t xml:space="preserve"> сельсовет</w:t>
            </w:r>
          </w:p>
          <w:p w:rsidR="00102261" w:rsidRPr="00065787" w:rsidRDefault="00102261" w:rsidP="00744C2F">
            <w:pPr>
              <w:jc w:val="center"/>
              <w:rPr>
                <w:b/>
                <w:bCs/>
                <w:sz w:val="24"/>
              </w:rPr>
            </w:pPr>
            <w:proofErr w:type="spellStart"/>
            <w:r w:rsidRPr="00065787">
              <w:rPr>
                <w:b/>
                <w:bCs/>
                <w:sz w:val="24"/>
              </w:rPr>
              <w:t>Курманаевского</w:t>
            </w:r>
            <w:proofErr w:type="spellEnd"/>
            <w:r w:rsidRPr="00065787">
              <w:rPr>
                <w:b/>
                <w:bCs/>
                <w:sz w:val="24"/>
              </w:rPr>
              <w:t xml:space="preserve"> района</w:t>
            </w:r>
          </w:p>
          <w:p w:rsidR="00102261" w:rsidRPr="00065787" w:rsidRDefault="00102261" w:rsidP="00744C2F">
            <w:pPr>
              <w:jc w:val="center"/>
              <w:rPr>
                <w:b/>
                <w:bCs/>
                <w:szCs w:val="28"/>
              </w:rPr>
            </w:pPr>
            <w:r w:rsidRPr="00065787">
              <w:rPr>
                <w:b/>
                <w:bCs/>
                <w:sz w:val="24"/>
              </w:rPr>
              <w:t>Оренбургской области</w:t>
            </w:r>
          </w:p>
          <w:p w:rsidR="00102261" w:rsidRPr="00065787" w:rsidRDefault="00102261" w:rsidP="00744C2F">
            <w:pPr>
              <w:jc w:val="center"/>
              <w:rPr>
                <w:b/>
                <w:bCs/>
                <w:szCs w:val="28"/>
              </w:rPr>
            </w:pPr>
          </w:p>
          <w:p w:rsidR="00102261" w:rsidRPr="00065787" w:rsidRDefault="00102261" w:rsidP="00744C2F">
            <w:pPr>
              <w:jc w:val="center"/>
              <w:rPr>
                <w:b/>
                <w:bCs/>
                <w:sz w:val="24"/>
              </w:rPr>
            </w:pPr>
            <w:r w:rsidRPr="00065787">
              <w:rPr>
                <w:b/>
                <w:bCs/>
                <w:sz w:val="24"/>
              </w:rPr>
              <w:t>ПОСТАНОВЛЕНИЕ</w:t>
            </w:r>
          </w:p>
          <w:p w:rsidR="00102261" w:rsidRPr="00065787" w:rsidRDefault="00102261" w:rsidP="00744C2F">
            <w:pPr>
              <w:jc w:val="center"/>
              <w:rPr>
                <w:b/>
                <w:sz w:val="24"/>
                <w:szCs w:val="28"/>
              </w:rPr>
            </w:pPr>
          </w:p>
          <w:p w:rsidR="000D153B" w:rsidRDefault="00653DEB" w:rsidP="0093606E">
            <w:pPr>
              <w:jc w:val="center"/>
              <w:rPr>
                <w:sz w:val="24"/>
                <w:u w:val="single"/>
              </w:rPr>
            </w:pPr>
            <w:r>
              <w:rPr>
                <w:sz w:val="24"/>
                <w:u w:val="single"/>
              </w:rPr>
              <w:t>1</w:t>
            </w:r>
            <w:r w:rsidR="00F67DED">
              <w:rPr>
                <w:sz w:val="24"/>
                <w:u w:val="single"/>
              </w:rPr>
              <w:t>6</w:t>
            </w:r>
            <w:r w:rsidR="00E65CB4">
              <w:rPr>
                <w:sz w:val="24"/>
                <w:u w:val="single"/>
              </w:rPr>
              <w:t>.</w:t>
            </w:r>
            <w:r>
              <w:rPr>
                <w:sz w:val="24"/>
                <w:u w:val="single"/>
              </w:rPr>
              <w:t>0</w:t>
            </w:r>
            <w:r w:rsidR="00F67DED">
              <w:rPr>
                <w:sz w:val="24"/>
                <w:u w:val="single"/>
              </w:rPr>
              <w:t>3</w:t>
            </w:r>
            <w:r w:rsidR="00BC78C6">
              <w:rPr>
                <w:sz w:val="24"/>
                <w:u w:val="single"/>
              </w:rPr>
              <w:t>.202</w:t>
            </w:r>
            <w:r>
              <w:rPr>
                <w:sz w:val="24"/>
                <w:u w:val="single"/>
              </w:rPr>
              <w:t>3</w:t>
            </w:r>
            <w:r w:rsidR="00771367" w:rsidRPr="00065787">
              <w:rPr>
                <w:sz w:val="24"/>
                <w:u w:val="single"/>
              </w:rPr>
              <w:t xml:space="preserve"> №</w:t>
            </w:r>
            <w:r w:rsidR="00B56B48">
              <w:rPr>
                <w:sz w:val="24"/>
                <w:u w:val="single"/>
              </w:rPr>
              <w:t xml:space="preserve"> </w:t>
            </w:r>
            <w:r w:rsidR="001A1872">
              <w:rPr>
                <w:sz w:val="24"/>
                <w:u w:val="single"/>
              </w:rPr>
              <w:t xml:space="preserve"> </w:t>
            </w:r>
            <w:r w:rsidR="00F67DED">
              <w:rPr>
                <w:sz w:val="24"/>
                <w:u w:val="single"/>
              </w:rPr>
              <w:t xml:space="preserve"> </w:t>
            </w:r>
            <w:r w:rsidR="00BF0207">
              <w:rPr>
                <w:sz w:val="24"/>
                <w:u w:val="single"/>
              </w:rPr>
              <w:t xml:space="preserve"> </w:t>
            </w:r>
            <w:r w:rsidR="0065052B">
              <w:rPr>
                <w:sz w:val="24"/>
                <w:u w:val="single"/>
              </w:rPr>
              <w:t>45</w:t>
            </w:r>
            <w:r w:rsidR="005A3C9B">
              <w:rPr>
                <w:sz w:val="24"/>
                <w:u w:val="single"/>
              </w:rPr>
              <w:t>а</w:t>
            </w:r>
            <w:r w:rsidR="00255755">
              <w:rPr>
                <w:sz w:val="24"/>
                <w:u w:val="single"/>
              </w:rPr>
              <w:t>-п</w:t>
            </w:r>
          </w:p>
          <w:p w:rsidR="002F0C83" w:rsidRDefault="002F0C83" w:rsidP="0093606E">
            <w:pPr>
              <w:jc w:val="center"/>
              <w:rPr>
                <w:sz w:val="24"/>
                <w:u w:val="single"/>
              </w:rPr>
            </w:pPr>
          </w:p>
          <w:p w:rsidR="002F0C83" w:rsidRPr="00065787" w:rsidRDefault="002F0C83" w:rsidP="0093606E">
            <w:pPr>
              <w:jc w:val="center"/>
              <w:rPr>
                <w:sz w:val="24"/>
                <w:u w:val="single"/>
              </w:rPr>
            </w:pPr>
          </w:p>
        </w:tc>
        <w:tc>
          <w:tcPr>
            <w:tcW w:w="5376" w:type="dxa"/>
            <w:shd w:val="clear" w:color="auto" w:fill="auto"/>
          </w:tcPr>
          <w:p w:rsidR="00102261" w:rsidRPr="00065787" w:rsidRDefault="00102261" w:rsidP="002065DC">
            <w:pPr>
              <w:tabs>
                <w:tab w:val="left" w:pos="3270"/>
              </w:tabs>
              <w:jc w:val="right"/>
              <w:rPr>
                <w:szCs w:val="28"/>
              </w:rPr>
            </w:pPr>
          </w:p>
        </w:tc>
      </w:tr>
    </w:tbl>
    <w:p w:rsidR="005A3C9B" w:rsidRDefault="00DB76CA" w:rsidP="00DB76CA">
      <w:pPr>
        <w:rPr>
          <w:szCs w:val="28"/>
        </w:rPr>
      </w:pPr>
      <w:r w:rsidRPr="00DB76CA">
        <w:rPr>
          <w:szCs w:val="28"/>
        </w:rPr>
        <w:t xml:space="preserve">О внесении изменений в постановление от </w:t>
      </w:r>
      <w:r w:rsidR="00653DEB">
        <w:rPr>
          <w:szCs w:val="28"/>
        </w:rPr>
        <w:t>0</w:t>
      </w:r>
      <w:r w:rsidR="00421E96">
        <w:rPr>
          <w:szCs w:val="28"/>
        </w:rPr>
        <w:t>8</w:t>
      </w:r>
      <w:r w:rsidRPr="00DB76CA">
        <w:rPr>
          <w:szCs w:val="28"/>
        </w:rPr>
        <w:t>.</w:t>
      </w:r>
      <w:r w:rsidR="00421E96">
        <w:rPr>
          <w:szCs w:val="28"/>
        </w:rPr>
        <w:t>09.</w:t>
      </w:r>
      <w:r w:rsidRPr="00DB76CA">
        <w:rPr>
          <w:szCs w:val="28"/>
        </w:rPr>
        <w:t>20</w:t>
      </w:r>
      <w:r w:rsidR="00421E96">
        <w:rPr>
          <w:szCs w:val="28"/>
        </w:rPr>
        <w:t xml:space="preserve">14 </w:t>
      </w:r>
      <w:r w:rsidRPr="00DB76CA">
        <w:rPr>
          <w:szCs w:val="28"/>
        </w:rPr>
        <w:t xml:space="preserve"> № </w:t>
      </w:r>
      <w:r w:rsidR="00421E96">
        <w:rPr>
          <w:szCs w:val="28"/>
        </w:rPr>
        <w:t>210</w:t>
      </w:r>
      <w:r w:rsidRPr="00DB76CA">
        <w:rPr>
          <w:szCs w:val="28"/>
        </w:rPr>
        <w:t>-п</w:t>
      </w:r>
      <w:r w:rsidR="005A3C9B">
        <w:rPr>
          <w:szCs w:val="28"/>
        </w:rPr>
        <w:t xml:space="preserve"> </w:t>
      </w:r>
    </w:p>
    <w:p w:rsidR="00DB76CA" w:rsidRPr="00DB76CA" w:rsidRDefault="005A3C9B" w:rsidP="00DB76CA">
      <w:pPr>
        <w:rPr>
          <w:szCs w:val="28"/>
        </w:rPr>
      </w:pPr>
      <w:r>
        <w:rPr>
          <w:szCs w:val="28"/>
        </w:rPr>
        <w:t>«</w:t>
      </w:r>
      <w:r w:rsidRPr="005F501B">
        <w:rPr>
          <w:bCs/>
          <w:szCs w:val="28"/>
        </w:rPr>
        <w:t>Об утверждении Положения о порядке разработки, согласования, утверждения,  реализации и оценки эффективности муниципальных программ</w:t>
      </w:r>
      <w:r>
        <w:rPr>
          <w:szCs w:val="28"/>
        </w:rPr>
        <w:t>»</w:t>
      </w:r>
    </w:p>
    <w:p w:rsidR="00DB76CA" w:rsidRPr="00DB76CA" w:rsidRDefault="00DB76CA" w:rsidP="00DB76CA">
      <w:pPr>
        <w:rPr>
          <w:szCs w:val="28"/>
        </w:rPr>
      </w:pPr>
    </w:p>
    <w:p w:rsidR="00DB76CA" w:rsidRPr="00DB76CA" w:rsidRDefault="006930C8" w:rsidP="006930C8">
      <w:pPr>
        <w:tabs>
          <w:tab w:val="left" w:pos="9356"/>
        </w:tabs>
        <w:jc w:val="both"/>
        <w:rPr>
          <w:szCs w:val="28"/>
        </w:rPr>
      </w:pPr>
      <w:r>
        <w:rPr>
          <w:szCs w:val="28"/>
        </w:rPr>
        <w:t xml:space="preserve">        </w:t>
      </w:r>
      <w:r w:rsidR="00DB76CA" w:rsidRPr="00DB76CA">
        <w:rPr>
          <w:szCs w:val="28"/>
        </w:rPr>
        <w:t xml:space="preserve">Внести в постановление </w:t>
      </w:r>
      <w:r w:rsidR="00421E96">
        <w:rPr>
          <w:szCs w:val="28"/>
        </w:rPr>
        <w:t xml:space="preserve">Администрации  муниципального образования </w:t>
      </w:r>
      <w:proofErr w:type="spellStart"/>
      <w:r w:rsidR="00421E96">
        <w:rPr>
          <w:szCs w:val="28"/>
        </w:rPr>
        <w:t>Курманаевский</w:t>
      </w:r>
      <w:proofErr w:type="spellEnd"/>
      <w:r w:rsidR="00421E96">
        <w:rPr>
          <w:szCs w:val="28"/>
        </w:rPr>
        <w:t xml:space="preserve"> сельсовет от 08.09.2014 № 210-п </w:t>
      </w:r>
      <w:r w:rsidR="00DB76CA" w:rsidRPr="00DB76CA">
        <w:rPr>
          <w:szCs w:val="28"/>
        </w:rPr>
        <w:t>«</w:t>
      </w:r>
      <w:r w:rsidR="00DB76CA" w:rsidRPr="00DB76CA">
        <w:rPr>
          <w:bCs/>
          <w:szCs w:val="28"/>
        </w:rPr>
        <w:t xml:space="preserve">Об утверждении </w:t>
      </w:r>
      <w:r w:rsidR="00421E96">
        <w:rPr>
          <w:bCs/>
          <w:szCs w:val="28"/>
        </w:rPr>
        <w:t>Положения о порядке разработки, согласования, утверждения, реализации и оценки эффективности муниципальных программ»</w:t>
      </w:r>
      <w:r w:rsidR="00DB76CA" w:rsidRPr="00DB76CA">
        <w:rPr>
          <w:szCs w:val="28"/>
        </w:rPr>
        <w:t>:</w:t>
      </w:r>
    </w:p>
    <w:p w:rsidR="00DB76CA" w:rsidRPr="00DB76CA" w:rsidRDefault="0000140C" w:rsidP="00421E96">
      <w:pPr>
        <w:ind w:firstLine="540"/>
        <w:jc w:val="both"/>
        <w:rPr>
          <w:szCs w:val="28"/>
        </w:rPr>
      </w:pPr>
      <w:r w:rsidRPr="00421E96">
        <w:rPr>
          <w:szCs w:val="28"/>
        </w:rPr>
        <w:t>1</w:t>
      </w:r>
      <w:r w:rsidR="00DB76CA" w:rsidRPr="00DB76CA">
        <w:rPr>
          <w:szCs w:val="28"/>
        </w:rPr>
        <w:t>.</w:t>
      </w:r>
      <w:r w:rsidR="00421E96">
        <w:rPr>
          <w:szCs w:val="28"/>
        </w:rPr>
        <w:t xml:space="preserve"> Приложение к постановлению изложить в новой редакции согласно приложению.</w:t>
      </w:r>
    </w:p>
    <w:p w:rsidR="00DB76CA" w:rsidRDefault="00421E96" w:rsidP="00421E96">
      <w:pPr>
        <w:keepNext/>
        <w:keepLines/>
        <w:tabs>
          <w:tab w:val="left" w:pos="4320"/>
        </w:tabs>
        <w:jc w:val="both"/>
        <w:rPr>
          <w:szCs w:val="28"/>
        </w:rPr>
      </w:pPr>
      <w:r>
        <w:rPr>
          <w:szCs w:val="28"/>
        </w:rPr>
        <w:t xml:space="preserve">       </w:t>
      </w:r>
      <w:r w:rsidR="00DB76CA" w:rsidRPr="00DB76CA">
        <w:rPr>
          <w:szCs w:val="28"/>
        </w:rPr>
        <w:t xml:space="preserve">2. </w:t>
      </w:r>
      <w:proofErr w:type="gramStart"/>
      <w:r w:rsidR="00DB76CA" w:rsidRPr="00DB76CA">
        <w:rPr>
          <w:szCs w:val="28"/>
        </w:rPr>
        <w:t>Контроль за</w:t>
      </w:r>
      <w:proofErr w:type="gramEnd"/>
      <w:r w:rsidR="00DB76CA" w:rsidRPr="00DB76CA">
        <w:rPr>
          <w:szCs w:val="28"/>
        </w:rPr>
        <w:t xml:space="preserve"> выполнением настоящего постановления оставляю за собой.</w:t>
      </w:r>
    </w:p>
    <w:p w:rsidR="00DB76CA" w:rsidRPr="00DB76CA" w:rsidRDefault="00F67DED" w:rsidP="008B6C58">
      <w:pPr>
        <w:keepNext/>
        <w:keepLines/>
        <w:tabs>
          <w:tab w:val="left" w:pos="4320"/>
        </w:tabs>
        <w:jc w:val="both"/>
        <w:rPr>
          <w:szCs w:val="28"/>
        </w:rPr>
      </w:pPr>
      <w:r>
        <w:rPr>
          <w:szCs w:val="28"/>
        </w:rPr>
        <w:t xml:space="preserve">       </w:t>
      </w:r>
      <w:r w:rsidR="00DB76CA" w:rsidRPr="00DB76CA">
        <w:rPr>
          <w:szCs w:val="28"/>
        </w:rPr>
        <w:t xml:space="preserve">3. Настоящее постановление вступает в силу со дня его </w:t>
      </w:r>
      <w:hyperlink r:id="rId9" w:history="1">
        <w:r w:rsidR="00DB76CA" w:rsidRPr="0039642D">
          <w:rPr>
            <w:rStyle w:val="a7"/>
            <w:b w:val="0"/>
            <w:color w:val="auto"/>
            <w:sz w:val="28"/>
            <w:szCs w:val="28"/>
          </w:rPr>
          <w:t>официального опубликования</w:t>
        </w:r>
      </w:hyperlink>
      <w:r w:rsidR="00DB76CA" w:rsidRPr="00DB76CA">
        <w:rPr>
          <w:szCs w:val="28"/>
        </w:rPr>
        <w:t xml:space="preserve"> в газете «Вестник </w:t>
      </w:r>
      <w:proofErr w:type="spellStart"/>
      <w:r w:rsidR="00DB76CA" w:rsidRPr="00DB76CA">
        <w:rPr>
          <w:szCs w:val="28"/>
        </w:rPr>
        <w:t>Курманаевского</w:t>
      </w:r>
      <w:proofErr w:type="spellEnd"/>
      <w:r w:rsidR="00DB76CA" w:rsidRPr="00DB76CA">
        <w:rPr>
          <w:szCs w:val="28"/>
        </w:rPr>
        <w:t xml:space="preserve"> сельсовета» и на официальном сайте администрации сельсовета.</w:t>
      </w:r>
    </w:p>
    <w:p w:rsidR="00F11896" w:rsidRDefault="00F11896" w:rsidP="00E65CB4">
      <w:pPr>
        <w:ind w:firstLine="709"/>
        <w:jc w:val="both"/>
      </w:pPr>
    </w:p>
    <w:p w:rsidR="001F7036" w:rsidRPr="00065787" w:rsidRDefault="001F7036" w:rsidP="00E65CB4">
      <w:pPr>
        <w:ind w:firstLine="709"/>
        <w:jc w:val="both"/>
      </w:pPr>
    </w:p>
    <w:p w:rsidR="007C3E8E" w:rsidRPr="00065787" w:rsidRDefault="007C3E8E" w:rsidP="00E65CB4">
      <w:pPr>
        <w:ind w:firstLine="709"/>
        <w:jc w:val="both"/>
      </w:pPr>
    </w:p>
    <w:p w:rsidR="00102261" w:rsidRPr="00065787" w:rsidRDefault="00320EE5" w:rsidP="00BC78C6">
      <w:pPr>
        <w:jc w:val="both"/>
      </w:pPr>
      <w:r>
        <w:t>Глава</w:t>
      </w:r>
      <w:r w:rsidR="00102261" w:rsidRPr="00065787">
        <w:t xml:space="preserve"> муниципального</w:t>
      </w:r>
      <w:r w:rsidR="000D153B" w:rsidRPr="00065787">
        <w:t xml:space="preserve"> образования</w:t>
      </w:r>
      <w:r w:rsidR="00BC78C6">
        <w:t xml:space="preserve">        </w:t>
      </w:r>
      <w:r>
        <w:t xml:space="preserve">                            </w:t>
      </w:r>
      <w:r w:rsidR="00BC78C6">
        <w:t xml:space="preserve">            К.Н.Беляева</w:t>
      </w:r>
    </w:p>
    <w:p w:rsidR="00F11896" w:rsidRDefault="00F11896" w:rsidP="00E65CB4">
      <w:pPr>
        <w:ind w:firstLine="709"/>
        <w:jc w:val="both"/>
      </w:pPr>
    </w:p>
    <w:p w:rsidR="002E2603" w:rsidRDefault="002E2603" w:rsidP="007C3E8E">
      <w:pPr>
        <w:jc w:val="both"/>
      </w:pPr>
      <w:bookmarkStart w:id="0" w:name="_GoBack"/>
      <w:bookmarkEnd w:id="0"/>
    </w:p>
    <w:p w:rsidR="002E2603" w:rsidRDefault="002E2603" w:rsidP="007C3E8E">
      <w:pPr>
        <w:jc w:val="both"/>
      </w:pPr>
    </w:p>
    <w:p w:rsidR="003E5A89" w:rsidRDefault="002F0C83" w:rsidP="007C3E8E">
      <w:pPr>
        <w:jc w:val="both"/>
      </w:pPr>
      <w:r>
        <w:t>Разослано:</w:t>
      </w:r>
      <w:r w:rsidR="00D7547E">
        <w:t xml:space="preserve"> </w:t>
      </w:r>
      <w:proofErr w:type="spellStart"/>
      <w:r w:rsidR="00D7547E">
        <w:t>прокурору</w:t>
      </w:r>
      <w:proofErr w:type="gramStart"/>
      <w:r w:rsidR="00D7547E">
        <w:t>,</w:t>
      </w:r>
      <w:r>
        <w:t>в</w:t>
      </w:r>
      <w:proofErr w:type="spellEnd"/>
      <w:proofErr w:type="gramEnd"/>
      <w:r>
        <w:t xml:space="preserve"> дело</w:t>
      </w:r>
      <w:r w:rsidR="00BC78C6">
        <w:t>.</w:t>
      </w:r>
    </w:p>
    <w:p w:rsidR="00741E2D" w:rsidRDefault="00741E2D" w:rsidP="007C3E8E">
      <w:pPr>
        <w:jc w:val="both"/>
      </w:pPr>
    </w:p>
    <w:p w:rsidR="00741E2D" w:rsidRDefault="00741E2D" w:rsidP="007C3E8E">
      <w:pPr>
        <w:jc w:val="both"/>
      </w:pPr>
    </w:p>
    <w:p w:rsidR="00741E2D" w:rsidRDefault="00741E2D" w:rsidP="007C3E8E">
      <w:pPr>
        <w:jc w:val="both"/>
      </w:pPr>
    </w:p>
    <w:p w:rsidR="00741E2D" w:rsidRDefault="00741E2D" w:rsidP="007C3E8E">
      <w:pPr>
        <w:jc w:val="both"/>
      </w:pPr>
    </w:p>
    <w:p w:rsidR="00741E2D" w:rsidRDefault="00741E2D" w:rsidP="007C3E8E">
      <w:pPr>
        <w:jc w:val="both"/>
      </w:pPr>
    </w:p>
    <w:p w:rsidR="00741E2D" w:rsidRDefault="00741E2D" w:rsidP="007C3E8E">
      <w:pPr>
        <w:jc w:val="both"/>
      </w:pPr>
    </w:p>
    <w:p w:rsidR="00741E2D" w:rsidRDefault="00741E2D" w:rsidP="007C3E8E">
      <w:pPr>
        <w:jc w:val="both"/>
      </w:pPr>
    </w:p>
    <w:p w:rsidR="00741E2D" w:rsidRDefault="00741E2D" w:rsidP="007C3E8E">
      <w:pPr>
        <w:jc w:val="both"/>
      </w:pPr>
    </w:p>
    <w:p w:rsidR="00741E2D" w:rsidRPr="00B96EF7" w:rsidRDefault="00741E2D" w:rsidP="00741E2D">
      <w:pPr>
        <w:tabs>
          <w:tab w:val="left" w:pos="9355"/>
        </w:tabs>
        <w:ind w:right="-1"/>
        <w:jc w:val="right"/>
        <w:rPr>
          <w:color w:val="000000"/>
          <w:szCs w:val="28"/>
          <w:lang w:eastAsia="en-US"/>
        </w:rPr>
      </w:pPr>
      <w:r>
        <w:rPr>
          <w:color w:val="000000"/>
          <w:szCs w:val="28"/>
          <w:lang w:eastAsia="en-US"/>
        </w:rPr>
        <w:lastRenderedPageBreak/>
        <w:t>П</w:t>
      </w:r>
      <w:r w:rsidRPr="00B96EF7">
        <w:rPr>
          <w:color w:val="000000"/>
          <w:szCs w:val="28"/>
          <w:lang w:eastAsia="en-US"/>
        </w:rPr>
        <w:t>риложение</w:t>
      </w:r>
    </w:p>
    <w:p w:rsidR="00741E2D" w:rsidRPr="00B96EF7" w:rsidRDefault="00741E2D" w:rsidP="00741E2D">
      <w:pPr>
        <w:tabs>
          <w:tab w:val="left" w:pos="9355"/>
        </w:tabs>
        <w:ind w:right="-1"/>
        <w:jc w:val="right"/>
        <w:rPr>
          <w:color w:val="000000"/>
          <w:szCs w:val="28"/>
          <w:lang w:eastAsia="en-US"/>
        </w:rPr>
      </w:pPr>
      <w:r w:rsidRPr="00B96EF7">
        <w:rPr>
          <w:color w:val="000000"/>
          <w:szCs w:val="28"/>
          <w:lang w:eastAsia="en-US"/>
        </w:rPr>
        <w:t>к постановлению</w:t>
      </w:r>
    </w:p>
    <w:p w:rsidR="00741E2D" w:rsidRPr="00B96EF7" w:rsidRDefault="00741E2D" w:rsidP="00741E2D">
      <w:pPr>
        <w:tabs>
          <w:tab w:val="left" w:pos="9355"/>
        </w:tabs>
        <w:ind w:right="-1"/>
        <w:jc w:val="right"/>
        <w:rPr>
          <w:color w:val="000000"/>
          <w:szCs w:val="28"/>
          <w:lang w:eastAsia="en-US"/>
        </w:rPr>
      </w:pPr>
      <w:r w:rsidRPr="00B96EF7">
        <w:rPr>
          <w:color w:val="000000"/>
          <w:szCs w:val="28"/>
          <w:lang w:eastAsia="en-US"/>
        </w:rPr>
        <w:t xml:space="preserve">от </w:t>
      </w:r>
      <w:r>
        <w:rPr>
          <w:color w:val="000000"/>
          <w:szCs w:val="28"/>
          <w:lang w:eastAsia="en-US"/>
        </w:rPr>
        <w:t>16</w:t>
      </w:r>
      <w:r w:rsidRPr="00B96EF7">
        <w:rPr>
          <w:color w:val="000000"/>
          <w:szCs w:val="28"/>
          <w:lang w:eastAsia="en-US"/>
        </w:rPr>
        <w:t>.0</w:t>
      </w:r>
      <w:r>
        <w:rPr>
          <w:color w:val="000000"/>
          <w:szCs w:val="28"/>
          <w:lang w:eastAsia="en-US"/>
        </w:rPr>
        <w:t>3</w:t>
      </w:r>
      <w:r w:rsidRPr="00B96EF7">
        <w:rPr>
          <w:color w:val="000000"/>
          <w:szCs w:val="28"/>
          <w:lang w:eastAsia="en-US"/>
        </w:rPr>
        <w:t xml:space="preserve">.2023 № </w:t>
      </w:r>
      <w:r>
        <w:rPr>
          <w:color w:val="000000"/>
          <w:szCs w:val="28"/>
          <w:lang w:eastAsia="en-US"/>
        </w:rPr>
        <w:t xml:space="preserve">  </w:t>
      </w:r>
      <w:r w:rsidR="00E00E49">
        <w:rPr>
          <w:color w:val="000000"/>
          <w:szCs w:val="28"/>
          <w:lang w:eastAsia="en-US"/>
        </w:rPr>
        <w:t>45а</w:t>
      </w:r>
      <w:r w:rsidRPr="00B96EF7">
        <w:rPr>
          <w:color w:val="000000"/>
          <w:szCs w:val="28"/>
          <w:lang w:eastAsia="en-US"/>
        </w:rPr>
        <w:t>-п</w:t>
      </w:r>
    </w:p>
    <w:p w:rsidR="00741E2D" w:rsidRPr="00B96EF7" w:rsidRDefault="00741E2D" w:rsidP="00741E2D">
      <w:pPr>
        <w:ind w:right="212" w:hanging="10"/>
        <w:jc w:val="center"/>
        <w:rPr>
          <w:b/>
          <w:color w:val="000000"/>
          <w:szCs w:val="28"/>
          <w:lang w:eastAsia="en-US"/>
        </w:rPr>
      </w:pPr>
    </w:p>
    <w:p w:rsidR="00741E2D" w:rsidRPr="00B96EF7" w:rsidRDefault="00741E2D" w:rsidP="0087652E">
      <w:pPr>
        <w:ind w:left="279" w:right="212" w:hanging="10"/>
        <w:jc w:val="center"/>
        <w:rPr>
          <w:color w:val="000000"/>
          <w:szCs w:val="28"/>
          <w:lang w:eastAsia="en-US"/>
        </w:rPr>
      </w:pPr>
      <w:r w:rsidRPr="00B96EF7">
        <w:rPr>
          <w:b/>
          <w:color w:val="000000"/>
          <w:szCs w:val="28"/>
          <w:lang w:eastAsia="en-US"/>
        </w:rPr>
        <w:t>Порядок</w:t>
      </w:r>
    </w:p>
    <w:p w:rsidR="00741E2D" w:rsidRPr="00B96EF7" w:rsidRDefault="00741E2D" w:rsidP="0087652E">
      <w:pPr>
        <w:ind w:left="279" w:right="219" w:hanging="10"/>
        <w:jc w:val="center"/>
        <w:rPr>
          <w:color w:val="000000"/>
          <w:szCs w:val="28"/>
          <w:lang w:eastAsia="en-US"/>
        </w:rPr>
      </w:pPr>
      <w:r w:rsidRPr="00B96EF7">
        <w:rPr>
          <w:b/>
          <w:color w:val="000000"/>
          <w:szCs w:val="28"/>
          <w:lang w:eastAsia="en-US"/>
        </w:rPr>
        <w:t>разработки, согласования, утверждения, реализации и оценки</w:t>
      </w:r>
    </w:p>
    <w:p w:rsidR="00741E2D" w:rsidRPr="00B96EF7" w:rsidRDefault="00741E2D" w:rsidP="0087652E">
      <w:pPr>
        <w:ind w:left="279" w:right="217" w:hanging="10"/>
        <w:jc w:val="center"/>
        <w:rPr>
          <w:b/>
          <w:color w:val="000000"/>
          <w:szCs w:val="28"/>
          <w:lang w:eastAsia="en-US"/>
        </w:rPr>
      </w:pPr>
      <w:r w:rsidRPr="00B96EF7">
        <w:rPr>
          <w:b/>
          <w:color w:val="000000"/>
          <w:szCs w:val="28"/>
          <w:lang w:eastAsia="en-US"/>
        </w:rPr>
        <w:t>эффективности муниципальных программ (далее – Порядок)</w:t>
      </w:r>
    </w:p>
    <w:p w:rsidR="00741E2D" w:rsidRPr="00B96EF7" w:rsidRDefault="00741E2D" w:rsidP="0087652E">
      <w:pPr>
        <w:ind w:left="279" w:right="217" w:hanging="10"/>
        <w:jc w:val="center"/>
        <w:rPr>
          <w:color w:val="000000"/>
          <w:szCs w:val="28"/>
          <w:lang w:eastAsia="en-US"/>
        </w:rPr>
      </w:pPr>
    </w:p>
    <w:p w:rsidR="00741E2D" w:rsidRPr="00B96EF7" w:rsidRDefault="00741E2D" w:rsidP="00741E2D">
      <w:pPr>
        <w:tabs>
          <w:tab w:val="center" w:pos="0"/>
        </w:tabs>
        <w:jc w:val="center"/>
        <w:rPr>
          <w:color w:val="000000"/>
          <w:szCs w:val="28"/>
          <w:lang w:eastAsia="en-US"/>
        </w:rPr>
      </w:pPr>
      <w:r w:rsidRPr="00B96EF7">
        <w:rPr>
          <w:color w:val="000000"/>
          <w:szCs w:val="28"/>
          <w:lang w:val="en-US" w:eastAsia="en-US"/>
        </w:rPr>
        <w:t>I.</w:t>
      </w:r>
      <w:r w:rsidRPr="00B96EF7">
        <w:rPr>
          <w:color w:val="000000"/>
          <w:szCs w:val="28"/>
          <w:lang w:val="en-US" w:eastAsia="en-US"/>
        </w:rPr>
        <w:tab/>
      </w:r>
      <w:proofErr w:type="spellStart"/>
      <w:r w:rsidRPr="00B96EF7">
        <w:rPr>
          <w:color w:val="000000"/>
          <w:szCs w:val="28"/>
          <w:lang w:val="en-US" w:eastAsia="en-US"/>
        </w:rPr>
        <w:t>Общие</w:t>
      </w:r>
      <w:proofErr w:type="spellEnd"/>
      <w:r w:rsidRPr="00B96EF7">
        <w:rPr>
          <w:color w:val="000000"/>
          <w:szCs w:val="28"/>
          <w:lang w:val="en-US" w:eastAsia="en-US"/>
        </w:rPr>
        <w:t xml:space="preserve"> </w:t>
      </w:r>
      <w:proofErr w:type="spellStart"/>
      <w:r w:rsidRPr="00B96EF7">
        <w:rPr>
          <w:color w:val="000000"/>
          <w:szCs w:val="28"/>
          <w:lang w:val="en-US" w:eastAsia="en-US"/>
        </w:rPr>
        <w:t>положения</w:t>
      </w:r>
      <w:proofErr w:type="spellEnd"/>
    </w:p>
    <w:p w:rsidR="00741E2D" w:rsidRPr="00B96EF7" w:rsidRDefault="00741E2D" w:rsidP="0087652E">
      <w:pPr>
        <w:tabs>
          <w:tab w:val="center" w:pos="3475"/>
          <w:tab w:val="center" w:pos="5216"/>
        </w:tabs>
        <w:ind w:firstLine="709"/>
        <w:jc w:val="both"/>
        <w:rPr>
          <w:color w:val="000000"/>
          <w:szCs w:val="28"/>
          <w:lang w:eastAsia="en-US"/>
        </w:rPr>
      </w:pPr>
    </w:p>
    <w:p w:rsidR="00741E2D" w:rsidRPr="00B96EF7" w:rsidRDefault="00741E2D" w:rsidP="0039642D">
      <w:pPr>
        <w:numPr>
          <w:ilvl w:val="0"/>
          <w:numId w:val="33"/>
        </w:numPr>
        <w:spacing w:after="3" w:line="247" w:lineRule="auto"/>
        <w:ind w:right="-1" w:firstLine="567"/>
        <w:jc w:val="both"/>
        <w:rPr>
          <w:color w:val="000000"/>
          <w:szCs w:val="28"/>
          <w:lang w:eastAsia="en-US"/>
        </w:rPr>
      </w:pPr>
      <w:r w:rsidRPr="00B96EF7">
        <w:rPr>
          <w:color w:val="000000"/>
          <w:szCs w:val="28"/>
          <w:lang w:eastAsia="en-US"/>
        </w:rPr>
        <w:t xml:space="preserve">Настоящий Порядок определяет правила разработки, согласования, утверждения, реализации и проведения </w:t>
      </w:r>
      <w:proofErr w:type="gramStart"/>
      <w:r w:rsidRPr="00B96EF7">
        <w:rPr>
          <w:color w:val="000000"/>
          <w:szCs w:val="28"/>
          <w:lang w:eastAsia="en-US"/>
        </w:rPr>
        <w:t>оценки эффективности реализации муниципальных программ муниципального образования</w:t>
      </w:r>
      <w:proofErr w:type="gramEnd"/>
      <w:r w:rsidRPr="00B96EF7">
        <w:rPr>
          <w:color w:val="000000"/>
          <w:szCs w:val="28"/>
          <w:lang w:eastAsia="en-US"/>
        </w:rPr>
        <w:t xml:space="preserve"> </w:t>
      </w:r>
      <w:proofErr w:type="spellStart"/>
      <w:r w:rsidR="0087652E">
        <w:rPr>
          <w:color w:val="000000"/>
          <w:szCs w:val="28"/>
          <w:lang w:eastAsia="en-US"/>
        </w:rPr>
        <w:t>Курманаевский</w:t>
      </w:r>
      <w:proofErr w:type="spellEnd"/>
      <w:r w:rsidRPr="00B96EF7">
        <w:rPr>
          <w:color w:val="000000"/>
          <w:szCs w:val="28"/>
          <w:lang w:eastAsia="en-US"/>
        </w:rPr>
        <w:t xml:space="preserve"> сельсовет </w:t>
      </w:r>
      <w:proofErr w:type="spellStart"/>
      <w:r w:rsidRPr="00B96EF7">
        <w:rPr>
          <w:color w:val="000000"/>
          <w:szCs w:val="28"/>
          <w:lang w:eastAsia="en-US"/>
        </w:rPr>
        <w:t>Курманаевского</w:t>
      </w:r>
      <w:proofErr w:type="spellEnd"/>
      <w:r w:rsidRPr="00B96EF7">
        <w:rPr>
          <w:color w:val="000000"/>
          <w:szCs w:val="28"/>
          <w:lang w:eastAsia="en-US"/>
        </w:rPr>
        <w:t xml:space="preserve"> района Оренбургской области.</w:t>
      </w:r>
    </w:p>
    <w:p w:rsidR="00741E2D" w:rsidRPr="00B96EF7" w:rsidRDefault="00741E2D" w:rsidP="0039642D">
      <w:pPr>
        <w:numPr>
          <w:ilvl w:val="0"/>
          <w:numId w:val="33"/>
        </w:numPr>
        <w:spacing w:after="3" w:line="247" w:lineRule="auto"/>
        <w:ind w:right="-1" w:firstLine="567"/>
        <w:jc w:val="both"/>
        <w:rPr>
          <w:color w:val="000000"/>
          <w:szCs w:val="28"/>
          <w:lang w:eastAsia="en-US"/>
        </w:rPr>
      </w:pPr>
      <w:r w:rsidRPr="00B96EF7">
        <w:rPr>
          <w:color w:val="000000"/>
          <w:szCs w:val="28"/>
          <w:lang w:eastAsia="en-US"/>
        </w:rPr>
        <w:t xml:space="preserve">Муниципальная программа муниципального образования </w:t>
      </w:r>
      <w:proofErr w:type="spellStart"/>
      <w:r>
        <w:rPr>
          <w:color w:val="000000"/>
          <w:szCs w:val="28"/>
          <w:lang w:eastAsia="en-US"/>
        </w:rPr>
        <w:t>Курманаевский</w:t>
      </w:r>
      <w:proofErr w:type="spellEnd"/>
      <w:r w:rsidRPr="00B96EF7">
        <w:rPr>
          <w:color w:val="000000"/>
          <w:szCs w:val="28"/>
          <w:lang w:eastAsia="en-US"/>
        </w:rPr>
        <w:t xml:space="preserve"> сельсовет </w:t>
      </w:r>
      <w:proofErr w:type="spellStart"/>
      <w:r w:rsidRPr="00B96EF7">
        <w:rPr>
          <w:color w:val="000000"/>
          <w:szCs w:val="28"/>
          <w:lang w:eastAsia="en-US"/>
        </w:rPr>
        <w:t>Курманаевского</w:t>
      </w:r>
      <w:proofErr w:type="spellEnd"/>
      <w:r w:rsidRPr="00B96EF7">
        <w:rPr>
          <w:color w:val="000000"/>
          <w:szCs w:val="28"/>
          <w:lang w:eastAsia="en-US"/>
        </w:rPr>
        <w:t xml:space="preserve"> района Оренбургской области -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ресурсам и обеспечивающих наиболее эффективное достижение целей и решение задач социально-экономического развития муниципального образования </w:t>
      </w:r>
      <w:proofErr w:type="spellStart"/>
      <w:r>
        <w:rPr>
          <w:color w:val="000000"/>
          <w:szCs w:val="28"/>
          <w:lang w:eastAsia="en-US"/>
        </w:rPr>
        <w:t>Курманаевский</w:t>
      </w:r>
      <w:proofErr w:type="spellEnd"/>
      <w:r>
        <w:rPr>
          <w:color w:val="000000"/>
          <w:szCs w:val="28"/>
          <w:lang w:eastAsia="en-US"/>
        </w:rPr>
        <w:t xml:space="preserve"> </w:t>
      </w:r>
      <w:r w:rsidRPr="00B96EF7">
        <w:rPr>
          <w:color w:val="000000"/>
          <w:szCs w:val="28"/>
          <w:lang w:eastAsia="en-US"/>
        </w:rPr>
        <w:t xml:space="preserve">сельсовет </w:t>
      </w:r>
      <w:proofErr w:type="spellStart"/>
      <w:r w:rsidRPr="00B96EF7">
        <w:rPr>
          <w:color w:val="000000"/>
          <w:szCs w:val="28"/>
          <w:lang w:eastAsia="en-US"/>
        </w:rPr>
        <w:t>Курманаевского</w:t>
      </w:r>
      <w:proofErr w:type="spellEnd"/>
      <w:r w:rsidRPr="00B96EF7">
        <w:rPr>
          <w:color w:val="000000"/>
          <w:szCs w:val="28"/>
          <w:lang w:eastAsia="en-US"/>
        </w:rPr>
        <w:t xml:space="preserve"> района Оренбургской области (далее – Программа).</w:t>
      </w:r>
    </w:p>
    <w:p w:rsidR="00741E2D" w:rsidRPr="00B96EF7" w:rsidRDefault="00741E2D" w:rsidP="0039642D">
      <w:pPr>
        <w:numPr>
          <w:ilvl w:val="0"/>
          <w:numId w:val="33"/>
        </w:numPr>
        <w:spacing w:after="3" w:line="247" w:lineRule="auto"/>
        <w:ind w:right="-1" w:firstLine="567"/>
        <w:jc w:val="both"/>
        <w:rPr>
          <w:color w:val="000000"/>
          <w:szCs w:val="28"/>
          <w:lang w:eastAsia="en-US"/>
        </w:rPr>
      </w:pPr>
      <w:r w:rsidRPr="00B96EF7">
        <w:rPr>
          <w:color w:val="000000"/>
          <w:szCs w:val="28"/>
          <w:lang w:eastAsia="en-US"/>
        </w:rPr>
        <w:t xml:space="preserve">В соответствии с настоящим Порядком выделяются следующие типы муниципальных программ муниципального образования </w:t>
      </w:r>
      <w:proofErr w:type="spellStart"/>
      <w:r>
        <w:rPr>
          <w:color w:val="000000"/>
          <w:szCs w:val="28"/>
          <w:lang w:eastAsia="en-US"/>
        </w:rPr>
        <w:t>Курманаевский</w:t>
      </w:r>
      <w:proofErr w:type="spellEnd"/>
      <w:r w:rsidRPr="00B96EF7">
        <w:rPr>
          <w:color w:val="000000"/>
          <w:szCs w:val="28"/>
          <w:lang w:eastAsia="en-US"/>
        </w:rPr>
        <w:t xml:space="preserve"> сельсовет </w:t>
      </w:r>
      <w:proofErr w:type="spellStart"/>
      <w:r w:rsidRPr="00B96EF7">
        <w:rPr>
          <w:color w:val="000000"/>
          <w:szCs w:val="28"/>
          <w:lang w:eastAsia="en-US"/>
        </w:rPr>
        <w:t>Курманаевского</w:t>
      </w:r>
      <w:proofErr w:type="spellEnd"/>
      <w:r w:rsidRPr="00B96EF7">
        <w:rPr>
          <w:color w:val="000000"/>
          <w:szCs w:val="28"/>
          <w:lang w:eastAsia="en-US"/>
        </w:rPr>
        <w:t xml:space="preserve"> района Оренбургской области:</w:t>
      </w:r>
    </w:p>
    <w:p w:rsidR="00741E2D" w:rsidRPr="00B96EF7" w:rsidRDefault="00741E2D" w:rsidP="0039642D">
      <w:pPr>
        <w:ind w:right="-1" w:firstLine="567"/>
        <w:jc w:val="both"/>
        <w:rPr>
          <w:color w:val="000000"/>
          <w:szCs w:val="28"/>
          <w:lang w:eastAsia="en-US"/>
        </w:rPr>
      </w:pPr>
      <w:r w:rsidRPr="00B96EF7">
        <w:rPr>
          <w:color w:val="000000"/>
          <w:szCs w:val="28"/>
          <w:lang w:eastAsia="en-US"/>
        </w:rPr>
        <w:t xml:space="preserve">программа – муниципальная программа муниципального образования </w:t>
      </w:r>
      <w:proofErr w:type="spellStart"/>
      <w:r>
        <w:rPr>
          <w:color w:val="000000"/>
          <w:szCs w:val="28"/>
          <w:lang w:eastAsia="en-US"/>
        </w:rPr>
        <w:t>Курманаевский</w:t>
      </w:r>
      <w:proofErr w:type="spellEnd"/>
      <w:r w:rsidRPr="00B96EF7">
        <w:rPr>
          <w:color w:val="000000"/>
          <w:szCs w:val="28"/>
          <w:lang w:eastAsia="en-US"/>
        </w:rPr>
        <w:t xml:space="preserve"> сельсовет </w:t>
      </w:r>
      <w:proofErr w:type="spellStart"/>
      <w:r w:rsidRPr="00B96EF7">
        <w:rPr>
          <w:color w:val="000000"/>
          <w:szCs w:val="28"/>
          <w:lang w:eastAsia="en-US"/>
        </w:rPr>
        <w:t>Курманаевского</w:t>
      </w:r>
      <w:proofErr w:type="spellEnd"/>
      <w:r w:rsidRPr="00B96EF7">
        <w:rPr>
          <w:color w:val="000000"/>
          <w:szCs w:val="28"/>
          <w:lang w:eastAsia="en-US"/>
        </w:rPr>
        <w:t xml:space="preserve"> района Оренбургской области, предметом которой является достижение приоритетов и целей социально-экономического развития муниципального образования </w:t>
      </w:r>
      <w:proofErr w:type="spellStart"/>
      <w:r>
        <w:rPr>
          <w:color w:val="000000"/>
          <w:szCs w:val="28"/>
          <w:lang w:eastAsia="en-US"/>
        </w:rPr>
        <w:t>Курманаевский</w:t>
      </w:r>
      <w:proofErr w:type="spellEnd"/>
      <w:r>
        <w:rPr>
          <w:color w:val="000000"/>
          <w:szCs w:val="28"/>
          <w:lang w:eastAsia="en-US"/>
        </w:rPr>
        <w:t xml:space="preserve"> </w:t>
      </w:r>
      <w:r w:rsidRPr="00B96EF7">
        <w:rPr>
          <w:color w:val="000000"/>
          <w:szCs w:val="28"/>
          <w:lang w:eastAsia="en-US"/>
        </w:rPr>
        <w:t xml:space="preserve">сельсовет </w:t>
      </w:r>
      <w:proofErr w:type="spellStart"/>
      <w:r w:rsidRPr="00B96EF7">
        <w:rPr>
          <w:color w:val="000000"/>
          <w:szCs w:val="28"/>
          <w:lang w:eastAsia="en-US"/>
        </w:rPr>
        <w:t>Курманаевского</w:t>
      </w:r>
      <w:proofErr w:type="spellEnd"/>
      <w:r w:rsidRPr="00B96EF7">
        <w:rPr>
          <w:color w:val="000000"/>
          <w:szCs w:val="28"/>
          <w:lang w:eastAsia="en-US"/>
        </w:rPr>
        <w:t xml:space="preserve"> района Оренбургской области в рамках конкретной отрасли или сферы;</w:t>
      </w:r>
    </w:p>
    <w:p w:rsidR="00741E2D" w:rsidRPr="00B96EF7" w:rsidRDefault="00741E2D" w:rsidP="0039642D">
      <w:pPr>
        <w:ind w:right="-1" w:firstLine="567"/>
        <w:jc w:val="both"/>
        <w:rPr>
          <w:color w:val="000000"/>
          <w:szCs w:val="28"/>
          <w:lang w:eastAsia="en-US"/>
        </w:rPr>
      </w:pPr>
      <w:r w:rsidRPr="00B96EF7">
        <w:rPr>
          <w:color w:val="000000"/>
          <w:szCs w:val="28"/>
          <w:lang w:eastAsia="en-US"/>
        </w:rPr>
        <w:t xml:space="preserve">комплексная программа – муниципальная программа муниципального образования </w:t>
      </w:r>
      <w:proofErr w:type="spellStart"/>
      <w:r>
        <w:rPr>
          <w:color w:val="000000"/>
          <w:szCs w:val="28"/>
          <w:lang w:eastAsia="en-US"/>
        </w:rPr>
        <w:t>Курманаевский</w:t>
      </w:r>
      <w:proofErr w:type="spellEnd"/>
      <w:r w:rsidRPr="00B96EF7">
        <w:rPr>
          <w:color w:val="000000"/>
          <w:szCs w:val="28"/>
          <w:lang w:eastAsia="en-US"/>
        </w:rPr>
        <w:t xml:space="preserve"> сельсовет </w:t>
      </w:r>
      <w:proofErr w:type="spellStart"/>
      <w:r w:rsidRPr="00B96EF7">
        <w:rPr>
          <w:color w:val="000000"/>
          <w:szCs w:val="28"/>
          <w:lang w:eastAsia="en-US"/>
        </w:rPr>
        <w:t>Курманаевского</w:t>
      </w:r>
      <w:proofErr w:type="spellEnd"/>
      <w:r w:rsidRPr="00B96EF7">
        <w:rPr>
          <w:color w:val="000000"/>
          <w:szCs w:val="28"/>
          <w:lang w:eastAsia="en-US"/>
        </w:rPr>
        <w:t xml:space="preserve"> района Оренбургской области, предметом которой является достижение приоритетов и целей межотраслевого характера, затрагивающих сферы реализации нескольких Программ (далее – комплексная программа).</w:t>
      </w:r>
    </w:p>
    <w:p w:rsidR="00741E2D" w:rsidRPr="00B96EF7" w:rsidRDefault="00741E2D" w:rsidP="0039642D">
      <w:pPr>
        <w:ind w:right="-1" w:firstLine="567"/>
        <w:jc w:val="both"/>
        <w:rPr>
          <w:color w:val="000000"/>
          <w:szCs w:val="28"/>
          <w:lang w:eastAsia="en-US"/>
        </w:rPr>
      </w:pPr>
      <w:r w:rsidRPr="00B96EF7">
        <w:rPr>
          <w:color w:val="000000"/>
          <w:szCs w:val="28"/>
          <w:lang w:eastAsia="en-US"/>
        </w:rPr>
        <w:t xml:space="preserve">В состав Программ в соответствии со сферами (отраслями) их реализации подлежат включению направления деятельности муниципального образования </w:t>
      </w:r>
      <w:proofErr w:type="spellStart"/>
      <w:r>
        <w:rPr>
          <w:color w:val="000000"/>
          <w:szCs w:val="28"/>
          <w:lang w:eastAsia="en-US"/>
        </w:rPr>
        <w:t>Курманаевский</w:t>
      </w:r>
      <w:proofErr w:type="spellEnd"/>
      <w:r>
        <w:rPr>
          <w:color w:val="000000"/>
          <w:szCs w:val="28"/>
          <w:lang w:eastAsia="en-US"/>
        </w:rPr>
        <w:t xml:space="preserve"> </w:t>
      </w:r>
      <w:r w:rsidRPr="00B96EF7">
        <w:rPr>
          <w:color w:val="000000"/>
          <w:szCs w:val="28"/>
          <w:lang w:eastAsia="en-US"/>
        </w:rPr>
        <w:t xml:space="preserve"> сельсовет </w:t>
      </w:r>
      <w:proofErr w:type="spellStart"/>
      <w:r w:rsidRPr="00B96EF7">
        <w:rPr>
          <w:color w:val="000000"/>
          <w:szCs w:val="28"/>
          <w:lang w:eastAsia="en-US"/>
        </w:rPr>
        <w:t>Курманаевского</w:t>
      </w:r>
      <w:proofErr w:type="spellEnd"/>
      <w:r w:rsidRPr="00B96EF7">
        <w:rPr>
          <w:color w:val="000000"/>
          <w:szCs w:val="28"/>
          <w:lang w:eastAsia="en-US"/>
        </w:rPr>
        <w:t xml:space="preserve"> района Оренбургской области.</w:t>
      </w:r>
    </w:p>
    <w:p w:rsidR="00741E2D" w:rsidRPr="00B96EF7" w:rsidRDefault="00741E2D" w:rsidP="0039642D">
      <w:pPr>
        <w:ind w:right="-1" w:firstLine="567"/>
        <w:jc w:val="both"/>
        <w:rPr>
          <w:color w:val="000000"/>
          <w:szCs w:val="28"/>
          <w:lang w:eastAsia="en-US"/>
        </w:rPr>
      </w:pPr>
      <w:r w:rsidRPr="00B96EF7">
        <w:rPr>
          <w:color w:val="000000"/>
          <w:szCs w:val="28"/>
          <w:lang w:eastAsia="en-US"/>
        </w:rPr>
        <w:t>В комплексных программах дополнительно подлежат аналитическому отражению соответствующие сферам (отраслям) их реализации направления деятельности, включенные в состав Программ.</w:t>
      </w:r>
    </w:p>
    <w:p w:rsidR="00741E2D" w:rsidRPr="00B96EF7" w:rsidRDefault="00741E2D" w:rsidP="0039642D">
      <w:pPr>
        <w:ind w:right="-1" w:firstLine="567"/>
        <w:jc w:val="both"/>
        <w:rPr>
          <w:color w:val="000000"/>
          <w:szCs w:val="28"/>
          <w:lang w:eastAsia="en-US"/>
        </w:rPr>
      </w:pPr>
      <w:r w:rsidRPr="00B96EF7">
        <w:rPr>
          <w:color w:val="000000"/>
          <w:szCs w:val="28"/>
          <w:lang w:eastAsia="en-US"/>
        </w:rPr>
        <w:lastRenderedPageBreak/>
        <w:t xml:space="preserve">Решение о реализации Программы в качестве комплексной программы принимается в соответствии с разделом </w:t>
      </w:r>
      <w:r w:rsidRPr="00B96EF7">
        <w:rPr>
          <w:color w:val="000000"/>
          <w:szCs w:val="28"/>
          <w:lang w:val="en-US" w:eastAsia="en-US"/>
        </w:rPr>
        <w:t>III</w:t>
      </w:r>
      <w:r w:rsidRPr="00B96EF7">
        <w:rPr>
          <w:color w:val="000000"/>
          <w:szCs w:val="28"/>
          <w:lang w:eastAsia="en-US"/>
        </w:rPr>
        <w:t xml:space="preserve"> настоящего Порядка в форме постановления муниципального образования </w:t>
      </w:r>
      <w:proofErr w:type="spellStart"/>
      <w:r>
        <w:rPr>
          <w:color w:val="000000"/>
          <w:szCs w:val="28"/>
          <w:lang w:eastAsia="en-US"/>
        </w:rPr>
        <w:t>Курманаевский</w:t>
      </w:r>
      <w:proofErr w:type="spellEnd"/>
      <w:r w:rsidRPr="00B96EF7">
        <w:rPr>
          <w:color w:val="000000"/>
          <w:szCs w:val="28"/>
          <w:lang w:eastAsia="en-US"/>
        </w:rPr>
        <w:t xml:space="preserve"> сельсовет </w:t>
      </w:r>
      <w:proofErr w:type="spellStart"/>
      <w:r w:rsidRPr="00B96EF7">
        <w:rPr>
          <w:color w:val="000000"/>
          <w:szCs w:val="28"/>
          <w:lang w:eastAsia="en-US"/>
        </w:rPr>
        <w:t>Курманаевского</w:t>
      </w:r>
      <w:proofErr w:type="spellEnd"/>
      <w:r w:rsidRPr="00B96EF7">
        <w:rPr>
          <w:color w:val="000000"/>
          <w:szCs w:val="28"/>
          <w:lang w:eastAsia="en-US"/>
        </w:rPr>
        <w:t xml:space="preserve"> района Оренбургской области (в том числе в случаях предъявления исполнительным органом власти Оренбургской области особых требований к типу муниципальной программы).</w:t>
      </w:r>
    </w:p>
    <w:p w:rsidR="00741E2D" w:rsidRPr="00B96EF7" w:rsidRDefault="00741E2D" w:rsidP="0039642D">
      <w:pPr>
        <w:numPr>
          <w:ilvl w:val="0"/>
          <w:numId w:val="34"/>
        </w:numPr>
        <w:spacing w:after="3" w:line="247" w:lineRule="auto"/>
        <w:ind w:right="-1" w:firstLine="567"/>
        <w:jc w:val="both"/>
        <w:rPr>
          <w:color w:val="000000"/>
          <w:szCs w:val="28"/>
          <w:lang w:eastAsia="en-US"/>
        </w:rPr>
      </w:pPr>
      <w:r w:rsidRPr="00B96EF7">
        <w:rPr>
          <w:color w:val="000000"/>
          <w:szCs w:val="28"/>
          <w:lang w:eastAsia="en-US"/>
        </w:rPr>
        <w:t>Понятия, используемые в настоящем Порядке:</w:t>
      </w:r>
    </w:p>
    <w:p w:rsidR="00741E2D" w:rsidRPr="00B96EF7" w:rsidRDefault="00741E2D" w:rsidP="0039642D">
      <w:pPr>
        <w:ind w:right="-1" w:firstLine="567"/>
        <w:jc w:val="both"/>
        <w:rPr>
          <w:color w:val="000000"/>
          <w:szCs w:val="28"/>
          <w:lang w:eastAsia="en-US"/>
        </w:rPr>
      </w:pPr>
      <w:r w:rsidRPr="00B96EF7">
        <w:rPr>
          <w:color w:val="000000"/>
          <w:szCs w:val="28"/>
          <w:lang w:eastAsia="en-US"/>
        </w:rPr>
        <w:t>- управляющий совет Программы – коллегиальный орган, образованный в целях осуществления координации разработки и реализации Программы;</w:t>
      </w:r>
    </w:p>
    <w:p w:rsidR="00741E2D" w:rsidRPr="00B96EF7" w:rsidRDefault="00741E2D" w:rsidP="0039642D">
      <w:pPr>
        <w:ind w:right="-1" w:firstLine="567"/>
        <w:jc w:val="both"/>
        <w:rPr>
          <w:color w:val="000000"/>
          <w:szCs w:val="28"/>
          <w:lang w:eastAsia="en-US"/>
        </w:rPr>
      </w:pPr>
      <w:proofErr w:type="gramStart"/>
      <w:r w:rsidRPr="00B96EF7">
        <w:rPr>
          <w:color w:val="000000"/>
          <w:szCs w:val="28"/>
          <w:lang w:eastAsia="en-US"/>
        </w:rPr>
        <w:t xml:space="preserve">- ответственный исполнитель Программы – администрация муниципального образования </w:t>
      </w:r>
      <w:proofErr w:type="spellStart"/>
      <w:r>
        <w:rPr>
          <w:color w:val="000000"/>
          <w:szCs w:val="28"/>
          <w:lang w:eastAsia="en-US"/>
        </w:rPr>
        <w:t>Курманаевский</w:t>
      </w:r>
      <w:proofErr w:type="spellEnd"/>
      <w:r w:rsidRPr="00B96EF7">
        <w:rPr>
          <w:color w:val="000000"/>
          <w:szCs w:val="28"/>
          <w:lang w:eastAsia="en-US"/>
        </w:rPr>
        <w:t xml:space="preserve"> сельсовет </w:t>
      </w:r>
      <w:proofErr w:type="spellStart"/>
      <w:r w:rsidRPr="00B96EF7">
        <w:rPr>
          <w:color w:val="000000"/>
          <w:szCs w:val="28"/>
          <w:lang w:eastAsia="en-US"/>
        </w:rPr>
        <w:t>Курманаевского</w:t>
      </w:r>
      <w:proofErr w:type="spellEnd"/>
      <w:r w:rsidRPr="00B96EF7">
        <w:rPr>
          <w:color w:val="000000"/>
          <w:szCs w:val="28"/>
          <w:lang w:eastAsia="en-US"/>
        </w:rPr>
        <w:t xml:space="preserve"> района Оренбургской области, определенный ответственным за реализацию Программы, указанной в перечне муниципальных программ муниципального образования </w:t>
      </w:r>
      <w:proofErr w:type="spellStart"/>
      <w:r>
        <w:rPr>
          <w:color w:val="000000"/>
          <w:szCs w:val="28"/>
          <w:lang w:eastAsia="en-US"/>
        </w:rPr>
        <w:t>Курманаевский</w:t>
      </w:r>
      <w:proofErr w:type="spellEnd"/>
      <w:r w:rsidRPr="00B96EF7">
        <w:rPr>
          <w:color w:val="000000"/>
          <w:szCs w:val="28"/>
          <w:lang w:eastAsia="en-US"/>
        </w:rPr>
        <w:t xml:space="preserve"> сельсовет </w:t>
      </w:r>
      <w:proofErr w:type="spellStart"/>
      <w:r w:rsidRPr="00B96EF7">
        <w:rPr>
          <w:color w:val="000000"/>
          <w:szCs w:val="28"/>
          <w:lang w:eastAsia="en-US"/>
        </w:rPr>
        <w:t>Курманаевского</w:t>
      </w:r>
      <w:proofErr w:type="spellEnd"/>
      <w:r w:rsidRPr="00B96EF7">
        <w:rPr>
          <w:color w:val="000000"/>
          <w:szCs w:val="28"/>
          <w:lang w:eastAsia="en-US"/>
        </w:rPr>
        <w:t xml:space="preserve"> района Оренбургской области, утвержденном постановлением Администрации муниципального образования </w:t>
      </w:r>
      <w:proofErr w:type="spellStart"/>
      <w:r>
        <w:rPr>
          <w:color w:val="000000"/>
          <w:szCs w:val="28"/>
          <w:lang w:eastAsia="en-US"/>
        </w:rPr>
        <w:t>Курманаевский</w:t>
      </w:r>
      <w:proofErr w:type="spellEnd"/>
      <w:r w:rsidRPr="00B96EF7">
        <w:rPr>
          <w:color w:val="000000"/>
          <w:szCs w:val="28"/>
          <w:lang w:eastAsia="en-US"/>
        </w:rPr>
        <w:t xml:space="preserve"> сельсовет </w:t>
      </w:r>
      <w:proofErr w:type="spellStart"/>
      <w:r w:rsidRPr="00B96EF7">
        <w:rPr>
          <w:color w:val="000000"/>
          <w:szCs w:val="28"/>
          <w:lang w:eastAsia="en-US"/>
        </w:rPr>
        <w:t>Курманаевского</w:t>
      </w:r>
      <w:proofErr w:type="spellEnd"/>
      <w:r w:rsidRPr="00B96EF7">
        <w:rPr>
          <w:color w:val="000000"/>
          <w:szCs w:val="28"/>
          <w:lang w:eastAsia="en-US"/>
        </w:rPr>
        <w:t xml:space="preserve"> района Оренбургской области;</w:t>
      </w:r>
      <w:proofErr w:type="gramEnd"/>
    </w:p>
    <w:p w:rsidR="00741E2D" w:rsidRPr="00B96EF7" w:rsidRDefault="00741E2D" w:rsidP="0039642D">
      <w:pPr>
        <w:ind w:right="-1" w:firstLine="567"/>
        <w:jc w:val="both"/>
        <w:rPr>
          <w:color w:val="000000"/>
          <w:szCs w:val="28"/>
          <w:lang w:eastAsia="en-US"/>
        </w:rPr>
      </w:pPr>
      <w:r w:rsidRPr="00B96EF7">
        <w:rPr>
          <w:color w:val="000000"/>
          <w:szCs w:val="28"/>
          <w:lang w:eastAsia="en-US"/>
        </w:rPr>
        <w:t>- соисполнитель Программы – нет;</w:t>
      </w:r>
    </w:p>
    <w:p w:rsidR="00741E2D" w:rsidRPr="00B96EF7" w:rsidRDefault="00741E2D" w:rsidP="0039642D">
      <w:pPr>
        <w:ind w:right="-1" w:firstLine="567"/>
        <w:jc w:val="both"/>
        <w:rPr>
          <w:color w:val="000000"/>
          <w:szCs w:val="28"/>
          <w:lang w:eastAsia="en-US"/>
        </w:rPr>
      </w:pPr>
      <w:r w:rsidRPr="00B96EF7">
        <w:rPr>
          <w:color w:val="000000"/>
          <w:szCs w:val="28"/>
          <w:lang w:eastAsia="en-US"/>
        </w:rPr>
        <w:t>- участник Программы – нет;</w:t>
      </w:r>
    </w:p>
    <w:p w:rsidR="00741E2D" w:rsidRPr="00B96EF7" w:rsidRDefault="00741E2D" w:rsidP="0039642D">
      <w:pPr>
        <w:ind w:right="-1" w:firstLine="567"/>
        <w:jc w:val="both"/>
        <w:rPr>
          <w:color w:val="000000"/>
          <w:szCs w:val="28"/>
          <w:lang w:eastAsia="en-US"/>
        </w:rPr>
      </w:pPr>
      <w:r w:rsidRPr="00B96EF7">
        <w:rPr>
          <w:color w:val="000000"/>
          <w:szCs w:val="28"/>
          <w:lang w:eastAsia="en-US"/>
        </w:rPr>
        <w:t>- показатель Программы – количественно измеримая характеристика достижения целей Программы, отражающая конечные общественно значимые социально-экономические результаты от реализации Программы;</w:t>
      </w:r>
    </w:p>
    <w:p w:rsidR="00741E2D" w:rsidRPr="00B96EF7" w:rsidRDefault="00741E2D" w:rsidP="0039642D">
      <w:pPr>
        <w:ind w:right="-1" w:firstLine="567"/>
        <w:jc w:val="both"/>
        <w:rPr>
          <w:color w:val="000000"/>
          <w:szCs w:val="28"/>
          <w:lang w:eastAsia="en-US"/>
        </w:rPr>
      </w:pPr>
      <w:r w:rsidRPr="00B96EF7">
        <w:rPr>
          <w:color w:val="000000"/>
          <w:szCs w:val="28"/>
          <w:lang w:eastAsia="en-US"/>
        </w:rPr>
        <w:t xml:space="preserve">- структурные элементы Программы – региональные проекты, ведомственные проекты, приоритетные проекты, в </w:t>
      </w:r>
      <w:proofErr w:type="gramStart"/>
      <w:r w:rsidRPr="00B96EF7">
        <w:rPr>
          <w:color w:val="000000"/>
          <w:szCs w:val="28"/>
          <w:lang w:eastAsia="en-US"/>
        </w:rPr>
        <w:t>совокупности</w:t>
      </w:r>
      <w:proofErr w:type="gramEnd"/>
      <w:r w:rsidRPr="00B96EF7">
        <w:rPr>
          <w:color w:val="000000"/>
          <w:szCs w:val="28"/>
          <w:lang w:eastAsia="en-US"/>
        </w:rPr>
        <w:t xml:space="preserve"> составляющие проектную часть Программы, комплексы процессных мероприятий;</w:t>
      </w:r>
    </w:p>
    <w:p w:rsidR="00741E2D" w:rsidRPr="00B96EF7" w:rsidRDefault="00741E2D" w:rsidP="0039642D">
      <w:pPr>
        <w:ind w:right="-1" w:firstLine="567"/>
        <w:jc w:val="both"/>
        <w:rPr>
          <w:color w:val="000000"/>
          <w:szCs w:val="28"/>
          <w:lang w:eastAsia="en-US"/>
        </w:rPr>
      </w:pPr>
      <w:r w:rsidRPr="00B96EF7">
        <w:rPr>
          <w:color w:val="000000"/>
          <w:szCs w:val="28"/>
          <w:lang w:eastAsia="en-US"/>
        </w:rPr>
        <w:t>- понятия «региональный проект» и «приоритетный проект» используются в значениях, установленных</w:t>
      </w:r>
      <w:r w:rsidRPr="00B96EF7">
        <w:rPr>
          <w:color w:val="FF0000"/>
          <w:szCs w:val="28"/>
          <w:lang w:eastAsia="en-US"/>
        </w:rPr>
        <w:t xml:space="preserve"> </w:t>
      </w:r>
      <w:r w:rsidRPr="00B96EF7">
        <w:rPr>
          <w:color w:val="000000"/>
          <w:szCs w:val="28"/>
          <w:lang w:eastAsia="en-US"/>
        </w:rPr>
        <w:t>в соответствии с нормативными правовыми актами, устанавливающими порядок организации проектной деятельности в Правительстве Российской Федерации и органах исполнительной власти Оренбургской области;</w:t>
      </w:r>
    </w:p>
    <w:p w:rsidR="00741E2D" w:rsidRPr="00B96EF7" w:rsidRDefault="00741E2D" w:rsidP="0039642D">
      <w:pPr>
        <w:ind w:right="-1" w:firstLine="567"/>
        <w:jc w:val="both"/>
        <w:rPr>
          <w:color w:val="000000"/>
          <w:szCs w:val="28"/>
          <w:lang w:eastAsia="en-US"/>
        </w:rPr>
      </w:pPr>
      <w:r w:rsidRPr="00B96EF7">
        <w:rPr>
          <w:color w:val="000000"/>
          <w:szCs w:val="28"/>
          <w:lang w:eastAsia="en-US"/>
        </w:rPr>
        <w:t>- комплекс процессных мероприятий – группа скоординированных мероприятий (результатов), имеющих общую целевую направленность на выполнение функций и решение текущих задач органов местного самоуправления;</w:t>
      </w:r>
    </w:p>
    <w:p w:rsidR="00741E2D" w:rsidRPr="00B96EF7" w:rsidRDefault="00741E2D" w:rsidP="0039642D">
      <w:pPr>
        <w:ind w:right="-1" w:firstLine="567"/>
        <w:jc w:val="both"/>
        <w:rPr>
          <w:color w:val="000000"/>
          <w:szCs w:val="28"/>
          <w:lang w:eastAsia="en-US"/>
        </w:rPr>
      </w:pPr>
      <w:r w:rsidRPr="00B96EF7">
        <w:rPr>
          <w:color w:val="000000"/>
          <w:szCs w:val="28"/>
          <w:lang w:eastAsia="en-US"/>
        </w:rPr>
        <w:t xml:space="preserve">- налоговые расходы - выпадающие доходы муниципального образования </w:t>
      </w:r>
      <w:proofErr w:type="spellStart"/>
      <w:r>
        <w:rPr>
          <w:color w:val="000000"/>
          <w:szCs w:val="28"/>
          <w:lang w:eastAsia="en-US"/>
        </w:rPr>
        <w:t>Курманаевский</w:t>
      </w:r>
      <w:proofErr w:type="spellEnd"/>
      <w:r w:rsidRPr="00B96EF7">
        <w:rPr>
          <w:color w:val="000000"/>
          <w:szCs w:val="28"/>
          <w:lang w:eastAsia="en-US"/>
        </w:rPr>
        <w:t xml:space="preserve"> сельсовет </w:t>
      </w:r>
      <w:proofErr w:type="spellStart"/>
      <w:r w:rsidRPr="00B96EF7">
        <w:rPr>
          <w:color w:val="000000"/>
          <w:szCs w:val="28"/>
          <w:lang w:eastAsia="en-US"/>
        </w:rPr>
        <w:t>Курманаевского</w:t>
      </w:r>
      <w:proofErr w:type="spellEnd"/>
      <w:r w:rsidRPr="00B96EF7">
        <w:rPr>
          <w:color w:val="000000"/>
          <w:szCs w:val="28"/>
          <w:lang w:eastAsia="en-US"/>
        </w:rPr>
        <w:t xml:space="preserve"> района Оренбургской области (далее – бюджет), обусловленные налоговыми льготами, освобождениями и иными преференциями по налогам, предусмотренными в качестве мер муниципальной поддержки в соответствии с целями Программ.</w:t>
      </w:r>
    </w:p>
    <w:p w:rsidR="00741E2D" w:rsidRPr="00B96EF7" w:rsidRDefault="00741E2D" w:rsidP="0039642D">
      <w:pPr>
        <w:numPr>
          <w:ilvl w:val="0"/>
          <w:numId w:val="34"/>
        </w:numPr>
        <w:spacing w:after="3" w:line="247" w:lineRule="auto"/>
        <w:ind w:right="-1" w:firstLine="567"/>
        <w:jc w:val="both"/>
        <w:rPr>
          <w:color w:val="000000"/>
          <w:szCs w:val="28"/>
          <w:lang w:eastAsia="en-US"/>
        </w:rPr>
      </w:pPr>
      <w:r w:rsidRPr="00B96EF7">
        <w:rPr>
          <w:color w:val="000000"/>
          <w:szCs w:val="28"/>
          <w:lang w:eastAsia="en-US"/>
        </w:rPr>
        <w:t xml:space="preserve">Для Программы формулируются цели, которые должны соответствовать приоритетам социально-экономического развития муниципального образования </w:t>
      </w:r>
      <w:proofErr w:type="spellStart"/>
      <w:r>
        <w:rPr>
          <w:color w:val="000000"/>
          <w:szCs w:val="28"/>
          <w:lang w:eastAsia="en-US"/>
        </w:rPr>
        <w:t>Курманаевский</w:t>
      </w:r>
      <w:proofErr w:type="spellEnd"/>
      <w:r w:rsidRPr="00B96EF7">
        <w:rPr>
          <w:color w:val="000000"/>
          <w:szCs w:val="28"/>
          <w:lang w:eastAsia="en-US"/>
        </w:rPr>
        <w:t xml:space="preserve"> сельсовет </w:t>
      </w:r>
      <w:proofErr w:type="spellStart"/>
      <w:r w:rsidRPr="00B96EF7">
        <w:rPr>
          <w:color w:val="000000"/>
          <w:szCs w:val="28"/>
          <w:lang w:eastAsia="en-US"/>
        </w:rPr>
        <w:t>Курманаевского</w:t>
      </w:r>
      <w:proofErr w:type="spellEnd"/>
      <w:r w:rsidRPr="00B96EF7">
        <w:rPr>
          <w:color w:val="000000"/>
          <w:szCs w:val="28"/>
          <w:lang w:eastAsia="en-US"/>
        </w:rPr>
        <w:t xml:space="preserve"> района Оренбургской области в соответствующей сфере и определять конечные результаты реализации Программы.</w:t>
      </w:r>
    </w:p>
    <w:p w:rsidR="00741E2D" w:rsidRPr="00B96EF7" w:rsidRDefault="00741E2D" w:rsidP="0039642D">
      <w:pPr>
        <w:ind w:right="-1" w:firstLine="567"/>
        <w:jc w:val="both"/>
        <w:rPr>
          <w:color w:val="000000"/>
          <w:szCs w:val="28"/>
          <w:lang w:eastAsia="en-US"/>
        </w:rPr>
      </w:pPr>
      <w:r w:rsidRPr="00B96EF7">
        <w:rPr>
          <w:color w:val="000000"/>
          <w:szCs w:val="28"/>
          <w:lang w:eastAsia="en-US"/>
        </w:rPr>
        <w:lastRenderedPageBreak/>
        <w:t>Для цели Программы формируются показатели, отражающие конечные общественно значимые социально-экономические результаты от реализации Программы.</w:t>
      </w:r>
    </w:p>
    <w:p w:rsidR="00741E2D" w:rsidRPr="00B96EF7" w:rsidRDefault="00741E2D" w:rsidP="0039642D">
      <w:pPr>
        <w:numPr>
          <w:ilvl w:val="0"/>
          <w:numId w:val="34"/>
        </w:numPr>
        <w:spacing w:after="3" w:line="247" w:lineRule="auto"/>
        <w:ind w:right="-1" w:firstLine="567"/>
        <w:jc w:val="both"/>
        <w:rPr>
          <w:color w:val="000000"/>
          <w:szCs w:val="28"/>
          <w:lang w:eastAsia="en-US"/>
        </w:rPr>
      </w:pPr>
      <w:r w:rsidRPr="00B96EF7">
        <w:rPr>
          <w:color w:val="000000"/>
          <w:szCs w:val="28"/>
          <w:lang w:eastAsia="en-US"/>
        </w:rPr>
        <w:t>Под задачами структурного элемента Программы понимается итог деятельности, обеспечивающий достижение определенных изменений в социально – экономической сфере.</w:t>
      </w:r>
    </w:p>
    <w:p w:rsidR="00741E2D" w:rsidRPr="00B96EF7" w:rsidRDefault="00741E2D" w:rsidP="0039642D">
      <w:pPr>
        <w:ind w:right="-1" w:firstLine="567"/>
        <w:jc w:val="both"/>
        <w:rPr>
          <w:color w:val="000000"/>
          <w:szCs w:val="28"/>
          <w:lang w:eastAsia="en-US"/>
        </w:rPr>
      </w:pPr>
      <w:r w:rsidRPr="00B96EF7">
        <w:rPr>
          <w:color w:val="000000"/>
          <w:szCs w:val="28"/>
          <w:lang w:eastAsia="en-US"/>
        </w:rPr>
        <w:t>Решение задач структурного элемента Программы направлено на достижение цели Программы.</w:t>
      </w:r>
    </w:p>
    <w:p w:rsidR="00741E2D" w:rsidRPr="00B96EF7" w:rsidRDefault="00741E2D" w:rsidP="0039642D">
      <w:pPr>
        <w:ind w:right="-1" w:firstLine="567"/>
        <w:jc w:val="both"/>
        <w:rPr>
          <w:color w:val="000000"/>
          <w:szCs w:val="28"/>
          <w:lang w:eastAsia="en-US"/>
        </w:rPr>
      </w:pPr>
    </w:p>
    <w:p w:rsidR="00741E2D" w:rsidRPr="00B96EF7" w:rsidRDefault="00741E2D" w:rsidP="0039642D">
      <w:pPr>
        <w:ind w:right="-1" w:firstLine="567"/>
        <w:jc w:val="both"/>
        <w:rPr>
          <w:color w:val="000000"/>
          <w:szCs w:val="28"/>
          <w:lang w:eastAsia="en-US"/>
        </w:rPr>
      </w:pPr>
      <w:r w:rsidRPr="00B96EF7">
        <w:rPr>
          <w:color w:val="000000"/>
          <w:szCs w:val="28"/>
          <w:lang w:val="en-US" w:eastAsia="en-US"/>
        </w:rPr>
        <w:t xml:space="preserve">II. </w:t>
      </w:r>
      <w:proofErr w:type="spellStart"/>
      <w:r w:rsidRPr="00B96EF7">
        <w:rPr>
          <w:color w:val="000000"/>
          <w:szCs w:val="28"/>
          <w:lang w:val="en-US" w:eastAsia="en-US"/>
        </w:rPr>
        <w:t>Требования</w:t>
      </w:r>
      <w:proofErr w:type="spellEnd"/>
      <w:r w:rsidRPr="00B96EF7">
        <w:rPr>
          <w:color w:val="000000"/>
          <w:szCs w:val="28"/>
          <w:lang w:val="en-US" w:eastAsia="en-US"/>
        </w:rPr>
        <w:t xml:space="preserve"> к </w:t>
      </w:r>
      <w:proofErr w:type="spellStart"/>
      <w:r w:rsidRPr="00B96EF7">
        <w:rPr>
          <w:color w:val="000000"/>
          <w:szCs w:val="28"/>
          <w:lang w:val="en-US" w:eastAsia="en-US"/>
        </w:rPr>
        <w:t>содержанию</w:t>
      </w:r>
      <w:proofErr w:type="spellEnd"/>
      <w:r w:rsidRPr="00B96EF7">
        <w:rPr>
          <w:color w:val="000000"/>
          <w:szCs w:val="28"/>
          <w:lang w:val="en-US" w:eastAsia="en-US"/>
        </w:rPr>
        <w:t xml:space="preserve"> </w:t>
      </w:r>
      <w:proofErr w:type="spellStart"/>
      <w:r w:rsidRPr="00B96EF7">
        <w:rPr>
          <w:color w:val="000000"/>
          <w:szCs w:val="28"/>
          <w:lang w:val="en-US" w:eastAsia="en-US"/>
        </w:rPr>
        <w:t>Программы</w:t>
      </w:r>
      <w:proofErr w:type="spellEnd"/>
    </w:p>
    <w:p w:rsidR="00741E2D" w:rsidRPr="00B96EF7" w:rsidRDefault="00741E2D" w:rsidP="0039642D">
      <w:pPr>
        <w:ind w:right="-1" w:firstLine="567"/>
        <w:jc w:val="both"/>
        <w:rPr>
          <w:color w:val="000000"/>
          <w:szCs w:val="28"/>
          <w:lang w:eastAsia="en-US"/>
        </w:rPr>
      </w:pPr>
    </w:p>
    <w:p w:rsidR="00741E2D" w:rsidRPr="00B96EF7" w:rsidRDefault="00741E2D" w:rsidP="0039642D">
      <w:pPr>
        <w:numPr>
          <w:ilvl w:val="0"/>
          <w:numId w:val="34"/>
        </w:numPr>
        <w:spacing w:after="3" w:line="247" w:lineRule="auto"/>
        <w:ind w:right="-1" w:firstLine="567"/>
        <w:jc w:val="both"/>
        <w:rPr>
          <w:color w:val="000000"/>
          <w:szCs w:val="28"/>
          <w:lang w:eastAsia="en-US"/>
        </w:rPr>
      </w:pPr>
      <w:r w:rsidRPr="00B96EF7">
        <w:rPr>
          <w:color w:val="000000"/>
          <w:szCs w:val="28"/>
          <w:lang w:eastAsia="en-US"/>
        </w:rPr>
        <w:t>Разработка и реализация Программ осуществляется исходя из следующих принципов:</w:t>
      </w:r>
    </w:p>
    <w:p w:rsidR="00741E2D" w:rsidRPr="00B96EF7" w:rsidRDefault="00741E2D" w:rsidP="0039642D">
      <w:pPr>
        <w:ind w:right="-1" w:firstLine="567"/>
        <w:jc w:val="both"/>
        <w:rPr>
          <w:color w:val="000000"/>
          <w:szCs w:val="28"/>
          <w:lang w:eastAsia="en-US"/>
        </w:rPr>
      </w:pPr>
      <w:proofErr w:type="gramStart"/>
      <w:r w:rsidRPr="00B96EF7">
        <w:rPr>
          <w:color w:val="000000"/>
          <w:szCs w:val="28"/>
          <w:lang w:eastAsia="en-US"/>
        </w:rPr>
        <w:t xml:space="preserve">а) достижение приоритетов и целей социально-экономического развития муниципального образования </w:t>
      </w:r>
      <w:proofErr w:type="spellStart"/>
      <w:r w:rsidR="0087652E">
        <w:rPr>
          <w:color w:val="000000"/>
          <w:szCs w:val="28"/>
          <w:lang w:eastAsia="en-US"/>
        </w:rPr>
        <w:t>Курманаевский</w:t>
      </w:r>
      <w:proofErr w:type="spellEnd"/>
      <w:r w:rsidRPr="00B96EF7">
        <w:rPr>
          <w:color w:val="000000"/>
          <w:szCs w:val="28"/>
          <w:lang w:eastAsia="en-US"/>
        </w:rPr>
        <w:t xml:space="preserve"> сельсовет </w:t>
      </w:r>
      <w:proofErr w:type="spellStart"/>
      <w:r w:rsidRPr="00B96EF7">
        <w:rPr>
          <w:color w:val="000000"/>
          <w:szCs w:val="28"/>
          <w:lang w:eastAsia="en-US"/>
        </w:rPr>
        <w:t>Курманаевского</w:t>
      </w:r>
      <w:proofErr w:type="spellEnd"/>
      <w:r w:rsidRPr="00B96EF7">
        <w:rPr>
          <w:color w:val="000000"/>
          <w:szCs w:val="28"/>
          <w:lang w:eastAsia="en-US"/>
        </w:rPr>
        <w:t xml:space="preserve"> района Оренбургской области, определенных в прогнозе социально-экономического развития муниципального образования </w:t>
      </w:r>
      <w:proofErr w:type="spellStart"/>
      <w:r w:rsidR="0087652E">
        <w:rPr>
          <w:color w:val="000000"/>
          <w:szCs w:val="28"/>
          <w:lang w:eastAsia="en-US"/>
        </w:rPr>
        <w:t>Курманаевский</w:t>
      </w:r>
      <w:proofErr w:type="spellEnd"/>
      <w:r w:rsidR="0087652E">
        <w:rPr>
          <w:color w:val="000000"/>
          <w:szCs w:val="28"/>
          <w:lang w:eastAsia="en-US"/>
        </w:rPr>
        <w:t xml:space="preserve"> </w:t>
      </w:r>
      <w:r w:rsidRPr="00B96EF7">
        <w:rPr>
          <w:color w:val="000000"/>
          <w:szCs w:val="28"/>
          <w:lang w:eastAsia="en-US"/>
        </w:rPr>
        <w:t xml:space="preserve">сельсовет </w:t>
      </w:r>
      <w:proofErr w:type="spellStart"/>
      <w:r w:rsidRPr="00B96EF7">
        <w:rPr>
          <w:color w:val="000000"/>
          <w:szCs w:val="28"/>
          <w:lang w:eastAsia="en-US"/>
        </w:rPr>
        <w:t>Курманаевского</w:t>
      </w:r>
      <w:proofErr w:type="spellEnd"/>
      <w:r w:rsidRPr="00B96EF7">
        <w:rPr>
          <w:color w:val="000000"/>
          <w:szCs w:val="28"/>
          <w:lang w:eastAsia="en-US"/>
        </w:rPr>
        <w:t xml:space="preserve"> района Оренбургской области на долгосрочный период, </w:t>
      </w:r>
      <w:hyperlink r:id="rId10">
        <w:r w:rsidRPr="00B96EF7">
          <w:rPr>
            <w:szCs w:val="28"/>
            <w:lang w:eastAsia="en-US"/>
          </w:rPr>
          <w:t>стратегии</w:t>
        </w:r>
      </w:hyperlink>
      <w:hyperlink r:id="rId11">
        <w:r w:rsidRPr="00B96EF7">
          <w:rPr>
            <w:szCs w:val="28"/>
            <w:lang w:eastAsia="en-US"/>
          </w:rPr>
          <w:t xml:space="preserve"> </w:t>
        </w:r>
      </w:hyperlink>
      <w:r w:rsidRPr="00B96EF7">
        <w:rPr>
          <w:szCs w:val="28"/>
          <w:lang w:eastAsia="en-US"/>
        </w:rPr>
        <w:t xml:space="preserve">социально-экономического развития </w:t>
      </w:r>
      <w:r w:rsidRPr="00B96EF7">
        <w:rPr>
          <w:color w:val="000000"/>
          <w:szCs w:val="28"/>
          <w:lang w:eastAsia="en-US"/>
        </w:rPr>
        <w:t xml:space="preserve">муниципального образования </w:t>
      </w:r>
      <w:proofErr w:type="spellStart"/>
      <w:r w:rsidR="0087652E">
        <w:rPr>
          <w:color w:val="000000"/>
          <w:szCs w:val="28"/>
          <w:lang w:eastAsia="en-US"/>
        </w:rPr>
        <w:t>Курманаевский</w:t>
      </w:r>
      <w:proofErr w:type="spellEnd"/>
      <w:r w:rsidRPr="00B96EF7">
        <w:rPr>
          <w:color w:val="000000"/>
          <w:szCs w:val="28"/>
          <w:lang w:eastAsia="en-US"/>
        </w:rPr>
        <w:t xml:space="preserve"> сельсовет </w:t>
      </w:r>
      <w:proofErr w:type="spellStart"/>
      <w:r w:rsidRPr="00B96EF7">
        <w:rPr>
          <w:color w:val="000000"/>
          <w:szCs w:val="28"/>
          <w:lang w:eastAsia="en-US"/>
        </w:rPr>
        <w:t>Курманаевского</w:t>
      </w:r>
      <w:proofErr w:type="spellEnd"/>
      <w:r w:rsidRPr="00B96EF7">
        <w:rPr>
          <w:color w:val="000000"/>
          <w:szCs w:val="28"/>
          <w:lang w:eastAsia="en-US"/>
        </w:rPr>
        <w:t xml:space="preserve"> района Оренбургской области</w:t>
      </w:r>
      <w:r w:rsidRPr="00B96EF7">
        <w:rPr>
          <w:szCs w:val="28"/>
          <w:lang w:eastAsia="en-US"/>
        </w:rPr>
        <w:t xml:space="preserve">, бюджетном </w:t>
      </w:r>
      <w:hyperlink r:id="rId12">
        <w:r w:rsidRPr="00B96EF7">
          <w:rPr>
            <w:szCs w:val="28"/>
            <w:lang w:eastAsia="en-US"/>
          </w:rPr>
          <w:t>прогнозе</w:t>
        </w:r>
      </w:hyperlink>
      <w:hyperlink r:id="rId13">
        <w:r w:rsidRPr="00B96EF7">
          <w:rPr>
            <w:szCs w:val="28"/>
            <w:lang w:eastAsia="en-US"/>
          </w:rPr>
          <w:t xml:space="preserve"> </w:t>
        </w:r>
      </w:hyperlink>
      <w:r w:rsidRPr="00B96EF7">
        <w:rPr>
          <w:color w:val="000000"/>
          <w:szCs w:val="28"/>
          <w:lang w:eastAsia="en-US"/>
        </w:rPr>
        <w:t xml:space="preserve"> муниципального образования </w:t>
      </w:r>
      <w:proofErr w:type="spellStart"/>
      <w:r w:rsidR="0087652E">
        <w:rPr>
          <w:color w:val="000000"/>
          <w:szCs w:val="28"/>
          <w:lang w:eastAsia="en-US"/>
        </w:rPr>
        <w:t>Курманаевский</w:t>
      </w:r>
      <w:proofErr w:type="spellEnd"/>
      <w:r w:rsidRPr="00B96EF7">
        <w:rPr>
          <w:color w:val="000000"/>
          <w:szCs w:val="28"/>
          <w:lang w:eastAsia="en-US"/>
        </w:rPr>
        <w:t xml:space="preserve"> сельсовет </w:t>
      </w:r>
      <w:proofErr w:type="spellStart"/>
      <w:r w:rsidRPr="00B96EF7">
        <w:rPr>
          <w:color w:val="000000"/>
          <w:szCs w:val="28"/>
          <w:lang w:eastAsia="en-US"/>
        </w:rPr>
        <w:t>Курманаевского</w:t>
      </w:r>
      <w:proofErr w:type="spellEnd"/>
      <w:r w:rsidRPr="00B96EF7">
        <w:rPr>
          <w:color w:val="000000"/>
          <w:szCs w:val="28"/>
          <w:lang w:eastAsia="en-US"/>
        </w:rPr>
        <w:t xml:space="preserve"> района Оренбургской области на долгосрочный период;</w:t>
      </w:r>
      <w:proofErr w:type="gramEnd"/>
    </w:p>
    <w:p w:rsidR="00741E2D" w:rsidRPr="00B96EF7" w:rsidRDefault="00741E2D" w:rsidP="0039642D">
      <w:pPr>
        <w:ind w:right="-1" w:firstLine="567"/>
        <w:jc w:val="both"/>
        <w:rPr>
          <w:color w:val="000000"/>
          <w:szCs w:val="28"/>
          <w:lang w:eastAsia="en-US"/>
        </w:rPr>
      </w:pPr>
      <w:r w:rsidRPr="00B96EF7">
        <w:rPr>
          <w:color w:val="000000"/>
          <w:szCs w:val="28"/>
          <w:lang w:eastAsia="en-US"/>
        </w:rPr>
        <w:t>б) обеспечение достижения национальных целей с учетом влияния мероприятий (результатов) Программ на достижение соответствующих показателей национальных целей;</w:t>
      </w:r>
    </w:p>
    <w:p w:rsidR="00741E2D" w:rsidRPr="00B96EF7" w:rsidRDefault="00741E2D" w:rsidP="0039642D">
      <w:pPr>
        <w:ind w:right="-1" w:firstLine="567"/>
        <w:jc w:val="both"/>
        <w:rPr>
          <w:color w:val="000000"/>
          <w:szCs w:val="28"/>
          <w:lang w:eastAsia="en-US"/>
        </w:rPr>
      </w:pPr>
      <w:r w:rsidRPr="00B96EF7">
        <w:rPr>
          <w:color w:val="000000"/>
          <w:szCs w:val="28"/>
          <w:lang w:eastAsia="en-US"/>
        </w:rPr>
        <w:t xml:space="preserve">в) включение в состав Программы всех инструментов и мероприятий </w:t>
      </w:r>
      <w:proofErr w:type="gramStart"/>
      <w:r w:rsidRPr="00B96EF7">
        <w:rPr>
          <w:color w:val="000000"/>
          <w:szCs w:val="28"/>
          <w:lang w:eastAsia="en-US"/>
        </w:rPr>
        <w:t>в</w:t>
      </w:r>
      <w:proofErr w:type="gramEnd"/>
      <w:r w:rsidRPr="00B96EF7">
        <w:rPr>
          <w:color w:val="000000"/>
          <w:szCs w:val="28"/>
          <w:lang w:eastAsia="en-US"/>
        </w:rPr>
        <w:t xml:space="preserve"> </w:t>
      </w:r>
    </w:p>
    <w:p w:rsidR="00741E2D" w:rsidRPr="00B96EF7" w:rsidRDefault="00741E2D" w:rsidP="0039642D">
      <w:pPr>
        <w:ind w:right="-1" w:firstLine="567"/>
        <w:jc w:val="both"/>
        <w:rPr>
          <w:color w:val="000000"/>
          <w:szCs w:val="28"/>
          <w:lang w:eastAsia="en-US"/>
        </w:rPr>
      </w:pPr>
      <w:r w:rsidRPr="00B96EF7">
        <w:rPr>
          <w:color w:val="000000"/>
          <w:szCs w:val="28"/>
          <w:lang w:eastAsia="en-US"/>
        </w:rPr>
        <w:t>соответствующ</w:t>
      </w:r>
      <w:r>
        <w:rPr>
          <w:color w:val="000000"/>
          <w:szCs w:val="28"/>
          <w:lang w:eastAsia="en-US"/>
        </w:rPr>
        <w:t>ей</w:t>
      </w:r>
      <w:r w:rsidRPr="00B96EF7">
        <w:rPr>
          <w:color w:val="000000"/>
          <w:szCs w:val="28"/>
          <w:lang w:eastAsia="en-US"/>
        </w:rPr>
        <w:t xml:space="preserve"> отрасли и сфере;</w:t>
      </w:r>
    </w:p>
    <w:p w:rsidR="00741E2D" w:rsidRPr="00B96EF7" w:rsidRDefault="00741E2D" w:rsidP="0039642D">
      <w:pPr>
        <w:ind w:right="-1" w:firstLine="567"/>
        <w:jc w:val="both"/>
        <w:rPr>
          <w:color w:val="000000"/>
          <w:szCs w:val="28"/>
          <w:lang w:eastAsia="en-US"/>
        </w:rPr>
      </w:pPr>
      <w:r w:rsidRPr="00B96EF7">
        <w:rPr>
          <w:color w:val="000000"/>
          <w:szCs w:val="28"/>
          <w:lang w:eastAsia="en-US"/>
        </w:rPr>
        <w:t xml:space="preserve">г) учет целей, задач, мероприятий и показателей результативности государственных программ Оренбургской области, в реализации которых муниципального образования </w:t>
      </w:r>
      <w:proofErr w:type="spellStart"/>
      <w:r w:rsidR="0087652E">
        <w:rPr>
          <w:color w:val="000000"/>
          <w:szCs w:val="28"/>
          <w:lang w:eastAsia="en-US"/>
        </w:rPr>
        <w:t>Курманаевский</w:t>
      </w:r>
      <w:proofErr w:type="spellEnd"/>
      <w:r w:rsidRPr="00B96EF7">
        <w:rPr>
          <w:color w:val="000000"/>
          <w:szCs w:val="28"/>
          <w:lang w:eastAsia="en-US"/>
        </w:rPr>
        <w:t xml:space="preserve"> сельсовет </w:t>
      </w:r>
      <w:proofErr w:type="spellStart"/>
      <w:r w:rsidRPr="00B96EF7">
        <w:rPr>
          <w:color w:val="000000"/>
          <w:szCs w:val="28"/>
          <w:lang w:eastAsia="en-US"/>
        </w:rPr>
        <w:t>Курманаевского</w:t>
      </w:r>
      <w:proofErr w:type="spellEnd"/>
      <w:r w:rsidRPr="00B96EF7">
        <w:rPr>
          <w:color w:val="000000"/>
          <w:szCs w:val="28"/>
          <w:lang w:eastAsia="en-US"/>
        </w:rPr>
        <w:t xml:space="preserve"> района Оренбургской области принимает участие;</w:t>
      </w:r>
    </w:p>
    <w:p w:rsidR="00741E2D" w:rsidRPr="00B96EF7" w:rsidRDefault="00741E2D" w:rsidP="0039642D">
      <w:pPr>
        <w:ind w:right="-1" w:firstLine="567"/>
        <w:jc w:val="both"/>
        <w:rPr>
          <w:color w:val="000000"/>
          <w:szCs w:val="28"/>
          <w:lang w:eastAsia="en-US"/>
        </w:rPr>
      </w:pPr>
      <w:proofErr w:type="spellStart"/>
      <w:r w:rsidRPr="00B96EF7">
        <w:rPr>
          <w:color w:val="000000"/>
          <w:szCs w:val="28"/>
          <w:lang w:eastAsia="en-US"/>
        </w:rPr>
        <w:t>д</w:t>
      </w:r>
      <w:proofErr w:type="spellEnd"/>
      <w:r w:rsidRPr="00B96EF7">
        <w:rPr>
          <w:color w:val="000000"/>
          <w:szCs w:val="28"/>
          <w:lang w:eastAsia="en-US"/>
        </w:rPr>
        <w:t xml:space="preserve">) учет </w:t>
      </w:r>
      <w:proofErr w:type="gramStart"/>
      <w:r w:rsidRPr="00B96EF7">
        <w:rPr>
          <w:color w:val="000000"/>
          <w:szCs w:val="28"/>
          <w:lang w:eastAsia="en-US"/>
        </w:rPr>
        <w:t>показателей оценки эффективности деятельности руководителя муниципального образования</w:t>
      </w:r>
      <w:proofErr w:type="gramEnd"/>
      <w:r w:rsidRPr="00B96EF7">
        <w:rPr>
          <w:color w:val="000000"/>
          <w:szCs w:val="28"/>
          <w:lang w:eastAsia="en-US"/>
        </w:rPr>
        <w:t xml:space="preserve"> </w:t>
      </w:r>
      <w:proofErr w:type="spellStart"/>
      <w:r w:rsidR="0087652E">
        <w:rPr>
          <w:color w:val="000000"/>
          <w:szCs w:val="28"/>
          <w:lang w:eastAsia="en-US"/>
        </w:rPr>
        <w:t>Курманаевский</w:t>
      </w:r>
      <w:proofErr w:type="spellEnd"/>
      <w:r w:rsidRPr="00B96EF7">
        <w:rPr>
          <w:color w:val="000000"/>
          <w:szCs w:val="28"/>
          <w:lang w:eastAsia="en-US"/>
        </w:rPr>
        <w:t xml:space="preserve"> сельсовет </w:t>
      </w:r>
      <w:proofErr w:type="spellStart"/>
      <w:r w:rsidRPr="00B96EF7">
        <w:rPr>
          <w:color w:val="000000"/>
          <w:szCs w:val="28"/>
          <w:lang w:eastAsia="en-US"/>
        </w:rPr>
        <w:t>Курманаевского</w:t>
      </w:r>
      <w:proofErr w:type="spellEnd"/>
      <w:r w:rsidRPr="00B96EF7">
        <w:rPr>
          <w:color w:val="000000"/>
          <w:szCs w:val="28"/>
          <w:lang w:eastAsia="en-US"/>
        </w:rPr>
        <w:t xml:space="preserve"> района Оренбургской области;</w:t>
      </w:r>
    </w:p>
    <w:p w:rsidR="00741E2D" w:rsidRPr="00B96EF7" w:rsidRDefault="00741E2D" w:rsidP="0039642D">
      <w:pPr>
        <w:ind w:right="-1" w:firstLine="567"/>
        <w:jc w:val="both"/>
        <w:rPr>
          <w:color w:val="000000"/>
          <w:szCs w:val="28"/>
          <w:lang w:eastAsia="en-US"/>
        </w:rPr>
      </w:pPr>
      <w:r w:rsidRPr="00B96EF7">
        <w:rPr>
          <w:color w:val="000000"/>
          <w:szCs w:val="28"/>
          <w:lang w:eastAsia="en-US"/>
        </w:rPr>
        <w:t xml:space="preserve">е) выделение в структуре Программы проектов, определяемых, формируемых и реализуемых в соответствии с нормативными правовыми актами, устанавливающими порядок организации проектной деятельности </w:t>
      </w:r>
      <w:proofErr w:type="gramStart"/>
      <w:r w:rsidRPr="00B96EF7">
        <w:rPr>
          <w:color w:val="000000"/>
          <w:szCs w:val="28"/>
          <w:lang w:eastAsia="en-US"/>
        </w:rPr>
        <w:t>в</w:t>
      </w:r>
      <w:proofErr w:type="gramEnd"/>
      <w:r w:rsidRPr="00B96EF7">
        <w:rPr>
          <w:color w:val="000000"/>
          <w:szCs w:val="28"/>
          <w:lang w:eastAsia="en-US"/>
        </w:rPr>
        <w:t xml:space="preserve"> </w:t>
      </w:r>
      <w:proofErr w:type="gramStart"/>
      <w:r w:rsidRPr="00B96EF7">
        <w:rPr>
          <w:color w:val="000000"/>
          <w:szCs w:val="28"/>
          <w:lang w:eastAsia="en-US"/>
        </w:rPr>
        <w:t>муниципального</w:t>
      </w:r>
      <w:proofErr w:type="gramEnd"/>
      <w:r w:rsidRPr="00B96EF7">
        <w:rPr>
          <w:color w:val="000000"/>
          <w:szCs w:val="28"/>
          <w:lang w:eastAsia="en-US"/>
        </w:rPr>
        <w:t xml:space="preserve"> образования </w:t>
      </w:r>
      <w:proofErr w:type="spellStart"/>
      <w:r w:rsidR="0087652E">
        <w:rPr>
          <w:color w:val="000000"/>
          <w:szCs w:val="28"/>
          <w:lang w:eastAsia="en-US"/>
        </w:rPr>
        <w:t>Курманаевский</w:t>
      </w:r>
      <w:proofErr w:type="spellEnd"/>
      <w:r w:rsidRPr="00B96EF7">
        <w:rPr>
          <w:color w:val="000000"/>
          <w:szCs w:val="28"/>
          <w:lang w:eastAsia="en-US"/>
        </w:rPr>
        <w:t xml:space="preserve"> сельсовет </w:t>
      </w:r>
      <w:proofErr w:type="spellStart"/>
      <w:r w:rsidRPr="00B96EF7">
        <w:rPr>
          <w:color w:val="000000"/>
          <w:szCs w:val="28"/>
          <w:lang w:eastAsia="en-US"/>
        </w:rPr>
        <w:t>Курманаевского</w:t>
      </w:r>
      <w:proofErr w:type="spellEnd"/>
      <w:r w:rsidRPr="00B96EF7">
        <w:rPr>
          <w:color w:val="000000"/>
          <w:szCs w:val="28"/>
          <w:lang w:eastAsia="en-US"/>
        </w:rPr>
        <w:t xml:space="preserve"> района Оренбургской области, и процессных мероприятий;</w:t>
      </w:r>
    </w:p>
    <w:p w:rsidR="00741E2D" w:rsidRPr="00B96EF7" w:rsidRDefault="00741E2D" w:rsidP="0039642D">
      <w:pPr>
        <w:ind w:right="-1" w:firstLine="567"/>
        <w:jc w:val="both"/>
        <w:rPr>
          <w:color w:val="000000"/>
          <w:szCs w:val="28"/>
          <w:lang w:eastAsia="en-US"/>
        </w:rPr>
      </w:pPr>
      <w:r w:rsidRPr="00B96EF7">
        <w:rPr>
          <w:color w:val="000000"/>
          <w:szCs w:val="28"/>
          <w:lang w:eastAsia="en-US"/>
        </w:rPr>
        <w:t>ж) закрепление должностных лиц, ответственных за реализацию каждого структурного элемента Программы.</w:t>
      </w:r>
    </w:p>
    <w:p w:rsidR="00741E2D" w:rsidRPr="00B96EF7" w:rsidRDefault="00741E2D" w:rsidP="0039642D">
      <w:pPr>
        <w:ind w:right="-1" w:firstLine="567"/>
        <w:jc w:val="both"/>
        <w:rPr>
          <w:color w:val="000000"/>
          <w:szCs w:val="28"/>
          <w:lang w:eastAsia="en-US"/>
        </w:rPr>
      </w:pPr>
      <w:r w:rsidRPr="00B96EF7">
        <w:rPr>
          <w:color w:val="000000"/>
          <w:szCs w:val="28"/>
          <w:lang w:eastAsia="en-US"/>
        </w:rPr>
        <w:t xml:space="preserve">8. Постановлением Администрации муниципального образования </w:t>
      </w:r>
      <w:proofErr w:type="spellStart"/>
      <w:r w:rsidR="0087652E">
        <w:rPr>
          <w:color w:val="000000"/>
          <w:szCs w:val="28"/>
          <w:lang w:eastAsia="en-US"/>
        </w:rPr>
        <w:t>Курманаевский</w:t>
      </w:r>
      <w:proofErr w:type="spellEnd"/>
      <w:r w:rsidRPr="00B96EF7">
        <w:rPr>
          <w:color w:val="000000"/>
          <w:szCs w:val="28"/>
          <w:lang w:eastAsia="en-US"/>
        </w:rPr>
        <w:t xml:space="preserve"> сельсовет </w:t>
      </w:r>
      <w:proofErr w:type="spellStart"/>
      <w:r w:rsidRPr="00B96EF7">
        <w:rPr>
          <w:color w:val="000000"/>
          <w:szCs w:val="28"/>
          <w:lang w:eastAsia="en-US"/>
        </w:rPr>
        <w:t>Курманаевского</w:t>
      </w:r>
      <w:proofErr w:type="spellEnd"/>
      <w:r w:rsidRPr="00B96EF7">
        <w:rPr>
          <w:color w:val="000000"/>
          <w:szCs w:val="28"/>
          <w:lang w:eastAsia="en-US"/>
        </w:rPr>
        <w:t xml:space="preserve"> района Оренбургской области об </w:t>
      </w:r>
      <w:r w:rsidRPr="00B96EF7">
        <w:rPr>
          <w:color w:val="000000"/>
          <w:szCs w:val="28"/>
          <w:lang w:eastAsia="en-US"/>
        </w:rPr>
        <w:lastRenderedPageBreak/>
        <w:t>утверждении Программы утверждаются документы (далее – утверждаемые документы):</w:t>
      </w:r>
    </w:p>
    <w:p w:rsidR="00741E2D" w:rsidRPr="00B96EF7" w:rsidRDefault="00741E2D" w:rsidP="0039642D">
      <w:pPr>
        <w:ind w:right="-1" w:firstLine="567"/>
        <w:jc w:val="both"/>
        <w:rPr>
          <w:color w:val="000000"/>
          <w:szCs w:val="28"/>
          <w:lang w:eastAsia="en-US"/>
        </w:rPr>
      </w:pPr>
      <w:r w:rsidRPr="00B96EF7">
        <w:rPr>
          <w:color w:val="000000"/>
          <w:szCs w:val="28"/>
          <w:lang w:eastAsia="en-US"/>
        </w:rPr>
        <w:t>а) стратегические приоритеты развития Программы. Документ должен содержать: оценку состояния сферы реализации Программы;</w:t>
      </w:r>
    </w:p>
    <w:p w:rsidR="00741E2D" w:rsidRPr="00B96EF7" w:rsidRDefault="00741E2D" w:rsidP="0039642D">
      <w:pPr>
        <w:ind w:right="-1" w:firstLine="567"/>
        <w:jc w:val="both"/>
        <w:rPr>
          <w:color w:val="000000"/>
          <w:szCs w:val="28"/>
          <w:lang w:eastAsia="en-US"/>
        </w:rPr>
      </w:pPr>
      <w:r w:rsidRPr="00B96EF7">
        <w:rPr>
          <w:color w:val="000000"/>
          <w:szCs w:val="28"/>
          <w:lang w:eastAsia="en-US"/>
        </w:rPr>
        <w:t>описание приоритетов и целей муниципальной политики в сфере реализации Программы и указанием связи с национальными целями развития при их наличии.</w:t>
      </w:r>
    </w:p>
    <w:p w:rsidR="00741E2D" w:rsidRPr="00B96EF7" w:rsidRDefault="00741E2D" w:rsidP="0039642D">
      <w:pPr>
        <w:ind w:right="-1" w:firstLine="567"/>
        <w:jc w:val="both"/>
        <w:rPr>
          <w:color w:val="000000"/>
          <w:szCs w:val="28"/>
          <w:lang w:eastAsia="en-US"/>
        </w:rPr>
      </w:pPr>
      <w:r w:rsidRPr="00B96EF7">
        <w:rPr>
          <w:color w:val="000000"/>
          <w:szCs w:val="28"/>
          <w:lang w:eastAsia="en-US"/>
        </w:rPr>
        <w:t>Рекомендуемый объем текстовой части, содержащей стратегические приоритеты развития Программы, не должен превышать 10 страниц машинописного текста;</w:t>
      </w:r>
    </w:p>
    <w:p w:rsidR="00741E2D" w:rsidRPr="00B96EF7" w:rsidRDefault="00741E2D" w:rsidP="0039642D">
      <w:pPr>
        <w:ind w:right="-1" w:firstLine="567"/>
        <w:jc w:val="both"/>
        <w:rPr>
          <w:color w:val="000000"/>
          <w:szCs w:val="28"/>
          <w:lang w:eastAsia="en-US"/>
        </w:rPr>
      </w:pPr>
      <w:r w:rsidRPr="00B96EF7">
        <w:rPr>
          <w:color w:val="000000"/>
          <w:szCs w:val="28"/>
          <w:lang w:eastAsia="en-US"/>
        </w:rPr>
        <w:t>б)</w:t>
      </w:r>
      <w:r w:rsidRPr="00B96EF7">
        <w:rPr>
          <w:color w:val="FF0000"/>
          <w:szCs w:val="28"/>
          <w:lang w:eastAsia="en-US"/>
        </w:rPr>
        <w:t xml:space="preserve"> </w:t>
      </w:r>
      <w:r w:rsidRPr="00B96EF7">
        <w:rPr>
          <w:color w:val="000000"/>
          <w:szCs w:val="28"/>
          <w:lang w:eastAsia="en-US"/>
        </w:rPr>
        <w:t>паспорт Программы по форме согласно приложению</w:t>
      </w:r>
      <w:r w:rsidRPr="00B96EF7">
        <w:rPr>
          <w:color w:val="FF0000"/>
          <w:szCs w:val="28"/>
          <w:lang w:eastAsia="en-US"/>
        </w:rPr>
        <w:t xml:space="preserve"> </w:t>
      </w:r>
      <w:r w:rsidRPr="00B96EF7">
        <w:rPr>
          <w:color w:val="000000"/>
          <w:szCs w:val="28"/>
          <w:lang w:eastAsia="en-US"/>
        </w:rPr>
        <w:t>№ 1</w:t>
      </w:r>
      <w:r w:rsidRPr="00B96EF7">
        <w:rPr>
          <w:color w:val="FF0000"/>
          <w:szCs w:val="28"/>
          <w:lang w:eastAsia="en-US"/>
        </w:rPr>
        <w:t xml:space="preserve"> </w:t>
      </w:r>
      <w:r w:rsidRPr="00B96EF7">
        <w:rPr>
          <w:color w:val="000000"/>
          <w:szCs w:val="28"/>
          <w:lang w:eastAsia="en-US"/>
        </w:rPr>
        <w:t>к настоящему Порядку.</w:t>
      </w:r>
    </w:p>
    <w:p w:rsidR="00741E2D" w:rsidRPr="00B96EF7" w:rsidRDefault="00741E2D" w:rsidP="0039642D">
      <w:pPr>
        <w:ind w:right="-1" w:firstLine="567"/>
        <w:jc w:val="both"/>
        <w:rPr>
          <w:color w:val="000000"/>
          <w:szCs w:val="28"/>
          <w:lang w:eastAsia="en-US"/>
        </w:rPr>
      </w:pPr>
      <w:proofErr w:type="gramStart"/>
      <w:r w:rsidRPr="00B96EF7">
        <w:rPr>
          <w:color w:val="000000"/>
          <w:szCs w:val="28"/>
          <w:lang w:eastAsia="en-US"/>
        </w:rPr>
        <w:t xml:space="preserve">Паспорт Программы содержит основные положения о Программе, с указанием цели (целей), сроков реализации, ответственного исполнителя, перечня направлений (подпрограмм) (при необходимости), показателей Программы, объемов бюджетных ассигнований Программы, а также влияния реализации Программы на достижение национальных целей развития Оренбургской области и связь с иными Программами муниципального образования </w:t>
      </w:r>
      <w:proofErr w:type="spellStart"/>
      <w:r w:rsidR="0087652E">
        <w:rPr>
          <w:color w:val="000000"/>
          <w:szCs w:val="28"/>
          <w:lang w:eastAsia="en-US"/>
        </w:rPr>
        <w:t>Курманаевский</w:t>
      </w:r>
      <w:proofErr w:type="spellEnd"/>
      <w:r>
        <w:rPr>
          <w:color w:val="000000"/>
          <w:szCs w:val="28"/>
          <w:lang w:eastAsia="en-US"/>
        </w:rPr>
        <w:t xml:space="preserve"> </w:t>
      </w:r>
      <w:r w:rsidRPr="00B96EF7">
        <w:rPr>
          <w:color w:val="000000"/>
          <w:szCs w:val="28"/>
          <w:lang w:eastAsia="en-US"/>
        </w:rPr>
        <w:t xml:space="preserve"> сельсовет </w:t>
      </w:r>
      <w:proofErr w:type="spellStart"/>
      <w:r w:rsidRPr="00B96EF7">
        <w:rPr>
          <w:color w:val="000000"/>
          <w:szCs w:val="28"/>
          <w:lang w:eastAsia="en-US"/>
        </w:rPr>
        <w:t>Курманаевского</w:t>
      </w:r>
      <w:proofErr w:type="spellEnd"/>
      <w:r w:rsidRPr="00B96EF7">
        <w:rPr>
          <w:color w:val="000000"/>
          <w:szCs w:val="28"/>
          <w:lang w:eastAsia="en-US"/>
        </w:rPr>
        <w:t xml:space="preserve"> района Оренбургской области.</w:t>
      </w:r>
      <w:proofErr w:type="gramEnd"/>
    </w:p>
    <w:p w:rsidR="00741E2D" w:rsidRPr="00B96EF7" w:rsidRDefault="00741E2D" w:rsidP="0039642D">
      <w:pPr>
        <w:ind w:right="-1" w:firstLine="567"/>
        <w:jc w:val="both"/>
        <w:rPr>
          <w:color w:val="000000"/>
          <w:szCs w:val="28"/>
          <w:lang w:eastAsia="en-US"/>
        </w:rPr>
      </w:pPr>
      <w:proofErr w:type="gramStart"/>
      <w:r w:rsidRPr="00B96EF7">
        <w:rPr>
          <w:color w:val="000000"/>
          <w:szCs w:val="28"/>
          <w:lang w:eastAsia="en-US"/>
        </w:rPr>
        <w:t>Показатели Программы: должны отвечать критериям точности, однозначности, измеримости, сопоставимости, достоверности, своевременности, регулярности и относиться к сфере реализации Программы; характеризовать ход реализации и достижение цели (целей) Программы; характеризоваться уникальностью.</w:t>
      </w:r>
      <w:proofErr w:type="gramEnd"/>
      <w:r w:rsidRPr="00B96EF7">
        <w:rPr>
          <w:color w:val="000000"/>
          <w:szCs w:val="28"/>
          <w:lang w:eastAsia="en-US"/>
        </w:rPr>
        <w:t xml:space="preserve"> </w:t>
      </w:r>
      <w:proofErr w:type="gramStart"/>
      <w:r w:rsidRPr="00B96EF7">
        <w:rPr>
          <w:color w:val="000000"/>
          <w:szCs w:val="28"/>
          <w:lang w:eastAsia="en-US"/>
        </w:rPr>
        <w:t xml:space="preserve">В число показателей Программ включаются: показатели, характеризующие достижение национальных целей; показатели приоритетов социально-экономического развития, определяемые в документах стратегического планирования; показатели оценки эффективности деятельности руководителя муниципального образования </w:t>
      </w:r>
      <w:proofErr w:type="spellStart"/>
      <w:r w:rsidR="0087652E">
        <w:rPr>
          <w:color w:val="000000"/>
          <w:szCs w:val="28"/>
          <w:lang w:eastAsia="en-US"/>
        </w:rPr>
        <w:t>Курманаевский</w:t>
      </w:r>
      <w:proofErr w:type="spellEnd"/>
      <w:r>
        <w:rPr>
          <w:color w:val="000000"/>
          <w:szCs w:val="28"/>
          <w:lang w:eastAsia="en-US"/>
        </w:rPr>
        <w:t xml:space="preserve"> </w:t>
      </w:r>
      <w:r w:rsidRPr="00B96EF7">
        <w:rPr>
          <w:color w:val="000000"/>
          <w:szCs w:val="28"/>
          <w:lang w:eastAsia="en-US"/>
        </w:rPr>
        <w:t xml:space="preserve">сельсовет </w:t>
      </w:r>
      <w:proofErr w:type="spellStart"/>
      <w:r w:rsidRPr="00B96EF7">
        <w:rPr>
          <w:color w:val="000000"/>
          <w:szCs w:val="28"/>
          <w:lang w:eastAsia="en-US"/>
        </w:rPr>
        <w:t>Курманаевского</w:t>
      </w:r>
      <w:proofErr w:type="spellEnd"/>
      <w:r w:rsidRPr="00B96EF7">
        <w:rPr>
          <w:color w:val="000000"/>
          <w:szCs w:val="28"/>
          <w:lang w:eastAsia="en-US"/>
        </w:rPr>
        <w:t xml:space="preserve"> района Оренбургской области, определенные указами Губернатора Оренбургской области;</w:t>
      </w:r>
      <w:proofErr w:type="gramEnd"/>
    </w:p>
    <w:p w:rsidR="00741E2D" w:rsidRPr="00B96EF7" w:rsidRDefault="00741E2D" w:rsidP="0039642D">
      <w:pPr>
        <w:ind w:right="-1" w:firstLine="567"/>
        <w:jc w:val="both"/>
        <w:rPr>
          <w:color w:val="000000"/>
          <w:szCs w:val="28"/>
          <w:lang w:eastAsia="en-US"/>
        </w:rPr>
      </w:pPr>
      <w:r w:rsidRPr="00B96EF7">
        <w:rPr>
          <w:color w:val="000000"/>
          <w:szCs w:val="28"/>
          <w:lang w:eastAsia="en-US"/>
        </w:rPr>
        <w:t>в) правила предоставления и распределения субсидий из районного бюджета в рамках реализации Программы (в случае если бюджетными ассигнованиями на реализацию Программы предусмотрено предоставление указанных субсидий).</w:t>
      </w:r>
    </w:p>
    <w:p w:rsidR="00741E2D" w:rsidRPr="00B96EF7" w:rsidRDefault="00741E2D" w:rsidP="0039642D">
      <w:pPr>
        <w:ind w:right="-1" w:firstLine="567"/>
        <w:jc w:val="both"/>
        <w:rPr>
          <w:color w:val="000000"/>
          <w:szCs w:val="28"/>
          <w:lang w:eastAsia="en-US"/>
        </w:rPr>
      </w:pPr>
      <w:proofErr w:type="gramStart"/>
      <w:r w:rsidRPr="00B96EF7">
        <w:rPr>
          <w:color w:val="000000"/>
          <w:szCs w:val="28"/>
          <w:lang w:eastAsia="en-US"/>
        </w:rPr>
        <w:t xml:space="preserve">Также постановлением муниципального образования </w:t>
      </w:r>
      <w:proofErr w:type="spellStart"/>
      <w:r w:rsidR="0087652E">
        <w:rPr>
          <w:color w:val="000000"/>
          <w:szCs w:val="28"/>
          <w:lang w:eastAsia="en-US"/>
        </w:rPr>
        <w:t>Курманаевский</w:t>
      </w:r>
      <w:proofErr w:type="spellEnd"/>
      <w:r w:rsidR="0087652E">
        <w:rPr>
          <w:color w:val="000000"/>
          <w:szCs w:val="28"/>
          <w:lang w:eastAsia="en-US"/>
        </w:rPr>
        <w:t xml:space="preserve"> </w:t>
      </w:r>
      <w:r w:rsidRPr="00B96EF7">
        <w:rPr>
          <w:color w:val="000000"/>
          <w:szCs w:val="28"/>
          <w:lang w:eastAsia="en-US"/>
        </w:rPr>
        <w:t xml:space="preserve">сельсовет </w:t>
      </w:r>
      <w:proofErr w:type="spellStart"/>
      <w:r w:rsidRPr="00B96EF7">
        <w:rPr>
          <w:color w:val="000000"/>
          <w:szCs w:val="28"/>
          <w:lang w:eastAsia="en-US"/>
        </w:rPr>
        <w:t>Курманаевского</w:t>
      </w:r>
      <w:proofErr w:type="spellEnd"/>
      <w:r w:rsidRPr="00B96EF7">
        <w:rPr>
          <w:color w:val="000000"/>
          <w:szCs w:val="28"/>
          <w:lang w:eastAsia="en-US"/>
        </w:rPr>
        <w:t xml:space="preserve"> района Оренбургской области могут утверждаться иные документы в соответствии с требованиями, установленными нормативными правовыми актами Российской Федерации, (или) законодательством Оренбургской области и (или) Решением Совета депутатов муниципального образования </w:t>
      </w:r>
      <w:proofErr w:type="spellStart"/>
      <w:r w:rsidR="0087652E">
        <w:rPr>
          <w:color w:val="000000"/>
          <w:szCs w:val="28"/>
          <w:lang w:eastAsia="en-US"/>
        </w:rPr>
        <w:t>Курманаевский</w:t>
      </w:r>
      <w:proofErr w:type="spellEnd"/>
      <w:r w:rsidRPr="00B96EF7">
        <w:rPr>
          <w:color w:val="000000"/>
          <w:szCs w:val="28"/>
          <w:lang w:eastAsia="en-US"/>
        </w:rPr>
        <w:t xml:space="preserve"> сельсовет </w:t>
      </w:r>
      <w:proofErr w:type="spellStart"/>
      <w:r w:rsidRPr="00B96EF7">
        <w:rPr>
          <w:color w:val="000000"/>
          <w:szCs w:val="28"/>
          <w:lang w:eastAsia="en-US"/>
        </w:rPr>
        <w:t>Курманаевского</w:t>
      </w:r>
      <w:proofErr w:type="spellEnd"/>
      <w:r w:rsidRPr="00B96EF7">
        <w:rPr>
          <w:color w:val="000000"/>
          <w:szCs w:val="28"/>
          <w:lang w:eastAsia="en-US"/>
        </w:rPr>
        <w:t xml:space="preserve"> района Оренбургской области.</w:t>
      </w:r>
      <w:proofErr w:type="gramEnd"/>
    </w:p>
    <w:p w:rsidR="00741E2D" w:rsidRPr="00B96EF7" w:rsidRDefault="00741E2D" w:rsidP="0039642D">
      <w:pPr>
        <w:ind w:right="-1" w:firstLine="567"/>
        <w:jc w:val="both"/>
        <w:rPr>
          <w:color w:val="000000"/>
          <w:szCs w:val="28"/>
          <w:lang w:eastAsia="en-US"/>
        </w:rPr>
      </w:pPr>
      <w:r w:rsidRPr="00B96EF7">
        <w:rPr>
          <w:color w:val="000000"/>
          <w:szCs w:val="28"/>
          <w:lang w:eastAsia="en-US"/>
        </w:rPr>
        <w:t>9. В целях осуществления управления реализацией Программы разрабатываются следующие документы (далее – согласуемые документы):</w:t>
      </w:r>
    </w:p>
    <w:p w:rsidR="00741E2D" w:rsidRPr="00B96EF7" w:rsidRDefault="00741E2D" w:rsidP="0039642D">
      <w:pPr>
        <w:ind w:right="-1" w:firstLine="567"/>
        <w:jc w:val="both"/>
        <w:rPr>
          <w:color w:val="000000"/>
          <w:szCs w:val="28"/>
          <w:lang w:eastAsia="en-US"/>
        </w:rPr>
      </w:pPr>
      <w:r w:rsidRPr="00B96EF7">
        <w:rPr>
          <w:color w:val="000000"/>
          <w:szCs w:val="28"/>
          <w:lang w:eastAsia="en-US"/>
        </w:rPr>
        <w:lastRenderedPageBreak/>
        <w:t>а) значение показателей Программы по форме согласно приложению № 2 к настоящему Порядку.</w:t>
      </w:r>
    </w:p>
    <w:p w:rsidR="00741E2D" w:rsidRPr="00B96EF7" w:rsidRDefault="00741E2D" w:rsidP="0039642D">
      <w:pPr>
        <w:ind w:right="-1" w:firstLine="567"/>
        <w:jc w:val="both"/>
        <w:rPr>
          <w:color w:val="000000"/>
          <w:szCs w:val="28"/>
          <w:lang w:eastAsia="en-US"/>
        </w:rPr>
      </w:pPr>
      <w:r w:rsidRPr="00B96EF7">
        <w:rPr>
          <w:color w:val="000000"/>
          <w:szCs w:val="28"/>
          <w:lang w:eastAsia="en-US"/>
        </w:rPr>
        <w:t>В указанном документе отражаются значения показателей Программы.</w:t>
      </w:r>
    </w:p>
    <w:p w:rsidR="00741E2D" w:rsidRPr="00B96EF7" w:rsidRDefault="00741E2D" w:rsidP="0039642D">
      <w:pPr>
        <w:ind w:right="-1" w:firstLine="567"/>
        <w:jc w:val="both"/>
        <w:rPr>
          <w:color w:val="000000"/>
          <w:szCs w:val="28"/>
          <w:lang w:eastAsia="en-US"/>
        </w:rPr>
      </w:pPr>
      <w:r w:rsidRPr="00B96EF7">
        <w:rPr>
          <w:color w:val="000000"/>
          <w:szCs w:val="28"/>
          <w:lang w:eastAsia="en-US"/>
        </w:rPr>
        <w:t>Значения показателей региональных проектов, ведомственных проектов, приоритетных проектов должны соответствовать значениям показателей, установленным соответствующими проектами.</w:t>
      </w:r>
    </w:p>
    <w:p w:rsidR="00741E2D" w:rsidRPr="00B96EF7" w:rsidRDefault="00741E2D" w:rsidP="0039642D">
      <w:pPr>
        <w:ind w:right="-1" w:firstLine="567"/>
        <w:jc w:val="both"/>
        <w:rPr>
          <w:color w:val="000000"/>
          <w:szCs w:val="28"/>
          <w:lang w:eastAsia="en-US"/>
        </w:rPr>
      </w:pPr>
      <w:r w:rsidRPr="00B96EF7">
        <w:rPr>
          <w:color w:val="000000"/>
          <w:szCs w:val="28"/>
          <w:lang w:eastAsia="en-US"/>
        </w:rPr>
        <w:t>В качестве базового значения показателя указывается значение показателя на год разработки проекта Программы. В случае отсутствия указанных данных в качестве базового значения приводится фактическое значение за год, предшествующий году разработки проекта Программы;</w:t>
      </w:r>
    </w:p>
    <w:p w:rsidR="00741E2D" w:rsidRPr="00B96EF7" w:rsidRDefault="00741E2D" w:rsidP="0039642D">
      <w:pPr>
        <w:ind w:right="-1" w:firstLine="567"/>
        <w:jc w:val="both"/>
        <w:rPr>
          <w:color w:val="000000"/>
          <w:szCs w:val="28"/>
          <w:lang w:eastAsia="en-US"/>
        </w:rPr>
      </w:pPr>
      <w:r w:rsidRPr="00B96EF7">
        <w:rPr>
          <w:color w:val="000000"/>
          <w:szCs w:val="28"/>
          <w:lang w:eastAsia="en-US"/>
        </w:rPr>
        <w:t>б) задачи, планируемые в рамках структурных элементов программы, по форме согласно приложению № 3 к настоящему Порядку.</w:t>
      </w:r>
    </w:p>
    <w:p w:rsidR="00741E2D" w:rsidRPr="00B96EF7" w:rsidRDefault="00741E2D" w:rsidP="0039642D">
      <w:pPr>
        <w:ind w:right="-1" w:firstLine="567"/>
        <w:jc w:val="both"/>
        <w:rPr>
          <w:color w:val="000000"/>
          <w:szCs w:val="28"/>
          <w:lang w:eastAsia="en-US"/>
        </w:rPr>
      </w:pPr>
      <w:r w:rsidRPr="00B96EF7">
        <w:rPr>
          <w:color w:val="000000"/>
          <w:szCs w:val="28"/>
          <w:lang w:eastAsia="en-US"/>
        </w:rPr>
        <w:t>Информация о структурных элементах может быть приведена по направлениям (подпрограммам) (при необходимости).</w:t>
      </w:r>
    </w:p>
    <w:p w:rsidR="00741E2D" w:rsidRPr="00B96EF7" w:rsidRDefault="00741E2D" w:rsidP="0039642D">
      <w:pPr>
        <w:ind w:right="-1" w:firstLine="567"/>
        <w:jc w:val="both"/>
        <w:rPr>
          <w:color w:val="000000"/>
          <w:szCs w:val="28"/>
          <w:lang w:eastAsia="en-US"/>
        </w:rPr>
      </w:pPr>
      <w:r w:rsidRPr="00B96EF7">
        <w:rPr>
          <w:color w:val="000000"/>
          <w:szCs w:val="28"/>
          <w:lang w:eastAsia="en-US"/>
        </w:rPr>
        <w:t>В качестве структурных элементов Программы выделяются региональные проекты, ведомственные проекты, приоритетные проекты, комплексы процессных мероприятий.</w:t>
      </w:r>
    </w:p>
    <w:p w:rsidR="00741E2D" w:rsidRPr="00B96EF7" w:rsidRDefault="00741E2D" w:rsidP="0039642D">
      <w:pPr>
        <w:ind w:right="-1" w:firstLine="567"/>
        <w:jc w:val="both"/>
        <w:rPr>
          <w:color w:val="000000"/>
          <w:szCs w:val="28"/>
          <w:lang w:eastAsia="en-US"/>
        </w:rPr>
      </w:pPr>
      <w:r w:rsidRPr="00B96EF7">
        <w:rPr>
          <w:color w:val="000000"/>
          <w:szCs w:val="28"/>
          <w:lang w:eastAsia="en-US"/>
        </w:rPr>
        <w:t>По каждому структурному элементу Программы приводится следующая информация:</w:t>
      </w:r>
    </w:p>
    <w:p w:rsidR="00741E2D" w:rsidRPr="00B96EF7" w:rsidRDefault="00741E2D" w:rsidP="0039642D">
      <w:pPr>
        <w:ind w:right="-1" w:firstLine="567"/>
        <w:jc w:val="both"/>
        <w:rPr>
          <w:color w:val="000000"/>
          <w:szCs w:val="28"/>
          <w:lang w:eastAsia="en-US"/>
        </w:rPr>
      </w:pPr>
      <w:r w:rsidRPr="00B96EF7">
        <w:rPr>
          <w:color w:val="000000"/>
          <w:szCs w:val="28"/>
          <w:lang w:eastAsia="en-US"/>
        </w:rPr>
        <w:t xml:space="preserve">наименование (для региональных проектов, ведомственных проектов, приоритетных проектов указываются их наименования в соответствии с паспортами таких проектов); наименование муниципального образования </w:t>
      </w:r>
      <w:proofErr w:type="spellStart"/>
      <w:r w:rsidR="0087652E">
        <w:rPr>
          <w:color w:val="000000"/>
          <w:szCs w:val="28"/>
          <w:lang w:eastAsia="en-US"/>
        </w:rPr>
        <w:t>Курманаевский</w:t>
      </w:r>
      <w:proofErr w:type="spellEnd"/>
      <w:r w:rsidRPr="00B96EF7">
        <w:rPr>
          <w:color w:val="000000"/>
          <w:szCs w:val="28"/>
          <w:lang w:eastAsia="en-US"/>
        </w:rPr>
        <w:t xml:space="preserve"> сельсовет </w:t>
      </w:r>
      <w:proofErr w:type="spellStart"/>
      <w:r w:rsidRPr="00B96EF7">
        <w:rPr>
          <w:color w:val="000000"/>
          <w:szCs w:val="28"/>
          <w:lang w:eastAsia="en-US"/>
        </w:rPr>
        <w:t>Курманаевского</w:t>
      </w:r>
      <w:proofErr w:type="spellEnd"/>
      <w:r w:rsidRPr="00B96EF7">
        <w:rPr>
          <w:color w:val="000000"/>
          <w:szCs w:val="28"/>
          <w:lang w:eastAsia="en-US"/>
        </w:rPr>
        <w:t xml:space="preserve"> района Оренбургской области, ответственного за реализацию структурного элемента Программы; срок реализации в формате «год начала – год окончания реализации» (для комплексов процессных мероприятий год окончания не указывается);</w:t>
      </w:r>
    </w:p>
    <w:p w:rsidR="00741E2D" w:rsidRPr="00B96EF7" w:rsidRDefault="00741E2D" w:rsidP="0039642D">
      <w:pPr>
        <w:ind w:right="-1" w:firstLine="567"/>
        <w:jc w:val="both"/>
        <w:rPr>
          <w:color w:val="000000"/>
          <w:szCs w:val="28"/>
          <w:lang w:eastAsia="en-US"/>
        </w:rPr>
      </w:pPr>
      <w:r w:rsidRPr="00B96EF7">
        <w:rPr>
          <w:color w:val="000000"/>
          <w:szCs w:val="28"/>
          <w:lang w:eastAsia="en-US"/>
        </w:rPr>
        <w:t>задачи структурного элемента, решение которых обеспечивается реализацией структурного элемента Программы. Приводятся ключевые (социально значимые) задачи, планируемые к решению в рамках региональных проектов, ведомственных проектов, приоритетных проектов, комплексов процессных мероприятий. Для региональных проектов в обязательном порядке приводятся общественно значимые результаты и при необходимости - задачи, не являющиеся общественно значимыми результатами; ожидаемые социальные, экономические и иные эффекты от выполнения задач (приводится краткое описание таких эффектов для каждой задачи);</w:t>
      </w:r>
    </w:p>
    <w:p w:rsidR="00741E2D" w:rsidRPr="00B96EF7" w:rsidRDefault="00741E2D" w:rsidP="0039642D">
      <w:pPr>
        <w:ind w:right="-1" w:firstLine="567"/>
        <w:jc w:val="both"/>
        <w:rPr>
          <w:color w:val="000000"/>
          <w:szCs w:val="28"/>
          <w:lang w:eastAsia="en-US"/>
        </w:rPr>
      </w:pPr>
      <w:r w:rsidRPr="00B96EF7">
        <w:rPr>
          <w:color w:val="000000"/>
          <w:szCs w:val="28"/>
          <w:lang w:eastAsia="en-US"/>
        </w:rPr>
        <w:t>связь с показателями Программы, на достижение которых направлена реализация структурного элемента Программы. Приводится наименование (наименования) одного или нескольких показателей уровня Программы по каждой задаче структурного элемента.</w:t>
      </w:r>
    </w:p>
    <w:p w:rsidR="00741E2D" w:rsidRPr="00B96EF7" w:rsidRDefault="00741E2D" w:rsidP="0039642D">
      <w:pPr>
        <w:ind w:right="-1" w:firstLine="567"/>
        <w:jc w:val="both"/>
        <w:rPr>
          <w:color w:val="000000"/>
          <w:szCs w:val="28"/>
          <w:lang w:eastAsia="en-US"/>
        </w:rPr>
      </w:pPr>
      <w:r w:rsidRPr="00B96EF7">
        <w:rPr>
          <w:color w:val="000000"/>
          <w:szCs w:val="28"/>
          <w:lang w:eastAsia="en-US"/>
        </w:rPr>
        <w:t>Каждый структурный элемент и каждая задача структурного элемента должны быть связаны хотя бы с одним показателем Программы.</w:t>
      </w:r>
    </w:p>
    <w:p w:rsidR="00741E2D" w:rsidRPr="00B96EF7" w:rsidRDefault="00741E2D" w:rsidP="0039642D">
      <w:pPr>
        <w:ind w:right="-1" w:firstLine="567"/>
        <w:jc w:val="both"/>
        <w:rPr>
          <w:color w:val="000000"/>
          <w:szCs w:val="28"/>
          <w:lang w:eastAsia="en-US"/>
        </w:rPr>
      </w:pPr>
      <w:r w:rsidRPr="00B96EF7">
        <w:rPr>
          <w:color w:val="000000"/>
          <w:szCs w:val="28"/>
          <w:lang w:eastAsia="en-US"/>
        </w:rPr>
        <w:t>На решение одной задачи структурного элемента может быть направлена реализация нескольких мероприятий (результатов).</w:t>
      </w:r>
    </w:p>
    <w:p w:rsidR="00741E2D" w:rsidRPr="00B96EF7" w:rsidRDefault="00741E2D" w:rsidP="0039642D">
      <w:pPr>
        <w:ind w:right="-1" w:firstLine="567"/>
        <w:jc w:val="both"/>
        <w:rPr>
          <w:color w:val="000000"/>
          <w:szCs w:val="28"/>
          <w:lang w:eastAsia="en-US"/>
        </w:rPr>
      </w:pPr>
      <w:r w:rsidRPr="00B96EF7">
        <w:rPr>
          <w:color w:val="000000"/>
          <w:szCs w:val="28"/>
          <w:lang w:eastAsia="en-US"/>
        </w:rPr>
        <w:lastRenderedPageBreak/>
        <w:t>Наименования структурных элементов Программы не могут дублировать наименования целей Программы и наименования задач ее структурных элементов.</w:t>
      </w:r>
    </w:p>
    <w:p w:rsidR="00741E2D" w:rsidRPr="00B96EF7" w:rsidRDefault="00741E2D" w:rsidP="0039642D">
      <w:pPr>
        <w:ind w:right="-1" w:firstLine="567"/>
        <w:jc w:val="both"/>
        <w:rPr>
          <w:color w:val="000000"/>
          <w:szCs w:val="28"/>
          <w:lang w:eastAsia="en-US"/>
        </w:rPr>
      </w:pPr>
      <w:r w:rsidRPr="00B96EF7">
        <w:rPr>
          <w:color w:val="000000"/>
          <w:szCs w:val="28"/>
          <w:lang w:eastAsia="en-US"/>
        </w:rPr>
        <w:t xml:space="preserve">Региональные проекты, ведомственные проекты, приоритетные проекты составляют проектную часть Программы. Формирование и реализация региональных проектов, ведомственных проектов, приоритетных проектов, а также формирование отчетности об их реализации осуществляются в соответствии с нормативными правовыми актами, устанавливающими порядок организации проектной деятельности в муниципальном образовании </w:t>
      </w:r>
      <w:proofErr w:type="spellStart"/>
      <w:r w:rsidR="00416720">
        <w:rPr>
          <w:color w:val="000000"/>
          <w:szCs w:val="28"/>
          <w:lang w:eastAsia="en-US"/>
        </w:rPr>
        <w:t>Курманаевский</w:t>
      </w:r>
      <w:proofErr w:type="spellEnd"/>
      <w:r w:rsidRPr="00B96EF7">
        <w:rPr>
          <w:color w:val="000000"/>
          <w:szCs w:val="28"/>
          <w:lang w:eastAsia="en-US"/>
        </w:rPr>
        <w:t xml:space="preserve"> сельсовет </w:t>
      </w:r>
      <w:proofErr w:type="spellStart"/>
      <w:r w:rsidRPr="00B96EF7">
        <w:rPr>
          <w:color w:val="000000"/>
          <w:szCs w:val="28"/>
          <w:lang w:eastAsia="en-US"/>
        </w:rPr>
        <w:t>Курманаевского</w:t>
      </w:r>
      <w:proofErr w:type="spellEnd"/>
      <w:r w:rsidRPr="00B96EF7">
        <w:rPr>
          <w:color w:val="000000"/>
          <w:szCs w:val="28"/>
          <w:lang w:eastAsia="en-US"/>
        </w:rPr>
        <w:t xml:space="preserve"> района Оренбургской области.</w:t>
      </w:r>
    </w:p>
    <w:p w:rsidR="00741E2D" w:rsidRPr="00B96EF7" w:rsidRDefault="00741E2D" w:rsidP="0039642D">
      <w:pPr>
        <w:ind w:right="-1" w:firstLine="567"/>
        <w:jc w:val="both"/>
        <w:rPr>
          <w:color w:val="000000"/>
          <w:szCs w:val="28"/>
          <w:lang w:eastAsia="en-US"/>
        </w:rPr>
      </w:pPr>
      <w:r w:rsidRPr="00B96EF7">
        <w:rPr>
          <w:color w:val="000000"/>
          <w:szCs w:val="28"/>
          <w:lang w:eastAsia="en-US"/>
        </w:rPr>
        <w:t>Комплекс процессных мероприятий или задача комплекса процессных мероприятий, включающие мероприятия (результаты) по обеспечению деятельности (содержанию) ответственного исполнителя, соисполнителей, участников Программы могут быть связаны со всеми показателями Программы;</w:t>
      </w:r>
    </w:p>
    <w:p w:rsidR="00741E2D" w:rsidRPr="00B96EF7" w:rsidRDefault="00741E2D" w:rsidP="0039642D">
      <w:pPr>
        <w:ind w:right="-1" w:firstLine="567"/>
        <w:jc w:val="both"/>
        <w:rPr>
          <w:color w:val="000000"/>
          <w:szCs w:val="28"/>
          <w:lang w:eastAsia="en-US"/>
        </w:rPr>
      </w:pPr>
      <w:r w:rsidRPr="00B96EF7">
        <w:rPr>
          <w:color w:val="000000"/>
          <w:szCs w:val="28"/>
          <w:lang w:eastAsia="en-US"/>
        </w:rPr>
        <w:t>в) перечень мероприятий (результатов), направленных на реализацию задач структурных элементов Программы, по форме согласно приложению № 4 к настоящему Порядку.</w:t>
      </w:r>
    </w:p>
    <w:p w:rsidR="00741E2D" w:rsidRPr="00B96EF7" w:rsidRDefault="00741E2D" w:rsidP="0039642D">
      <w:pPr>
        <w:ind w:right="-1" w:firstLine="567"/>
        <w:jc w:val="both"/>
        <w:rPr>
          <w:color w:val="000000"/>
          <w:szCs w:val="28"/>
          <w:lang w:eastAsia="en-US"/>
        </w:rPr>
      </w:pPr>
      <w:r w:rsidRPr="00B96EF7">
        <w:rPr>
          <w:color w:val="000000"/>
          <w:szCs w:val="28"/>
          <w:lang w:eastAsia="en-US"/>
        </w:rPr>
        <w:t>Мероприятие структурного элемента Программы – действие (совокупность действий), направленное на достижение показателей Программы.</w:t>
      </w:r>
    </w:p>
    <w:p w:rsidR="00741E2D" w:rsidRPr="00B96EF7" w:rsidRDefault="00741E2D" w:rsidP="0039642D">
      <w:pPr>
        <w:ind w:right="-1" w:firstLine="567"/>
        <w:jc w:val="both"/>
        <w:rPr>
          <w:color w:val="000000"/>
          <w:szCs w:val="28"/>
          <w:lang w:eastAsia="en-US"/>
        </w:rPr>
      </w:pPr>
      <w:r w:rsidRPr="00B96EF7">
        <w:rPr>
          <w:color w:val="000000"/>
          <w:szCs w:val="28"/>
          <w:lang w:eastAsia="en-US"/>
        </w:rPr>
        <w:t>Результат структурного элемента Программы – количественно измеримый итог деятельности, направленной на достижение показателей Программы и ее структурных элементов, сформированный в виде завершенного действия по созданию (строительству, приобретению, оснащению, реконструкции) определенного количества материальных и нематериальных объектов, предоставление определенного объема услуг, выполнению определенного объема работ с заданными характеристиками.</w:t>
      </w:r>
    </w:p>
    <w:p w:rsidR="00741E2D" w:rsidRPr="00B96EF7" w:rsidRDefault="00741E2D" w:rsidP="0039642D">
      <w:pPr>
        <w:ind w:right="-1" w:firstLine="567"/>
        <w:jc w:val="both"/>
        <w:rPr>
          <w:color w:val="000000"/>
          <w:szCs w:val="28"/>
          <w:lang w:eastAsia="en-US"/>
        </w:rPr>
      </w:pPr>
      <w:proofErr w:type="gramStart"/>
      <w:r w:rsidRPr="00B96EF7">
        <w:rPr>
          <w:color w:val="000000"/>
          <w:szCs w:val="28"/>
          <w:lang w:eastAsia="en-US"/>
        </w:rPr>
        <w:t>Мероприятие (результат) структурного элемента Программы должно (должен) формироваться исходя из принципов конкретности, точности, достоверности, измеримости, возможности мониторинга, и выполнения задач структурного элемента Программы.</w:t>
      </w:r>
      <w:proofErr w:type="gramEnd"/>
    </w:p>
    <w:p w:rsidR="00741E2D" w:rsidRPr="00B96EF7" w:rsidRDefault="00741E2D" w:rsidP="0039642D">
      <w:pPr>
        <w:ind w:right="-1" w:firstLine="567"/>
        <w:jc w:val="both"/>
        <w:rPr>
          <w:color w:val="000000"/>
          <w:szCs w:val="28"/>
          <w:lang w:eastAsia="en-US"/>
        </w:rPr>
      </w:pPr>
      <w:r w:rsidRPr="00B96EF7">
        <w:rPr>
          <w:color w:val="000000"/>
          <w:szCs w:val="28"/>
          <w:lang w:eastAsia="en-US"/>
        </w:rPr>
        <w:t>В случае если в рамках реализации структурного элемента Программы подлежат исполнению региональный проект, ведомственный проект, приоритетный проект, то значения результатов, характеризующих степень реализации такого структурного элемента, должны соответствовать значениям результатов, установленным соответствующими проектами.</w:t>
      </w:r>
    </w:p>
    <w:p w:rsidR="00741E2D" w:rsidRPr="00B96EF7" w:rsidRDefault="00741E2D" w:rsidP="0039642D">
      <w:pPr>
        <w:ind w:right="-1" w:firstLine="567"/>
        <w:jc w:val="both"/>
        <w:rPr>
          <w:color w:val="000000"/>
          <w:szCs w:val="28"/>
          <w:lang w:eastAsia="en-US"/>
        </w:rPr>
      </w:pPr>
      <w:r w:rsidRPr="00B96EF7">
        <w:rPr>
          <w:color w:val="000000"/>
          <w:szCs w:val="28"/>
          <w:lang w:eastAsia="en-US"/>
        </w:rPr>
        <w:t>Не допускается включение в структурные элементы Программы мероприятий (результатов), реализация которых направлена на достижение более чем одной задачи структурного элемента Программы.</w:t>
      </w:r>
    </w:p>
    <w:p w:rsidR="00741E2D" w:rsidRPr="00B96EF7" w:rsidRDefault="00741E2D" w:rsidP="0039642D">
      <w:pPr>
        <w:ind w:right="-1" w:firstLine="567"/>
        <w:jc w:val="both"/>
        <w:rPr>
          <w:color w:val="000000"/>
          <w:szCs w:val="28"/>
          <w:lang w:eastAsia="en-US"/>
        </w:rPr>
      </w:pPr>
      <w:r w:rsidRPr="00B96EF7">
        <w:rPr>
          <w:color w:val="000000"/>
          <w:szCs w:val="28"/>
          <w:lang w:eastAsia="en-US"/>
        </w:rPr>
        <w:t>Структурный элемент содержит одно уникальное мероприятие (один уникальный результат) или несколько уникальных мероприятий (уникальных результатов). Дублирование мероприятий (результатов) в разных структурных элементах не допускается.</w:t>
      </w:r>
    </w:p>
    <w:p w:rsidR="00741E2D" w:rsidRPr="00B96EF7" w:rsidRDefault="00741E2D" w:rsidP="0039642D">
      <w:pPr>
        <w:ind w:right="-1" w:firstLine="567"/>
        <w:jc w:val="both"/>
        <w:rPr>
          <w:color w:val="000000"/>
          <w:szCs w:val="28"/>
          <w:lang w:eastAsia="en-US"/>
        </w:rPr>
      </w:pPr>
      <w:r w:rsidRPr="00B96EF7">
        <w:rPr>
          <w:color w:val="000000"/>
          <w:szCs w:val="28"/>
          <w:lang w:eastAsia="en-US"/>
        </w:rPr>
        <w:lastRenderedPageBreak/>
        <w:t xml:space="preserve">В случае если в рамках реализации структурного элемента Программы подлежат исполнению обязательства Оренбургской области по достижению результатов использования субсидий из федерального бюджета, то значения результатов, характеризующих степень реализации такого структурного элемента, должны соответствовать значениям результатов использования субсидии, установленным соглашением о предоставлении субсидии из областного бюджета. </w:t>
      </w:r>
    </w:p>
    <w:p w:rsidR="00741E2D" w:rsidRPr="00B96EF7" w:rsidRDefault="00741E2D" w:rsidP="0039642D">
      <w:pPr>
        <w:ind w:right="-1" w:firstLine="567"/>
        <w:jc w:val="both"/>
        <w:rPr>
          <w:color w:val="000000"/>
          <w:szCs w:val="28"/>
          <w:lang w:eastAsia="en-US"/>
        </w:rPr>
      </w:pPr>
      <w:r w:rsidRPr="00B96EF7">
        <w:rPr>
          <w:color w:val="000000"/>
          <w:szCs w:val="28"/>
          <w:lang w:eastAsia="en-US"/>
        </w:rPr>
        <w:t xml:space="preserve">В случае если в рамках реализации структурного элемента Программы подлежат исполнению обязательства Оренбургской области по предоставлению субсидии местным бюджетам, то значения результатов, характеризующих степень реализации такого структурного элемента, должны отражать степень выполнения муниципальным образованием </w:t>
      </w:r>
      <w:proofErr w:type="spellStart"/>
      <w:r w:rsidR="00416720">
        <w:rPr>
          <w:color w:val="000000"/>
          <w:szCs w:val="28"/>
          <w:lang w:eastAsia="en-US"/>
        </w:rPr>
        <w:t>Курманаевский</w:t>
      </w:r>
      <w:proofErr w:type="spellEnd"/>
      <w:r w:rsidRPr="00B96EF7">
        <w:rPr>
          <w:color w:val="000000"/>
          <w:szCs w:val="28"/>
          <w:lang w:eastAsia="en-US"/>
        </w:rPr>
        <w:t xml:space="preserve"> сельсовет </w:t>
      </w:r>
      <w:proofErr w:type="spellStart"/>
      <w:r w:rsidRPr="00B96EF7">
        <w:rPr>
          <w:color w:val="000000"/>
          <w:szCs w:val="28"/>
          <w:lang w:eastAsia="en-US"/>
        </w:rPr>
        <w:t>Курманаевского</w:t>
      </w:r>
      <w:proofErr w:type="spellEnd"/>
      <w:r w:rsidRPr="00B96EF7">
        <w:rPr>
          <w:color w:val="000000"/>
          <w:szCs w:val="28"/>
          <w:lang w:eastAsia="en-US"/>
        </w:rPr>
        <w:t xml:space="preserve"> района Оренбургской области условий, установленных соглашением о предоставлении субсидий из областного бюджета.</w:t>
      </w:r>
    </w:p>
    <w:p w:rsidR="00741E2D" w:rsidRPr="00B96EF7" w:rsidRDefault="00741E2D" w:rsidP="0039642D">
      <w:pPr>
        <w:ind w:right="-1" w:firstLine="567"/>
        <w:jc w:val="both"/>
        <w:rPr>
          <w:color w:val="000000"/>
          <w:szCs w:val="28"/>
          <w:lang w:eastAsia="en-US"/>
        </w:rPr>
      </w:pPr>
      <w:proofErr w:type="gramStart"/>
      <w:r w:rsidRPr="00B96EF7">
        <w:rPr>
          <w:color w:val="000000"/>
          <w:szCs w:val="28"/>
          <w:lang w:eastAsia="en-US"/>
        </w:rPr>
        <w:t xml:space="preserve">В случае если в рамках реализации структурного элемента Программы </w:t>
      </w:r>
      <w:r w:rsidRPr="00B96EF7">
        <w:rPr>
          <w:szCs w:val="28"/>
          <w:lang w:eastAsia="en-US"/>
        </w:rPr>
        <w:t>подлежат исполнению обязательства Оренбургской области по предоставлению субсидий юридическим лицам (за исключением субсидий муниципальным учреждениям), индивидуальным предпринимателям,</w:t>
      </w:r>
      <w:r w:rsidRPr="00B96EF7">
        <w:rPr>
          <w:color w:val="000000"/>
          <w:szCs w:val="28"/>
          <w:lang w:eastAsia="en-US"/>
        </w:rPr>
        <w:t xml:space="preserve"> физическим лицам – производителям товаров, работ, услуг, то значения результатов, характеризующих степень реализации такого структурного элемента, должны отражать степень выполнения указанными получателями субсидий условий, установленных соглашением о предоставлении таких субсидий.</w:t>
      </w:r>
      <w:proofErr w:type="gramEnd"/>
    </w:p>
    <w:p w:rsidR="00741E2D" w:rsidRPr="00B96EF7" w:rsidRDefault="00741E2D" w:rsidP="0039642D">
      <w:pPr>
        <w:ind w:right="-1" w:firstLine="567"/>
        <w:jc w:val="both"/>
        <w:rPr>
          <w:color w:val="000000"/>
          <w:szCs w:val="28"/>
        </w:rPr>
      </w:pPr>
      <w:r w:rsidRPr="00B96EF7">
        <w:rPr>
          <w:color w:val="000000"/>
          <w:szCs w:val="28"/>
        </w:rPr>
        <w:t>В случае если в рамках реализации структурного элемента Программы муниципальными учреждениями осуществляется оказание муниципальных услуг (выполнение работ), соответствующие мероприятия (результаты) отражают свод значений показателей выполнения муниципальных заданий на оказание муниципальных услуг (выполнение работ).</w:t>
      </w:r>
    </w:p>
    <w:p w:rsidR="00741E2D" w:rsidRPr="00B96EF7" w:rsidRDefault="00741E2D" w:rsidP="0039642D">
      <w:pPr>
        <w:ind w:right="-1" w:firstLine="567"/>
        <w:jc w:val="both"/>
        <w:rPr>
          <w:color w:val="000000"/>
          <w:szCs w:val="28"/>
        </w:rPr>
      </w:pPr>
      <w:r w:rsidRPr="00B96EF7">
        <w:rPr>
          <w:color w:val="000000"/>
          <w:szCs w:val="28"/>
        </w:rPr>
        <w:t>Наименование мероприятия (результата) комплекса процессных мероприятий не должно:</w:t>
      </w:r>
    </w:p>
    <w:p w:rsidR="00741E2D" w:rsidRPr="00B96EF7" w:rsidRDefault="00741E2D" w:rsidP="0039642D">
      <w:pPr>
        <w:ind w:right="-1" w:firstLine="567"/>
        <w:jc w:val="both"/>
        <w:rPr>
          <w:color w:val="000000"/>
          <w:szCs w:val="28"/>
        </w:rPr>
      </w:pPr>
      <w:r w:rsidRPr="00B96EF7">
        <w:rPr>
          <w:color w:val="000000"/>
          <w:szCs w:val="28"/>
        </w:rPr>
        <w:t>дублировать наименование показателя, задачи, иного мероприятия (результата) комплекса процессных мероприятий, а также их контрольных точек;</w:t>
      </w:r>
    </w:p>
    <w:p w:rsidR="00741E2D" w:rsidRPr="00B96EF7" w:rsidRDefault="00741E2D" w:rsidP="0039642D">
      <w:pPr>
        <w:ind w:right="-1" w:firstLine="567"/>
        <w:jc w:val="both"/>
        <w:rPr>
          <w:color w:val="000000"/>
          <w:szCs w:val="28"/>
        </w:rPr>
      </w:pPr>
      <w:r w:rsidRPr="00B96EF7">
        <w:rPr>
          <w:color w:val="000000"/>
          <w:szCs w:val="28"/>
        </w:rPr>
        <w:t>дублировать наименования показателей, мероприятий (результатов) иных структурных элементов Программы;</w:t>
      </w:r>
    </w:p>
    <w:p w:rsidR="00741E2D" w:rsidRPr="00B96EF7" w:rsidRDefault="00741E2D" w:rsidP="0039642D">
      <w:pPr>
        <w:ind w:right="-1" w:firstLine="567"/>
        <w:jc w:val="both"/>
        <w:rPr>
          <w:color w:val="000000"/>
          <w:szCs w:val="28"/>
        </w:rPr>
      </w:pPr>
      <w:r w:rsidRPr="00B96EF7">
        <w:rPr>
          <w:color w:val="000000"/>
          <w:szCs w:val="28"/>
        </w:rPr>
        <w:t>содержать значения мероприятия (результата) и указание на период реализации;</w:t>
      </w:r>
    </w:p>
    <w:p w:rsidR="00741E2D" w:rsidRPr="00B96EF7" w:rsidRDefault="00741E2D" w:rsidP="0039642D">
      <w:pPr>
        <w:ind w:right="-1" w:firstLine="567"/>
        <w:jc w:val="both"/>
        <w:rPr>
          <w:color w:val="000000"/>
          <w:szCs w:val="28"/>
        </w:rPr>
      </w:pPr>
      <w:r w:rsidRPr="00B96EF7">
        <w:rPr>
          <w:color w:val="000000"/>
          <w:szCs w:val="28"/>
        </w:rPr>
        <w:t>содержать указание на виды и формы муниципальной поддержки (субвенции, дотации, другие виды и формы муниципальной поддержки);</w:t>
      </w:r>
    </w:p>
    <w:p w:rsidR="00741E2D" w:rsidRPr="00B96EF7" w:rsidRDefault="00741E2D" w:rsidP="0039642D">
      <w:pPr>
        <w:ind w:right="-1" w:firstLine="567"/>
        <w:jc w:val="both"/>
        <w:rPr>
          <w:szCs w:val="28"/>
        </w:rPr>
      </w:pPr>
      <w:r w:rsidRPr="00B96EF7">
        <w:rPr>
          <w:szCs w:val="28"/>
        </w:rPr>
        <w:t>г) финансовое обеспечение реализации Программы.</w:t>
      </w:r>
    </w:p>
    <w:p w:rsidR="00741E2D" w:rsidRPr="00B96EF7" w:rsidRDefault="00741E2D" w:rsidP="0039642D">
      <w:pPr>
        <w:ind w:right="-1" w:firstLine="567"/>
        <w:jc w:val="both"/>
        <w:rPr>
          <w:szCs w:val="28"/>
        </w:rPr>
      </w:pPr>
      <w:proofErr w:type="gramStart"/>
      <w:r w:rsidRPr="00B96EF7">
        <w:rPr>
          <w:szCs w:val="28"/>
        </w:rPr>
        <w:t xml:space="preserve">Информация о бюджетных ассигнованиях, планируемых на реализацию Программы за счет средств федерального, областного, районного бюджета, средств муниципальных внебюджетных источников с расшифровкой по главным распорядителям средств районного бюджета (муниципальных </w:t>
      </w:r>
      <w:r w:rsidRPr="00B96EF7">
        <w:rPr>
          <w:szCs w:val="28"/>
        </w:rPr>
        <w:lastRenderedPageBreak/>
        <w:t>внебюджетных источников), структурным элементам Программы, а также по годам реализации Программы приводится в приложении к Программе по форме согласно приложению № 5 к настоящему Порядку.</w:t>
      </w:r>
      <w:proofErr w:type="gramEnd"/>
    </w:p>
    <w:p w:rsidR="00741E2D" w:rsidRPr="00B96EF7" w:rsidRDefault="00741E2D" w:rsidP="0039642D">
      <w:pPr>
        <w:ind w:right="-1" w:firstLine="567"/>
        <w:jc w:val="both"/>
        <w:rPr>
          <w:szCs w:val="28"/>
        </w:rPr>
      </w:pPr>
      <w:r w:rsidRPr="00B96EF7">
        <w:rPr>
          <w:szCs w:val="28"/>
        </w:rPr>
        <w:t>Информация о финансовом обеспечении реализации Программы за счет средств федерального, областного и районного бюджетов, муниципальных внебюджетных источников и прогнозная оценка привлекаемых на реализацию Программы сре</w:t>
      </w:r>
      <w:proofErr w:type="gramStart"/>
      <w:r w:rsidRPr="00B96EF7">
        <w:rPr>
          <w:szCs w:val="28"/>
        </w:rPr>
        <w:t>дств пр</w:t>
      </w:r>
      <w:proofErr w:type="gramEnd"/>
      <w:r w:rsidRPr="00B96EF7">
        <w:rPr>
          <w:szCs w:val="28"/>
        </w:rPr>
        <w:t>иводится в приложении к Программе по форме согласно приложению № 6 к настоящему Порядку;</w:t>
      </w:r>
    </w:p>
    <w:p w:rsidR="00741E2D" w:rsidRPr="00B96EF7" w:rsidRDefault="00741E2D" w:rsidP="0039642D">
      <w:pPr>
        <w:ind w:right="-1" w:firstLine="567"/>
        <w:jc w:val="both"/>
        <w:rPr>
          <w:color w:val="000000"/>
          <w:szCs w:val="28"/>
        </w:rPr>
      </w:pPr>
      <w:proofErr w:type="spellStart"/>
      <w:r w:rsidRPr="00B96EF7">
        <w:rPr>
          <w:szCs w:val="28"/>
        </w:rPr>
        <w:t>д</w:t>
      </w:r>
      <w:proofErr w:type="spellEnd"/>
      <w:r w:rsidRPr="00B96EF7">
        <w:rPr>
          <w:szCs w:val="28"/>
        </w:rPr>
        <w:t>) информация об обеспечении реализации Программы за счет</w:t>
      </w:r>
      <w:r w:rsidRPr="00B96EF7">
        <w:rPr>
          <w:color w:val="000000"/>
          <w:szCs w:val="28"/>
        </w:rPr>
        <w:t xml:space="preserve"> налоговых расходов по форме согласно приложению № 7 к настоящему Порядку.</w:t>
      </w:r>
    </w:p>
    <w:p w:rsidR="00741E2D" w:rsidRPr="00B96EF7" w:rsidRDefault="00741E2D" w:rsidP="0039642D">
      <w:pPr>
        <w:ind w:right="-1" w:firstLine="567"/>
        <w:jc w:val="both"/>
        <w:rPr>
          <w:color w:val="000000"/>
          <w:szCs w:val="28"/>
        </w:rPr>
      </w:pPr>
      <w:r w:rsidRPr="00B96EF7">
        <w:rPr>
          <w:color w:val="000000"/>
          <w:szCs w:val="28"/>
        </w:rPr>
        <w:t xml:space="preserve">Отнесение налоговых льгот (налоговых расходов) к Программам осуществляется исходя из соответствия целей налоговых льгот (налоговых расходов) приоритетам и целям социально-экономического развития муниципального образования </w:t>
      </w:r>
      <w:proofErr w:type="spellStart"/>
      <w:r w:rsidR="00416720">
        <w:rPr>
          <w:color w:val="000000"/>
          <w:szCs w:val="28"/>
        </w:rPr>
        <w:t>Курманаевский</w:t>
      </w:r>
      <w:proofErr w:type="spellEnd"/>
      <w:r w:rsidRPr="00B96EF7">
        <w:rPr>
          <w:color w:val="000000"/>
          <w:szCs w:val="28"/>
        </w:rPr>
        <w:t xml:space="preserve"> сельсовет </w:t>
      </w:r>
      <w:proofErr w:type="spellStart"/>
      <w:r w:rsidRPr="00B96EF7">
        <w:rPr>
          <w:color w:val="000000"/>
          <w:szCs w:val="28"/>
        </w:rPr>
        <w:t>Курманаевского</w:t>
      </w:r>
      <w:proofErr w:type="spellEnd"/>
      <w:r w:rsidRPr="00B96EF7">
        <w:rPr>
          <w:color w:val="000000"/>
          <w:szCs w:val="28"/>
        </w:rPr>
        <w:t xml:space="preserve"> района Оренбургской области, установленным соответствующими Программами.</w:t>
      </w:r>
    </w:p>
    <w:p w:rsidR="00741E2D" w:rsidRPr="00B96EF7" w:rsidRDefault="00741E2D" w:rsidP="0039642D">
      <w:pPr>
        <w:ind w:right="-1" w:firstLine="567"/>
        <w:jc w:val="both"/>
        <w:rPr>
          <w:color w:val="000000"/>
          <w:szCs w:val="28"/>
        </w:rPr>
      </w:pPr>
      <w:r w:rsidRPr="00B96EF7">
        <w:rPr>
          <w:color w:val="000000"/>
          <w:szCs w:val="28"/>
        </w:rPr>
        <w:t>В качестве критерия результативности предоставления налоговых льгот (налоговых расходов) определяется не менее одного результата Программы, на значение которого оказывает влияние рассматриваемая налоговая льгота (налоговый расход);</w:t>
      </w:r>
    </w:p>
    <w:p w:rsidR="00741E2D" w:rsidRPr="00B96EF7" w:rsidRDefault="00741E2D" w:rsidP="0039642D">
      <w:pPr>
        <w:ind w:right="-1" w:firstLine="567"/>
        <w:jc w:val="both"/>
        <w:rPr>
          <w:szCs w:val="28"/>
        </w:rPr>
      </w:pPr>
      <w:r w:rsidRPr="00B96EF7">
        <w:rPr>
          <w:szCs w:val="28"/>
        </w:rPr>
        <w:t>е) сведения о методике расчета показателей Программы и результатов структурных элементов по форме согласно приложению № 8 к настоящему Порядку.</w:t>
      </w:r>
    </w:p>
    <w:p w:rsidR="00741E2D" w:rsidRPr="00B96EF7" w:rsidRDefault="00741E2D" w:rsidP="0039642D">
      <w:pPr>
        <w:ind w:right="-1" w:firstLine="567"/>
        <w:jc w:val="both"/>
        <w:rPr>
          <w:szCs w:val="28"/>
        </w:rPr>
      </w:pPr>
      <w:r w:rsidRPr="00B96EF7">
        <w:rPr>
          <w:szCs w:val="28"/>
        </w:rPr>
        <w:t>Методика расчета показателей (результатов) должна обеспечивать сопоставимость показателей, отражающих аналогичные наблюдаемые явления, объекты, процессы или их свойства (в том числе единство единиц измерения и периодичность расчетов) и единый подход к сбору и представлению информации о выполнении показателей. Не допускается много вариантность методик расчетов и способов получения отчетных данных.</w:t>
      </w:r>
    </w:p>
    <w:p w:rsidR="00741E2D" w:rsidRPr="00B96EF7" w:rsidRDefault="00741E2D" w:rsidP="0039642D">
      <w:pPr>
        <w:ind w:right="-1" w:firstLine="567"/>
        <w:jc w:val="both"/>
        <w:rPr>
          <w:szCs w:val="28"/>
        </w:rPr>
      </w:pPr>
      <w:r w:rsidRPr="00B96EF7">
        <w:rPr>
          <w:szCs w:val="28"/>
        </w:rPr>
        <w:t>Алгоритм формирования показателя представляет собой методику количественного (формульного) исчисления показателя и необходимые пояснения к ней.</w:t>
      </w:r>
    </w:p>
    <w:p w:rsidR="00741E2D" w:rsidRPr="00B96EF7" w:rsidRDefault="00741E2D" w:rsidP="0039642D">
      <w:pPr>
        <w:ind w:right="-1" w:firstLine="567"/>
        <w:jc w:val="both"/>
        <w:rPr>
          <w:szCs w:val="28"/>
        </w:rPr>
      </w:pPr>
      <w:r w:rsidRPr="00B96EF7">
        <w:rPr>
          <w:szCs w:val="28"/>
        </w:rPr>
        <w:t>По каждому показателю (результату) должна быть приведена информация об источнике, содержащем их значения (ссылка на официальный документ, Интернет-ресурс, статистическую форму, форму специальной отчетности и иные источники).</w:t>
      </w:r>
    </w:p>
    <w:p w:rsidR="00741E2D" w:rsidRPr="00B96EF7" w:rsidRDefault="00741E2D" w:rsidP="0039642D">
      <w:pPr>
        <w:ind w:right="-1" w:firstLine="567"/>
        <w:jc w:val="both"/>
        <w:rPr>
          <w:szCs w:val="28"/>
        </w:rPr>
      </w:pPr>
      <w:r w:rsidRPr="00B96EF7">
        <w:rPr>
          <w:szCs w:val="28"/>
        </w:rPr>
        <w:t>В случае отсутствия таких источников должна быть приведена информация о методике расчета значений показателей (результатов).</w:t>
      </w:r>
    </w:p>
    <w:p w:rsidR="00741E2D" w:rsidRPr="00B96EF7" w:rsidRDefault="00741E2D" w:rsidP="0039642D">
      <w:pPr>
        <w:ind w:right="-1" w:firstLine="567"/>
        <w:jc w:val="both"/>
        <w:rPr>
          <w:szCs w:val="28"/>
        </w:rPr>
      </w:pPr>
      <w:r w:rsidRPr="00B96EF7">
        <w:rPr>
          <w:szCs w:val="28"/>
        </w:rPr>
        <w:t>Показатели (результаты), рассчитанные по методикам ответственных исполнителей, соисполнителей, участников Программ, применяются только при отсутствии возможности получить данные на основании федеральных статистических наблюдений.</w:t>
      </w:r>
    </w:p>
    <w:p w:rsidR="00741E2D" w:rsidRPr="00B96EF7" w:rsidRDefault="00741E2D" w:rsidP="0039642D">
      <w:pPr>
        <w:ind w:right="-1" w:firstLine="567"/>
        <w:jc w:val="both"/>
        <w:rPr>
          <w:szCs w:val="28"/>
        </w:rPr>
      </w:pPr>
      <w:r w:rsidRPr="00B96EF7">
        <w:rPr>
          <w:szCs w:val="28"/>
        </w:rPr>
        <w:lastRenderedPageBreak/>
        <w:t>Соисполнители и участники Программы согласовывают методики расчета показателей Программы и структурных элементов Программы с ответственным исполнителем Программы.</w:t>
      </w:r>
    </w:p>
    <w:p w:rsidR="00741E2D" w:rsidRPr="00B96EF7" w:rsidRDefault="00741E2D" w:rsidP="0039642D">
      <w:pPr>
        <w:ind w:right="-1" w:firstLine="567"/>
        <w:contextualSpacing/>
        <w:jc w:val="both"/>
        <w:rPr>
          <w:szCs w:val="28"/>
        </w:rPr>
      </w:pPr>
      <w:r w:rsidRPr="00B96EF7">
        <w:rPr>
          <w:szCs w:val="28"/>
        </w:rPr>
        <w:t>Единица измерения показателя (результата) выбирается из Общероссийского классификатора единиц измерения (далее – ОКЕИ);</w:t>
      </w:r>
    </w:p>
    <w:p w:rsidR="00741E2D" w:rsidRPr="00B96EF7" w:rsidRDefault="00741E2D" w:rsidP="0039642D">
      <w:pPr>
        <w:ind w:right="-1" w:firstLine="567"/>
        <w:contextualSpacing/>
        <w:jc w:val="both"/>
        <w:rPr>
          <w:szCs w:val="28"/>
        </w:rPr>
      </w:pPr>
      <w:r w:rsidRPr="00B96EF7">
        <w:rPr>
          <w:szCs w:val="28"/>
        </w:rPr>
        <w:t xml:space="preserve">ж) план реализации Программы (комплексной программы) (далее </w:t>
      </w:r>
      <w:proofErr w:type="gramStart"/>
      <w:r w:rsidRPr="00B96EF7">
        <w:rPr>
          <w:szCs w:val="28"/>
        </w:rPr>
        <w:t>–п</w:t>
      </w:r>
      <w:proofErr w:type="gramEnd"/>
      <w:r w:rsidRPr="00B96EF7">
        <w:rPr>
          <w:szCs w:val="28"/>
        </w:rPr>
        <w:t>лан) по форме согласно приложению № 9 к настоящему Порядку.</w:t>
      </w:r>
    </w:p>
    <w:p w:rsidR="00741E2D" w:rsidRPr="00B96EF7" w:rsidRDefault="00741E2D" w:rsidP="0039642D">
      <w:pPr>
        <w:ind w:right="-1" w:firstLine="567"/>
        <w:contextualSpacing/>
        <w:jc w:val="both"/>
        <w:rPr>
          <w:szCs w:val="28"/>
        </w:rPr>
      </w:pPr>
      <w:r w:rsidRPr="00B96EF7">
        <w:rPr>
          <w:szCs w:val="28"/>
        </w:rPr>
        <w:t>В целях обеспечения сопоставимости данных план составляется в соответствии со структурными элементами Программы и их мероприятиями (результатами).</w:t>
      </w:r>
    </w:p>
    <w:p w:rsidR="00741E2D" w:rsidRPr="00B96EF7" w:rsidRDefault="00741E2D" w:rsidP="0039642D">
      <w:pPr>
        <w:ind w:right="-1" w:firstLine="567"/>
        <w:contextualSpacing/>
        <w:jc w:val="both"/>
        <w:rPr>
          <w:szCs w:val="28"/>
        </w:rPr>
      </w:pPr>
      <w:r w:rsidRPr="00B96EF7">
        <w:rPr>
          <w:szCs w:val="28"/>
        </w:rPr>
        <w:t>Мероприятие (результат) структурного элемента Программы должно иметь контрольные точки, отражающие ход его реализации и факт завершения значимых действий по исполнению этого мероприятия (достижению результата) и (или) по созданию объекта.</w:t>
      </w:r>
    </w:p>
    <w:p w:rsidR="00741E2D" w:rsidRPr="00B96EF7" w:rsidRDefault="00741E2D" w:rsidP="0039642D">
      <w:pPr>
        <w:ind w:right="-1" w:firstLine="567"/>
        <w:contextualSpacing/>
        <w:jc w:val="both"/>
        <w:rPr>
          <w:szCs w:val="28"/>
        </w:rPr>
      </w:pPr>
      <w:r w:rsidRPr="00B96EF7">
        <w:rPr>
          <w:szCs w:val="28"/>
        </w:rPr>
        <w:t>Для мероприятий (результатов) указываются одна или несколько контрольных точек, срок реализации, ответственный исполнитель.</w:t>
      </w:r>
    </w:p>
    <w:p w:rsidR="00741E2D" w:rsidRPr="00B96EF7" w:rsidRDefault="00741E2D" w:rsidP="0039642D">
      <w:pPr>
        <w:ind w:right="-1" w:firstLine="567"/>
        <w:contextualSpacing/>
        <w:jc w:val="both"/>
        <w:rPr>
          <w:szCs w:val="28"/>
        </w:rPr>
      </w:pPr>
      <w:r w:rsidRPr="00B96EF7">
        <w:rPr>
          <w:szCs w:val="28"/>
        </w:rPr>
        <w:t>Контрольная точка – событие, отражающее факт завершения значимых действий по исполнению мероприятия (достижению результата) структурного элемента Программы и (или) созданию объекта.</w:t>
      </w:r>
    </w:p>
    <w:p w:rsidR="00741E2D" w:rsidRPr="00B96EF7" w:rsidRDefault="00741E2D" w:rsidP="0039642D">
      <w:pPr>
        <w:ind w:right="-1" w:firstLine="567"/>
        <w:contextualSpacing/>
        <w:jc w:val="both"/>
        <w:rPr>
          <w:szCs w:val="28"/>
        </w:rPr>
      </w:pPr>
      <w:r w:rsidRPr="00B96EF7">
        <w:rPr>
          <w:szCs w:val="28"/>
        </w:rPr>
        <w:t>Для структурных элементов, реализуемых проектным способом, значения контрольных точек мероприятий (результатов) должны соответствовать значениям, установленным соответствующими проектами.</w:t>
      </w:r>
    </w:p>
    <w:p w:rsidR="00741E2D" w:rsidRPr="00B96EF7" w:rsidRDefault="00741E2D" w:rsidP="0039642D">
      <w:pPr>
        <w:ind w:right="-1" w:firstLine="567"/>
        <w:contextualSpacing/>
        <w:jc w:val="both"/>
        <w:rPr>
          <w:szCs w:val="28"/>
        </w:rPr>
      </w:pPr>
      <w:r w:rsidRPr="00B96EF7">
        <w:rPr>
          <w:szCs w:val="28"/>
        </w:rPr>
        <w:t>Для комплексов процессных мероприятий наименование контрольных точек должны отражать факт завершения промежуточного результата или иного значимого действия по выполнению мероприятия (достижению результата).</w:t>
      </w:r>
    </w:p>
    <w:p w:rsidR="00741E2D" w:rsidRPr="00B96EF7" w:rsidRDefault="00741E2D" w:rsidP="0039642D">
      <w:pPr>
        <w:ind w:right="-1" w:firstLine="567"/>
        <w:contextualSpacing/>
        <w:jc w:val="both"/>
        <w:rPr>
          <w:szCs w:val="28"/>
        </w:rPr>
      </w:pPr>
      <w:r w:rsidRPr="00B96EF7">
        <w:rPr>
          <w:szCs w:val="28"/>
        </w:rPr>
        <w:t>При планировании сроков достижения контрольных точек для комплексов процессных мероприятий необходимо исходить из возможности равномерного распределения их в течение календарного года, а также учитывать взаимозависимость и последовательность выполнения контрольных точек в рамках мероприятия (результата).</w:t>
      </w:r>
    </w:p>
    <w:p w:rsidR="00741E2D" w:rsidRPr="00B96EF7" w:rsidRDefault="00741E2D" w:rsidP="0039642D">
      <w:pPr>
        <w:ind w:right="-1" w:firstLine="567"/>
        <w:contextualSpacing/>
        <w:jc w:val="both"/>
        <w:rPr>
          <w:szCs w:val="28"/>
        </w:rPr>
      </w:pPr>
      <w:r w:rsidRPr="00B96EF7">
        <w:rPr>
          <w:szCs w:val="28"/>
        </w:rPr>
        <w:t>Рекомендуемое количество контрольных точек для комплекса процессных мероприятий составляет не менее одной в год на одно мероприятие (результат). В случае невозможности определения контрольных точек для комплекса процессных мероприятий контрольные точки не указываются;</w:t>
      </w:r>
    </w:p>
    <w:p w:rsidR="00741E2D" w:rsidRPr="00B96EF7" w:rsidRDefault="00741E2D" w:rsidP="0039642D">
      <w:pPr>
        <w:ind w:right="-1" w:firstLine="567"/>
        <w:contextualSpacing/>
        <w:jc w:val="both"/>
        <w:rPr>
          <w:szCs w:val="28"/>
        </w:rPr>
      </w:pPr>
      <w:proofErr w:type="spellStart"/>
      <w:r w:rsidRPr="00B96EF7">
        <w:rPr>
          <w:szCs w:val="28"/>
        </w:rPr>
        <w:t>з</w:t>
      </w:r>
      <w:proofErr w:type="spellEnd"/>
      <w:r w:rsidRPr="00B96EF7">
        <w:rPr>
          <w:szCs w:val="28"/>
        </w:rPr>
        <w:t>) аналитическая информация о структурных элементах и (или) мероприятиях (результатах) иных Программ, соответствующих сфере реализации Программы, составляется по форме согласно приложению № 10 к настоящему Порядку.</w:t>
      </w:r>
    </w:p>
    <w:p w:rsidR="00741E2D" w:rsidRPr="00B96EF7" w:rsidRDefault="00741E2D" w:rsidP="0039642D">
      <w:pPr>
        <w:ind w:right="-1" w:firstLine="567"/>
        <w:contextualSpacing/>
        <w:jc w:val="both"/>
        <w:rPr>
          <w:szCs w:val="28"/>
        </w:rPr>
      </w:pPr>
      <w:r w:rsidRPr="00B96EF7">
        <w:rPr>
          <w:szCs w:val="28"/>
        </w:rPr>
        <w:t>Указанный документ содержит:</w:t>
      </w:r>
    </w:p>
    <w:p w:rsidR="00741E2D" w:rsidRPr="00B96EF7" w:rsidRDefault="00741E2D" w:rsidP="0039642D">
      <w:pPr>
        <w:ind w:right="-1" w:firstLine="567"/>
        <w:contextualSpacing/>
        <w:jc w:val="both"/>
        <w:rPr>
          <w:szCs w:val="28"/>
        </w:rPr>
      </w:pPr>
      <w:r w:rsidRPr="00B96EF7">
        <w:rPr>
          <w:szCs w:val="28"/>
        </w:rPr>
        <w:t>сведения о показателях, мероприятиях (результатах) иных Программ с указанием их значений по годам реализации;</w:t>
      </w:r>
    </w:p>
    <w:p w:rsidR="00741E2D" w:rsidRPr="00B96EF7" w:rsidRDefault="00741E2D" w:rsidP="0039642D">
      <w:pPr>
        <w:ind w:right="-1" w:firstLine="567"/>
        <w:contextualSpacing/>
        <w:jc w:val="both"/>
        <w:rPr>
          <w:szCs w:val="28"/>
        </w:rPr>
      </w:pPr>
      <w:r w:rsidRPr="00B96EF7">
        <w:rPr>
          <w:szCs w:val="28"/>
        </w:rPr>
        <w:t>информацию о финансовом обеспечении мероприятий (результатов) иных Программ, соответствующих сфере реализации Программы;</w:t>
      </w:r>
    </w:p>
    <w:p w:rsidR="00741E2D" w:rsidRPr="00B96EF7" w:rsidRDefault="00741E2D" w:rsidP="0039642D">
      <w:pPr>
        <w:ind w:right="-1" w:firstLine="567"/>
        <w:contextualSpacing/>
        <w:jc w:val="both"/>
        <w:rPr>
          <w:szCs w:val="28"/>
        </w:rPr>
      </w:pPr>
      <w:r w:rsidRPr="00B96EF7">
        <w:rPr>
          <w:szCs w:val="28"/>
        </w:rPr>
        <w:lastRenderedPageBreak/>
        <w:t>информацию о финансовом обеспечении реализации иных Программ за счет средств районного бюджета, муниципальных внебюджетных источников и прогнозная оценка привлекаемых на реализацию иных Программ;</w:t>
      </w:r>
    </w:p>
    <w:p w:rsidR="00741E2D" w:rsidRPr="00B96EF7" w:rsidRDefault="00741E2D" w:rsidP="0039642D">
      <w:pPr>
        <w:ind w:right="-1" w:firstLine="567"/>
        <w:contextualSpacing/>
        <w:jc w:val="both"/>
        <w:rPr>
          <w:szCs w:val="28"/>
        </w:rPr>
      </w:pPr>
      <w:r w:rsidRPr="00B96EF7">
        <w:rPr>
          <w:szCs w:val="28"/>
        </w:rPr>
        <w:t xml:space="preserve">перечень мероприятий (результатов) иных Программ </w:t>
      </w:r>
      <w:r w:rsidRPr="00B96EF7">
        <w:rPr>
          <w:color w:val="000000"/>
          <w:szCs w:val="28"/>
        </w:rPr>
        <w:t xml:space="preserve">муниципального образования </w:t>
      </w:r>
      <w:proofErr w:type="spellStart"/>
      <w:r w:rsidR="00416720">
        <w:rPr>
          <w:color w:val="000000"/>
          <w:szCs w:val="28"/>
        </w:rPr>
        <w:t>Курманаевский</w:t>
      </w:r>
      <w:proofErr w:type="spellEnd"/>
      <w:r w:rsidRPr="00B96EF7">
        <w:rPr>
          <w:color w:val="000000"/>
          <w:szCs w:val="28"/>
        </w:rPr>
        <w:t xml:space="preserve"> сельсовет </w:t>
      </w:r>
      <w:proofErr w:type="spellStart"/>
      <w:r w:rsidRPr="00B96EF7">
        <w:rPr>
          <w:color w:val="000000"/>
          <w:szCs w:val="28"/>
        </w:rPr>
        <w:t>Курманаевского</w:t>
      </w:r>
      <w:proofErr w:type="spellEnd"/>
      <w:r w:rsidRPr="00B96EF7">
        <w:rPr>
          <w:color w:val="000000"/>
          <w:szCs w:val="28"/>
        </w:rPr>
        <w:t xml:space="preserve"> района Оренбургской области</w:t>
      </w:r>
      <w:r w:rsidRPr="00B96EF7">
        <w:rPr>
          <w:szCs w:val="28"/>
        </w:rPr>
        <w:t>, соответствующих сфере реализации Программы.</w:t>
      </w:r>
    </w:p>
    <w:p w:rsidR="00741E2D" w:rsidRPr="00B96EF7" w:rsidRDefault="00741E2D" w:rsidP="0039642D">
      <w:pPr>
        <w:tabs>
          <w:tab w:val="left" w:pos="709"/>
        </w:tabs>
        <w:ind w:right="-1" w:firstLine="567"/>
        <w:contextualSpacing/>
        <w:jc w:val="both"/>
        <w:rPr>
          <w:szCs w:val="28"/>
        </w:rPr>
      </w:pPr>
      <w:r w:rsidRPr="00B96EF7">
        <w:rPr>
          <w:szCs w:val="28"/>
        </w:rPr>
        <w:t>Документ в обязательном порядке формируется для комплексной программы.</w:t>
      </w:r>
    </w:p>
    <w:p w:rsidR="00741E2D" w:rsidRPr="00B96EF7" w:rsidRDefault="00741E2D" w:rsidP="0039642D">
      <w:pPr>
        <w:tabs>
          <w:tab w:val="left" w:pos="709"/>
        </w:tabs>
        <w:ind w:right="-1" w:firstLine="567"/>
        <w:contextualSpacing/>
        <w:jc w:val="both"/>
        <w:rPr>
          <w:color w:val="000000"/>
          <w:szCs w:val="28"/>
        </w:rPr>
      </w:pPr>
      <w:bookmarkStart w:id="1" w:name="P171"/>
      <w:bookmarkEnd w:id="1"/>
      <w:r w:rsidRPr="00B96EF7">
        <w:rPr>
          <w:color w:val="000000"/>
          <w:szCs w:val="28"/>
        </w:rPr>
        <w:t xml:space="preserve">10. В случае предъявления органом исполнительной власти Оренбургской области особых требований к структуре и содержанию Программы, претендующей на финансирование из областного бюджета ее мероприятий (результатов), в структуре </w:t>
      </w:r>
      <w:r w:rsidRPr="00B96EF7">
        <w:rPr>
          <w:szCs w:val="28"/>
        </w:rPr>
        <w:t xml:space="preserve">Программы </w:t>
      </w:r>
      <w:r w:rsidRPr="00B96EF7">
        <w:rPr>
          <w:color w:val="000000"/>
          <w:szCs w:val="28"/>
        </w:rPr>
        <w:t>допускаются отступления от требований, установленных настоящим Порядком.</w:t>
      </w:r>
    </w:p>
    <w:p w:rsidR="00741E2D" w:rsidRPr="00B96EF7" w:rsidRDefault="00741E2D" w:rsidP="0039642D">
      <w:pPr>
        <w:ind w:right="-1" w:firstLine="567"/>
        <w:jc w:val="both"/>
        <w:outlineLvl w:val="1"/>
        <w:rPr>
          <w:b/>
          <w:szCs w:val="28"/>
        </w:rPr>
      </w:pPr>
    </w:p>
    <w:p w:rsidR="00741E2D" w:rsidRPr="00B96EF7" w:rsidRDefault="00741E2D" w:rsidP="0039642D">
      <w:pPr>
        <w:ind w:right="-1" w:firstLine="567"/>
        <w:jc w:val="both"/>
        <w:outlineLvl w:val="1"/>
        <w:rPr>
          <w:szCs w:val="28"/>
        </w:rPr>
      </w:pPr>
      <w:r w:rsidRPr="00B96EF7">
        <w:rPr>
          <w:szCs w:val="28"/>
        </w:rPr>
        <w:t>Ш. Порядок разработки Программы</w:t>
      </w:r>
    </w:p>
    <w:p w:rsidR="00741E2D" w:rsidRPr="00B96EF7" w:rsidRDefault="00741E2D" w:rsidP="0039642D">
      <w:pPr>
        <w:ind w:right="-1" w:firstLine="567"/>
        <w:jc w:val="both"/>
        <w:outlineLvl w:val="1"/>
        <w:rPr>
          <w:b/>
          <w:szCs w:val="28"/>
        </w:rPr>
      </w:pPr>
    </w:p>
    <w:p w:rsidR="00741E2D" w:rsidRPr="00B96EF7" w:rsidRDefault="00741E2D" w:rsidP="0039642D">
      <w:pPr>
        <w:ind w:right="-1" w:firstLine="567"/>
        <w:jc w:val="both"/>
        <w:rPr>
          <w:szCs w:val="28"/>
        </w:rPr>
      </w:pPr>
      <w:r w:rsidRPr="00B96EF7">
        <w:rPr>
          <w:szCs w:val="28"/>
        </w:rPr>
        <w:t xml:space="preserve">11. Разработка Программы осуществляется на основании перечня муниципальных программ </w:t>
      </w:r>
      <w:r w:rsidRPr="00B96EF7">
        <w:rPr>
          <w:color w:val="000000"/>
          <w:szCs w:val="28"/>
        </w:rPr>
        <w:t xml:space="preserve">муниципального образования </w:t>
      </w:r>
      <w:proofErr w:type="spellStart"/>
      <w:r w:rsidR="00416720">
        <w:rPr>
          <w:color w:val="000000"/>
          <w:szCs w:val="28"/>
        </w:rPr>
        <w:t>Курманаевский</w:t>
      </w:r>
      <w:proofErr w:type="spellEnd"/>
      <w:r>
        <w:rPr>
          <w:color w:val="000000"/>
          <w:szCs w:val="28"/>
        </w:rPr>
        <w:t xml:space="preserve"> </w:t>
      </w:r>
      <w:r w:rsidRPr="00B96EF7">
        <w:rPr>
          <w:color w:val="000000"/>
          <w:szCs w:val="28"/>
        </w:rPr>
        <w:t xml:space="preserve">сельсовет </w:t>
      </w:r>
      <w:proofErr w:type="spellStart"/>
      <w:r w:rsidRPr="00B96EF7">
        <w:rPr>
          <w:color w:val="000000"/>
          <w:szCs w:val="28"/>
        </w:rPr>
        <w:t>Курманаевского</w:t>
      </w:r>
      <w:proofErr w:type="spellEnd"/>
      <w:r w:rsidRPr="00B96EF7">
        <w:rPr>
          <w:color w:val="000000"/>
          <w:szCs w:val="28"/>
        </w:rPr>
        <w:t xml:space="preserve"> района Оренбургской области</w:t>
      </w:r>
      <w:r w:rsidRPr="00B96EF7">
        <w:rPr>
          <w:szCs w:val="28"/>
        </w:rPr>
        <w:t xml:space="preserve">, утвержденного постановлением Администрации </w:t>
      </w:r>
      <w:r w:rsidRPr="00B96EF7">
        <w:rPr>
          <w:color w:val="000000"/>
          <w:szCs w:val="28"/>
        </w:rPr>
        <w:t xml:space="preserve">муниципального образования </w:t>
      </w:r>
      <w:proofErr w:type="spellStart"/>
      <w:r w:rsidR="00416720">
        <w:rPr>
          <w:color w:val="000000"/>
          <w:szCs w:val="28"/>
        </w:rPr>
        <w:t>Курманаеский</w:t>
      </w:r>
      <w:proofErr w:type="spellEnd"/>
      <w:r w:rsidRPr="00B96EF7">
        <w:rPr>
          <w:color w:val="000000"/>
          <w:szCs w:val="28"/>
        </w:rPr>
        <w:t xml:space="preserve"> сельсовет </w:t>
      </w:r>
      <w:proofErr w:type="spellStart"/>
      <w:r w:rsidRPr="00B96EF7">
        <w:rPr>
          <w:color w:val="000000"/>
          <w:szCs w:val="28"/>
        </w:rPr>
        <w:t>Курманаевского</w:t>
      </w:r>
      <w:proofErr w:type="spellEnd"/>
      <w:r w:rsidRPr="00B96EF7">
        <w:rPr>
          <w:color w:val="000000"/>
          <w:szCs w:val="28"/>
        </w:rPr>
        <w:t xml:space="preserve"> района Оренбургской области</w:t>
      </w:r>
      <w:r w:rsidRPr="00B96EF7">
        <w:rPr>
          <w:szCs w:val="28"/>
        </w:rPr>
        <w:t xml:space="preserve"> (далее - перечень).</w:t>
      </w:r>
    </w:p>
    <w:p w:rsidR="00741E2D" w:rsidRPr="00B96EF7" w:rsidRDefault="00741E2D" w:rsidP="0039642D">
      <w:pPr>
        <w:ind w:right="-1" w:firstLine="567"/>
        <w:jc w:val="both"/>
        <w:rPr>
          <w:szCs w:val="28"/>
        </w:rPr>
      </w:pPr>
      <w:r w:rsidRPr="00B96EF7">
        <w:rPr>
          <w:szCs w:val="28"/>
        </w:rPr>
        <w:t xml:space="preserve">12. Перечень формируется Администрацией </w:t>
      </w:r>
      <w:r w:rsidRPr="00B96EF7">
        <w:rPr>
          <w:color w:val="000000"/>
          <w:szCs w:val="28"/>
        </w:rPr>
        <w:t xml:space="preserve">муниципального образования </w:t>
      </w:r>
      <w:proofErr w:type="spellStart"/>
      <w:r w:rsidR="00416720">
        <w:rPr>
          <w:color w:val="000000"/>
          <w:szCs w:val="28"/>
        </w:rPr>
        <w:t>Курманаевский</w:t>
      </w:r>
      <w:proofErr w:type="spellEnd"/>
      <w:r w:rsidRPr="00B96EF7">
        <w:rPr>
          <w:color w:val="000000"/>
          <w:szCs w:val="28"/>
        </w:rPr>
        <w:t xml:space="preserve"> сельсовет </w:t>
      </w:r>
      <w:proofErr w:type="spellStart"/>
      <w:r w:rsidRPr="00B96EF7">
        <w:rPr>
          <w:color w:val="000000"/>
          <w:szCs w:val="28"/>
        </w:rPr>
        <w:t>Курманаевского</w:t>
      </w:r>
      <w:proofErr w:type="spellEnd"/>
      <w:r w:rsidRPr="00B96EF7">
        <w:rPr>
          <w:color w:val="000000"/>
          <w:szCs w:val="28"/>
        </w:rPr>
        <w:t xml:space="preserve"> района Оренбургской области</w:t>
      </w:r>
      <w:r w:rsidRPr="00B96EF7">
        <w:rPr>
          <w:szCs w:val="28"/>
        </w:rPr>
        <w:t xml:space="preserve"> (далее - администрация) на основании предложений.</w:t>
      </w:r>
    </w:p>
    <w:p w:rsidR="00741E2D" w:rsidRPr="00B96EF7" w:rsidRDefault="00741E2D" w:rsidP="0039642D">
      <w:pPr>
        <w:ind w:right="-1" w:firstLine="567"/>
        <w:jc w:val="both"/>
        <w:rPr>
          <w:szCs w:val="28"/>
        </w:rPr>
      </w:pPr>
      <w:r w:rsidRPr="00B96EF7">
        <w:rPr>
          <w:szCs w:val="28"/>
        </w:rPr>
        <w:t>13. Перечень содержит:</w:t>
      </w:r>
    </w:p>
    <w:p w:rsidR="00741E2D" w:rsidRPr="00B96EF7" w:rsidRDefault="00741E2D" w:rsidP="0039642D">
      <w:pPr>
        <w:ind w:right="-1" w:firstLine="567"/>
        <w:jc w:val="both"/>
        <w:rPr>
          <w:szCs w:val="28"/>
        </w:rPr>
      </w:pPr>
      <w:r w:rsidRPr="00B96EF7">
        <w:rPr>
          <w:szCs w:val="28"/>
        </w:rPr>
        <w:t>наименования Программ;</w:t>
      </w:r>
    </w:p>
    <w:p w:rsidR="00741E2D" w:rsidRPr="00B96EF7" w:rsidRDefault="00741E2D" w:rsidP="0039642D">
      <w:pPr>
        <w:ind w:right="-1" w:firstLine="567"/>
        <w:jc w:val="both"/>
        <w:rPr>
          <w:szCs w:val="28"/>
        </w:rPr>
      </w:pPr>
      <w:r w:rsidRPr="00B96EF7">
        <w:rPr>
          <w:szCs w:val="28"/>
        </w:rPr>
        <w:t>наименования ответственных исполнителей Программ;</w:t>
      </w:r>
    </w:p>
    <w:p w:rsidR="00741E2D" w:rsidRPr="00B96EF7" w:rsidRDefault="00741E2D" w:rsidP="0039642D">
      <w:pPr>
        <w:ind w:right="-1" w:firstLine="567"/>
        <w:jc w:val="both"/>
        <w:rPr>
          <w:szCs w:val="28"/>
        </w:rPr>
      </w:pPr>
      <w:r w:rsidRPr="00B96EF7">
        <w:rPr>
          <w:szCs w:val="28"/>
        </w:rPr>
        <w:t>сроки реализации Программ.</w:t>
      </w:r>
    </w:p>
    <w:p w:rsidR="00741E2D" w:rsidRPr="00B96EF7" w:rsidRDefault="00741E2D" w:rsidP="0039642D">
      <w:pPr>
        <w:ind w:right="-1" w:firstLine="567"/>
        <w:jc w:val="both"/>
        <w:rPr>
          <w:szCs w:val="28"/>
        </w:rPr>
      </w:pPr>
      <w:r w:rsidRPr="00B96EF7">
        <w:rPr>
          <w:szCs w:val="28"/>
        </w:rPr>
        <w:t>14. Ответственные исполнители Программ не позднее 1 ноября года, предшествующего очередному финансовому году, представляют предложения по внесению изменений в перечень, содержащие обоснование внесения изменений, сведения об источниках и объеме финансового обеспечения Программы, о структуре предлагаемой Программы, типе Программы.</w:t>
      </w:r>
    </w:p>
    <w:p w:rsidR="00741E2D" w:rsidRPr="00B96EF7" w:rsidRDefault="00741E2D" w:rsidP="0039642D">
      <w:pPr>
        <w:ind w:right="-1" w:firstLine="567"/>
        <w:jc w:val="both"/>
        <w:rPr>
          <w:color w:val="000000"/>
          <w:szCs w:val="28"/>
        </w:rPr>
      </w:pPr>
      <w:proofErr w:type="gramStart"/>
      <w:r w:rsidRPr="00B96EF7">
        <w:rPr>
          <w:color w:val="000000"/>
          <w:szCs w:val="28"/>
        </w:rPr>
        <w:t xml:space="preserve">В случае принятия органами исполнительной власти Оренбургской области решения о предоставлении бюджету субсидии из областного бюджета, условием предоставления которой является наличие отдельной Программы, направленной на достижение целей предоставления субсидии, а также в случае принятия предложения ответственного исполнителя Программы о разработке Программы на очередной и последующие годы в соответствии с </w:t>
      </w:r>
      <w:hyperlink w:anchor="P206">
        <w:r w:rsidRPr="00B96EF7">
          <w:rPr>
            <w:color w:val="000000"/>
            <w:szCs w:val="28"/>
          </w:rPr>
          <w:t>абзацем четвертым пункта 1</w:t>
        </w:r>
      </w:hyperlink>
      <w:r w:rsidRPr="00B96EF7">
        <w:rPr>
          <w:color w:val="000000"/>
          <w:szCs w:val="28"/>
        </w:rPr>
        <w:t>5 настоящего Порядка, изменения в перечень должны</w:t>
      </w:r>
      <w:proofErr w:type="gramEnd"/>
      <w:r w:rsidRPr="00B96EF7">
        <w:rPr>
          <w:color w:val="000000"/>
          <w:szCs w:val="28"/>
        </w:rPr>
        <w:t xml:space="preserve"> быть внесены не позднее даты утверждения такой Программы.</w:t>
      </w:r>
    </w:p>
    <w:p w:rsidR="00741E2D" w:rsidRPr="00B96EF7" w:rsidRDefault="00741E2D" w:rsidP="0039642D">
      <w:pPr>
        <w:tabs>
          <w:tab w:val="left" w:pos="709"/>
        </w:tabs>
        <w:ind w:right="-1" w:firstLine="567"/>
        <w:contextualSpacing/>
        <w:jc w:val="both"/>
        <w:rPr>
          <w:szCs w:val="28"/>
        </w:rPr>
      </w:pPr>
      <w:r w:rsidRPr="00B96EF7">
        <w:rPr>
          <w:szCs w:val="28"/>
        </w:rPr>
        <w:lastRenderedPageBreak/>
        <w:t>Не допускается внесение предложений о включении в перечень новых Программ, цели и задачи которых могут быть реализованы в рамках одной из действующих Программ, за исключением случаев, когда наличие отдельной Программы обусловлено требованиями органов исполнительной власти Оренбургской области в качестве условия для получения межбюджетных трансфертов из областного бюджета.</w:t>
      </w:r>
    </w:p>
    <w:p w:rsidR="00741E2D" w:rsidRPr="00B96EF7" w:rsidRDefault="00741E2D" w:rsidP="0039642D">
      <w:pPr>
        <w:ind w:right="-1" w:firstLine="567"/>
        <w:contextualSpacing/>
        <w:jc w:val="both"/>
        <w:rPr>
          <w:szCs w:val="28"/>
        </w:rPr>
      </w:pPr>
      <w:r w:rsidRPr="00B96EF7">
        <w:rPr>
          <w:szCs w:val="28"/>
        </w:rPr>
        <w:t>15. Срок реализации Программы определяется исходя из ожидаемых сроков достижения цели и результатов реализации Программы.</w:t>
      </w:r>
    </w:p>
    <w:p w:rsidR="00741E2D" w:rsidRPr="00B96EF7" w:rsidRDefault="00741E2D" w:rsidP="0039642D">
      <w:pPr>
        <w:ind w:right="-1" w:firstLine="567"/>
        <w:jc w:val="both"/>
        <w:rPr>
          <w:szCs w:val="28"/>
        </w:rPr>
      </w:pPr>
      <w:r w:rsidRPr="00B96EF7">
        <w:rPr>
          <w:szCs w:val="28"/>
        </w:rPr>
        <w:t>В случае реализации Программы в несколько этапов срок каждого этапа реализации Программы определяется в соответствии с паспортом Программы.</w:t>
      </w:r>
    </w:p>
    <w:p w:rsidR="00741E2D" w:rsidRPr="00B96EF7" w:rsidRDefault="00741E2D" w:rsidP="0039642D">
      <w:pPr>
        <w:ind w:right="-1" w:firstLine="567"/>
        <w:jc w:val="both"/>
        <w:rPr>
          <w:szCs w:val="28"/>
        </w:rPr>
      </w:pPr>
      <w:r w:rsidRPr="00B96EF7">
        <w:rPr>
          <w:szCs w:val="28"/>
        </w:rPr>
        <w:t>В целях повышения эффективности реализации Программы ответственный исполнитель Программы вправе внести предложение о разработке Программы на новый период до истечения срока реализации действующей Программы.</w:t>
      </w:r>
    </w:p>
    <w:p w:rsidR="00741E2D" w:rsidRPr="00B96EF7" w:rsidRDefault="00741E2D" w:rsidP="0039642D">
      <w:pPr>
        <w:ind w:right="-1" w:firstLine="567"/>
        <w:jc w:val="both"/>
        <w:rPr>
          <w:szCs w:val="28"/>
        </w:rPr>
      </w:pPr>
      <w:bookmarkStart w:id="2" w:name="P206"/>
      <w:bookmarkEnd w:id="2"/>
      <w:proofErr w:type="gramStart"/>
      <w:r w:rsidRPr="00B96EF7">
        <w:rPr>
          <w:szCs w:val="28"/>
        </w:rPr>
        <w:t>В случае принятия предложения ответственного исполнителя Программы о разработке Программы на новый период до истечения срока реализации действующей Программы ответственным исполнителем Программы в установленном порядке</w:t>
      </w:r>
      <w:proofErr w:type="gramEnd"/>
      <w:r w:rsidRPr="00B96EF7">
        <w:rPr>
          <w:szCs w:val="28"/>
        </w:rPr>
        <w:t xml:space="preserve"> разрабатывается проект Программы на новый период. При этом действующая Программа утрачивает силу либо в действующую редакцию Программы вносятся изменения.</w:t>
      </w:r>
    </w:p>
    <w:p w:rsidR="00741E2D" w:rsidRPr="00B96EF7" w:rsidRDefault="00741E2D" w:rsidP="0039642D">
      <w:pPr>
        <w:ind w:right="-1" w:firstLine="567"/>
        <w:jc w:val="both"/>
        <w:rPr>
          <w:color w:val="000000"/>
          <w:szCs w:val="28"/>
        </w:rPr>
      </w:pPr>
      <w:r w:rsidRPr="00B96EF7">
        <w:rPr>
          <w:color w:val="000000"/>
          <w:szCs w:val="28"/>
        </w:rPr>
        <w:t>Для определения плановых значений показателей Программы, плановых значений результатов ее структурных элементов на новый период используются значения плановых показателей и результатов действующей Программы в том году, в котором разработан проект Программы на новый период.</w:t>
      </w:r>
    </w:p>
    <w:p w:rsidR="00741E2D" w:rsidRPr="00B96EF7" w:rsidRDefault="00741E2D" w:rsidP="0039642D">
      <w:pPr>
        <w:ind w:right="-1" w:firstLine="567"/>
        <w:jc w:val="both"/>
        <w:rPr>
          <w:color w:val="000000"/>
          <w:szCs w:val="28"/>
        </w:rPr>
      </w:pPr>
      <w:r w:rsidRPr="00B96EF7">
        <w:rPr>
          <w:color w:val="000000"/>
          <w:szCs w:val="28"/>
        </w:rPr>
        <w:t>Значения плановых показателей Программы, утвержденной на новый период и результатов ее структурных элементов на новый период, подлежат корректировке с учетом фактического достижения значения показателей и результатов ранее действующей Программы, которая осуществляется до 01 июля первого года реализации такой Программы. Такая корректировка при оценке эффективности бюджетных расходов на реализацию Программы не учитывается.</w:t>
      </w:r>
    </w:p>
    <w:p w:rsidR="00741E2D" w:rsidRPr="00B96EF7" w:rsidRDefault="00741E2D" w:rsidP="0039642D">
      <w:pPr>
        <w:ind w:right="-1" w:firstLine="567"/>
        <w:contextualSpacing/>
        <w:jc w:val="both"/>
        <w:rPr>
          <w:szCs w:val="28"/>
        </w:rPr>
      </w:pPr>
      <w:r w:rsidRPr="00B96EF7">
        <w:rPr>
          <w:szCs w:val="28"/>
        </w:rPr>
        <w:t>16. Проекты утверждаемых документов подлежат согласованию ответственным исполнителем с ответственными исполнителями комплексных программ.</w:t>
      </w:r>
    </w:p>
    <w:p w:rsidR="00741E2D" w:rsidRPr="00B96EF7" w:rsidRDefault="00741E2D" w:rsidP="0039642D">
      <w:pPr>
        <w:ind w:right="-1" w:firstLine="567"/>
        <w:contextualSpacing/>
        <w:jc w:val="both"/>
        <w:rPr>
          <w:szCs w:val="28"/>
        </w:rPr>
      </w:pPr>
      <w:r w:rsidRPr="00B96EF7">
        <w:rPr>
          <w:szCs w:val="28"/>
        </w:rPr>
        <w:t>Ответственный исполнитель комплексной программы представляет предложения по мероприятиям (результатам) Программ, связанным со сферой реализации комплексной программы, ответственным исполнителям Программы в целях учета при подготовке предложений в утверждаемые документы. Неучтенные предложения ответственных исполнителей комплексных программ рассматриваются управляющими советами Программ.</w:t>
      </w:r>
    </w:p>
    <w:p w:rsidR="00741E2D" w:rsidRPr="00B96EF7" w:rsidRDefault="00741E2D" w:rsidP="0039642D">
      <w:pPr>
        <w:ind w:right="-1" w:firstLine="567"/>
        <w:contextualSpacing/>
        <w:jc w:val="both"/>
        <w:rPr>
          <w:szCs w:val="28"/>
        </w:rPr>
      </w:pPr>
      <w:r w:rsidRPr="00B96EF7">
        <w:rPr>
          <w:szCs w:val="28"/>
        </w:rPr>
        <w:t xml:space="preserve">Одновременно с подготовкой утверждаемых документов ответственным исполнителем Программы осуществляется подготовка документов, входящих </w:t>
      </w:r>
      <w:r w:rsidRPr="00B96EF7">
        <w:rPr>
          <w:szCs w:val="28"/>
        </w:rPr>
        <w:lastRenderedPageBreak/>
        <w:t>в согласуемые документы, в случае отсутствия необходимости корректировки согласуемых документов об этом указывается в пояснительной записке к проектам утверждаемых документов. Согласование таких документов осуществляется в соответствии с пунктом 23 настоящего порядка.</w:t>
      </w:r>
    </w:p>
    <w:p w:rsidR="00741E2D" w:rsidRPr="00B96EF7" w:rsidRDefault="00741E2D" w:rsidP="0039642D">
      <w:pPr>
        <w:ind w:right="-1" w:firstLine="567"/>
        <w:contextualSpacing/>
        <w:jc w:val="both"/>
        <w:rPr>
          <w:szCs w:val="28"/>
        </w:rPr>
      </w:pPr>
      <w:r w:rsidRPr="00B96EF7">
        <w:rPr>
          <w:szCs w:val="28"/>
        </w:rPr>
        <w:t>Ответственные исполнители Программ несут персональную ответственность за полноту и достоверность информации, содержащейся в документах Программы.</w:t>
      </w:r>
    </w:p>
    <w:p w:rsidR="00741E2D" w:rsidRPr="00B96EF7" w:rsidRDefault="00741E2D" w:rsidP="0039642D">
      <w:pPr>
        <w:ind w:right="-1" w:firstLine="567"/>
        <w:contextualSpacing/>
        <w:jc w:val="both"/>
        <w:rPr>
          <w:szCs w:val="28"/>
        </w:rPr>
      </w:pPr>
      <w:r w:rsidRPr="00B96EF7">
        <w:rPr>
          <w:szCs w:val="28"/>
        </w:rPr>
        <w:t>17. Ответственный исполнитель комплексной программы рассматривает и согласовывает проекты утверждаемых документов в течение 3 рабочих дней со дня их поступления на согласование.</w:t>
      </w:r>
    </w:p>
    <w:p w:rsidR="00741E2D" w:rsidRPr="00B96EF7" w:rsidRDefault="00741E2D" w:rsidP="0039642D">
      <w:pPr>
        <w:ind w:right="-1" w:firstLine="567"/>
        <w:contextualSpacing/>
        <w:jc w:val="both"/>
        <w:rPr>
          <w:szCs w:val="28"/>
        </w:rPr>
      </w:pPr>
      <w:r w:rsidRPr="00B96EF7">
        <w:rPr>
          <w:szCs w:val="28"/>
        </w:rPr>
        <w:t>18. Согласованный с главой администрации, муниципальным проектным офисом (при необходимости), проект утверждаемой части Программы (внесения изменений в Программу) направляется на бумажном носителе на согласование.</w:t>
      </w:r>
    </w:p>
    <w:p w:rsidR="00741E2D" w:rsidRPr="00B96EF7" w:rsidRDefault="00741E2D" w:rsidP="0039642D">
      <w:pPr>
        <w:ind w:right="-1" w:firstLine="567"/>
        <w:contextualSpacing/>
        <w:jc w:val="both"/>
        <w:rPr>
          <w:szCs w:val="28"/>
        </w:rPr>
      </w:pPr>
      <w:r w:rsidRPr="00B96EF7">
        <w:rPr>
          <w:szCs w:val="28"/>
        </w:rPr>
        <w:t>В случае если в рамках Программы предусматривается реализация приоритетных проектов, региональных проектов, до представления проект утверждаемых документов Программы согласовывается с муниципальным проектным офисом в сроки, установленные пунктом 17 настоящего Порядка.</w:t>
      </w:r>
    </w:p>
    <w:p w:rsidR="00741E2D" w:rsidRPr="00B96EF7" w:rsidRDefault="00741E2D" w:rsidP="0039642D">
      <w:pPr>
        <w:ind w:right="-1" w:firstLine="567"/>
        <w:contextualSpacing/>
        <w:jc w:val="both"/>
        <w:rPr>
          <w:color w:val="FF0000"/>
          <w:szCs w:val="28"/>
        </w:rPr>
      </w:pPr>
      <w:r w:rsidRPr="00B96EF7">
        <w:rPr>
          <w:szCs w:val="28"/>
        </w:rPr>
        <w:t>К проектам утверждаемых документов Программы прилагаются дополнительные и обосновывающие материалы (далее – материалы):</w:t>
      </w:r>
    </w:p>
    <w:p w:rsidR="00741E2D" w:rsidRPr="00B96EF7" w:rsidRDefault="00741E2D" w:rsidP="0039642D">
      <w:pPr>
        <w:ind w:right="-1" w:firstLine="567"/>
        <w:contextualSpacing/>
        <w:jc w:val="both"/>
        <w:rPr>
          <w:szCs w:val="28"/>
        </w:rPr>
      </w:pPr>
      <w:r w:rsidRPr="00B96EF7">
        <w:rPr>
          <w:szCs w:val="28"/>
        </w:rPr>
        <w:t>а) копии нормативных правовых актов и иных документов, явившихся основанием для разработки Программы и внесения в нее изменений;</w:t>
      </w:r>
    </w:p>
    <w:p w:rsidR="00741E2D" w:rsidRPr="00B96EF7" w:rsidRDefault="00741E2D" w:rsidP="0039642D">
      <w:pPr>
        <w:ind w:right="-1" w:firstLine="567"/>
        <w:contextualSpacing/>
        <w:jc w:val="both"/>
        <w:rPr>
          <w:szCs w:val="28"/>
        </w:rPr>
      </w:pPr>
      <w:r w:rsidRPr="00B96EF7">
        <w:rPr>
          <w:szCs w:val="28"/>
        </w:rPr>
        <w:t>б) согласуемые документы.</w:t>
      </w:r>
    </w:p>
    <w:p w:rsidR="00741E2D" w:rsidRPr="00B96EF7" w:rsidRDefault="00741E2D" w:rsidP="0039642D">
      <w:pPr>
        <w:ind w:right="-1" w:firstLine="567"/>
        <w:contextualSpacing/>
        <w:jc w:val="both"/>
        <w:rPr>
          <w:szCs w:val="28"/>
        </w:rPr>
      </w:pPr>
      <w:r w:rsidRPr="00B96EF7">
        <w:rPr>
          <w:szCs w:val="28"/>
        </w:rPr>
        <w:t xml:space="preserve">19. Проекты утверждаемых документов, прошедшие процедуры согласования с главой администрации, муниципальным проектным офисом (при необходимости), направляются на бумажном носителе на утверждение главе Администрации </w:t>
      </w:r>
      <w:r w:rsidRPr="00B96EF7">
        <w:rPr>
          <w:color w:val="000000"/>
          <w:szCs w:val="28"/>
        </w:rPr>
        <w:t xml:space="preserve">муниципального образования </w:t>
      </w:r>
      <w:proofErr w:type="spellStart"/>
      <w:r w:rsidR="000D640B">
        <w:rPr>
          <w:color w:val="000000"/>
          <w:szCs w:val="28"/>
        </w:rPr>
        <w:t>Курманаевский</w:t>
      </w:r>
      <w:proofErr w:type="spellEnd"/>
      <w:r w:rsidRPr="00B96EF7">
        <w:rPr>
          <w:color w:val="000000"/>
          <w:szCs w:val="28"/>
        </w:rPr>
        <w:t xml:space="preserve"> сельсовет </w:t>
      </w:r>
      <w:proofErr w:type="spellStart"/>
      <w:r w:rsidRPr="00B96EF7">
        <w:rPr>
          <w:color w:val="000000"/>
          <w:szCs w:val="28"/>
        </w:rPr>
        <w:t>Курманаевского</w:t>
      </w:r>
      <w:proofErr w:type="spellEnd"/>
      <w:r w:rsidRPr="00B96EF7">
        <w:rPr>
          <w:color w:val="000000"/>
          <w:szCs w:val="28"/>
        </w:rPr>
        <w:t xml:space="preserve"> района Оренбургской области</w:t>
      </w:r>
      <w:r w:rsidRPr="00B96EF7">
        <w:rPr>
          <w:szCs w:val="28"/>
        </w:rPr>
        <w:t>.</w:t>
      </w:r>
    </w:p>
    <w:p w:rsidR="00741E2D" w:rsidRPr="00B96EF7" w:rsidRDefault="00741E2D" w:rsidP="0039642D">
      <w:pPr>
        <w:ind w:right="-1" w:firstLine="567"/>
        <w:contextualSpacing/>
        <w:jc w:val="both"/>
        <w:rPr>
          <w:szCs w:val="28"/>
        </w:rPr>
      </w:pPr>
      <w:r w:rsidRPr="00B96EF7">
        <w:rPr>
          <w:color w:val="000000"/>
          <w:szCs w:val="28"/>
        </w:rPr>
        <w:t xml:space="preserve">20. </w:t>
      </w:r>
      <w:r w:rsidRPr="00B96EF7">
        <w:rPr>
          <w:szCs w:val="28"/>
        </w:rPr>
        <w:t xml:space="preserve">Программы, предлагаемые к реализации начиная с очередного финансового года, подлежат утверждению до вступления в силу решения Совета депутатов </w:t>
      </w:r>
      <w:r w:rsidRPr="00B96EF7">
        <w:rPr>
          <w:color w:val="000000"/>
          <w:szCs w:val="28"/>
        </w:rPr>
        <w:t xml:space="preserve">муниципального образования </w:t>
      </w:r>
      <w:proofErr w:type="spellStart"/>
      <w:r w:rsidR="000D640B">
        <w:rPr>
          <w:color w:val="000000"/>
          <w:szCs w:val="28"/>
        </w:rPr>
        <w:t>Курманаевский</w:t>
      </w:r>
      <w:proofErr w:type="spellEnd"/>
      <w:r w:rsidRPr="00B96EF7">
        <w:rPr>
          <w:color w:val="000000"/>
          <w:szCs w:val="28"/>
        </w:rPr>
        <w:t xml:space="preserve"> сельсовет </w:t>
      </w:r>
      <w:proofErr w:type="spellStart"/>
      <w:r w:rsidRPr="00B96EF7">
        <w:rPr>
          <w:color w:val="000000"/>
          <w:szCs w:val="28"/>
        </w:rPr>
        <w:t>Курманаевского</w:t>
      </w:r>
      <w:proofErr w:type="spellEnd"/>
      <w:r w:rsidRPr="00B96EF7">
        <w:rPr>
          <w:color w:val="000000"/>
          <w:szCs w:val="28"/>
        </w:rPr>
        <w:t xml:space="preserve"> района Оренбургской области</w:t>
      </w:r>
      <w:r w:rsidRPr="00B96EF7">
        <w:rPr>
          <w:szCs w:val="28"/>
        </w:rPr>
        <w:t xml:space="preserve"> о бюджете на очередной финансовый год (на очередной и на плановый период) (далее – Решение о бюджете).</w:t>
      </w:r>
    </w:p>
    <w:p w:rsidR="00741E2D" w:rsidRPr="00B96EF7" w:rsidRDefault="00741E2D" w:rsidP="0039642D">
      <w:pPr>
        <w:ind w:right="-1" w:firstLine="567"/>
        <w:contextualSpacing/>
        <w:jc w:val="both"/>
        <w:rPr>
          <w:szCs w:val="28"/>
        </w:rPr>
      </w:pPr>
      <w:r w:rsidRPr="00B96EF7">
        <w:rPr>
          <w:szCs w:val="28"/>
        </w:rPr>
        <w:t xml:space="preserve">21. Счетная палата муниципального образования </w:t>
      </w:r>
      <w:proofErr w:type="spellStart"/>
      <w:r w:rsidRPr="00B96EF7">
        <w:rPr>
          <w:szCs w:val="28"/>
        </w:rPr>
        <w:t>Курманаевский</w:t>
      </w:r>
      <w:proofErr w:type="spellEnd"/>
      <w:r w:rsidRPr="00B96EF7">
        <w:rPr>
          <w:szCs w:val="28"/>
        </w:rPr>
        <w:t xml:space="preserve"> район Оренбургской области осуществляет бюджетные полномочия по экспертизе Программ в соответствии с законодательством Российской Федерации и Оренбургской области.</w:t>
      </w:r>
    </w:p>
    <w:p w:rsidR="00741E2D" w:rsidRPr="00B96EF7" w:rsidRDefault="00741E2D" w:rsidP="0039642D">
      <w:pPr>
        <w:ind w:right="-1" w:firstLine="567"/>
        <w:contextualSpacing/>
        <w:jc w:val="both"/>
        <w:rPr>
          <w:szCs w:val="28"/>
        </w:rPr>
      </w:pPr>
      <w:bookmarkStart w:id="3" w:name="P236"/>
      <w:bookmarkEnd w:id="3"/>
      <w:r w:rsidRPr="00B96EF7">
        <w:rPr>
          <w:szCs w:val="28"/>
        </w:rPr>
        <w:t>22. Подготовка новой или внесение изменений в Программу может быть инициирована (инициировано) управляющим советом, в том числе во исполнение поручений Президента Российской Федерации, Правительства Российской Федерации, Губернатора Оренбургской области, Правительства Оренбургской области, а также по результатам оценки эффективности реализации Программ.</w:t>
      </w:r>
    </w:p>
    <w:p w:rsidR="00741E2D" w:rsidRPr="00B96EF7" w:rsidRDefault="00741E2D" w:rsidP="0039642D">
      <w:pPr>
        <w:tabs>
          <w:tab w:val="left" w:pos="709"/>
        </w:tabs>
        <w:ind w:right="-1" w:firstLine="567"/>
        <w:jc w:val="both"/>
        <w:rPr>
          <w:color w:val="000000"/>
          <w:szCs w:val="28"/>
        </w:rPr>
      </w:pPr>
      <w:r w:rsidRPr="00B96EF7">
        <w:rPr>
          <w:color w:val="000000"/>
          <w:szCs w:val="28"/>
        </w:rPr>
        <w:lastRenderedPageBreak/>
        <w:t>При внесении изменений в утверждаемые документы параметры согласуемых документов подлежат приведению в соответствие с изменениями, вносимыми в утверждаемые документы. С</w:t>
      </w:r>
      <w:r w:rsidRPr="00B96EF7">
        <w:rPr>
          <w:szCs w:val="28"/>
        </w:rPr>
        <w:t>огласование таких изменений согласуемой части Программы осуществляется в соответствии с пунктом 23 настоящего Порядка.</w:t>
      </w:r>
    </w:p>
    <w:p w:rsidR="00741E2D" w:rsidRPr="00B96EF7" w:rsidRDefault="00741E2D" w:rsidP="0039642D">
      <w:pPr>
        <w:ind w:right="-1" w:firstLine="567"/>
        <w:jc w:val="both"/>
        <w:rPr>
          <w:color w:val="000000"/>
          <w:szCs w:val="28"/>
        </w:rPr>
      </w:pPr>
      <w:r w:rsidRPr="00B96EF7">
        <w:rPr>
          <w:color w:val="000000"/>
          <w:szCs w:val="28"/>
        </w:rPr>
        <w:t xml:space="preserve">Программа подлежит приведению в соответствие с </w:t>
      </w:r>
      <w:r w:rsidRPr="00B96EF7">
        <w:rPr>
          <w:szCs w:val="28"/>
        </w:rPr>
        <w:t xml:space="preserve">Решением о бюджете </w:t>
      </w:r>
      <w:r w:rsidRPr="00B96EF7">
        <w:rPr>
          <w:color w:val="000000"/>
          <w:szCs w:val="28"/>
        </w:rPr>
        <w:t>не позднее трех месяцев со дня вступления его в силу.</w:t>
      </w:r>
    </w:p>
    <w:p w:rsidR="00741E2D" w:rsidRPr="00B96EF7" w:rsidRDefault="00741E2D" w:rsidP="0039642D">
      <w:pPr>
        <w:tabs>
          <w:tab w:val="left" w:pos="709"/>
        </w:tabs>
        <w:ind w:right="-1" w:firstLine="567"/>
        <w:jc w:val="both"/>
        <w:rPr>
          <w:color w:val="000000"/>
          <w:szCs w:val="28"/>
        </w:rPr>
      </w:pPr>
      <w:r w:rsidRPr="00B96EF7">
        <w:rPr>
          <w:color w:val="000000"/>
          <w:szCs w:val="28"/>
        </w:rPr>
        <w:t xml:space="preserve">В течение финансового года объем бюджетных ассигнований на финансовое обеспечение реализации Программы, предусмотренный в </w:t>
      </w:r>
      <w:r w:rsidRPr="00B96EF7">
        <w:rPr>
          <w:szCs w:val="28"/>
        </w:rPr>
        <w:t>Решении о бюджете</w:t>
      </w:r>
      <w:r w:rsidRPr="00B96EF7">
        <w:rPr>
          <w:color w:val="000000"/>
          <w:szCs w:val="28"/>
        </w:rPr>
        <w:t>, сводной бюджетной росписи бюджета, в том числе на реализацию ее структурных элементов, может отличаться от объема средств, предусмотренных на указанные цели Программой.</w:t>
      </w:r>
    </w:p>
    <w:p w:rsidR="00741E2D" w:rsidRPr="00B96EF7" w:rsidRDefault="00741E2D" w:rsidP="0039642D">
      <w:pPr>
        <w:ind w:right="-1" w:firstLine="567"/>
        <w:jc w:val="both"/>
        <w:rPr>
          <w:color w:val="000000"/>
          <w:szCs w:val="28"/>
        </w:rPr>
      </w:pPr>
      <w:r w:rsidRPr="00B96EF7">
        <w:rPr>
          <w:color w:val="000000"/>
          <w:szCs w:val="28"/>
        </w:rPr>
        <w:t>Внесение изменений в Программу в течение финансового года в части уточнения объема средств на финансовое обеспечение ее реализации производится в случае, если планируемые изменения бюджетных ассигнований оказывают влияние на показатели Программы и (или) мероприятия (результаты) ее структурных элементов.</w:t>
      </w:r>
    </w:p>
    <w:p w:rsidR="00741E2D" w:rsidRPr="00B96EF7" w:rsidRDefault="00741E2D" w:rsidP="0039642D">
      <w:pPr>
        <w:ind w:right="-1" w:firstLine="567"/>
        <w:jc w:val="both"/>
        <w:rPr>
          <w:color w:val="000000"/>
          <w:szCs w:val="28"/>
        </w:rPr>
      </w:pPr>
      <w:r w:rsidRPr="00B96EF7">
        <w:rPr>
          <w:color w:val="000000"/>
          <w:szCs w:val="28"/>
        </w:rPr>
        <w:t xml:space="preserve">Проекты нормативных правовых актов муниципального образования </w:t>
      </w:r>
      <w:proofErr w:type="spellStart"/>
      <w:r w:rsidR="000D640B">
        <w:rPr>
          <w:color w:val="000000"/>
          <w:szCs w:val="28"/>
        </w:rPr>
        <w:t>Курманаевский</w:t>
      </w:r>
      <w:proofErr w:type="spellEnd"/>
      <w:r w:rsidRPr="00B96EF7">
        <w:rPr>
          <w:color w:val="000000"/>
          <w:szCs w:val="28"/>
        </w:rPr>
        <w:t xml:space="preserve"> сельсовет </w:t>
      </w:r>
      <w:proofErr w:type="spellStart"/>
      <w:r w:rsidRPr="00B96EF7">
        <w:rPr>
          <w:color w:val="000000"/>
          <w:szCs w:val="28"/>
        </w:rPr>
        <w:t>Курманаевского</w:t>
      </w:r>
      <w:proofErr w:type="spellEnd"/>
      <w:r w:rsidRPr="00B96EF7">
        <w:rPr>
          <w:color w:val="000000"/>
          <w:szCs w:val="28"/>
        </w:rPr>
        <w:t xml:space="preserve"> района Оренбургской области о внесении изменений в утвержденную Программу, а также в согласуемую часть Программы в текущем финансовом году утверждаются до конца текущего финансового года.</w:t>
      </w:r>
    </w:p>
    <w:p w:rsidR="00741E2D" w:rsidRPr="00B96EF7" w:rsidRDefault="00741E2D" w:rsidP="0039642D">
      <w:pPr>
        <w:tabs>
          <w:tab w:val="left" w:pos="709"/>
        </w:tabs>
        <w:ind w:right="-1" w:firstLine="567"/>
        <w:jc w:val="both"/>
        <w:rPr>
          <w:szCs w:val="28"/>
        </w:rPr>
      </w:pPr>
      <w:r w:rsidRPr="00B96EF7">
        <w:rPr>
          <w:szCs w:val="28"/>
        </w:rPr>
        <w:t>23. Формирование, представление и утверждение согласуемых документов и изменений в них осуществляются следующим образом.</w:t>
      </w:r>
    </w:p>
    <w:p w:rsidR="00741E2D" w:rsidRPr="00B96EF7" w:rsidRDefault="00741E2D" w:rsidP="0039642D">
      <w:pPr>
        <w:ind w:right="-1" w:firstLine="567"/>
        <w:jc w:val="both"/>
        <w:rPr>
          <w:szCs w:val="28"/>
        </w:rPr>
      </w:pPr>
      <w:r w:rsidRPr="00B96EF7">
        <w:rPr>
          <w:szCs w:val="28"/>
        </w:rPr>
        <w:t xml:space="preserve">Подготовка изменений в согласуемые документы Программы может инициироваться ответственным исполнителем, в том числе во исполнение поручений главы Администрации </w:t>
      </w:r>
      <w:r w:rsidRPr="00B96EF7">
        <w:rPr>
          <w:color w:val="000000"/>
          <w:szCs w:val="28"/>
        </w:rPr>
        <w:t xml:space="preserve">муниципального образования </w:t>
      </w:r>
      <w:proofErr w:type="spellStart"/>
      <w:r w:rsidR="000D640B">
        <w:rPr>
          <w:color w:val="000000"/>
          <w:szCs w:val="28"/>
        </w:rPr>
        <w:t>Курманаевский</w:t>
      </w:r>
      <w:proofErr w:type="spellEnd"/>
      <w:r w:rsidR="000D640B" w:rsidRPr="00B96EF7">
        <w:rPr>
          <w:color w:val="000000"/>
          <w:szCs w:val="28"/>
        </w:rPr>
        <w:t xml:space="preserve"> </w:t>
      </w:r>
      <w:r w:rsidRPr="00B96EF7">
        <w:rPr>
          <w:color w:val="000000"/>
          <w:szCs w:val="28"/>
        </w:rPr>
        <w:t xml:space="preserve">сельсовет </w:t>
      </w:r>
      <w:proofErr w:type="spellStart"/>
      <w:r w:rsidRPr="00B96EF7">
        <w:rPr>
          <w:color w:val="000000"/>
          <w:szCs w:val="28"/>
        </w:rPr>
        <w:t>Курманаевского</w:t>
      </w:r>
      <w:proofErr w:type="spellEnd"/>
      <w:r w:rsidRPr="00B96EF7">
        <w:rPr>
          <w:color w:val="000000"/>
          <w:szCs w:val="28"/>
        </w:rPr>
        <w:t xml:space="preserve"> района Оренбургской области</w:t>
      </w:r>
      <w:r w:rsidRPr="00B96EF7">
        <w:rPr>
          <w:szCs w:val="28"/>
        </w:rPr>
        <w:t>.</w:t>
      </w:r>
    </w:p>
    <w:p w:rsidR="00741E2D" w:rsidRPr="00B96EF7" w:rsidRDefault="00741E2D" w:rsidP="0039642D">
      <w:pPr>
        <w:ind w:right="-1" w:firstLine="567"/>
        <w:jc w:val="both"/>
        <w:rPr>
          <w:szCs w:val="28"/>
        </w:rPr>
      </w:pPr>
      <w:r w:rsidRPr="00B96EF7">
        <w:rPr>
          <w:szCs w:val="28"/>
        </w:rPr>
        <w:t>Ответственный исполнитель комплексной программы представляет предложения по мероприятиям (результатам) Программ, связанным со сферой реализации комплексной программы, ответственным исполнителям Программ в целях учета при подготовке предложений в согласуемые документы. Неучтенные предложения ответственных исполнителей комплексных программ рассматриваются управляющими советами Программ.</w:t>
      </w:r>
    </w:p>
    <w:p w:rsidR="00741E2D" w:rsidRPr="00B96EF7" w:rsidRDefault="00741E2D" w:rsidP="0039642D">
      <w:pPr>
        <w:tabs>
          <w:tab w:val="left" w:pos="709"/>
        </w:tabs>
        <w:ind w:right="-1" w:firstLine="567"/>
        <w:jc w:val="both"/>
        <w:rPr>
          <w:szCs w:val="28"/>
        </w:rPr>
      </w:pPr>
      <w:r w:rsidRPr="00B96EF7">
        <w:rPr>
          <w:szCs w:val="28"/>
        </w:rPr>
        <w:t>При необходимости ответственный исполнитель Программы одновременно с подготовкой проекта постановления об утверждении Программы осуществляет подготовку предложений по содержанию согласуемых документов Программы.</w:t>
      </w:r>
    </w:p>
    <w:p w:rsidR="00741E2D" w:rsidRPr="00B96EF7" w:rsidRDefault="00741E2D" w:rsidP="0039642D">
      <w:pPr>
        <w:ind w:right="-1" w:firstLine="567"/>
        <w:jc w:val="both"/>
        <w:rPr>
          <w:szCs w:val="28"/>
        </w:rPr>
      </w:pPr>
      <w:r w:rsidRPr="00B96EF7">
        <w:rPr>
          <w:szCs w:val="28"/>
        </w:rPr>
        <w:t xml:space="preserve">Согласование (одобрение), изменение, утверждение и представление согласуемых документов Программы и информации к ним осуществляются в форме документов, подписанных лицами, уполномоченными в установленном порядке действовать от имени ответственного исполнителя Программы, представляемых в системе электронного документооборота (АСЭД). В случае невозможности представления документов посредством </w:t>
      </w:r>
      <w:r w:rsidRPr="00B96EF7">
        <w:rPr>
          <w:szCs w:val="28"/>
        </w:rPr>
        <w:lastRenderedPageBreak/>
        <w:t>системы электронного документооборота (АСЭД) указанные документы представляются на бумажном носителе.</w:t>
      </w:r>
    </w:p>
    <w:p w:rsidR="00741E2D" w:rsidRPr="00B96EF7" w:rsidRDefault="00741E2D" w:rsidP="0039642D">
      <w:pPr>
        <w:ind w:right="-1" w:firstLine="567"/>
        <w:jc w:val="both"/>
        <w:rPr>
          <w:szCs w:val="28"/>
        </w:rPr>
      </w:pPr>
      <w:r w:rsidRPr="00B96EF7">
        <w:rPr>
          <w:szCs w:val="28"/>
        </w:rPr>
        <w:t>К проекту согласуемых документов прилагаются:</w:t>
      </w:r>
    </w:p>
    <w:p w:rsidR="00741E2D" w:rsidRPr="00B96EF7" w:rsidRDefault="00741E2D" w:rsidP="0039642D">
      <w:pPr>
        <w:tabs>
          <w:tab w:val="left" w:pos="709"/>
        </w:tabs>
        <w:ind w:right="-1" w:firstLine="567"/>
        <w:jc w:val="both"/>
        <w:rPr>
          <w:szCs w:val="28"/>
        </w:rPr>
      </w:pPr>
      <w:r w:rsidRPr="00B96EF7">
        <w:rPr>
          <w:szCs w:val="28"/>
        </w:rPr>
        <w:t>а) пояснительная записка с кратким описанием и обоснованием вносимых изменений. В случае изменения значений показателей Программы, мероприятий (результатов) ее структурных элементов в пояснительной записке к проекту должно содержаться обоснование вносимых изменений;</w:t>
      </w:r>
    </w:p>
    <w:p w:rsidR="00741E2D" w:rsidRPr="00B96EF7" w:rsidRDefault="00741E2D" w:rsidP="0039642D">
      <w:pPr>
        <w:ind w:right="-1" w:firstLine="567"/>
        <w:jc w:val="both"/>
        <w:rPr>
          <w:szCs w:val="28"/>
        </w:rPr>
      </w:pPr>
      <w:r w:rsidRPr="00B96EF7">
        <w:rPr>
          <w:szCs w:val="28"/>
        </w:rPr>
        <w:t>б) копии нормативных правовых актов и иных документов, явившихся основанием для разработки Программы и внесения в нее изменений;</w:t>
      </w:r>
    </w:p>
    <w:p w:rsidR="00741E2D" w:rsidRPr="00B96EF7" w:rsidRDefault="00741E2D" w:rsidP="0039642D">
      <w:pPr>
        <w:ind w:right="-1" w:firstLine="567"/>
        <w:jc w:val="both"/>
        <w:rPr>
          <w:szCs w:val="28"/>
        </w:rPr>
      </w:pPr>
      <w:r w:rsidRPr="00B96EF7">
        <w:rPr>
          <w:szCs w:val="28"/>
        </w:rPr>
        <w:t>в) в случае если один или несколько структурных элементов Программы реализуются проектным способом, – утвержденные приоритетные проекты, региональные проекты, ведомственные проекты, приоритетные проекты (утвержденные изменения, внесенные в них).</w:t>
      </w:r>
    </w:p>
    <w:p w:rsidR="00741E2D" w:rsidRPr="00B96EF7" w:rsidRDefault="00741E2D" w:rsidP="0039642D">
      <w:pPr>
        <w:ind w:right="-1" w:firstLine="567"/>
        <w:jc w:val="both"/>
        <w:rPr>
          <w:szCs w:val="28"/>
        </w:rPr>
      </w:pPr>
      <w:r w:rsidRPr="00B96EF7">
        <w:rPr>
          <w:szCs w:val="28"/>
        </w:rPr>
        <w:t>Рассмотрение проекта согласуемых документов Программы либо изменений в них осуществляется ответственным исполнителем и другими заинтересованными лицами в течение 3 рабочих дней со дня их поступления на рассмотрение.</w:t>
      </w:r>
    </w:p>
    <w:p w:rsidR="00741E2D" w:rsidRPr="00B96EF7" w:rsidRDefault="00741E2D" w:rsidP="0039642D">
      <w:pPr>
        <w:ind w:right="-1" w:firstLine="567"/>
        <w:jc w:val="both"/>
        <w:rPr>
          <w:szCs w:val="28"/>
        </w:rPr>
      </w:pPr>
      <w:proofErr w:type="gramStart"/>
      <w:r w:rsidRPr="00B96EF7">
        <w:rPr>
          <w:szCs w:val="28"/>
        </w:rPr>
        <w:t xml:space="preserve">При сокращении объемов финансового обеспечения реализации Программ допускается внесение изменений в основные параметры Программы, в том числе в значения показателей Программы, значений результатов ее структурных элементов, если это не нарушает положений действующего законодательства, соглашений, заключенных с органами власти Оренбургской области, документов стратегического планирования </w:t>
      </w:r>
      <w:r w:rsidRPr="00B96EF7">
        <w:rPr>
          <w:color w:val="000000"/>
          <w:szCs w:val="28"/>
        </w:rPr>
        <w:t xml:space="preserve">муниципального образования </w:t>
      </w:r>
      <w:proofErr w:type="spellStart"/>
      <w:r w:rsidR="000D640B">
        <w:rPr>
          <w:color w:val="000000"/>
          <w:szCs w:val="28"/>
        </w:rPr>
        <w:t>Курманаевский</w:t>
      </w:r>
      <w:proofErr w:type="spellEnd"/>
      <w:r w:rsidR="000D640B" w:rsidRPr="00B96EF7">
        <w:rPr>
          <w:color w:val="000000"/>
          <w:szCs w:val="28"/>
        </w:rPr>
        <w:t xml:space="preserve"> </w:t>
      </w:r>
      <w:r w:rsidRPr="00B96EF7">
        <w:rPr>
          <w:color w:val="000000"/>
          <w:szCs w:val="28"/>
        </w:rPr>
        <w:t xml:space="preserve">сельсовет </w:t>
      </w:r>
      <w:proofErr w:type="spellStart"/>
      <w:r w:rsidRPr="00B96EF7">
        <w:rPr>
          <w:color w:val="000000"/>
          <w:szCs w:val="28"/>
        </w:rPr>
        <w:t>Курманаевского</w:t>
      </w:r>
      <w:proofErr w:type="spellEnd"/>
      <w:r w:rsidRPr="00B96EF7">
        <w:rPr>
          <w:color w:val="000000"/>
          <w:szCs w:val="28"/>
        </w:rPr>
        <w:t xml:space="preserve"> района Оренбургской области</w:t>
      </w:r>
      <w:r w:rsidRPr="00B96EF7">
        <w:rPr>
          <w:szCs w:val="28"/>
        </w:rPr>
        <w:t>.</w:t>
      </w:r>
      <w:proofErr w:type="gramEnd"/>
    </w:p>
    <w:p w:rsidR="00741E2D" w:rsidRPr="00B96EF7" w:rsidRDefault="00741E2D" w:rsidP="0039642D">
      <w:pPr>
        <w:ind w:right="-1" w:firstLine="567"/>
        <w:jc w:val="both"/>
        <w:rPr>
          <w:szCs w:val="28"/>
        </w:rPr>
      </w:pPr>
      <w:r w:rsidRPr="00B96EF7">
        <w:rPr>
          <w:szCs w:val="28"/>
        </w:rPr>
        <w:t xml:space="preserve">При увеличении объемов финансового обеспечения Программы подлежат изменению основные параметры Программы, в том числе в значения показателей Программы, значений результатов ее структурных элементов, при условии непосредственного влияния объемов финансового обеспечения Программы на соответствующие параметры Программы, а </w:t>
      </w:r>
      <w:proofErr w:type="gramStart"/>
      <w:r w:rsidRPr="00B96EF7">
        <w:rPr>
          <w:szCs w:val="28"/>
        </w:rPr>
        <w:t>также</w:t>
      </w:r>
      <w:proofErr w:type="gramEnd"/>
      <w:r w:rsidRPr="00B96EF7">
        <w:rPr>
          <w:szCs w:val="28"/>
        </w:rPr>
        <w:t xml:space="preserve"> если это не нарушает положений действующего законодательства, соглашений, заключенных с органами власти Оренбургской области, документов стратегического планирования </w:t>
      </w:r>
      <w:r w:rsidRPr="00B96EF7">
        <w:rPr>
          <w:color w:val="000000"/>
          <w:szCs w:val="28"/>
        </w:rPr>
        <w:t xml:space="preserve">муниципального образования </w:t>
      </w:r>
      <w:proofErr w:type="spellStart"/>
      <w:r w:rsidR="000D640B">
        <w:rPr>
          <w:color w:val="000000"/>
          <w:szCs w:val="28"/>
        </w:rPr>
        <w:t>Курманаевский</w:t>
      </w:r>
      <w:proofErr w:type="spellEnd"/>
      <w:r w:rsidR="000D640B" w:rsidRPr="00B96EF7">
        <w:rPr>
          <w:color w:val="000000"/>
          <w:szCs w:val="28"/>
        </w:rPr>
        <w:t xml:space="preserve"> </w:t>
      </w:r>
      <w:r w:rsidRPr="00B96EF7">
        <w:rPr>
          <w:color w:val="000000"/>
          <w:szCs w:val="28"/>
        </w:rPr>
        <w:t xml:space="preserve">сельсовет </w:t>
      </w:r>
      <w:proofErr w:type="spellStart"/>
      <w:r w:rsidRPr="00B96EF7">
        <w:rPr>
          <w:color w:val="000000"/>
          <w:szCs w:val="28"/>
        </w:rPr>
        <w:t>Курманаевского</w:t>
      </w:r>
      <w:proofErr w:type="spellEnd"/>
      <w:r w:rsidRPr="00B96EF7">
        <w:rPr>
          <w:color w:val="000000"/>
          <w:szCs w:val="28"/>
        </w:rPr>
        <w:t xml:space="preserve"> района Оренбургской области</w:t>
      </w:r>
      <w:r w:rsidRPr="00B96EF7">
        <w:rPr>
          <w:szCs w:val="28"/>
        </w:rPr>
        <w:t>.</w:t>
      </w:r>
    </w:p>
    <w:p w:rsidR="00741E2D" w:rsidRPr="00B96EF7" w:rsidRDefault="00741E2D" w:rsidP="0039642D">
      <w:pPr>
        <w:ind w:right="-1" w:firstLine="567"/>
        <w:contextualSpacing/>
        <w:jc w:val="both"/>
        <w:rPr>
          <w:spacing w:val="-6"/>
          <w:szCs w:val="28"/>
        </w:rPr>
      </w:pPr>
      <w:r w:rsidRPr="00B96EF7">
        <w:rPr>
          <w:spacing w:val="-6"/>
          <w:szCs w:val="28"/>
        </w:rPr>
        <w:t>24. В состав управляющего совета включаются:</w:t>
      </w:r>
    </w:p>
    <w:p w:rsidR="00741E2D" w:rsidRPr="00B96EF7" w:rsidRDefault="00741E2D" w:rsidP="0039642D">
      <w:pPr>
        <w:tabs>
          <w:tab w:val="left" w:pos="709"/>
        </w:tabs>
        <w:ind w:right="-1" w:firstLine="567"/>
        <w:contextualSpacing/>
        <w:jc w:val="both"/>
        <w:rPr>
          <w:spacing w:val="-6"/>
          <w:szCs w:val="28"/>
        </w:rPr>
      </w:pPr>
      <w:r w:rsidRPr="00B96EF7">
        <w:rPr>
          <w:color w:val="000000"/>
          <w:spacing w:val="-6"/>
          <w:szCs w:val="28"/>
        </w:rPr>
        <w:t>председатель управляющего совета;</w:t>
      </w:r>
    </w:p>
    <w:p w:rsidR="00741E2D" w:rsidRPr="00B96EF7" w:rsidRDefault="00741E2D" w:rsidP="0039642D">
      <w:pPr>
        <w:ind w:right="-1" w:firstLine="567"/>
        <w:contextualSpacing/>
        <w:jc w:val="both"/>
        <w:rPr>
          <w:spacing w:val="-6"/>
          <w:szCs w:val="28"/>
        </w:rPr>
      </w:pPr>
      <w:r w:rsidRPr="00B96EF7">
        <w:rPr>
          <w:spacing w:val="-6"/>
          <w:szCs w:val="28"/>
        </w:rPr>
        <w:t>заместитель руководителя муниципального учреждения – ответственного исполнителя Программы;</w:t>
      </w:r>
    </w:p>
    <w:p w:rsidR="00741E2D" w:rsidRPr="00B96EF7" w:rsidRDefault="00741E2D" w:rsidP="0039642D">
      <w:pPr>
        <w:ind w:right="-1" w:firstLine="567"/>
        <w:contextualSpacing/>
        <w:jc w:val="both"/>
        <w:rPr>
          <w:spacing w:val="-6"/>
          <w:szCs w:val="28"/>
        </w:rPr>
      </w:pPr>
      <w:r w:rsidRPr="00B96EF7">
        <w:rPr>
          <w:spacing w:val="-6"/>
          <w:szCs w:val="28"/>
        </w:rPr>
        <w:t xml:space="preserve">сотрудники Администрации </w:t>
      </w:r>
      <w:r w:rsidRPr="00B96EF7">
        <w:rPr>
          <w:color w:val="000000"/>
          <w:szCs w:val="28"/>
        </w:rPr>
        <w:t xml:space="preserve">муниципального образования </w:t>
      </w:r>
      <w:proofErr w:type="spellStart"/>
      <w:r w:rsidR="000D640B">
        <w:rPr>
          <w:color w:val="000000"/>
          <w:szCs w:val="28"/>
        </w:rPr>
        <w:t>Курманаевский</w:t>
      </w:r>
      <w:proofErr w:type="spellEnd"/>
      <w:r w:rsidR="000D640B" w:rsidRPr="00B96EF7">
        <w:rPr>
          <w:color w:val="000000"/>
          <w:szCs w:val="28"/>
        </w:rPr>
        <w:t xml:space="preserve"> </w:t>
      </w:r>
      <w:r w:rsidRPr="00B96EF7">
        <w:rPr>
          <w:color w:val="000000"/>
          <w:szCs w:val="28"/>
        </w:rPr>
        <w:t xml:space="preserve">сельсовет </w:t>
      </w:r>
      <w:proofErr w:type="spellStart"/>
      <w:r w:rsidRPr="00B96EF7">
        <w:rPr>
          <w:color w:val="000000"/>
          <w:szCs w:val="28"/>
        </w:rPr>
        <w:t>Курманаевского</w:t>
      </w:r>
      <w:proofErr w:type="spellEnd"/>
      <w:r w:rsidRPr="00B96EF7">
        <w:rPr>
          <w:color w:val="000000"/>
          <w:szCs w:val="28"/>
        </w:rPr>
        <w:t xml:space="preserve"> района Оренбургской области</w:t>
      </w:r>
      <w:r w:rsidRPr="00B96EF7">
        <w:rPr>
          <w:spacing w:val="-6"/>
          <w:szCs w:val="28"/>
        </w:rPr>
        <w:t xml:space="preserve"> – ответственного исполнителя Программы (при необходимости) – по согласованию с руководителем Администрации </w:t>
      </w:r>
      <w:r w:rsidRPr="00B96EF7">
        <w:rPr>
          <w:color w:val="000000"/>
          <w:szCs w:val="28"/>
        </w:rPr>
        <w:t xml:space="preserve">муниципального образования </w:t>
      </w:r>
      <w:proofErr w:type="spellStart"/>
      <w:r w:rsidR="000D640B">
        <w:rPr>
          <w:color w:val="000000"/>
          <w:szCs w:val="28"/>
        </w:rPr>
        <w:t>Курманаевский</w:t>
      </w:r>
      <w:proofErr w:type="spellEnd"/>
      <w:r w:rsidR="000D640B" w:rsidRPr="00B96EF7">
        <w:rPr>
          <w:color w:val="000000"/>
          <w:szCs w:val="28"/>
        </w:rPr>
        <w:t xml:space="preserve"> </w:t>
      </w:r>
      <w:r w:rsidRPr="00B96EF7">
        <w:rPr>
          <w:color w:val="000000"/>
          <w:szCs w:val="28"/>
        </w:rPr>
        <w:t xml:space="preserve">сельсовет </w:t>
      </w:r>
      <w:proofErr w:type="spellStart"/>
      <w:r w:rsidRPr="00B96EF7">
        <w:rPr>
          <w:color w:val="000000"/>
          <w:szCs w:val="28"/>
        </w:rPr>
        <w:t>Курманаевского</w:t>
      </w:r>
      <w:proofErr w:type="spellEnd"/>
      <w:r w:rsidRPr="00B96EF7">
        <w:rPr>
          <w:color w:val="000000"/>
          <w:szCs w:val="28"/>
        </w:rPr>
        <w:t xml:space="preserve"> района Оренбургской области</w:t>
      </w:r>
      <w:r w:rsidRPr="00B96EF7">
        <w:rPr>
          <w:spacing w:val="-6"/>
          <w:szCs w:val="28"/>
        </w:rPr>
        <w:t xml:space="preserve"> - ответственного исполнителя Программы.</w:t>
      </w:r>
    </w:p>
    <w:p w:rsidR="00741E2D" w:rsidRPr="00B96EF7" w:rsidRDefault="00741E2D" w:rsidP="0039642D">
      <w:pPr>
        <w:ind w:right="-1" w:firstLine="567"/>
        <w:contextualSpacing/>
        <w:jc w:val="both"/>
        <w:rPr>
          <w:spacing w:val="-6"/>
          <w:szCs w:val="28"/>
        </w:rPr>
      </w:pPr>
      <w:r w:rsidRPr="00B96EF7">
        <w:rPr>
          <w:spacing w:val="-6"/>
          <w:szCs w:val="28"/>
        </w:rPr>
        <w:lastRenderedPageBreak/>
        <w:t xml:space="preserve">Председателем управляющего совета является глава Администрации </w:t>
      </w:r>
      <w:r w:rsidRPr="00B96EF7">
        <w:rPr>
          <w:color w:val="000000"/>
          <w:szCs w:val="28"/>
        </w:rPr>
        <w:t xml:space="preserve">муниципального образования </w:t>
      </w:r>
      <w:proofErr w:type="spellStart"/>
      <w:r w:rsidR="000D640B">
        <w:rPr>
          <w:color w:val="000000"/>
          <w:szCs w:val="28"/>
        </w:rPr>
        <w:t>Курманаевский</w:t>
      </w:r>
      <w:proofErr w:type="spellEnd"/>
      <w:r w:rsidR="000D640B" w:rsidRPr="00B96EF7">
        <w:rPr>
          <w:color w:val="000000"/>
          <w:szCs w:val="28"/>
        </w:rPr>
        <w:t xml:space="preserve"> </w:t>
      </w:r>
      <w:r w:rsidRPr="00B96EF7">
        <w:rPr>
          <w:color w:val="000000"/>
          <w:szCs w:val="28"/>
        </w:rPr>
        <w:t xml:space="preserve">сельсовет </w:t>
      </w:r>
      <w:proofErr w:type="spellStart"/>
      <w:r w:rsidRPr="00B96EF7">
        <w:rPr>
          <w:color w:val="000000"/>
          <w:szCs w:val="28"/>
        </w:rPr>
        <w:t>Курманаевского</w:t>
      </w:r>
      <w:proofErr w:type="spellEnd"/>
      <w:r w:rsidRPr="00B96EF7">
        <w:rPr>
          <w:color w:val="000000"/>
          <w:szCs w:val="28"/>
        </w:rPr>
        <w:t xml:space="preserve"> района Оренбургской области</w:t>
      </w:r>
      <w:r w:rsidRPr="00B96EF7">
        <w:rPr>
          <w:spacing w:val="-6"/>
          <w:szCs w:val="28"/>
        </w:rPr>
        <w:t xml:space="preserve"> (в случае, если курирует реализацию одного или нескольких мероприятий структурных элементов Программы). Персональный состав управляющего совета утверждается распоряжением Администрации </w:t>
      </w:r>
      <w:r w:rsidRPr="00B96EF7">
        <w:rPr>
          <w:color w:val="000000"/>
          <w:szCs w:val="28"/>
        </w:rPr>
        <w:t xml:space="preserve">муниципального образования </w:t>
      </w:r>
      <w:proofErr w:type="spellStart"/>
      <w:r w:rsidR="000D640B">
        <w:rPr>
          <w:color w:val="000000"/>
          <w:szCs w:val="28"/>
        </w:rPr>
        <w:t>Курманаевский</w:t>
      </w:r>
      <w:proofErr w:type="spellEnd"/>
      <w:r w:rsidR="000D640B" w:rsidRPr="00B96EF7">
        <w:rPr>
          <w:color w:val="000000"/>
          <w:szCs w:val="28"/>
        </w:rPr>
        <w:t xml:space="preserve"> </w:t>
      </w:r>
      <w:r w:rsidRPr="00B96EF7">
        <w:rPr>
          <w:color w:val="000000"/>
          <w:szCs w:val="28"/>
        </w:rPr>
        <w:t xml:space="preserve">сельсовет </w:t>
      </w:r>
      <w:proofErr w:type="spellStart"/>
      <w:r w:rsidRPr="00B96EF7">
        <w:rPr>
          <w:color w:val="000000"/>
          <w:szCs w:val="28"/>
        </w:rPr>
        <w:t>Курманаевского</w:t>
      </w:r>
      <w:proofErr w:type="spellEnd"/>
      <w:r w:rsidRPr="00B96EF7">
        <w:rPr>
          <w:color w:val="000000"/>
          <w:szCs w:val="28"/>
        </w:rPr>
        <w:t xml:space="preserve"> района Оренбургской области</w:t>
      </w:r>
      <w:r w:rsidRPr="00B96EF7">
        <w:rPr>
          <w:spacing w:val="-6"/>
          <w:szCs w:val="28"/>
        </w:rPr>
        <w:t>.</w:t>
      </w:r>
    </w:p>
    <w:p w:rsidR="00741E2D" w:rsidRPr="00B96EF7" w:rsidRDefault="00741E2D" w:rsidP="0039642D">
      <w:pPr>
        <w:tabs>
          <w:tab w:val="left" w:pos="709"/>
        </w:tabs>
        <w:ind w:right="-1" w:firstLine="567"/>
        <w:contextualSpacing/>
        <w:jc w:val="both"/>
        <w:rPr>
          <w:spacing w:val="-6"/>
          <w:szCs w:val="28"/>
        </w:rPr>
      </w:pPr>
      <w:r w:rsidRPr="00B96EF7">
        <w:rPr>
          <w:spacing w:val="-6"/>
          <w:szCs w:val="28"/>
        </w:rPr>
        <w:t>Управляющий совет:</w:t>
      </w:r>
    </w:p>
    <w:p w:rsidR="00741E2D" w:rsidRPr="00B96EF7" w:rsidRDefault="00741E2D" w:rsidP="0039642D">
      <w:pPr>
        <w:tabs>
          <w:tab w:val="left" w:pos="709"/>
        </w:tabs>
        <w:ind w:right="-1" w:firstLine="567"/>
        <w:contextualSpacing/>
        <w:jc w:val="both"/>
        <w:rPr>
          <w:spacing w:val="-6"/>
          <w:szCs w:val="28"/>
        </w:rPr>
      </w:pPr>
      <w:r w:rsidRPr="00B96EF7">
        <w:rPr>
          <w:spacing w:val="-6"/>
          <w:szCs w:val="28"/>
        </w:rPr>
        <w:t>координирует разработку и реализацию Программы;</w:t>
      </w:r>
    </w:p>
    <w:p w:rsidR="00741E2D" w:rsidRPr="00B96EF7" w:rsidRDefault="00741E2D" w:rsidP="0039642D">
      <w:pPr>
        <w:ind w:right="-1" w:firstLine="567"/>
        <w:contextualSpacing/>
        <w:jc w:val="both"/>
        <w:rPr>
          <w:spacing w:val="-6"/>
          <w:szCs w:val="28"/>
        </w:rPr>
      </w:pPr>
      <w:r w:rsidRPr="00B96EF7">
        <w:rPr>
          <w:spacing w:val="-6"/>
          <w:szCs w:val="28"/>
        </w:rPr>
        <w:t>одобряет стратегические приоритеты, цели, показатели и структуру Программы;</w:t>
      </w:r>
    </w:p>
    <w:p w:rsidR="00741E2D" w:rsidRPr="00B96EF7" w:rsidRDefault="00741E2D" w:rsidP="0039642D">
      <w:pPr>
        <w:ind w:right="-1" w:firstLine="567"/>
        <w:contextualSpacing/>
        <w:jc w:val="both"/>
        <w:rPr>
          <w:szCs w:val="28"/>
        </w:rPr>
      </w:pPr>
      <w:r w:rsidRPr="00B96EF7">
        <w:rPr>
          <w:spacing w:val="-6"/>
          <w:szCs w:val="28"/>
        </w:rPr>
        <w:t xml:space="preserve">осуществляет </w:t>
      </w:r>
      <w:proofErr w:type="gramStart"/>
      <w:r w:rsidRPr="00B96EF7">
        <w:rPr>
          <w:spacing w:val="-6"/>
          <w:szCs w:val="28"/>
        </w:rPr>
        <w:t>контроль за</w:t>
      </w:r>
      <w:proofErr w:type="gramEnd"/>
      <w:r w:rsidRPr="00B96EF7">
        <w:rPr>
          <w:spacing w:val="-6"/>
          <w:szCs w:val="28"/>
        </w:rPr>
        <w:t xml:space="preserve"> реализацией Программы, включая результаты </w:t>
      </w:r>
      <w:r w:rsidRPr="00B96EF7">
        <w:rPr>
          <w:szCs w:val="28"/>
        </w:rPr>
        <w:t>оценки эффективности ее реализации;</w:t>
      </w:r>
    </w:p>
    <w:p w:rsidR="00741E2D" w:rsidRPr="00B96EF7" w:rsidRDefault="00741E2D" w:rsidP="0039642D">
      <w:pPr>
        <w:ind w:right="-1" w:firstLine="567"/>
        <w:contextualSpacing/>
        <w:jc w:val="both"/>
        <w:rPr>
          <w:szCs w:val="28"/>
        </w:rPr>
      </w:pPr>
      <w:r w:rsidRPr="00B96EF7">
        <w:rPr>
          <w:szCs w:val="28"/>
        </w:rPr>
        <w:t>принимает решения о внесении изменений в Программу;</w:t>
      </w:r>
    </w:p>
    <w:p w:rsidR="00741E2D" w:rsidRPr="00B96EF7" w:rsidRDefault="00741E2D" w:rsidP="0039642D">
      <w:pPr>
        <w:ind w:right="-1" w:firstLine="567"/>
        <w:contextualSpacing/>
        <w:jc w:val="both"/>
        <w:rPr>
          <w:szCs w:val="28"/>
        </w:rPr>
      </w:pPr>
      <w:r w:rsidRPr="00B96EF7">
        <w:rPr>
          <w:szCs w:val="28"/>
        </w:rPr>
        <w:t>утверждает согласуемые документы.</w:t>
      </w:r>
    </w:p>
    <w:p w:rsidR="00741E2D" w:rsidRPr="00B96EF7" w:rsidRDefault="00741E2D" w:rsidP="0039642D">
      <w:pPr>
        <w:ind w:right="-1" w:firstLine="567"/>
        <w:contextualSpacing/>
        <w:jc w:val="both"/>
        <w:rPr>
          <w:szCs w:val="28"/>
        </w:rPr>
      </w:pPr>
      <w:r w:rsidRPr="00B96EF7">
        <w:rPr>
          <w:szCs w:val="28"/>
        </w:rPr>
        <w:t>Заседания управляющего совета проводятся при необходимости и могут проводиться как в очной, так и в заочной форме.</w:t>
      </w:r>
    </w:p>
    <w:p w:rsidR="00741E2D" w:rsidRPr="00B96EF7" w:rsidRDefault="00741E2D" w:rsidP="0039642D">
      <w:pPr>
        <w:ind w:right="-1" w:firstLine="567"/>
        <w:contextualSpacing/>
        <w:jc w:val="both"/>
        <w:rPr>
          <w:szCs w:val="28"/>
        </w:rPr>
      </w:pPr>
      <w:r w:rsidRPr="00B96EF7">
        <w:rPr>
          <w:szCs w:val="28"/>
        </w:rPr>
        <w:t>Для участия в заседании управляющего совета могут приглашаться представители (должностные лица) юридических лиц, заинтересованных в реализации Программы, с правом совещательного голоса.</w:t>
      </w:r>
    </w:p>
    <w:p w:rsidR="00741E2D" w:rsidRPr="00B96EF7" w:rsidRDefault="00741E2D" w:rsidP="0039642D">
      <w:pPr>
        <w:ind w:right="-1" w:firstLine="567"/>
        <w:contextualSpacing/>
        <w:jc w:val="both"/>
        <w:rPr>
          <w:szCs w:val="28"/>
        </w:rPr>
      </w:pPr>
      <w:r w:rsidRPr="00B96EF7">
        <w:rPr>
          <w:szCs w:val="28"/>
        </w:rPr>
        <w:t>Решение управляющего совета считается принятым при его согласовании всеми членами управляющего совета.</w:t>
      </w:r>
    </w:p>
    <w:p w:rsidR="00741E2D" w:rsidRPr="00B96EF7" w:rsidRDefault="00741E2D" w:rsidP="0039642D">
      <w:pPr>
        <w:ind w:right="-1" w:firstLine="567"/>
        <w:contextualSpacing/>
        <w:jc w:val="both"/>
        <w:rPr>
          <w:color w:val="000000"/>
          <w:szCs w:val="28"/>
        </w:rPr>
      </w:pPr>
      <w:r w:rsidRPr="00B96EF7">
        <w:rPr>
          <w:szCs w:val="28"/>
        </w:rPr>
        <w:t>Принимаемые управляющим советом решения оформляются протоколом (далее – протокол).</w:t>
      </w:r>
    </w:p>
    <w:p w:rsidR="00741E2D" w:rsidRPr="00B96EF7" w:rsidRDefault="00741E2D" w:rsidP="0039642D">
      <w:pPr>
        <w:ind w:right="-1" w:firstLine="567"/>
        <w:contextualSpacing/>
        <w:jc w:val="both"/>
        <w:rPr>
          <w:szCs w:val="28"/>
        </w:rPr>
      </w:pPr>
      <w:r w:rsidRPr="00B96EF7">
        <w:rPr>
          <w:szCs w:val="28"/>
        </w:rPr>
        <w:t>Организационно - техническое обеспечение деятельности управляющего совета осуществляется ответственным исполнителем Программы.</w:t>
      </w:r>
    </w:p>
    <w:p w:rsidR="00741E2D" w:rsidRPr="00B96EF7" w:rsidRDefault="00741E2D" w:rsidP="0039642D">
      <w:pPr>
        <w:ind w:right="-1" w:firstLine="567"/>
        <w:contextualSpacing/>
        <w:jc w:val="both"/>
        <w:rPr>
          <w:szCs w:val="28"/>
        </w:rPr>
      </w:pPr>
      <w:r w:rsidRPr="00B96EF7">
        <w:rPr>
          <w:szCs w:val="28"/>
        </w:rPr>
        <w:t>25. В случае если по результатам рассмотрения управляющим советом согласуемые документы не утверждены, они направляются ответственному исполнителю Программы на доработку и после доработки подлежат согласованию в порядке, утвержденном пунктом 23 настоящего Порядка.</w:t>
      </w:r>
    </w:p>
    <w:p w:rsidR="00741E2D" w:rsidRPr="00B96EF7" w:rsidRDefault="00741E2D" w:rsidP="0039642D">
      <w:pPr>
        <w:ind w:right="-1" w:firstLine="567"/>
        <w:contextualSpacing/>
        <w:jc w:val="both"/>
        <w:rPr>
          <w:szCs w:val="28"/>
        </w:rPr>
      </w:pPr>
      <w:r w:rsidRPr="00B96EF7">
        <w:rPr>
          <w:szCs w:val="28"/>
        </w:rPr>
        <w:t>26. Протокол должен содержать следующую информацию:</w:t>
      </w:r>
    </w:p>
    <w:p w:rsidR="00741E2D" w:rsidRPr="00B96EF7" w:rsidRDefault="00741E2D" w:rsidP="0039642D">
      <w:pPr>
        <w:ind w:right="-1" w:firstLine="567"/>
        <w:contextualSpacing/>
        <w:jc w:val="both"/>
        <w:rPr>
          <w:szCs w:val="28"/>
        </w:rPr>
      </w:pPr>
      <w:r w:rsidRPr="00B96EF7">
        <w:rPr>
          <w:szCs w:val="28"/>
        </w:rPr>
        <w:t>дату подписания и порядковый номер изменений, вносимых в согласуемые документы. В случае согласования протокола посредством системы электронного документооборота (АСЭД) вместо порядкового номера изменений указывается номер входящего документа;</w:t>
      </w:r>
    </w:p>
    <w:p w:rsidR="00741E2D" w:rsidRPr="00B96EF7" w:rsidRDefault="00741E2D" w:rsidP="0039642D">
      <w:pPr>
        <w:tabs>
          <w:tab w:val="left" w:pos="709"/>
        </w:tabs>
        <w:ind w:right="-1" w:firstLine="567"/>
        <w:contextualSpacing/>
        <w:jc w:val="both"/>
        <w:rPr>
          <w:szCs w:val="28"/>
        </w:rPr>
      </w:pPr>
      <w:r w:rsidRPr="00B96EF7">
        <w:rPr>
          <w:szCs w:val="28"/>
        </w:rPr>
        <w:t>наименование Программы;</w:t>
      </w:r>
    </w:p>
    <w:p w:rsidR="00741E2D" w:rsidRPr="00B96EF7" w:rsidRDefault="00741E2D" w:rsidP="0039642D">
      <w:pPr>
        <w:tabs>
          <w:tab w:val="left" w:pos="709"/>
        </w:tabs>
        <w:ind w:right="-1" w:firstLine="567"/>
        <w:contextualSpacing/>
        <w:jc w:val="both"/>
        <w:rPr>
          <w:szCs w:val="28"/>
        </w:rPr>
      </w:pPr>
      <w:r w:rsidRPr="00B96EF7">
        <w:rPr>
          <w:szCs w:val="28"/>
        </w:rPr>
        <w:t>подпись председателя управляющего совета;</w:t>
      </w:r>
    </w:p>
    <w:p w:rsidR="00741E2D" w:rsidRPr="00B96EF7" w:rsidRDefault="00741E2D" w:rsidP="0039642D">
      <w:pPr>
        <w:tabs>
          <w:tab w:val="left" w:pos="709"/>
        </w:tabs>
        <w:ind w:right="-1" w:firstLine="567"/>
        <w:contextualSpacing/>
        <w:jc w:val="both"/>
        <w:rPr>
          <w:szCs w:val="28"/>
        </w:rPr>
      </w:pPr>
      <w:r w:rsidRPr="00B96EF7">
        <w:rPr>
          <w:szCs w:val="28"/>
        </w:rPr>
        <w:t>подписи членов управляющего совета с указанием фамилии, имени, отчества должностного лица, даты подписания протокола.</w:t>
      </w:r>
    </w:p>
    <w:p w:rsidR="00741E2D" w:rsidRPr="00B96EF7" w:rsidRDefault="00741E2D" w:rsidP="0039642D">
      <w:pPr>
        <w:ind w:right="-1" w:firstLine="567"/>
        <w:contextualSpacing/>
        <w:jc w:val="both"/>
        <w:rPr>
          <w:szCs w:val="28"/>
        </w:rPr>
      </w:pPr>
      <w:r w:rsidRPr="00B96EF7">
        <w:rPr>
          <w:szCs w:val="28"/>
        </w:rPr>
        <w:t>Согласуемые документы, прошедшие процедуру согласования, вместе с листом согласования подлежат размещению на сайте ответственного исполнителя Программы в информационно – телекоммуникационной сети «Интернет» (далее - сеть «Интернет») в соответствующем разделе.</w:t>
      </w:r>
    </w:p>
    <w:p w:rsidR="00741E2D" w:rsidRPr="00B96EF7" w:rsidRDefault="00741E2D" w:rsidP="0039642D">
      <w:pPr>
        <w:ind w:right="-1" w:firstLine="567"/>
        <w:contextualSpacing/>
        <w:jc w:val="both"/>
        <w:rPr>
          <w:szCs w:val="28"/>
        </w:rPr>
      </w:pPr>
      <w:r w:rsidRPr="00B96EF7">
        <w:rPr>
          <w:szCs w:val="28"/>
        </w:rPr>
        <w:t>27. Ответственный исполнитель Программы:</w:t>
      </w:r>
    </w:p>
    <w:p w:rsidR="00741E2D" w:rsidRPr="00B96EF7" w:rsidRDefault="00741E2D" w:rsidP="0039642D">
      <w:pPr>
        <w:ind w:right="-1" w:firstLine="567"/>
        <w:contextualSpacing/>
        <w:jc w:val="both"/>
        <w:rPr>
          <w:szCs w:val="28"/>
        </w:rPr>
      </w:pPr>
      <w:r w:rsidRPr="00B96EF7">
        <w:rPr>
          <w:szCs w:val="28"/>
        </w:rPr>
        <w:lastRenderedPageBreak/>
        <w:t xml:space="preserve">организует разработку и обеспечивает реализацию Программы, ее внесение в установленном порядке в управляющий совет и Администрацию </w:t>
      </w:r>
      <w:r w:rsidRPr="00B96EF7">
        <w:rPr>
          <w:color w:val="000000"/>
          <w:szCs w:val="28"/>
        </w:rPr>
        <w:t xml:space="preserve">муниципального образования </w:t>
      </w:r>
      <w:proofErr w:type="spellStart"/>
      <w:r w:rsidR="000D640B">
        <w:rPr>
          <w:color w:val="000000"/>
          <w:szCs w:val="28"/>
        </w:rPr>
        <w:t>Курманаевский</w:t>
      </w:r>
      <w:proofErr w:type="spellEnd"/>
      <w:r w:rsidR="000D640B" w:rsidRPr="00B96EF7">
        <w:rPr>
          <w:color w:val="000000"/>
          <w:szCs w:val="28"/>
        </w:rPr>
        <w:t xml:space="preserve"> </w:t>
      </w:r>
      <w:r w:rsidRPr="00B96EF7">
        <w:rPr>
          <w:color w:val="000000"/>
          <w:szCs w:val="28"/>
        </w:rPr>
        <w:t xml:space="preserve">сельсовет </w:t>
      </w:r>
      <w:proofErr w:type="spellStart"/>
      <w:r w:rsidRPr="00B96EF7">
        <w:rPr>
          <w:color w:val="000000"/>
          <w:szCs w:val="28"/>
        </w:rPr>
        <w:t>Курманаевского</w:t>
      </w:r>
      <w:proofErr w:type="spellEnd"/>
      <w:r w:rsidRPr="00B96EF7">
        <w:rPr>
          <w:color w:val="000000"/>
          <w:szCs w:val="28"/>
        </w:rPr>
        <w:t xml:space="preserve"> района Оренбургской области</w:t>
      </w:r>
      <w:r w:rsidRPr="00B96EF7">
        <w:rPr>
          <w:szCs w:val="28"/>
        </w:rPr>
        <w:t>;</w:t>
      </w:r>
    </w:p>
    <w:p w:rsidR="00741E2D" w:rsidRPr="00B96EF7" w:rsidRDefault="00741E2D" w:rsidP="0039642D">
      <w:pPr>
        <w:tabs>
          <w:tab w:val="left" w:pos="709"/>
        </w:tabs>
        <w:ind w:right="-1" w:firstLine="567"/>
        <w:contextualSpacing/>
        <w:jc w:val="both"/>
        <w:rPr>
          <w:szCs w:val="28"/>
        </w:rPr>
      </w:pPr>
      <w:r w:rsidRPr="00B96EF7">
        <w:rPr>
          <w:szCs w:val="28"/>
        </w:rPr>
        <w:t>подготавливает годовой отчет о ходе реализации и об оценке эффективности реализации Программы;</w:t>
      </w:r>
    </w:p>
    <w:p w:rsidR="00741E2D" w:rsidRPr="00B96EF7" w:rsidRDefault="00741E2D" w:rsidP="0039642D">
      <w:pPr>
        <w:tabs>
          <w:tab w:val="left" w:pos="709"/>
        </w:tabs>
        <w:ind w:right="-1" w:firstLine="567"/>
        <w:contextualSpacing/>
        <w:jc w:val="both"/>
        <w:rPr>
          <w:szCs w:val="28"/>
        </w:rPr>
      </w:pPr>
      <w:r w:rsidRPr="00B96EF7">
        <w:rPr>
          <w:szCs w:val="28"/>
        </w:rPr>
        <w:t>выполняет иные функции, предусмотренные настоящим Порядком.</w:t>
      </w:r>
    </w:p>
    <w:p w:rsidR="00741E2D" w:rsidRPr="00B96EF7" w:rsidRDefault="00741E2D" w:rsidP="0039642D">
      <w:pPr>
        <w:tabs>
          <w:tab w:val="left" w:pos="709"/>
        </w:tabs>
        <w:ind w:right="-1" w:firstLine="567"/>
        <w:contextualSpacing/>
        <w:jc w:val="both"/>
        <w:rPr>
          <w:szCs w:val="28"/>
        </w:rPr>
      </w:pPr>
      <w:r w:rsidRPr="00B96EF7">
        <w:rPr>
          <w:szCs w:val="28"/>
        </w:rPr>
        <w:t>Ответственный исполнитель комплексной программы запрашивает у ответственных исполнителей Программ мероприятия (результаты), которые подлежат аналитическому отражению в комплексной программе, информацию, необходимую для проведения оценки эффективности комплексной программы и подготовки годового отчета о ходе реализации и об оценке эффективности реализации Программы.</w:t>
      </w:r>
    </w:p>
    <w:p w:rsidR="00741E2D" w:rsidRPr="00B96EF7" w:rsidRDefault="00741E2D" w:rsidP="0039642D">
      <w:pPr>
        <w:ind w:right="-1" w:firstLine="567"/>
        <w:contextualSpacing/>
        <w:jc w:val="both"/>
        <w:rPr>
          <w:szCs w:val="28"/>
        </w:rPr>
      </w:pPr>
      <w:r w:rsidRPr="00B96EF7">
        <w:rPr>
          <w:szCs w:val="28"/>
        </w:rPr>
        <w:t>28. Ответственный исполнитель Программы представляет ответственным исполнителям комплексных программ сведения для формирования аналитической информации в соответствующих комплексных программах, а также иную информацию по запросам ответственных исполнителей комплексных программ.</w:t>
      </w:r>
    </w:p>
    <w:p w:rsidR="00741E2D" w:rsidRPr="00B96EF7" w:rsidRDefault="00741E2D" w:rsidP="0039642D">
      <w:pPr>
        <w:ind w:right="-1" w:firstLine="567"/>
        <w:contextualSpacing/>
        <w:jc w:val="both"/>
        <w:rPr>
          <w:szCs w:val="28"/>
        </w:rPr>
      </w:pPr>
      <w:r w:rsidRPr="00B96EF7">
        <w:rPr>
          <w:szCs w:val="28"/>
        </w:rPr>
        <w:t>29. Ответственный исполнитель Программы несет ответственность за реализацию соответствующих структурных элементов Программы, выполнение их мероприятий (достижение их результатов), достижение соответствующих показателей Программы и ее структурных элементов, а также полноту и достоверность сведений, представляемых для проведения оценки эффективности Программы и подготовки годового отчета о ходе реализации и об оценке эффективности реализации Программы.</w:t>
      </w:r>
    </w:p>
    <w:p w:rsidR="00741E2D" w:rsidRPr="00B96EF7" w:rsidRDefault="00741E2D" w:rsidP="0039642D">
      <w:pPr>
        <w:ind w:right="-1" w:firstLine="567"/>
        <w:jc w:val="both"/>
        <w:outlineLvl w:val="1"/>
        <w:rPr>
          <w:b/>
          <w:color w:val="000000"/>
          <w:szCs w:val="28"/>
        </w:rPr>
      </w:pPr>
    </w:p>
    <w:p w:rsidR="00741E2D" w:rsidRPr="00B96EF7" w:rsidRDefault="00741E2D" w:rsidP="0039642D">
      <w:pPr>
        <w:ind w:right="-1" w:firstLine="567"/>
        <w:jc w:val="both"/>
        <w:outlineLvl w:val="1"/>
        <w:rPr>
          <w:color w:val="000000"/>
          <w:szCs w:val="28"/>
        </w:rPr>
      </w:pPr>
      <w:r w:rsidRPr="00B96EF7">
        <w:rPr>
          <w:color w:val="000000"/>
          <w:szCs w:val="28"/>
        </w:rPr>
        <w:t>IV. Реализация Программы</w:t>
      </w:r>
    </w:p>
    <w:p w:rsidR="00741E2D" w:rsidRPr="00B96EF7" w:rsidRDefault="00741E2D" w:rsidP="0039642D">
      <w:pPr>
        <w:ind w:right="-1" w:firstLine="567"/>
        <w:jc w:val="both"/>
        <w:rPr>
          <w:color w:val="FF0000"/>
          <w:szCs w:val="28"/>
        </w:rPr>
      </w:pPr>
    </w:p>
    <w:p w:rsidR="00741E2D" w:rsidRPr="00B96EF7" w:rsidRDefault="00741E2D" w:rsidP="0039642D">
      <w:pPr>
        <w:ind w:right="-1" w:firstLine="567"/>
        <w:contextualSpacing/>
        <w:jc w:val="both"/>
        <w:rPr>
          <w:color w:val="000000"/>
          <w:szCs w:val="28"/>
        </w:rPr>
      </w:pPr>
      <w:r w:rsidRPr="00B96EF7">
        <w:rPr>
          <w:color w:val="000000"/>
          <w:szCs w:val="28"/>
        </w:rPr>
        <w:t>30. Финансовое обеспечение реализации Программы осуществляется за счет средств федерального, областного, районного и местного бюджетов (далее – бюджетные ассигнования) и внебюджетных источников (при наличии).</w:t>
      </w:r>
    </w:p>
    <w:p w:rsidR="00741E2D" w:rsidRPr="00B96EF7" w:rsidRDefault="00741E2D" w:rsidP="0039642D">
      <w:pPr>
        <w:tabs>
          <w:tab w:val="left" w:pos="709"/>
        </w:tabs>
        <w:ind w:right="-1" w:firstLine="567"/>
        <w:contextualSpacing/>
        <w:jc w:val="both"/>
        <w:rPr>
          <w:color w:val="000000"/>
          <w:szCs w:val="28"/>
        </w:rPr>
      </w:pPr>
      <w:r w:rsidRPr="00B96EF7">
        <w:rPr>
          <w:color w:val="000000"/>
          <w:szCs w:val="28"/>
        </w:rPr>
        <w:t xml:space="preserve">31. Планирование бюджетных ассигнований на реализацию Программы в очередном году и плановом периоде осуществляется в соответствии с правовыми актами Администрации муниципального образования </w:t>
      </w:r>
      <w:proofErr w:type="spellStart"/>
      <w:r w:rsidR="000D640B">
        <w:rPr>
          <w:color w:val="000000"/>
          <w:szCs w:val="28"/>
        </w:rPr>
        <w:t>Курманаевский</w:t>
      </w:r>
      <w:proofErr w:type="spellEnd"/>
      <w:r w:rsidR="000D640B" w:rsidRPr="00B96EF7">
        <w:rPr>
          <w:color w:val="000000"/>
          <w:szCs w:val="28"/>
        </w:rPr>
        <w:t xml:space="preserve"> </w:t>
      </w:r>
      <w:r w:rsidRPr="00B96EF7">
        <w:rPr>
          <w:color w:val="000000"/>
          <w:szCs w:val="28"/>
        </w:rPr>
        <w:t xml:space="preserve">сельсовет </w:t>
      </w:r>
      <w:proofErr w:type="spellStart"/>
      <w:r w:rsidRPr="00B96EF7">
        <w:rPr>
          <w:color w:val="000000"/>
          <w:szCs w:val="28"/>
        </w:rPr>
        <w:t>Курманаевского</w:t>
      </w:r>
      <w:proofErr w:type="spellEnd"/>
      <w:r w:rsidRPr="00B96EF7">
        <w:rPr>
          <w:color w:val="000000"/>
          <w:szCs w:val="28"/>
        </w:rPr>
        <w:t xml:space="preserve"> района Оренбургской области, регулирующими порядок составления проекта местного бюджета на очередной финансовый год и на плановый период и порядок планирования бюджетных ассигнований.</w:t>
      </w:r>
    </w:p>
    <w:p w:rsidR="00741E2D" w:rsidRPr="00B96EF7" w:rsidRDefault="00741E2D" w:rsidP="0039642D">
      <w:pPr>
        <w:ind w:right="-1" w:firstLine="567"/>
        <w:contextualSpacing/>
        <w:jc w:val="both"/>
        <w:rPr>
          <w:color w:val="000000"/>
          <w:szCs w:val="28"/>
        </w:rPr>
      </w:pPr>
      <w:r w:rsidRPr="00B96EF7">
        <w:rPr>
          <w:color w:val="000000"/>
          <w:szCs w:val="28"/>
        </w:rPr>
        <w:t>Реализация Программы осуществляется в соответствии с планом реализации Программы.</w:t>
      </w:r>
    </w:p>
    <w:p w:rsidR="00741E2D" w:rsidRPr="00B96EF7" w:rsidRDefault="00741E2D" w:rsidP="0039642D">
      <w:pPr>
        <w:tabs>
          <w:tab w:val="left" w:pos="709"/>
        </w:tabs>
        <w:ind w:right="-1" w:firstLine="567"/>
        <w:contextualSpacing/>
        <w:jc w:val="both"/>
        <w:rPr>
          <w:color w:val="000000"/>
          <w:szCs w:val="28"/>
        </w:rPr>
      </w:pPr>
      <w:r w:rsidRPr="00B96EF7">
        <w:rPr>
          <w:color w:val="000000"/>
          <w:szCs w:val="28"/>
        </w:rPr>
        <w:t>План реализации Программы составляется на год, в котором осуществляется реализация Программы.</w:t>
      </w:r>
    </w:p>
    <w:p w:rsidR="00741E2D" w:rsidRPr="00B96EF7" w:rsidRDefault="00741E2D" w:rsidP="0039642D">
      <w:pPr>
        <w:ind w:right="-1" w:firstLine="567"/>
        <w:contextualSpacing/>
        <w:jc w:val="both"/>
        <w:rPr>
          <w:color w:val="000000"/>
          <w:szCs w:val="28"/>
        </w:rPr>
      </w:pPr>
      <w:r w:rsidRPr="00B96EF7">
        <w:rPr>
          <w:color w:val="000000"/>
          <w:szCs w:val="28"/>
        </w:rPr>
        <w:t xml:space="preserve">Руководитель муниципального образования </w:t>
      </w:r>
      <w:proofErr w:type="spellStart"/>
      <w:r w:rsidR="000D640B">
        <w:rPr>
          <w:color w:val="000000"/>
          <w:szCs w:val="28"/>
        </w:rPr>
        <w:t>Курманаевский</w:t>
      </w:r>
      <w:proofErr w:type="spellEnd"/>
      <w:r w:rsidR="000D640B" w:rsidRPr="00B96EF7">
        <w:rPr>
          <w:color w:val="000000"/>
          <w:szCs w:val="28"/>
        </w:rPr>
        <w:t xml:space="preserve"> </w:t>
      </w:r>
      <w:r w:rsidRPr="00B96EF7">
        <w:rPr>
          <w:color w:val="000000"/>
          <w:szCs w:val="28"/>
        </w:rPr>
        <w:t xml:space="preserve">сельсовет </w:t>
      </w:r>
      <w:proofErr w:type="spellStart"/>
      <w:r w:rsidRPr="00B96EF7">
        <w:rPr>
          <w:color w:val="000000"/>
          <w:szCs w:val="28"/>
        </w:rPr>
        <w:t>Курманаевского</w:t>
      </w:r>
      <w:proofErr w:type="spellEnd"/>
      <w:r w:rsidRPr="00B96EF7">
        <w:rPr>
          <w:color w:val="000000"/>
          <w:szCs w:val="28"/>
        </w:rPr>
        <w:t xml:space="preserve"> района Оренбургской области (ответственного исполнителя </w:t>
      </w:r>
      <w:r w:rsidRPr="00B96EF7">
        <w:rPr>
          <w:color w:val="000000"/>
          <w:szCs w:val="28"/>
        </w:rPr>
        <w:lastRenderedPageBreak/>
        <w:t>Программы) несет дисциплинарную ответственность за несвоевременное и (или) некачественное выполнение мероприятий (достижение результатов) структурных элементов Программы.</w:t>
      </w:r>
    </w:p>
    <w:p w:rsidR="00741E2D" w:rsidRPr="00B96EF7" w:rsidRDefault="00741E2D" w:rsidP="0039642D">
      <w:pPr>
        <w:ind w:right="-1" w:firstLine="567"/>
        <w:contextualSpacing/>
        <w:jc w:val="both"/>
        <w:rPr>
          <w:szCs w:val="28"/>
        </w:rPr>
      </w:pPr>
      <w:r w:rsidRPr="00B96EF7">
        <w:rPr>
          <w:szCs w:val="28"/>
        </w:rPr>
        <w:t>32. Ответственный исполнитель Программы представляет:</w:t>
      </w:r>
    </w:p>
    <w:p w:rsidR="00741E2D" w:rsidRPr="00B96EF7" w:rsidRDefault="00741E2D" w:rsidP="0039642D">
      <w:pPr>
        <w:ind w:right="-1" w:firstLine="567"/>
        <w:contextualSpacing/>
        <w:jc w:val="both"/>
        <w:rPr>
          <w:szCs w:val="28"/>
        </w:rPr>
      </w:pPr>
      <w:r w:rsidRPr="00B96EF7">
        <w:rPr>
          <w:szCs w:val="28"/>
        </w:rPr>
        <w:t>отчет об использовании субсидии, предоставленной местному бюджету из областного бюджета, и отчет об оценке достижения органами местного самоуправления муниципального образования результатов использования субсидий</w:t>
      </w:r>
      <w:r w:rsidRPr="00B96EF7">
        <w:rPr>
          <w:color w:val="000000"/>
          <w:szCs w:val="28"/>
        </w:rPr>
        <w:t xml:space="preserve">, составленный по формам согласно приложениям </w:t>
      </w:r>
      <w:hyperlink w:anchor="P1696">
        <w:r w:rsidRPr="00B96EF7">
          <w:rPr>
            <w:color w:val="000000"/>
            <w:szCs w:val="28"/>
          </w:rPr>
          <w:t>№ 1</w:t>
        </w:r>
      </w:hyperlink>
      <w:r w:rsidRPr="00B96EF7">
        <w:rPr>
          <w:color w:val="000000"/>
          <w:szCs w:val="28"/>
        </w:rPr>
        <w:t>5 и № 16к настоящему Порядку,- н</w:t>
      </w:r>
      <w:r w:rsidRPr="00B96EF7">
        <w:rPr>
          <w:szCs w:val="28"/>
        </w:rPr>
        <w:t>е позднее 20 апреля текущего года;</w:t>
      </w:r>
    </w:p>
    <w:p w:rsidR="00741E2D" w:rsidRPr="00B96EF7" w:rsidRDefault="00741E2D" w:rsidP="0039642D">
      <w:pPr>
        <w:ind w:right="-1" w:firstLine="567"/>
        <w:contextualSpacing/>
        <w:jc w:val="both"/>
        <w:rPr>
          <w:szCs w:val="28"/>
        </w:rPr>
      </w:pPr>
      <w:r w:rsidRPr="00B96EF7">
        <w:rPr>
          <w:szCs w:val="28"/>
        </w:rPr>
        <w:t xml:space="preserve">отчет о реализации Программы за первое полугодие и девять месяцев текущего года (далее - отчетный период), </w:t>
      </w:r>
      <w:r w:rsidRPr="00B96EF7">
        <w:rPr>
          <w:color w:val="000000"/>
          <w:szCs w:val="28"/>
        </w:rPr>
        <w:t xml:space="preserve">содержащий текстовую часть и приложения, составленные по формам согласно </w:t>
      </w:r>
      <w:hyperlink w:anchor="P979">
        <w:r w:rsidRPr="00B96EF7">
          <w:rPr>
            <w:color w:val="000000"/>
            <w:szCs w:val="28"/>
          </w:rPr>
          <w:t>приложениям №</w:t>
        </w:r>
      </w:hyperlink>
      <w:r w:rsidRPr="00B96EF7">
        <w:rPr>
          <w:sz w:val="20"/>
          <w:szCs w:val="20"/>
        </w:rPr>
        <w:t xml:space="preserve"> </w:t>
      </w:r>
      <w:r w:rsidRPr="00B96EF7">
        <w:rPr>
          <w:color w:val="000000"/>
          <w:szCs w:val="28"/>
        </w:rPr>
        <w:t xml:space="preserve">11, № </w:t>
      </w:r>
      <w:hyperlink w:anchor="P1042">
        <w:r w:rsidRPr="00B96EF7">
          <w:rPr>
            <w:color w:val="000000"/>
            <w:szCs w:val="28"/>
          </w:rPr>
          <w:t>12</w:t>
        </w:r>
      </w:hyperlink>
      <w:r w:rsidRPr="00B96EF7">
        <w:rPr>
          <w:color w:val="000000"/>
          <w:szCs w:val="28"/>
        </w:rPr>
        <w:t xml:space="preserve">, № </w:t>
      </w:r>
      <w:hyperlink w:anchor="P1303">
        <w:r w:rsidRPr="00B96EF7">
          <w:rPr>
            <w:color w:val="000000"/>
            <w:szCs w:val="28"/>
          </w:rPr>
          <w:t>1</w:t>
        </w:r>
      </w:hyperlink>
      <w:r w:rsidRPr="00B96EF7">
        <w:rPr>
          <w:color w:val="000000"/>
          <w:szCs w:val="28"/>
        </w:rPr>
        <w:t xml:space="preserve">4 - </w:t>
      </w:r>
      <w:hyperlink w:anchor="P1696">
        <w:r w:rsidRPr="00B96EF7">
          <w:rPr>
            <w:color w:val="000000"/>
            <w:szCs w:val="28"/>
          </w:rPr>
          <w:t>1</w:t>
        </w:r>
      </w:hyperlink>
      <w:r w:rsidRPr="00B96EF7">
        <w:rPr>
          <w:color w:val="000000"/>
          <w:szCs w:val="28"/>
        </w:rPr>
        <w:t xml:space="preserve">6 к настоящему Порядку, заполняемые нарастающим итогом с начала года, - </w:t>
      </w:r>
      <w:r w:rsidRPr="00B96EF7">
        <w:rPr>
          <w:szCs w:val="28"/>
        </w:rPr>
        <w:t>не позднее 20 числа месяца, следующего за отчетным периодом;</w:t>
      </w:r>
    </w:p>
    <w:p w:rsidR="00741E2D" w:rsidRPr="00B96EF7" w:rsidRDefault="00741E2D" w:rsidP="0039642D">
      <w:pPr>
        <w:ind w:right="-1" w:firstLine="567"/>
        <w:contextualSpacing/>
        <w:jc w:val="both"/>
        <w:rPr>
          <w:szCs w:val="28"/>
        </w:rPr>
      </w:pPr>
      <w:r w:rsidRPr="00B96EF7">
        <w:rPr>
          <w:szCs w:val="28"/>
        </w:rPr>
        <w:t xml:space="preserve">годовой отчет о ходе реализации и об оценке эффективности реализации Программы (далее - годовой отчет), содержащий текстовую часть и приложения, составленные по формам </w:t>
      </w:r>
      <w:r w:rsidRPr="00B96EF7">
        <w:rPr>
          <w:color w:val="000000"/>
          <w:szCs w:val="28"/>
        </w:rPr>
        <w:t xml:space="preserve">согласно </w:t>
      </w:r>
      <w:hyperlink w:anchor="P979">
        <w:r w:rsidRPr="00B96EF7">
          <w:rPr>
            <w:color w:val="000000"/>
            <w:szCs w:val="28"/>
          </w:rPr>
          <w:t>приложениям №</w:t>
        </w:r>
      </w:hyperlink>
      <w:r w:rsidRPr="00B96EF7">
        <w:rPr>
          <w:sz w:val="20"/>
          <w:szCs w:val="20"/>
        </w:rPr>
        <w:t xml:space="preserve"> </w:t>
      </w:r>
      <w:r w:rsidRPr="00B96EF7">
        <w:rPr>
          <w:color w:val="000000"/>
          <w:szCs w:val="28"/>
        </w:rPr>
        <w:t xml:space="preserve">11-14 к настоящему Порядку, - </w:t>
      </w:r>
      <w:r w:rsidRPr="00B96EF7">
        <w:rPr>
          <w:szCs w:val="28"/>
        </w:rPr>
        <w:t>не позднее 15 марта года, следующего за отчетным годом;</w:t>
      </w:r>
    </w:p>
    <w:p w:rsidR="00741E2D" w:rsidRPr="00B96EF7" w:rsidRDefault="00741E2D" w:rsidP="0039642D">
      <w:pPr>
        <w:ind w:right="-1" w:firstLine="567"/>
        <w:contextualSpacing/>
        <w:jc w:val="both"/>
        <w:rPr>
          <w:color w:val="000000"/>
          <w:szCs w:val="28"/>
        </w:rPr>
      </w:pPr>
      <w:r w:rsidRPr="00B96EF7">
        <w:rPr>
          <w:szCs w:val="28"/>
        </w:rPr>
        <w:t xml:space="preserve">отчеты об использовании субсидии, предоставленной местному бюджету из областного бюджета, и отчеты об оценке достижения органами местного самоуправления результатов использования субсидий за отчетный год, составленные по формам согласно </w:t>
      </w:r>
      <w:hyperlink w:anchor="P1419">
        <w:r w:rsidRPr="00B96EF7">
          <w:rPr>
            <w:color w:val="000000"/>
            <w:szCs w:val="28"/>
          </w:rPr>
          <w:t>приложениям № 1</w:t>
        </w:r>
      </w:hyperlink>
      <w:r w:rsidRPr="00B96EF7">
        <w:rPr>
          <w:color w:val="000000"/>
          <w:szCs w:val="28"/>
        </w:rPr>
        <w:t xml:space="preserve">5 и № </w:t>
      </w:r>
      <w:hyperlink w:anchor="P1951">
        <w:r w:rsidRPr="00B96EF7">
          <w:rPr>
            <w:color w:val="000000"/>
            <w:szCs w:val="28"/>
          </w:rPr>
          <w:t>16</w:t>
        </w:r>
      </w:hyperlink>
      <w:r w:rsidRPr="00B96EF7">
        <w:rPr>
          <w:color w:val="000000"/>
          <w:szCs w:val="28"/>
        </w:rPr>
        <w:t>, - не позднее 25 января года, следующего за отчетным годом;</w:t>
      </w:r>
    </w:p>
    <w:p w:rsidR="00741E2D" w:rsidRPr="00B96EF7" w:rsidRDefault="00741E2D" w:rsidP="0039642D">
      <w:pPr>
        <w:ind w:right="-1" w:firstLine="567"/>
        <w:contextualSpacing/>
        <w:jc w:val="both"/>
        <w:rPr>
          <w:szCs w:val="28"/>
        </w:rPr>
      </w:pPr>
      <w:r w:rsidRPr="00B96EF7">
        <w:rPr>
          <w:szCs w:val="28"/>
        </w:rPr>
        <w:t>результаты комплексной оценки эффективности реализации Программы за отчетный год - не позднее 15 марта года, следующего за отчетным годом.</w:t>
      </w:r>
    </w:p>
    <w:p w:rsidR="00741E2D" w:rsidRPr="00B96EF7" w:rsidRDefault="00741E2D" w:rsidP="0039642D">
      <w:pPr>
        <w:ind w:right="-1" w:firstLine="567"/>
        <w:contextualSpacing/>
        <w:jc w:val="both"/>
        <w:rPr>
          <w:szCs w:val="28"/>
        </w:rPr>
      </w:pPr>
      <w:r w:rsidRPr="00B96EF7">
        <w:rPr>
          <w:szCs w:val="28"/>
        </w:rPr>
        <w:t xml:space="preserve">Ответственный исполнитель Программы размещает годовой отчет и результаты комплексной оценки эффективности реализации Программы на сайте ответственного исполнителя в сети «Интернет» в течение десяти дней после утверждения постановлением Администрации </w:t>
      </w:r>
      <w:r w:rsidRPr="00B96EF7">
        <w:rPr>
          <w:color w:val="000000"/>
          <w:szCs w:val="28"/>
        </w:rPr>
        <w:t xml:space="preserve">муниципального образования </w:t>
      </w:r>
      <w:proofErr w:type="spellStart"/>
      <w:r w:rsidR="000D640B">
        <w:rPr>
          <w:color w:val="000000"/>
          <w:szCs w:val="28"/>
        </w:rPr>
        <w:t>Курманаевский</w:t>
      </w:r>
      <w:proofErr w:type="spellEnd"/>
      <w:r w:rsidR="000D640B" w:rsidRPr="00B96EF7">
        <w:rPr>
          <w:color w:val="000000"/>
          <w:szCs w:val="28"/>
        </w:rPr>
        <w:t xml:space="preserve"> </w:t>
      </w:r>
      <w:r w:rsidRPr="00B96EF7">
        <w:rPr>
          <w:color w:val="000000"/>
          <w:szCs w:val="28"/>
        </w:rPr>
        <w:t xml:space="preserve">сельсовет </w:t>
      </w:r>
      <w:proofErr w:type="spellStart"/>
      <w:r w:rsidRPr="00B96EF7">
        <w:rPr>
          <w:color w:val="000000"/>
          <w:szCs w:val="28"/>
        </w:rPr>
        <w:t>Курманаевского</w:t>
      </w:r>
      <w:proofErr w:type="spellEnd"/>
      <w:r w:rsidRPr="00B96EF7">
        <w:rPr>
          <w:color w:val="000000"/>
          <w:szCs w:val="28"/>
        </w:rPr>
        <w:t xml:space="preserve"> района Оренбургской области</w:t>
      </w:r>
      <w:r w:rsidRPr="00B96EF7">
        <w:rPr>
          <w:szCs w:val="28"/>
        </w:rPr>
        <w:t xml:space="preserve"> годового отчета о реализации Программ.</w:t>
      </w:r>
    </w:p>
    <w:p w:rsidR="00741E2D" w:rsidRPr="00B96EF7" w:rsidRDefault="00741E2D" w:rsidP="0039642D">
      <w:pPr>
        <w:ind w:right="-1" w:firstLine="567"/>
        <w:jc w:val="both"/>
        <w:rPr>
          <w:szCs w:val="28"/>
        </w:rPr>
      </w:pPr>
      <w:bookmarkStart w:id="4" w:name="P274"/>
      <w:bookmarkEnd w:id="4"/>
      <w:r w:rsidRPr="00B96EF7">
        <w:rPr>
          <w:szCs w:val="28"/>
        </w:rPr>
        <w:t xml:space="preserve">33. По результатам рассмотрения годового отчета о реализации Программ на основе комплексной оценки эффективности программ постановлением Администрации </w:t>
      </w:r>
      <w:r w:rsidRPr="00B96EF7">
        <w:rPr>
          <w:color w:val="000000"/>
          <w:szCs w:val="28"/>
        </w:rPr>
        <w:t xml:space="preserve">муниципального образования </w:t>
      </w:r>
      <w:proofErr w:type="spellStart"/>
      <w:r w:rsidR="000D640B">
        <w:rPr>
          <w:color w:val="000000"/>
          <w:szCs w:val="28"/>
        </w:rPr>
        <w:t>Курманаевский</w:t>
      </w:r>
      <w:proofErr w:type="spellEnd"/>
      <w:r w:rsidR="000D640B" w:rsidRPr="00B96EF7">
        <w:rPr>
          <w:color w:val="000000"/>
          <w:szCs w:val="28"/>
        </w:rPr>
        <w:t xml:space="preserve"> </w:t>
      </w:r>
      <w:r w:rsidRPr="00B96EF7">
        <w:rPr>
          <w:color w:val="000000"/>
          <w:szCs w:val="28"/>
        </w:rPr>
        <w:t xml:space="preserve">сельсовет </w:t>
      </w:r>
      <w:proofErr w:type="spellStart"/>
      <w:r w:rsidRPr="00B96EF7">
        <w:rPr>
          <w:color w:val="000000"/>
          <w:szCs w:val="28"/>
        </w:rPr>
        <w:t>Курманаевского</w:t>
      </w:r>
      <w:proofErr w:type="spellEnd"/>
      <w:r w:rsidRPr="00B96EF7">
        <w:rPr>
          <w:color w:val="000000"/>
          <w:szCs w:val="28"/>
        </w:rPr>
        <w:t xml:space="preserve"> района Оренбургской области</w:t>
      </w:r>
      <w:r w:rsidRPr="00B96EF7">
        <w:rPr>
          <w:szCs w:val="28"/>
        </w:rPr>
        <w:t xml:space="preserve"> принимается одно из следующих решений:</w:t>
      </w:r>
    </w:p>
    <w:p w:rsidR="00741E2D" w:rsidRPr="00B96EF7" w:rsidRDefault="00741E2D" w:rsidP="0039642D">
      <w:pPr>
        <w:ind w:right="-1" w:firstLine="567"/>
        <w:jc w:val="both"/>
        <w:rPr>
          <w:szCs w:val="28"/>
        </w:rPr>
      </w:pPr>
      <w:r w:rsidRPr="00B96EF7">
        <w:rPr>
          <w:szCs w:val="28"/>
        </w:rPr>
        <w:t>в случае получения Программой высокой оценки эффективности – продолжение реализации Программы в действующей редакции;</w:t>
      </w:r>
    </w:p>
    <w:p w:rsidR="00741E2D" w:rsidRPr="00B96EF7" w:rsidRDefault="00741E2D" w:rsidP="0039642D">
      <w:pPr>
        <w:ind w:right="-1" w:firstLine="567"/>
        <w:jc w:val="both"/>
        <w:rPr>
          <w:szCs w:val="28"/>
        </w:rPr>
      </w:pPr>
      <w:r w:rsidRPr="00B96EF7">
        <w:rPr>
          <w:szCs w:val="28"/>
        </w:rPr>
        <w:t>в случае получения Программой средней или удовлетворительной оценки эффективности - продолжение реализации Программы при условии корректировки отдельных структурных элементов, показателей Программы, объема бюджетных ассигнований местного бюджета на ее реализацию;</w:t>
      </w:r>
    </w:p>
    <w:p w:rsidR="00741E2D" w:rsidRPr="00B96EF7" w:rsidRDefault="00741E2D" w:rsidP="0039642D">
      <w:pPr>
        <w:ind w:right="-1" w:firstLine="567"/>
        <w:jc w:val="both"/>
        <w:rPr>
          <w:color w:val="FF0000"/>
          <w:szCs w:val="28"/>
        </w:rPr>
      </w:pPr>
      <w:proofErr w:type="gramStart"/>
      <w:r w:rsidRPr="00B96EF7">
        <w:rPr>
          <w:szCs w:val="28"/>
        </w:rPr>
        <w:t xml:space="preserve">в случае получения Программой неудовлетворительной оценки эффективности – прекращение реализации Программы либо дальнейшая </w:t>
      </w:r>
      <w:r w:rsidRPr="00B96EF7">
        <w:rPr>
          <w:szCs w:val="28"/>
        </w:rPr>
        <w:lastRenderedPageBreak/>
        <w:t>реализация Программы при условии значительной ее доработки (в том числе в части прекращения реализации или ввода новых направлений (подпрограмм), отдельных структурных элементов, показателей Программы, мероприятий (результатов) ее структурных элементов или их исключения, корректировки их значений более чем на 20 процентов, подготовки расширенного финансово-экономического обоснования бюджетных расходов на реализацию</w:t>
      </w:r>
      <w:proofErr w:type="gramEnd"/>
      <w:r w:rsidRPr="00B96EF7">
        <w:rPr>
          <w:szCs w:val="28"/>
        </w:rPr>
        <w:t xml:space="preserve"> Программы, обоснования применения показателей Программы и необходимости реализации отдельных структурных элементов;</w:t>
      </w:r>
    </w:p>
    <w:p w:rsidR="00741E2D" w:rsidRPr="00B96EF7" w:rsidRDefault="00741E2D" w:rsidP="0039642D">
      <w:pPr>
        <w:ind w:right="-1" w:firstLine="567"/>
        <w:jc w:val="both"/>
        <w:rPr>
          <w:szCs w:val="28"/>
        </w:rPr>
      </w:pPr>
      <w:r w:rsidRPr="00B96EF7">
        <w:rPr>
          <w:szCs w:val="28"/>
        </w:rPr>
        <w:t xml:space="preserve">34. Сводный годовой доклад о ходе реализации и об оценке эффективности Программ в течение 10 дней после его рассмотрения главой Администрации </w:t>
      </w:r>
      <w:r w:rsidRPr="00B96EF7">
        <w:rPr>
          <w:color w:val="000000"/>
          <w:szCs w:val="28"/>
        </w:rPr>
        <w:t xml:space="preserve">муниципального образования </w:t>
      </w:r>
      <w:proofErr w:type="spellStart"/>
      <w:r w:rsidR="000D640B">
        <w:rPr>
          <w:color w:val="000000"/>
          <w:szCs w:val="28"/>
        </w:rPr>
        <w:t>Курманаевский</w:t>
      </w:r>
      <w:proofErr w:type="spellEnd"/>
      <w:r w:rsidR="000D640B" w:rsidRPr="00B96EF7">
        <w:rPr>
          <w:color w:val="000000"/>
          <w:szCs w:val="28"/>
        </w:rPr>
        <w:t xml:space="preserve"> </w:t>
      </w:r>
      <w:r w:rsidRPr="00B96EF7">
        <w:rPr>
          <w:color w:val="000000"/>
          <w:szCs w:val="28"/>
        </w:rPr>
        <w:t xml:space="preserve">сельсовет </w:t>
      </w:r>
      <w:proofErr w:type="spellStart"/>
      <w:r w:rsidRPr="00B96EF7">
        <w:rPr>
          <w:color w:val="000000"/>
          <w:szCs w:val="28"/>
        </w:rPr>
        <w:t>Курманаевского</w:t>
      </w:r>
      <w:proofErr w:type="spellEnd"/>
      <w:r w:rsidRPr="00B96EF7">
        <w:rPr>
          <w:color w:val="000000"/>
          <w:szCs w:val="28"/>
        </w:rPr>
        <w:t xml:space="preserve"> района Оренбургской области</w:t>
      </w:r>
      <w:r w:rsidRPr="00B96EF7">
        <w:rPr>
          <w:szCs w:val="28"/>
        </w:rPr>
        <w:t xml:space="preserve"> подлежит размещению на официальном сайте в сети «Интернет».</w:t>
      </w:r>
    </w:p>
    <w:p w:rsidR="00741E2D" w:rsidRPr="00B96EF7" w:rsidRDefault="00741E2D" w:rsidP="0039642D">
      <w:pPr>
        <w:ind w:right="-1" w:firstLine="567"/>
        <w:jc w:val="both"/>
        <w:rPr>
          <w:szCs w:val="28"/>
        </w:rPr>
      </w:pPr>
    </w:p>
    <w:p w:rsidR="00741E2D" w:rsidRPr="00B96EF7" w:rsidRDefault="00741E2D" w:rsidP="0039642D">
      <w:pPr>
        <w:ind w:right="-1" w:firstLine="567"/>
        <w:jc w:val="both"/>
        <w:outlineLvl w:val="1"/>
        <w:rPr>
          <w:szCs w:val="28"/>
        </w:rPr>
      </w:pPr>
      <w:r w:rsidRPr="00B96EF7">
        <w:rPr>
          <w:szCs w:val="28"/>
        </w:rPr>
        <w:t>V. Комплексная оценка эффективности реализации Программ</w:t>
      </w:r>
    </w:p>
    <w:p w:rsidR="00741E2D" w:rsidRPr="00B96EF7" w:rsidRDefault="00741E2D" w:rsidP="0039642D">
      <w:pPr>
        <w:ind w:right="-1" w:firstLine="567"/>
        <w:contextualSpacing/>
        <w:jc w:val="both"/>
        <w:rPr>
          <w:color w:val="FF0000"/>
          <w:szCs w:val="28"/>
        </w:rPr>
      </w:pPr>
    </w:p>
    <w:p w:rsidR="00741E2D" w:rsidRPr="00B96EF7" w:rsidRDefault="00741E2D" w:rsidP="0039642D">
      <w:pPr>
        <w:ind w:right="-1" w:firstLine="567"/>
        <w:contextualSpacing/>
        <w:jc w:val="both"/>
        <w:rPr>
          <w:szCs w:val="28"/>
        </w:rPr>
      </w:pPr>
      <w:r w:rsidRPr="00B96EF7">
        <w:rPr>
          <w:szCs w:val="28"/>
        </w:rPr>
        <w:t>35. Комплексная оценка эффективности реализации Программ производится по следующим направлениям:</w:t>
      </w:r>
    </w:p>
    <w:p w:rsidR="00741E2D" w:rsidRPr="00B96EF7" w:rsidRDefault="00741E2D" w:rsidP="0039642D">
      <w:pPr>
        <w:ind w:right="-1" w:firstLine="567"/>
        <w:contextualSpacing/>
        <w:jc w:val="both"/>
        <w:rPr>
          <w:color w:val="000000"/>
          <w:szCs w:val="28"/>
        </w:rPr>
      </w:pPr>
      <w:r w:rsidRPr="00B96EF7">
        <w:rPr>
          <w:color w:val="000000"/>
          <w:szCs w:val="28"/>
        </w:rPr>
        <w:t xml:space="preserve">оценка эффективности реализации Программ, рассчитываемая в соответствии с </w:t>
      </w:r>
      <w:hyperlink w:anchor="P2096">
        <w:r w:rsidRPr="00B96EF7">
          <w:rPr>
            <w:color w:val="000000"/>
            <w:szCs w:val="28"/>
          </w:rPr>
          <w:t>методикой</w:t>
        </w:r>
      </w:hyperlink>
      <w:r w:rsidRPr="00B96EF7">
        <w:rPr>
          <w:color w:val="000000"/>
          <w:szCs w:val="28"/>
        </w:rPr>
        <w:t>, приведенной в приложении № 17 к настоящему Порядку;</w:t>
      </w:r>
    </w:p>
    <w:p w:rsidR="00741E2D" w:rsidRPr="00B96EF7" w:rsidRDefault="00741E2D" w:rsidP="0039642D">
      <w:pPr>
        <w:ind w:right="-1" w:firstLine="567"/>
        <w:contextualSpacing/>
        <w:jc w:val="both"/>
        <w:rPr>
          <w:color w:val="000000"/>
          <w:szCs w:val="28"/>
        </w:rPr>
      </w:pPr>
      <w:r w:rsidRPr="00B96EF7">
        <w:rPr>
          <w:color w:val="000000"/>
          <w:szCs w:val="28"/>
        </w:rPr>
        <w:t xml:space="preserve">оценка эффективности реализации структурных элементов Программ, осуществляемых проектным способом, рассчитываемая в соответствии с </w:t>
      </w:r>
      <w:hyperlink w:anchor="P2275">
        <w:r w:rsidRPr="00B96EF7">
          <w:rPr>
            <w:color w:val="000000"/>
            <w:szCs w:val="28"/>
          </w:rPr>
          <w:t>методикой</w:t>
        </w:r>
      </w:hyperlink>
      <w:r w:rsidRPr="00B96EF7">
        <w:rPr>
          <w:color w:val="000000"/>
          <w:szCs w:val="28"/>
        </w:rPr>
        <w:t>, приведенной в приложении № 18 к настоящему Порядку;</w:t>
      </w:r>
    </w:p>
    <w:p w:rsidR="00741E2D" w:rsidRPr="00B96EF7" w:rsidRDefault="00741E2D" w:rsidP="0039642D">
      <w:pPr>
        <w:ind w:right="-1" w:firstLine="567"/>
        <w:contextualSpacing/>
        <w:jc w:val="both"/>
        <w:rPr>
          <w:color w:val="000000"/>
          <w:szCs w:val="28"/>
        </w:rPr>
      </w:pPr>
      <w:r w:rsidRPr="00B96EF7">
        <w:rPr>
          <w:color w:val="000000"/>
          <w:szCs w:val="28"/>
        </w:rPr>
        <w:t xml:space="preserve">оценка эффективности реализации структурных элементов Программ, осуществляемых за счет средств субсидий из федерального бюджета, средств областного бюджета и местного бюджета, предусмотренных на обеспечение условий </w:t>
      </w:r>
      <w:proofErr w:type="spellStart"/>
      <w:r w:rsidRPr="00B96EF7">
        <w:rPr>
          <w:color w:val="000000"/>
          <w:szCs w:val="28"/>
        </w:rPr>
        <w:t>софинансирования</w:t>
      </w:r>
      <w:proofErr w:type="spellEnd"/>
      <w:r w:rsidRPr="00B96EF7">
        <w:rPr>
          <w:color w:val="000000"/>
          <w:szCs w:val="28"/>
        </w:rPr>
        <w:t xml:space="preserve"> расходов, рассчитываемая в соответствии с </w:t>
      </w:r>
      <w:hyperlink w:anchor="P2325">
        <w:r w:rsidRPr="00B96EF7">
          <w:rPr>
            <w:color w:val="000000"/>
            <w:szCs w:val="28"/>
          </w:rPr>
          <w:t>методикой</w:t>
        </w:r>
      </w:hyperlink>
      <w:r w:rsidRPr="00B96EF7">
        <w:rPr>
          <w:color w:val="000000"/>
          <w:szCs w:val="28"/>
        </w:rPr>
        <w:t>, приведенной в приложении № 19 к настоящему Порядку;</w:t>
      </w:r>
    </w:p>
    <w:p w:rsidR="00741E2D" w:rsidRPr="00B96EF7" w:rsidRDefault="00741E2D" w:rsidP="0039642D">
      <w:pPr>
        <w:ind w:right="-1" w:firstLine="567"/>
        <w:contextualSpacing/>
        <w:jc w:val="both"/>
        <w:rPr>
          <w:color w:val="FF0000"/>
          <w:szCs w:val="28"/>
        </w:rPr>
      </w:pPr>
      <w:r w:rsidRPr="00B96EF7">
        <w:rPr>
          <w:color w:val="000000"/>
          <w:szCs w:val="28"/>
        </w:rPr>
        <w:t xml:space="preserve">оценка эффективности реализации отдельных структурных элементов Программ по предоставлению субсидий бюджетам муниципальных образований Оренбургской области из областного бюджета, рассчитываемая в соответствии с </w:t>
      </w:r>
      <w:hyperlink w:anchor="P2364">
        <w:r w:rsidRPr="00B96EF7">
          <w:rPr>
            <w:color w:val="000000"/>
            <w:szCs w:val="28"/>
          </w:rPr>
          <w:t>методикой</w:t>
        </w:r>
      </w:hyperlink>
      <w:r w:rsidRPr="00B96EF7">
        <w:rPr>
          <w:color w:val="000000"/>
          <w:szCs w:val="28"/>
        </w:rPr>
        <w:t>, приведенной в приложении № 20 к настоящему Порядку;</w:t>
      </w:r>
    </w:p>
    <w:p w:rsidR="00741E2D" w:rsidRPr="00B96EF7" w:rsidRDefault="00741E2D" w:rsidP="0039642D">
      <w:pPr>
        <w:ind w:right="-1" w:firstLine="567"/>
        <w:contextualSpacing/>
        <w:jc w:val="both"/>
        <w:rPr>
          <w:color w:val="000000"/>
          <w:szCs w:val="28"/>
        </w:rPr>
      </w:pPr>
      <w:r w:rsidRPr="00B96EF7">
        <w:rPr>
          <w:color w:val="000000"/>
          <w:szCs w:val="28"/>
        </w:rPr>
        <w:t xml:space="preserve">оценка эффективности бюджетных расходов на реализацию Программ по результатам их исполнения, рассчитываемая в соответствии с </w:t>
      </w:r>
      <w:hyperlink w:anchor="P2549">
        <w:r w:rsidRPr="00B96EF7">
          <w:rPr>
            <w:color w:val="000000"/>
            <w:szCs w:val="28"/>
          </w:rPr>
          <w:t>методикой</w:t>
        </w:r>
      </w:hyperlink>
      <w:r w:rsidRPr="00B96EF7">
        <w:rPr>
          <w:color w:val="000000"/>
          <w:szCs w:val="28"/>
        </w:rPr>
        <w:t>, приведенной в приложении № 20 к настоящему Порядку.</w:t>
      </w:r>
    </w:p>
    <w:p w:rsidR="00741E2D" w:rsidRPr="00B96EF7" w:rsidRDefault="00741E2D" w:rsidP="0039642D">
      <w:pPr>
        <w:ind w:right="-1" w:firstLine="567"/>
        <w:contextualSpacing/>
        <w:jc w:val="both"/>
        <w:rPr>
          <w:color w:val="000000"/>
          <w:szCs w:val="28"/>
        </w:rPr>
      </w:pPr>
      <w:r w:rsidRPr="00B96EF7">
        <w:rPr>
          <w:color w:val="000000"/>
          <w:szCs w:val="28"/>
        </w:rPr>
        <w:t>36. Комплексная оценка эффективности реализации Программы рассчитывается по следующей формуле:</w:t>
      </w:r>
    </w:p>
    <w:p w:rsidR="00741E2D" w:rsidRPr="00B96EF7" w:rsidRDefault="00741E2D" w:rsidP="0039642D">
      <w:pPr>
        <w:ind w:right="-1" w:firstLine="567"/>
        <w:contextualSpacing/>
        <w:jc w:val="both"/>
        <w:rPr>
          <w:color w:val="FF0000"/>
          <w:szCs w:val="28"/>
        </w:rPr>
      </w:pPr>
    </w:p>
    <w:p w:rsidR="00741E2D" w:rsidRPr="00B96EF7" w:rsidRDefault="00741E2D" w:rsidP="0039642D">
      <w:pPr>
        <w:ind w:right="-1" w:firstLine="567"/>
        <w:jc w:val="both"/>
        <w:rPr>
          <w:color w:val="000000"/>
          <w:szCs w:val="28"/>
        </w:rPr>
      </w:pPr>
      <w:proofErr w:type="spellStart"/>
      <w:r w:rsidRPr="00B96EF7">
        <w:rPr>
          <w:color w:val="000000"/>
          <w:szCs w:val="28"/>
        </w:rPr>
        <w:t>К</w:t>
      </w:r>
      <w:r w:rsidRPr="00B96EF7">
        <w:rPr>
          <w:color w:val="000000"/>
          <w:szCs w:val="28"/>
          <w:vertAlign w:val="subscript"/>
        </w:rPr>
        <w:t>оэ</w:t>
      </w:r>
      <w:proofErr w:type="spellEnd"/>
      <w:r w:rsidRPr="00B96EF7">
        <w:rPr>
          <w:color w:val="000000"/>
          <w:szCs w:val="28"/>
        </w:rPr>
        <w:t xml:space="preserve"> = (</w:t>
      </w:r>
      <w:proofErr w:type="spellStart"/>
      <w:r w:rsidRPr="00B96EF7">
        <w:rPr>
          <w:color w:val="000000"/>
          <w:szCs w:val="28"/>
        </w:rPr>
        <w:t>ЭР</w:t>
      </w:r>
      <w:r w:rsidRPr="00B96EF7">
        <w:rPr>
          <w:color w:val="000000"/>
          <w:szCs w:val="28"/>
          <w:vertAlign w:val="subscript"/>
        </w:rPr>
        <w:t>гп</w:t>
      </w:r>
      <w:proofErr w:type="spellEnd"/>
      <w:r w:rsidRPr="00B96EF7">
        <w:rPr>
          <w:color w:val="000000"/>
          <w:szCs w:val="28"/>
        </w:rPr>
        <w:t xml:space="preserve"> + </w:t>
      </w:r>
      <w:proofErr w:type="spellStart"/>
      <w:r w:rsidRPr="00B96EF7">
        <w:rPr>
          <w:color w:val="000000"/>
          <w:szCs w:val="28"/>
        </w:rPr>
        <w:t>ЭР</w:t>
      </w:r>
      <w:r w:rsidRPr="00B96EF7">
        <w:rPr>
          <w:color w:val="000000"/>
          <w:szCs w:val="28"/>
          <w:vertAlign w:val="subscript"/>
        </w:rPr>
        <w:t>п</w:t>
      </w:r>
      <w:proofErr w:type="spellEnd"/>
      <w:r w:rsidRPr="00B96EF7">
        <w:rPr>
          <w:color w:val="000000"/>
          <w:szCs w:val="28"/>
        </w:rPr>
        <w:t xml:space="preserve"> + </w:t>
      </w:r>
      <w:proofErr w:type="spellStart"/>
      <w:r w:rsidRPr="00B96EF7">
        <w:rPr>
          <w:color w:val="000000"/>
          <w:szCs w:val="28"/>
        </w:rPr>
        <w:t>ЭР</w:t>
      </w:r>
      <w:r w:rsidRPr="00B96EF7">
        <w:rPr>
          <w:color w:val="000000"/>
          <w:szCs w:val="28"/>
          <w:vertAlign w:val="subscript"/>
        </w:rPr>
        <w:t>ф</w:t>
      </w:r>
      <w:proofErr w:type="spellEnd"/>
      <w:r w:rsidRPr="00B96EF7">
        <w:rPr>
          <w:color w:val="000000"/>
          <w:szCs w:val="28"/>
        </w:rPr>
        <w:t xml:space="preserve"> + </w:t>
      </w:r>
      <w:proofErr w:type="spellStart"/>
      <w:r w:rsidRPr="00B96EF7">
        <w:rPr>
          <w:color w:val="000000"/>
          <w:szCs w:val="28"/>
        </w:rPr>
        <w:t>ЭБр</w:t>
      </w:r>
      <w:r w:rsidRPr="00B96EF7">
        <w:rPr>
          <w:color w:val="000000"/>
          <w:szCs w:val="28"/>
          <w:vertAlign w:val="subscript"/>
        </w:rPr>
        <w:t>и</w:t>
      </w:r>
      <w:proofErr w:type="spellEnd"/>
      <w:r w:rsidRPr="00B96EF7">
        <w:rPr>
          <w:color w:val="000000"/>
          <w:szCs w:val="28"/>
        </w:rPr>
        <w:t>) / Н, где:</w:t>
      </w:r>
    </w:p>
    <w:p w:rsidR="00741E2D" w:rsidRPr="00B96EF7" w:rsidRDefault="00741E2D" w:rsidP="0039642D">
      <w:pPr>
        <w:ind w:right="-1" w:firstLine="567"/>
        <w:jc w:val="both"/>
        <w:rPr>
          <w:color w:val="FF0000"/>
          <w:szCs w:val="28"/>
        </w:rPr>
      </w:pPr>
    </w:p>
    <w:p w:rsidR="00741E2D" w:rsidRPr="00B96EF7" w:rsidRDefault="00741E2D" w:rsidP="0039642D">
      <w:pPr>
        <w:ind w:right="-1" w:firstLine="567"/>
        <w:contextualSpacing/>
        <w:jc w:val="both"/>
        <w:rPr>
          <w:color w:val="000000"/>
          <w:szCs w:val="28"/>
        </w:rPr>
      </w:pPr>
      <w:proofErr w:type="spellStart"/>
      <w:r w:rsidRPr="00B96EF7">
        <w:rPr>
          <w:color w:val="000000"/>
          <w:szCs w:val="28"/>
        </w:rPr>
        <w:t>ЭР</w:t>
      </w:r>
      <w:r w:rsidRPr="00B96EF7">
        <w:rPr>
          <w:color w:val="000000"/>
          <w:szCs w:val="28"/>
          <w:vertAlign w:val="subscript"/>
        </w:rPr>
        <w:t>гп</w:t>
      </w:r>
      <w:proofErr w:type="spellEnd"/>
      <w:r w:rsidRPr="00B96EF7">
        <w:rPr>
          <w:color w:val="000000"/>
          <w:szCs w:val="28"/>
        </w:rPr>
        <w:t xml:space="preserve">– </w:t>
      </w:r>
      <w:proofErr w:type="gramStart"/>
      <w:r w:rsidRPr="00B96EF7">
        <w:rPr>
          <w:color w:val="000000"/>
          <w:szCs w:val="28"/>
        </w:rPr>
        <w:t>эф</w:t>
      </w:r>
      <w:proofErr w:type="gramEnd"/>
      <w:r w:rsidRPr="00B96EF7">
        <w:rPr>
          <w:color w:val="000000"/>
          <w:szCs w:val="28"/>
        </w:rPr>
        <w:t>фективность реализации Программы;</w:t>
      </w:r>
    </w:p>
    <w:p w:rsidR="00741E2D" w:rsidRPr="00B96EF7" w:rsidRDefault="00741E2D" w:rsidP="0039642D">
      <w:pPr>
        <w:ind w:right="-1" w:firstLine="567"/>
        <w:contextualSpacing/>
        <w:jc w:val="both"/>
        <w:rPr>
          <w:color w:val="000000"/>
          <w:szCs w:val="28"/>
        </w:rPr>
      </w:pPr>
      <w:proofErr w:type="spellStart"/>
      <w:r w:rsidRPr="00B96EF7">
        <w:rPr>
          <w:color w:val="000000"/>
          <w:szCs w:val="28"/>
        </w:rPr>
        <w:t>ЭР</w:t>
      </w:r>
      <w:r w:rsidRPr="00B96EF7">
        <w:rPr>
          <w:color w:val="000000"/>
          <w:szCs w:val="28"/>
          <w:vertAlign w:val="subscript"/>
        </w:rPr>
        <w:t>п</w:t>
      </w:r>
      <w:proofErr w:type="spellEnd"/>
      <w:r w:rsidRPr="00B96EF7">
        <w:rPr>
          <w:color w:val="000000"/>
          <w:szCs w:val="28"/>
        </w:rPr>
        <w:t xml:space="preserve">– </w:t>
      </w:r>
      <w:proofErr w:type="gramStart"/>
      <w:r w:rsidRPr="00B96EF7">
        <w:rPr>
          <w:color w:val="000000"/>
          <w:szCs w:val="28"/>
        </w:rPr>
        <w:t>эф</w:t>
      </w:r>
      <w:proofErr w:type="gramEnd"/>
      <w:r w:rsidRPr="00B96EF7">
        <w:rPr>
          <w:color w:val="000000"/>
          <w:szCs w:val="28"/>
        </w:rPr>
        <w:t>фективность реализации отдельных структурных элементов Программы, осуществляемых проектным способом;</w:t>
      </w:r>
    </w:p>
    <w:p w:rsidR="00741E2D" w:rsidRPr="00B96EF7" w:rsidRDefault="00741E2D" w:rsidP="0039642D">
      <w:pPr>
        <w:ind w:right="-1" w:firstLine="567"/>
        <w:contextualSpacing/>
        <w:jc w:val="both"/>
        <w:rPr>
          <w:color w:val="000000"/>
          <w:szCs w:val="28"/>
        </w:rPr>
      </w:pPr>
      <w:proofErr w:type="spellStart"/>
      <w:r w:rsidRPr="00B96EF7">
        <w:rPr>
          <w:color w:val="000000"/>
          <w:szCs w:val="28"/>
        </w:rPr>
        <w:lastRenderedPageBreak/>
        <w:t>ЭР</w:t>
      </w:r>
      <w:r w:rsidRPr="00B96EF7">
        <w:rPr>
          <w:color w:val="000000"/>
          <w:szCs w:val="28"/>
          <w:vertAlign w:val="subscript"/>
        </w:rPr>
        <w:t>ф</w:t>
      </w:r>
      <w:proofErr w:type="spellEnd"/>
      <w:r w:rsidRPr="00B96EF7">
        <w:rPr>
          <w:color w:val="000000"/>
          <w:szCs w:val="28"/>
        </w:rPr>
        <w:t xml:space="preserve">– </w:t>
      </w:r>
      <w:proofErr w:type="gramStart"/>
      <w:r w:rsidRPr="00B96EF7">
        <w:rPr>
          <w:color w:val="000000"/>
          <w:szCs w:val="28"/>
        </w:rPr>
        <w:t>эф</w:t>
      </w:r>
      <w:proofErr w:type="gramEnd"/>
      <w:r w:rsidRPr="00B96EF7">
        <w:rPr>
          <w:color w:val="000000"/>
          <w:szCs w:val="28"/>
        </w:rPr>
        <w:t xml:space="preserve">фективность реализации отдельных структурных элементов Программы, осуществляемых за счет средств субсидий из федерального бюджета, средств областного бюджета и местного бюджета, предусмотренных на обеспечение условий </w:t>
      </w:r>
      <w:proofErr w:type="spellStart"/>
      <w:r w:rsidRPr="00B96EF7">
        <w:rPr>
          <w:color w:val="000000"/>
          <w:szCs w:val="28"/>
        </w:rPr>
        <w:t>софинансирования</w:t>
      </w:r>
      <w:proofErr w:type="spellEnd"/>
      <w:r w:rsidRPr="00B96EF7">
        <w:rPr>
          <w:color w:val="000000"/>
          <w:szCs w:val="28"/>
        </w:rPr>
        <w:t xml:space="preserve"> расходов;</w:t>
      </w:r>
    </w:p>
    <w:p w:rsidR="00741E2D" w:rsidRPr="00B96EF7" w:rsidRDefault="00741E2D" w:rsidP="0039642D">
      <w:pPr>
        <w:ind w:right="-1" w:firstLine="567"/>
        <w:contextualSpacing/>
        <w:jc w:val="both"/>
        <w:rPr>
          <w:color w:val="000000"/>
          <w:szCs w:val="28"/>
        </w:rPr>
      </w:pPr>
      <w:proofErr w:type="spellStart"/>
      <w:r w:rsidRPr="00B96EF7">
        <w:rPr>
          <w:color w:val="000000"/>
          <w:szCs w:val="28"/>
        </w:rPr>
        <w:t>ЭБр</w:t>
      </w:r>
      <w:r w:rsidRPr="00B96EF7">
        <w:rPr>
          <w:color w:val="000000"/>
          <w:szCs w:val="28"/>
          <w:vertAlign w:val="subscript"/>
        </w:rPr>
        <w:t>и</w:t>
      </w:r>
      <w:proofErr w:type="spellEnd"/>
      <w:r w:rsidRPr="00B96EF7">
        <w:rPr>
          <w:color w:val="000000"/>
          <w:szCs w:val="28"/>
        </w:rPr>
        <w:t xml:space="preserve">– </w:t>
      </w:r>
      <w:proofErr w:type="gramStart"/>
      <w:r w:rsidRPr="00B96EF7">
        <w:rPr>
          <w:color w:val="000000"/>
          <w:szCs w:val="28"/>
        </w:rPr>
        <w:t>эф</w:t>
      </w:r>
      <w:proofErr w:type="gramEnd"/>
      <w:r w:rsidRPr="00B96EF7">
        <w:rPr>
          <w:color w:val="000000"/>
          <w:szCs w:val="28"/>
        </w:rPr>
        <w:t>фективность бюджетных расходов на реализацию Программы на стадии их исполнения;</w:t>
      </w:r>
    </w:p>
    <w:p w:rsidR="00741E2D" w:rsidRPr="00B96EF7" w:rsidRDefault="00741E2D" w:rsidP="0039642D">
      <w:pPr>
        <w:ind w:right="-1" w:firstLine="567"/>
        <w:contextualSpacing/>
        <w:jc w:val="both"/>
        <w:rPr>
          <w:color w:val="000000"/>
          <w:szCs w:val="28"/>
        </w:rPr>
      </w:pPr>
      <w:r w:rsidRPr="00B96EF7">
        <w:rPr>
          <w:color w:val="000000"/>
          <w:szCs w:val="28"/>
        </w:rPr>
        <w:t>Н - количество направлений, по которым производится оценка.</w:t>
      </w:r>
    </w:p>
    <w:p w:rsidR="00741E2D" w:rsidRPr="00B96EF7" w:rsidRDefault="00741E2D" w:rsidP="0039642D">
      <w:pPr>
        <w:ind w:right="-1" w:firstLine="567"/>
        <w:contextualSpacing/>
        <w:jc w:val="both"/>
        <w:rPr>
          <w:szCs w:val="28"/>
        </w:rPr>
      </w:pPr>
      <w:r w:rsidRPr="00B96EF7">
        <w:rPr>
          <w:szCs w:val="28"/>
        </w:rPr>
        <w:t>Расчет значений показателей, используемых в формуле, осуществляется с точностью до 3 знаков после запятой.</w:t>
      </w:r>
    </w:p>
    <w:p w:rsidR="00741E2D" w:rsidRPr="00B96EF7" w:rsidRDefault="00741E2D" w:rsidP="0039642D">
      <w:pPr>
        <w:ind w:right="-1" w:firstLine="567"/>
        <w:contextualSpacing/>
        <w:jc w:val="both"/>
        <w:rPr>
          <w:szCs w:val="28"/>
        </w:rPr>
      </w:pPr>
      <w:r w:rsidRPr="00B96EF7">
        <w:rPr>
          <w:szCs w:val="28"/>
        </w:rPr>
        <w:t>37. Результаты комплексной оценки эффективности реализации Программы (комплексной программы) представляются в составе годового отчета ответственного исполнителя Программы.</w:t>
      </w:r>
    </w:p>
    <w:p w:rsidR="00741E2D" w:rsidRPr="00B96EF7" w:rsidRDefault="00741E2D" w:rsidP="0039642D">
      <w:pPr>
        <w:ind w:right="-1" w:firstLine="567"/>
        <w:contextualSpacing/>
        <w:jc w:val="both"/>
        <w:rPr>
          <w:color w:val="000000"/>
          <w:szCs w:val="28"/>
        </w:rPr>
      </w:pPr>
      <w:r w:rsidRPr="00B96EF7">
        <w:rPr>
          <w:color w:val="000000"/>
          <w:szCs w:val="28"/>
        </w:rPr>
        <w:t>38. Эффективность реализации Программы по результатам комплексной оценки признается:</w:t>
      </w:r>
    </w:p>
    <w:p w:rsidR="00741E2D" w:rsidRPr="00B96EF7" w:rsidRDefault="00741E2D" w:rsidP="0039642D">
      <w:pPr>
        <w:ind w:right="-1" w:firstLine="567"/>
        <w:contextualSpacing/>
        <w:jc w:val="both"/>
        <w:rPr>
          <w:color w:val="000000"/>
          <w:szCs w:val="28"/>
        </w:rPr>
      </w:pPr>
      <w:proofErr w:type="gramStart"/>
      <w:r w:rsidRPr="00B96EF7">
        <w:rPr>
          <w:color w:val="000000"/>
          <w:szCs w:val="28"/>
        </w:rPr>
        <w:t>высокой</w:t>
      </w:r>
      <w:proofErr w:type="gramEnd"/>
      <w:r w:rsidRPr="00B96EF7">
        <w:rPr>
          <w:color w:val="000000"/>
          <w:szCs w:val="28"/>
        </w:rPr>
        <w:t xml:space="preserve">, в случае если значение </w:t>
      </w:r>
      <w:proofErr w:type="spellStart"/>
      <w:r w:rsidRPr="00B96EF7">
        <w:rPr>
          <w:color w:val="000000"/>
          <w:szCs w:val="28"/>
        </w:rPr>
        <w:t>К</w:t>
      </w:r>
      <w:r w:rsidRPr="00B96EF7">
        <w:rPr>
          <w:color w:val="000000"/>
          <w:szCs w:val="28"/>
          <w:vertAlign w:val="subscript"/>
        </w:rPr>
        <w:t>оэ</w:t>
      </w:r>
      <w:proofErr w:type="spellEnd"/>
      <w:r w:rsidRPr="00B96EF7">
        <w:rPr>
          <w:color w:val="000000"/>
          <w:szCs w:val="28"/>
        </w:rPr>
        <w:t xml:space="preserve"> составляет не менее 0,95;</w:t>
      </w:r>
    </w:p>
    <w:p w:rsidR="00741E2D" w:rsidRPr="00B96EF7" w:rsidRDefault="00741E2D" w:rsidP="0039642D">
      <w:pPr>
        <w:ind w:right="-1" w:firstLine="567"/>
        <w:contextualSpacing/>
        <w:jc w:val="both"/>
        <w:rPr>
          <w:color w:val="000000"/>
          <w:szCs w:val="28"/>
        </w:rPr>
      </w:pPr>
      <w:proofErr w:type="gramStart"/>
      <w:r w:rsidRPr="00B96EF7">
        <w:rPr>
          <w:color w:val="000000"/>
          <w:szCs w:val="28"/>
        </w:rPr>
        <w:t>средней</w:t>
      </w:r>
      <w:proofErr w:type="gramEnd"/>
      <w:r w:rsidRPr="00B96EF7">
        <w:rPr>
          <w:color w:val="000000"/>
          <w:szCs w:val="28"/>
        </w:rPr>
        <w:t xml:space="preserve">, в случае если значение </w:t>
      </w:r>
      <w:proofErr w:type="spellStart"/>
      <w:r w:rsidRPr="00B96EF7">
        <w:rPr>
          <w:color w:val="000000"/>
          <w:szCs w:val="28"/>
        </w:rPr>
        <w:t>К</w:t>
      </w:r>
      <w:r w:rsidRPr="00B96EF7">
        <w:rPr>
          <w:color w:val="000000"/>
          <w:szCs w:val="28"/>
          <w:vertAlign w:val="subscript"/>
        </w:rPr>
        <w:t>оэ</w:t>
      </w:r>
      <w:proofErr w:type="spellEnd"/>
      <w:r w:rsidRPr="00B96EF7">
        <w:rPr>
          <w:color w:val="000000"/>
          <w:szCs w:val="28"/>
        </w:rPr>
        <w:t xml:space="preserve"> составляет не менее 0,85;</w:t>
      </w:r>
    </w:p>
    <w:p w:rsidR="00741E2D" w:rsidRPr="00B96EF7" w:rsidRDefault="00741E2D" w:rsidP="0039642D">
      <w:pPr>
        <w:ind w:right="-1" w:firstLine="567"/>
        <w:contextualSpacing/>
        <w:jc w:val="both"/>
        <w:rPr>
          <w:color w:val="000000"/>
          <w:szCs w:val="28"/>
        </w:rPr>
      </w:pPr>
      <w:proofErr w:type="gramStart"/>
      <w:r w:rsidRPr="00B96EF7">
        <w:rPr>
          <w:color w:val="000000"/>
          <w:szCs w:val="28"/>
        </w:rPr>
        <w:t>удовлетворительной</w:t>
      </w:r>
      <w:proofErr w:type="gramEnd"/>
      <w:r w:rsidRPr="00B96EF7">
        <w:rPr>
          <w:color w:val="000000"/>
          <w:szCs w:val="28"/>
        </w:rPr>
        <w:t xml:space="preserve">, в случае если значение </w:t>
      </w:r>
      <w:proofErr w:type="spellStart"/>
      <w:r w:rsidRPr="00B96EF7">
        <w:rPr>
          <w:color w:val="000000"/>
          <w:szCs w:val="28"/>
        </w:rPr>
        <w:t>К</w:t>
      </w:r>
      <w:r w:rsidRPr="00B96EF7">
        <w:rPr>
          <w:color w:val="000000"/>
          <w:szCs w:val="28"/>
          <w:vertAlign w:val="subscript"/>
        </w:rPr>
        <w:t>оэ</w:t>
      </w:r>
      <w:proofErr w:type="spellEnd"/>
      <w:r w:rsidRPr="00B96EF7">
        <w:rPr>
          <w:color w:val="000000"/>
          <w:szCs w:val="28"/>
        </w:rPr>
        <w:t xml:space="preserve"> составляет не менее 0,75.</w:t>
      </w:r>
    </w:p>
    <w:p w:rsidR="00741E2D" w:rsidRPr="00B96EF7" w:rsidRDefault="00741E2D" w:rsidP="0039642D">
      <w:pPr>
        <w:ind w:right="-1" w:firstLine="567"/>
        <w:contextualSpacing/>
        <w:jc w:val="both"/>
        <w:rPr>
          <w:color w:val="000000"/>
          <w:szCs w:val="28"/>
        </w:rPr>
      </w:pPr>
      <w:r w:rsidRPr="00B96EF7">
        <w:rPr>
          <w:color w:val="000000"/>
          <w:szCs w:val="28"/>
        </w:rPr>
        <w:t>В остальных случаях эффективность реализации Программы признается неудовлетворительной.</w:t>
      </w:r>
    </w:p>
    <w:p w:rsidR="00741E2D" w:rsidRPr="00B96EF7" w:rsidRDefault="00741E2D" w:rsidP="0039642D">
      <w:pPr>
        <w:ind w:right="-1" w:firstLine="567"/>
        <w:contextualSpacing/>
        <w:jc w:val="both"/>
        <w:rPr>
          <w:color w:val="000000"/>
          <w:szCs w:val="28"/>
        </w:rPr>
      </w:pPr>
      <w:r w:rsidRPr="00B96EF7">
        <w:rPr>
          <w:color w:val="000000"/>
          <w:szCs w:val="28"/>
        </w:rPr>
        <w:t>39. Ответственные исполнители Программ, получивших оценки эффективности произведенных расходов менее 0,7 балла, до 15 мая года, следующего за отчетным годом, представляют план мероприятий по повышению эффективности бюджетных расходов на реализацию Программ.</w:t>
      </w:r>
    </w:p>
    <w:p w:rsidR="00741E2D" w:rsidRPr="00B96EF7" w:rsidRDefault="00741E2D" w:rsidP="0039642D">
      <w:pPr>
        <w:ind w:right="-1" w:firstLine="567"/>
        <w:contextualSpacing/>
        <w:jc w:val="both"/>
        <w:rPr>
          <w:szCs w:val="28"/>
        </w:rPr>
      </w:pPr>
      <w:r w:rsidRPr="00B96EF7">
        <w:rPr>
          <w:szCs w:val="28"/>
        </w:rPr>
        <w:t>40. Результаты комплексной оценки эффективности реализации Программы, срок реализации которой истек, используются при формировании (внесении изменений) и реализации Программы на новый период.</w:t>
      </w:r>
    </w:p>
    <w:p w:rsidR="00741E2D" w:rsidRPr="00B96EF7" w:rsidRDefault="00741E2D" w:rsidP="0039642D">
      <w:pPr>
        <w:ind w:right="-1" w:firstLine="567"/>
        <w:contextualSpacing/>
        <w:jc w:val="both"/>
        <w:rPr>
          <w:szCs w:val="28"/>
        </w:rPr>
      </w:pPr>
      <w:r w:rsidRPr="00B96EF7">
        <w:rPr>
          <w:szCs w:val="28"/>
        </w:rPr>
        <w:t>41. Комплексной оценке не подлежат структурные элементы Программ, информация о которых относится к сведениям, составляющим государственную тайну, или предоставляется для служебного пользования.</w:t>
      </w:r>
    </w:p>
    <w:p w:rsidR="00741E2D" w:rsidRPr="00B96EF7" w:rsidRDefault="00741E2D" w:rsidP="00741E2D">
      <w:pPr>
        <w:rPr>
          <w:szCs w:val="28"/>
        </w:rPr>
        <w:sectPr w:rsidR="00741E2D" w:rsidRPr="00B96EF7" w:rsidSect="00416720">
          <w:footerReference w:type="first" r:id="rId14"/>
          <w:footnotePr>
            <w:numRestart w:val="eachPage"/>
          </w:footnotePr>
          <w:pgSz w:w="11906" w:h="16840"/>
          <w:pgMar w:top="1134" w:right="850" w:bottom="1134" w:left="1701" w:header="357" w:footer="0" w:gutter="0"/>
          <w:cols w:space="720"/>
          <w:noEndnote/>
          <w:titlePg/>
          <w:docGrid w:linePitch="326"/>
        </w:sectPr>
      </w:pPr>
    </w:p>
    <w:p w:rsidR="00741E2D" w:rsidRDefault="00741E2D" w:rsidP="00741E2D">
      <w:pPr>
        <w:contextualSpacing/>
        <w:jc w:val="right"/>
        <w:rPr>
          <w:szCs w:val="28"/>
        </w:rPr>
      </w:pPr>
    </w:p>
    <w:p w:rsidR="00741E2D" w:rsidRDefault="00741E2D" w:rsidP="00741E2D">
      <w:pPr>
        <w:contextualSpacing/>
        <w:jc w:val="right"/>
        <w:rPr>
          <w:szCs w:val="28"/>
        </w:rPr>
      </w:pPr>
      <w:r>
        <w:rPr>
          <w:szCs w:val="28"/>
        </w:rPr>
        <w:t>Приложение № 1</w:t>
      </w:r>
    </w:p>
    <w:p w:rsidR="00741E2D" w:rsidRDefault="00741E2D" w:rsidP="00741E2D">
      <w:pPr>
        <w:contextualSpacing/>
        <w:jc w:val="right"/>
        <w:rPr>
          <w:szCs w:val="28"/>
        </w:rPr>
      </w:pPr>
      <w:r>
        <w:rPr>
          <w:szCs w:val="28"/>
        </w:rPr>
        <w:t xml:space="preserve">к порядку разработки, согласования, </w:t>
      </w:r>
    </w:p>
    <w:p w:rsidR="00741E2D" w:rsidRDefault="00741E2D" w:rsidP="00741E2D">
      <w:pPr>
        <w:contextualSpacing/>
        <w:jc w:val="right"/>
        <w:rPr>
          <w:szCs w:val="28"/>
        </w:rPr>
      </w:pPr>
      <w:r>
        <w:rPr>
          <w:szCs w:val="28"/>
        </w:rPr>
        <w:t xml:space="preserve">утверждения, реализации </w:t>
      </w:r>
    </w:p>
    <w:p w:rsidR="00741E2D" w:rsidRDefault="00741E2D" w:rsidP="00741E2D">
      <w:pPr>
        <w:contextualSpacing/>
        <w:jc w:val="right"/>
        <w:rPr>
          <w:szCs w:val="28"/>
        </w:rPr>
      </w:pPr>
      <w:r>
        <w:rPr>
          <w:szCs w:val="28"/>
        </w:rPr>
        <w:t>и оценки эффективности</w:t>
      </w:r>
    </w:p>
    <w:p w:rsidR="00741E2D" w:rsidRDefault="00741E2D" w:rsidP="00741E2D">
      <w:pPr>
        <w:contextualSpacing/>
        <w:jc w:val="right"/>
        <w:rPr>
          <w:szCs w:val="28"/>
        </w:rPr>
      </w:pPr>
      <w:r>
        <w:rPr>
          <w:szCs w:val="28"/>
        </w:rPr>
        <w:t>муниципальных программ</w:t>
      </w:r>
    </w:p>
    <w:p w:rsidR="00741E2D" w:rsidRDefault="00741E2D" w:rsidP="00741E2D">
      <w:pPr>
        <w:contextualSpacing/>
        <w:jc w:val="right"/>
        <w:rPr>
          <w:szCs w:val="28"/>
        </w:rPr>
      </w:pPr>
    </w:p>
    <w:p w:rsidR="00741E2D" w:rsidRDefault="00741E2D" w:rsidP="00741E2D">
      <w:pPr>
        <w:contextualSpacing/>
        <w:jc w:val="center"/>
        <w:rPr>
          <w:szCs w:val="28"/>
        </w:rPr>
      </w:pPr>
      <w:r w:rsidRPr="00CF0C7C">
        <w:rPr>
          <w:szCs w:val="28"/>
        </w:rPr>
        <w:t>П</w:t>
      </w:r>
      <w:r>
        <w:rPr>
          <w:szCs w:val="28"/>
        </w:rPr>
        <w:t>аспорт Программы</w:t>
      </w:r>
    </w:p>
    <w:p w:rsidR="00741E2D" w:rsidRPr="00CF0C7C" w:rsidRDefault="00741E2D" w:rsidP="00741E2D">
      <w:pPr>
        <w:contextualSpacing/>
        <w:jc w:val="center"/>
        <w:rPr>
          <w:szCs w:val="28"/>
        </w:rPr>
      </w:pPr>
      <w:r>
        <w:rPr>
          <w:szCs w:val="28"/>
        </w:rPr>
        <w:t>_______________________</w:t>
      </w:r>
    </w:p>
    <w:p w:rsidR="00741E2D" w:rsidRDefault="00741E2D" w:rsidP="00741E2D">
      <w:pPr>
        <w:ind w:right="40"/>
        <w:contextualSpacing/>
        <w:jc w:val="center"/>
        <w:rPr>
          <w:i/>
          <w:szCs w:val="28"/>
        </w:rPr>
      </w:pPr>
      <w:r>
        <w:rPr>
          <w:i/>
          <w:szCs w:val="28"/>
        </w:rPr>
        <w:t>(н</w:t>
      </w:r>
      <w:r w:rsidRPr="00CF0C7C">
        <w:rPr>
          <w:i/>
          <w:szCs w:val="28"/>
        </w:rPr>
        <w:t xml:space="preserve">аименование </w:t>
      </w:r>
      <w:r>
        <w:rPr>
          <w:i/>
          <w:szCs w:val="28"/>
        </w:rPr>
        <w:t>Программы)</w:t>
      </w:r>
    </w:p>
    <w:p w:rsidR="00741E2D" w:rsidRPr="00CF0C7C" w:rsidRDefault="00741E2D" w:rsidP="00741E2D">
      <w:pPr>
        <w:ind w:right="40"/>
        <w:contextualSpacing/>
        <w:jc w:val="center"/>
        <w:rPr>
          <w:i/>
          <w:szCs w:val="28"/>
        </w:rPr>
      </w:pPr>
    </w:p>
    <w:tbl>
      <w:tblPr>
        <w:tblW w:w="10563" w:type="dxa"/>
        <w:tblInd w:w="-1" w:type="dxa"/>
        <w:tblCellMar>
          <w:top w:w="62" w:type="dxa"/>
          <w:left w:w="73" w:type="dxa"/>
          <w:right w:w="21" w:type="dxa"/>
        </w:tblCellMar>
        <w:tblLook w:val="04A0"/>
      </w:tblPr>
      <w:tblGrid>
        <w:gridCol w:w="5177"/>
        <w:gridCol w:w="5386"/>
      </w:tblGrid>
      <w:tr w:rsidR="00741E2D" w:rsidRPr="0094487E" w:rsidTr="00416720">
        <w:trPr>
          <w:trHeight w:val="1133"/>
        </w:trPr>
        <w:tc>
          <w:tcPr>
            <w:tcW w:w="5177" w:type="dxa"/>
            <w:tcBorders>
              <w:top w:val="single" w:sz="5" w:space="0" w:color="000000"/>
              <w:left w:val="single" w:sz="5" w:space="0" w:color="000000"/>
              <w:bottom w:val="single" w:sz="5" w:space="0" w:color="000000"/>
              <w:right w:val="single" w:sz="5" w:space="0" w:color="000000"/>
            </w:tcBorders>
            <w:shd w:val="clear" w:color="auto" w:fill="auto"/>
            <w:vAlign w:val="center"/>
          </w:tcPr>
          <w:p w:rsidR="00741E2D" w:rsidRPr="0094487E" w:rsidRDefault="00741E2D" w:rsidP="00416720">
            <w:pPr>
              <w:rPr>
                <w:szCs w:val="28"/>
              </w:rPr>
            </w:pPr>
            <w:r w:rsidRPr="0094487E">
              <w:rPr>
                <w:szCs w:val="28"/>
              </w:rPr>
              <w:t xml:space="preserve">Ответственный исполнитель </w:t>
            </w:r>
            <w:r>
              <w:rPr>
                <w:szCs w:val="28"/>
              </w:rPr>
              <w:t>Программы</w:t>
            </w:r>
          </w:p>
        </w:tc>
        <w:tc>
          <w:tcPr>
            <w:tcW w:w="538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41E2D" w:rsidRPr="005D659F" w:rsidRDefault="00741E2D" w:rsidP="00416720">
            <w:pPr>
              <w:rPr>
                <w:szCs w:val="28"/>
              </w:rPr>
            </w:pPr>
            <w:r w:rsidRPr="005D659F">
              <w:rPr>
                <w:szCs w:val="28"/>
              </w:rPr>
              <w:t xml:space="preserve">Наименование главного распорядителя средств </w:t>
            </w:r>
            <w:r>
              <w:rPr>
                <w:szCs w:val="28"/>
              </w:rPr>
              <w:t xml:space="preserve">местного </w:t>
            </w:r>
            <w:r w:rsidRPr="005D659F">
              <w:rPr>
                <w:szCs w:val="28"/>
              </w:rPr>
              <w:t>бюджета</w:t>
            </w:r>
          </w:p>
        </w:tc>
      </w:tr>
      <w:tr w:rsidR="00741E2D" w:rsidRPr="0094487E" w:rsidTr="00416720">
        <w:trPr>
          <w:trHeight w:val="574"/>
        </w:trPr>
        <w:tc>
          <w:tcPr>
            <w:tcW w:w="5177" w:type="dxa"/>
            <w:tcBorders>
              <w:top w:val="single" w:sz="5" w:space="0" w:color="000000"/>
              <w:left w:val="single" w:sz="5" w:space="0" w:color="000000"/>
              <w:bottom w:val="single" w:sz="5" w:space="0" w:color="000000"/>
              <w:right w:val="single" w:sz="5" w:space="0" w:color="000000"/>
            </w:tcBorders>
            <w:shd w:val="clear" w:color="auto" w:fill="auto"/>
            <w:vAlign w:val="center"/>
          </w:tcPr>
          <w:p w:rsidR="00741E2D" w:rsidRPr="0094487E" w:rsidRDefault="00741E2D" w:rsidP="00416720">
            <w:pPr>
              <w:rPr>
                <w:szCs w:val="28"/>
              </w:rPr>
            </w:pPr>
            <w:r w:rsidRPr="0094487E">
              <w:rPr>
                <w:szCs w:val="28"/>
              </w:rPr>
              <w:t xml:space="preserve">Период реализации </w:t>
            </w:r>
            <w:r>
              <w:rPr>
                <w:szCs w:val="28"/>
              </w:rPr>
              <w:t>Программы</w:t>
            </w:r>
          </w:p>
        </w:tc>
        <w:tc>
          <w:tcPr>
            <w:tcW w:w="5386" w:type="dxa"/>
            <w:tcBorders>
              <w:top w:val="single" w:sz="5" w:space="0" w:color="000000"/>
              <w:left w:val="single" w:sz="5" w:space="0" w:color="000000"/>
              <w:bottom w:val="single" w:sz="5" w:space="0" w:color="000000"/>
              <w:right w:val="single" w:sz="5" w:space="0" w:color="000000"/>
            </w:tcBorders>
            <w:shd w:val="clear" w:color="auto" w:fill="auto"/>
          </w:tcPr>
          <w:p w:rsidR="00741E2D" w:rsidRPr="0094487E" w:rsidRDefault="00741E2D" w:rsidP="00416720">
            <w:pPr>
              <w:pStyle w:val="s16"/>
              <w:shd w:val="clear" w:color="auto" w:fill="FFFFFF"/>
              <w:spacing w:before="0" w:beforeAutospacing="0" w:after="0" w:afterAutospacing="0"/>
              <w:rPr>
                <w:color w:val="22272F"/>
                <w:sz w:val="28"/>
                <w:szCs w:val="28"/>
              </w:rPr>
            </w:pPr>
          </w:p>
        </w:tc>
      </w:tr>
      <w:tr w:rsidR="00741E2D" w:rsidRPr="0094487E" w:rsidTr="00416720">
        <w:trPr>
          <w:trHeight w:val="816"/>
        </w:trPr>
        <w:tc>
          <w:tcPr>
            <w:tcW w:w="5177" w:type="dxa"/>
            <w:tcBorders>
              <w:top w:val="single" w:sz="5" w:space="0" w:color="000000"/>
              <w:left w:val="single" w:sz="5" w:space="0" w:color="000000"/>
              <w:bottom w:val="single" w:sz="5" w:space="0" w:color="000000"/>
              <w:right w:val="single" w:sz="5" w:space="0" w:color="000000"/>
            </w:tcBorders>
            <w:shd w:val="clear" w:color="auto" w:fill="auto"/>
            <w:vAlign w:val="center"/>
          </w:tcPr>
          <w:p w:rsidR="00741E2D" w:rsidRPr="0094487E" w:rsidRDefault="00741E2D" w:rsidP="00416720">
            <w:pPr>
              <w:rPr>
                <w:szCs w:val="28"/>
              </w:rPr>
            </w:pPr>
            <w:r w:rsidRPr="0094487E">
              <w:rPr>
                <w:szCs w:val="28"/>
              </w:rPr>
              <w:t xml:space="preserve">Цель </w:t>
            </w:r>
            <w:r>
              <w:rPr>
                <w:szCs w:val="28"/>
              </w:rPr>
              <w:t>(цели) Программы</w:t>
            </w:r>
            <w:r>
              <w:rPr>
                <w:rStyle w:val="afffff2"/>
                <w:szCs w:val="28"/>
              </w:rPr>
              <w:footnoteReference w:id="2"/>
            </w:r>
          </w:p>
        </w:tc>
        <w:tc>
          <w:tcPr>
            <w:tcW w:w="538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41E2D" w:rsidRPr="0094487E" w:rsidRDefault="00741E2D" w:rsidP="00416720">
            <w:pPr>
              <w:pStyle w:val="s16"/>
              <w:shd w:val="clear" w:color="auto" w:fill="FFFFFF"/>
              <w:spacing w:before="0" w:beforeAutospacing="0" w:after="0" w:afterAutospacing="0"/>
              <w:rPr>
                <w:color w:val="22272F"/>
                <w:sz w:val="28"/>
                <w:szCs w:val="28"/>
              </w:rPr>
            </w:pPr>
            <w:r w:rsidRPr="0094487E">
              <w:rPr>
                <w:color w:val="22272F"/>
                <w:sz w:val="28"/>
                <w:szCs w:val="28"/>
              </w:rPr>
              <w:t>Цель 1</w:t>
            </w:r>
          </w:p>
          <w:p w:rsidR="00741E2D" w:rsidRPr="00B3357A" w:rsidRDefault="00741E2D" w:rsidP="00416720">
            <w:pPr>
              <w:pStyle w:val="s16"/>
              <w:shd w:val="clear" w:color="auto" w:fill="FFFFFF"/>
              <w:spacing w:before="0" w:beforeAutospacing="0" w:after="0" w:afterAutospacing="0"/>
              <w:rPr>
                <w:color w:val="22272F"/>
                <w:sz w:val="28"/>
                <w:szCs w:val="28"/>
                <w:lang w:val="en-US"/>
              </w:rPr>
            </w:pPr>
            <w:r>
              <w:rPr>
                <w:color w:val="22272F"/>
                <w:sz w:val="28"/>
                <w:szCs w:val="28"/>
              </w:rPr>
              <w:t xml:space="preserve">Цель </w:t>
            </w:r>
            <w:r>
              <w:rPr>
                <w:color w:val="22272F"/>
                <w:sz w:val="28"/>
                <w:szCs w:val="28"/>
                <w:lang w:val="en-US"/>
              </w:rPr>
              <w:t>n</w:t>
            </w:r>
          </w:p>
        </w:tc>
      </w:tr>
      <w:tr w:rsidR="00741E2D" w:rsidRPr="0094487E" w:rsidTr="00416720">
        <w:tblPrEx>
          <w:tblCellMar>
            <w:top w:w="63" w:type="dxa"/>
            <w:right w:w="3" w:type="dxa"/>
          </w:tblCellMar>
        </w:tblPrEx>
        <w:trPr>
          <w:trHeight w:val="572"/>
        </w:trPr>
        <w:tc>
          <w:tcPr>
            <w:tcW w:w="5177" w:type="dxa"/>
            <w:tcBorders>
              <w:top w:val="single" w:sz="5" w:space="0" w:color="000000"/>
              <w:left w:val="single" w:sz="5" w:space="0" w:color="000000"/>
              <w:bottom w:val="single" w:sz="5" w:space="0" w:color="000000"/>
              <w:right w:val="single" w:sz="5" w:space="0" w:color="000000"/>
            </w:tcBorders>
            <w:shd w:val="clear" w:color="auto" w:fill="auto"/>
            <w:vAlign w:val="center"/>
          </w:tcPr>
          <w:p w:rsidR="00741E2D" w:rsidRPr="00A92EB8" w:rsidRDefault="00741E2D" w:rsidP="00416720">
            <w:pPr>
              <w:rPr>
                <w:szCs w:val="28"/>
              </w:rPr>
            </w:pPr>
            <w:r w:rsidRPr="0094487E">
              <w:rPr>
                <w:szCs w:val="28"/>
              </w:rPr>
              <w:t>Направления</w:t>
            </w:r>
            <w:r>
              <w:rPr>
                <w:szCs w:val="28"/>
                <w:lang w:val="en-US"/>
              </w:rPr>
              <w:t xml:space="preserve"> (</w:t>
            </w:r>
            <w:r>
              <w:rPr>
                <w:szCs w:val="28"/>
              </w:rPr>
              <w:t>подпрограммы</w:t>
            </w:r>
            <w:proofErr w:type="gramStart"/>
            <w:r>
              <w:rPr>
                <w:szCs w:val="28"/>
              </w:rPr>
              <w:t>)</w:t>
            </w:r>
            <w:r w:rsidRPr="00A05121">
              <w:rPr>
                <w:szCs w:val="28"/>
                <w:lang w:val="en-US"/>
              </w:rPr>
              <w:t>(</w:t>
            </w:r>
            <w:proofErr w:type="gramEnd"/>
            <w:r w:rsidRPr="00A05121">
              <w:rPr>
                <w:szCs w:val="28"/>
              </w:rPr>
              <w:t>при необходимости)</w:t>
            </w:r>
          </w:p>
        </w:tc>
        <w:tc>
          <w:tcPr>
            <w:tcW w:w="5386" w:type="dxa"/>
            <w:tcBorders>
              <w:top w:val="single" w:sz="5" w:space="0" w:color="000000"/>
              <w:left w:val="single" w:sz="5" w:space="0" w:color="000000"/>
              <w:bottom w:val="single" w:sz="5" w:space="0" w:color="000000"/>
              <w:right w:val="single" w:sz="5" w:space="0" w:color="000000"/>
            </w:tcBorders>
            <w:shd w:val="clear" w:color="auto" w:fill="auto"/>
          </w:tcPr>
          <w:p w:rsidR="00741E2D" w:rsidRDefault="00741E2D" w:rsidP="00416720">
            <w:pPr>
              <w:pStyle w:val="s16"/>
              <w:shd w:val="clear" w:color="auto" w:fill="FFFFFF"/>
              <w:spacing w:before="0" w:beforeAutospacing="0" w:after="0" w:afterAutospacing="0"/>
              <w:rPr>
                <w:color w:val="22272F"/>
                <w:sz w:val="28"/>
                <w:szCs w:val="28"/>
              </w:rPr>
            </w:pPr>
            <w:r>
              <w:rPr>
                <w:color w:val="22272F"/>
                <w:sz w:val="28"/>
                <w:szCs w:val="28"/>
              </w:rPr>
              <w:t>Наименование направления (подпрограммы)</w:t>
            </w:r>
            <w:r w:rsidRPr="0094487E">
              <w:rPr>
                <w:color w:val="22272F"/>
                <w:sz w:val="28"/>
                <w:szCs w:val="28"/>
              </w:rPr>
              <w:t xml:space="preserve"> 1</w:t>
            </w:r>
            <w:r>
              <w:rPr>
                <w:color w:val="22272F"/>
                <w:sz w:val="28"/>
                <w:szCs w:val="28"/>
              </w:rPr>
              <w:t>;</w:t>
            </w:r>
          </w:p>
          <w:p w:rsidR="00741E2D" w:rsidRPr="00A6395D" w:rsidRDefault="00741E2D" w:rsidP="00416720">
            <w:pPr>
              <w:pStyle w:val="s16"/>
              <w:shd w:val="clear" w:color="auto" w:fill="FFFFFF"/>
              <w:spacing w:before="0" w:beforeAutospacing="0" w:after="0" w:afterAutospacing="0"/>
              <w:rPr>
                <w:color w:val="22272F"/>
                <w:sz w:val="28"/>
                <w:szCs w:val="28"/>
              </w:rPr>
            </w:pPr>
            <w:r>
              <w:rPr>
                <w:color w:val="22272F"/>
                <w:sz w:val="28"/>
                <w:szCs w:val="28"/>
              </w:rPr>
              <w:t xml:space="preserve">Наименование направления (подпрограммы) </w:t>
            </w:r>
            <w:r>
              <w:rPr>
                <w:color w:val="22272F"/>
                <w:sz w:val="28"/>
                <w:szCs w:val="28"/>
                <w:lang w:val="en-US"/>
              </w:rPr>
              <w:t>n</w:t>
            </w:r>
          </w:p>
          <w:p w:rsidR="00741E2D" w:rsidRPr="0094487E" w:rsidRDefault="00741E2D" w:rsidP="00416720">
            <w:pPr>
              <w:pStyle w:val="s16"/>
              <w:shd w:val="clear" w:color="auto" w:fill="FFFFFF"/>
              <w:spacing w:before="0" w:beforeAutospacing="0" w:after="0" w:afterAutospacing="0"/>
              <w:rPr>
                <w:color w:val="22272F"/>
                <w:sz w:val="28"/>
                <w:szCs w:val="28"/>
              </w:rPr>
            </w:pPr>
          </w:p>
        </w:tc>
      </w:tr>
      <w:tr w:rsidR="00741E2D" w:rsidRPr="0094487E" w:rsidTr="00416720">
        <w:tblPrEx>
          <w:tblCellMar>
            <w:top w:w="63" w:type="dxa"/>
            <w:right w:w="3" w:type="dxa"/>
          </w:tblCellMar>
        </w:tblPrEx>
        <w:trPr>
          <w:trHeight w:val="572"/>
        </w:trPr>
        <w:tc>
          <w:tcPr>
            <w:tcW w:w="5177" w:type="dxa"/>
            <w:tcBorders>
              <w:top w:val="single" w:sz="5" w:space="0" w:color="000000"/>
              <w:left w:val="single" w:sz="5" w:space="0" w:color="000000"/>
              <w:bottom w:val="single" w:sz="5" w:space="0" w:color="000000"/>
              <w:right w:val="single" w:sz="5" w:space="0" w:color="000000"/>
            </w:tcBorders>
            <w:shd w:val="clear" w:color="auto" w:fill="auto"/>
            <w:vAlign w:val="center"/>
          </w:tcPr>
          <w:p w:rsidR="00741E2D" w:rsidRPr="000D04C3" w:rsidRDefault="00741E2D" w:rsidP="00416720">
            <w:pPr>
              <w:rPr>
                <w:szCs w:val="28"/>
              </w:rPr>
            </w:pPr>
            <w:r>
              <w:rPr>
                <w:szCs w:val="28"/>
              </w:rPr>
              <w:t>Показатели Программы</w:t>
            </w:r>
          </w:p>
        </w:tc>
        <w:tc>
          <w:tcPr>
            <w:tcW w:w="5386" w:type="dxa"/>
            <w:tcBorders>
              <w:top w:val="single" w:sz="5" w:space="0" w:color="000000"/>
              <w:left w:val="single" w:sz="5" w:space="0" w:color="000000"/>
              <w:bottom w:val="single" w:sz="5" w:space="0" w:color="000000"/>
              <w:right w:val="single" w:sz="5" w:space="0" w:color="000000"/>
            </w:tcBorders>
            <w:shd w:val="clear" w:color="auto" w:fill="auto"/>
          </w:tcPr>
          <w:p w:rsidR="00741E2D" w:rsidRDefault="00741E2D" w:rsidP="00416720">
            <w:pPr>
              <w:pStyle w:val="s16"/>
              <w:shd w:val="clear" w:color="auto" w:fill="FFFFFF"/>
              <w:spacing w:before="0" w:beforeAutospacing="0" w:after="0" w:afterAutospacing="0"/>
              <w:rPr>
                <w:color w:val="22272F"/>
                <w:sz w:val="28"/>
                <w:szCs w:val="28"/>
              </w:rPr>
            </w:pPr>
          </w:p>
        </w:tc>
      </w:tr>
      <w:tr w:rsidR="00741E2D" w:rsidRPr="0094487E" w:rsidTr="00416720">
        <w:tblPrEx>
          <w:tblCellMar>
            <w:top w:w="63" w:type="dxa"/>
            <w:right w:w="3" w:type="dxa"/>
          </w:tblCellMar>
        </w:tblPrEx>
        <w:trPr>
          <w:trHeight w:val="1340"/>
        </w:trPr>
        <w:tc>
          <w:tcPr>
            <w:tcW w:w="5177" w:type="dxa"/>
            <w:tcBorders>
              <w:top w:val="single" w:sz="5" w:space="0" w:color="000000"/>
              <w:left w:val="single" w:sz="5" w:space="0" w:color="000000"/>
              <w:bottom w:val="single" w:sz="5" w:space="0" w:color="000000"/>
              <w:right w:val="single" w:sz="5" w:space="0" w:color="000000"/>
            </w:tcBorders>
            <w:shd w:val="clear" w:color="auto" w:fill="auto"/>
            <w:vAlign w:val="center"/>
          </w:tcPr>
          <w:p w:rsidR="00741E2D" w:rsidRPr="0094487E" w:rsidRDefault="00741E2D" w:rsidP="00416720">
            <w:pPr>
              <w:rPr>
                <w:szCs w:val="28"/>
              </w:rPr>
            </w:pPr>
            <w:r w:rsidRPr="0094487E">
              <w:rPr>
                <w:szCs w:val="28"/>
              </w:rPr>
              <w:t xml:space="preserve">Объемы бюджетных ассигнований </w:t>
            </w:r>
            <w:r>
              <w:rPr>
                <w:szCs w:val="28"/>
              </w:rPr>
              <w:t xml:space="preserve">Программы, </w:t>
            </w:r>
            <w:r w:rsidRPr="00E13681">
              <w:rPr>
                <w:szCs w:val="28"/>
              </w:rPr>
              <w:t>в том числе по годам реализации</w:t>
            </w:r>
          </w:p>
        </w:tc>
        <w:tc>
          <w:tcPr>
            <w:tcW w:w="538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41E2D" w:rsidRDefault="00741E2D" w:rsidP="00416720">
            <w:pPr>
              <w:rPr>
                <w:szCs w:val="28"/>
              </w:rPr>
            </w:pPr>
            <w:r w:rsidRPr="0094487E">
              <w:rPr>
                <w:szCs w:val="28"/>
              </w:rPr>
              <w:t>_________ тыс. руб.</w:t>
            </w:r>
            <w:r>
              <w:rPr>
                <w:szCs w:val="28"/>
              </w:rPr>
              <w:t>,</w:t>
            </w:r>
          </w:p>
          <w:p w:rsidR="00741E2D" w:rsidRPr="0094487E" w:rsidRDefault="00741E2D" w:rsidP="00416720">
            <w:pPr>
              <w:rPr>
                <w:szCs w:val="28"/>
              </w:rPr>
            </w:pPr>
          </w:p>
        </w:tc>
      </w:tr>
      <w:tr w:rsidR="00741E2D" w:rsidRPr="0094487E" w:rsidTr="00416720">
        <w:tblPrEx>
          <w:tblCellMar>
            <w:top w:w="63" w:type="dxa"/>
            <w:right w:w="3" w:type="dxa"/>
          </w:tblCellMar>
        </w:tblPrEx>
        <w:trPr>
          <w:trHeight w:val="1321"/>
        </w:trPr>
        <w:tc>
          <w:tcPr>
            <w:tcW w:w="5177" w:type="dxa"/>
            <w:tcBorders>
              <w:top w:val="single" w:sz="5" w:space="0" w:color="000000"/>
              <w:left w:val="single" w:sz="5" w:space="0" w:color="000000"/>
              <w:bottom w:val="single" w:sz="5" w:space="0" w:color="000000"/>
              <w:right w:val="single" w:sz="5" w:space="0" w:color="000000"/>
            </w:tcBorders>
            <w:shd w:val="clear" w:color="auto" w:fill="auto"/>
            <w:vAlign w:val="center"/>
          </w:tcPr>
          <w:p w:rsidR="00741E2D" w:rsidRPr="00CF0C7C" w:rsidRDefault="00741E2D" w:rsidP="00416720">
            <w:pPr>
              <w:rPr>
                <w:rFonts w:eastAsia="Calibri"/>
                <w:b/>
                <w:szCs w:val="28"/>
              </w:rPr>
            </w:pPr>
            <w:r w:rsidRPr="0094487E">
              <w:rPr>
                <w:szCs w:val="28"/>
              </w:rPr>
              <w:t>Влияние на достижение национальных целей развития</w:t>
            </w:r>
            <w:r>
              <w:rPr>
                <w:szCs w:val="28"/>
              </w:rPr>
              <w:t xml:space="preserve"> Оренбургской области</w:t>
            </w:r>
            <w:r w:rsidRPr="00F35F64">
              <w:rPr>
                <w:rStyle w:val="afffff2"/>
                <w:rFonts w:eastAsia="Calibri"/>
                <w:szCs w:val="28"/>
              </w:rPr>
              <w:footnoteReference w:id="3"/>
            </w:r>
          </w:p>
          <w:p w:rsidR="00741E2D" w:rsidRPr="0094487E" w:rsidRDefault="00741E2D" w:rsidP="00416720">
            <w:pPr>
              <w:rPr>
                <w:szCs w:val="28"/>
              </w:rPr>
            </w:pPr>
          </w:p>
        </w:tc>
        <w:tc>
          <w:tcPr>
            <w:tcW w:w="5386" w:type="dxa"/>
            <w:tcBorders>
              <w:top w:val="single" w:sz="5" w:space="0" w:color="000000"/>
              <w:left w:val="single" w:sz="5" w:space="0" w:color="000000"/>
              <w:bottom w:val="single" w:sz="5" w:space="0" w:color="000000"/>
              <w:right w:val="single" w:sz="5" w:space="0" w:color="000000"/>
            </w:tcBorders>
            <w:shd w:val="clear" w:color="auto" w:fill="auto"/>
          </w:tcPr>
          <w:p w:rsidR="00741E2D" w:rsidRDefault="00741E2D" w:rsidP="00741E2D">
            <w:pPr>
              <w:pStyle w:val="s16"/>
              <w:numPr>
                <w:ilvl w:val="0"/>
                <w:numId w:val="30"/>
              </w:numPr>
              <w:shd w:val="clear" w:color="auto" w:fill="FFFFFF"/>
              <w:spacing w:before="0" w:beforeAutospacing="0" w:after="0" w:afterAutospacing="0"/>
              <w:ind w:left="761" w:hanging="401"/>
              <w:rPr>
                <w:color w:val="22272F"/>
                <w:sz w:val="28"/>
                <w:szCs w:val="28"/>
              </w:rPr>
            </w:pPr>
            <w:r w:rsidRPr="0094487E">
              <w:rPr>
                <w:color w:val="22272F"/>
                <w:sz w:val="28"/>
                <w:szCs w:val="28"/>
              </w:rPr>
              <w:t>Наименование национальной цели/показатель национальной цели</w:t>
            </w:r>
          </w:p>
          <w:p w:rsidR="00741E2D" w:rsidRDefault="00741E2D" w:rsidP="00741E2D">
            <w:pPr>
              <w:pStyle w:val="s16"/>
              <w:numPr>
                <w:ilvl w:val="0"/>
                <w:numId w:val="30"/>
              </w:numPr>
              <w:shd w:val="clear" w:color="auto" w:fill="FFFFFF"/>
              <w:spacing w:before="0" w:beforeAutospacing="0" w:after="0" w:afterAutospacing="0"/>
              <w:ind w:left="761" w:hanging="401"/>
              <w:rPr>
                <w:color w:val="22272F"/>
                <w:sz w:val="28"/>
                <w:szCs w:val="28"/>
              </w:rPr>
            </w:pPr>
            <w:r w:rsidRPr="0094487E">
              <w:rPr>
                <w:color w:val="22272F"/>
                <w:sz w:val="28"/>
                <w:szCs w:val="28"/>
              </w:rPr>
              <w:t>Наименование национальной цели/показатель национальной цели</w:t>
            </w:r>
          </w:p>
          <w:p w:rsidR="00741E2D" w:rsidRPr="0094487E" w:rsidRDefault="00741E2D" w:rsidP="00416720">
            <w:pPr>
              <w:pStyle w:val="s16"/>
              <w:shd w:val="clear" w:color="auto" w:fill="FFFFFF"/>
              <w:spacing w:before="0" w:beforeAutospacing="0" w:after="0" w:afterAutospacing="0"/>
              <w:ind w:left="761" w:hanging="401"/>
              <w:rPr>
                <w:color w:val="22272F"/>
                <w:sz w:val="28"/>
                <w:szCs w:val="28"/>
              </w:rPr>
            </w:pPr>
            <w:r>
              <w:rPr>
                <w:color w:val="22272F"/>
                <w:sz w:val="28"/>
                <w:szCs w:val="28"/>
                <w:lang w:val="en-US"/>
              </w:rPr>
              <w:t>n</w:t>
            </w:r>
            <w:r w:rsidRPr="00265C12">
              <w:rPr>
                <w:color w:val="22272F"/>
                <w:sz w:val="28"/>
                <w:szCs w:val="28"/>
              </w:rPr>
              <w:t xml:space="preserve">. </w:t>
            </w:r>
            <w:r w:rsidRPr="0094487E">
              <w:rPr>
                <w:color w:val="22272F"/>
                <w:sz w:val="28"/>
                <w:szCs w:val="28"/>
              </w:rPr>
              <w:t>Наименование национальной цели/показатель национальной цели</w:t>
            </w:r>
          </w:p>
        </w:tc>
      </w:tr>
      <w:tr w:rsidR="00741E2D" w:rsidRPr="0094487E" w:rsidTr="00416720">
        <w:tblPrEx>
          <w:tblCellMar>
            <w:top w:w="63" w:type="dxa"/>
            <w:right w:w="3" w:type="dxa"/>
          </w:tblCellMar>
        </w:tblPrEx>
        <w:trPr>
          <w:trHeight w:val="845"/>
        </w:trPr>
        <w:tc>
          <w:tcPr>
            <w:tcW w:w="5177" w:type="dxa"/>
            <w:tcBorders>
              <w:top w:val="single" w:sz="5" w:space="0" w:color="000000"/>
              <w:left w:val="single" w:sz="5" w:space="0" w:color="000000"/>
              <w:bottom w:val="single" w:sz="5" w:space="0" w:color="000000"/>
              <w:right w:val="single" w:sz="5" w:space="0" w:color="000000"/>
            </w:tcBorders>
            <w:shd w:val="clear" w:color="auto" w:fill="auto"/>
            <w:vAlign w:val="center"/>
          </w:tcPr>
          <w:p w:rsidR="00741E2D" w:rsidRPr="0094487E" w:rsidRDefault="00741E2D" w:rsidP="00416720">
            <w:pPr>
              <w:rPr>
                <w:b/>
                <w:szCs w:val="28"/>
              </w:rPr>
            </w:pPr>
            <w:r w:rsidRPr="0094487E">
              <w:rPr>
                <w:szCs w:val="28"/>
              </w:rPr>
              <w:t xml:space="preserve">Связь с </w:t>
            </w:r>
            <w:r>
              <w:rPr>
                <w:szCs w:val="28"/>
              </w:rPr>
              <w:t xml:space="preserve">иными Программами </w:t>
            </w:r>
          </w:p>
        </w:tc>
        <w:tc>
          <w:tcPr>
            <w:tcW w:w="5386" w:type="dxa"/>
            <w:tcBorders>
              <w:top w:val="single" w:sz="5" w:space="0" w:color="000000"/>
              <w:left w:val="single" w:sz="5" w:space="0" w:color="000000"/>
              <w:bottom w:val="single" w:sz="5" w:space="0" w:color="000000"/>
              <w:right w:val="single" w:sz="5" w:space="0" w:color="000000"/>
            </w:tcBorders>
            <w:shd w:val="clear" w:color="auto" w:fill="auto"/>
          </w:tcPr>
          <w:p w:rsidR="00741E2D" w:rsidRDefault="00741E2D" w:rsidP="00741E2D">
            <w:pPr>
              <w:pStyle w:val="a6"/>
              <w:numPr>
                <w:ilvl w:val="0"/>
                <w:numId w:val="25"/>
              </w:numPr>
              <w:rPr>
                <w:szCs w:val="28"/>
              </w:rPr>
            </w:pPr>
            <w:r>
              <w:rPr>
                <w:szCs w:val="28"/>
              </w:rPr>
              <w:t>Наименование Программы</w:t>
            </w:r>
          </w:p>
          <w:p w:rsidR="00741E2D" w:rsidRPr="00D84676" w:rsidRDefault="00741E2D" w:rsidP="00741E2D">
            <w:pPr>
              <w:pStyle w:val="a6"/>
              <w:numPr>
                <w:ilvl w:val="0"/>
                <w:numId w:val="32"/>
              </w:numPr>
              <w:ind w:left="695" w:hanging="283"/>
              <w:rPr>
                <w:szCs w:val="28"/>
              </w:rPr>
            </w:pPr>
            <w:r w:rsidRPr="00D64AB4">
              <w:rPr>
                <w:szCs w:val="28"/>
              </w:rPr>
              <w:t>Наименование Программы</w:t>
            </w:r>
          </w:p>
        </w:tc>
      </w:tr>
    </w:tbl>
    <w:p w:rsidR="00741E2D" w:rsidRDefault="00741E2D" w:rsidP="00741E2D">
      <w:pPr>
        <w:rPr>
          <w:rFonts w:eastAsia="Calibri"/>
          <w:b/>
          <w:szCs w:val="28"/>
        </w:rPr>
        <w:sectPr w:rsidR="00741E2D" w:rsidSect="00416720">
          <w:headerReference w:type="even" r:id="rId15"/>
          <w:footnotePr>
            <w:numRestart w:val="eachPage"/>
          </w:footnotePr>
          <w:pgSz w:w="11906" w:h="16838"/>
          <w:pgMar w:top="536" w:right="851" w:bottom="566" w:left="571" w:header="720" w:footer="720" w:gutter="0"/>
          <w:cols w:space="720"/>
          <w:titlePg/>
          <w:docGrid w:linePitch="326"/>
        </w:sectPr>
      </w:pPr>
    </w:p>
    <w:p w:rsidR="00741E2D" w:rsidRDefault="00741E2D" w:rsidP="00741E2D">
      <w:pPr>
        <w:contextualSpacing/>
        <w:jc w:val="right"/>
        <w:rPr>
          <w:szCs w:val="28"/>
        </w:rPr>
      </w:pPr>
      <w:r>
        <w:rPr>
          <w:szCs w:val="28"/>
        </w:rPr>
        <w:lastRenderedPageBreak/>
        <w:t>Приложение № 2</w:t>
      </w:r>
    </w:p>
    <w:p w:rsidR="00741E2D" w:rsidRDefault="00741E2D" w:rsidP="00741E2D">
      <w:pPr>
        <w:contextualSpacing/>
        <w:jc w:val="right"/>
        <w:rPr>
          <w:szCs w:val="28"/>
        </w:rPr>
      </w:pPr>
      <w:r>
        <w:rPr>
          <w:szCs w:val="28"/>
        </w:rPr>
        <w:t xml:space="preserve">к порядку разработки, согласования, </w:t>
      </w:r>
    </w:p>
    <w:p w:rsidR="00741E2D" w:rsidRDefault="00741E2D" w:rsidP="00741E2D">
      <w:pPr>
        <w:contextualSpacing/>
        <w:jc w:val="right"/>
        <w:rPr>
          <w:szCs w:val="28"/>
        </w:rPr>
      </w:pPr>
      <w:r>
        <w:rPr>
          <w:szCs w:val="28"/>
        </w:rPr>
        <w:t xml:space="preserve">утверждения, реализации </w:t>
      </w:r>
    </w:p>
    <w:p w:rsidR="00741E2D" w:rsidRDefault="00741E2D" w:rsidP="00741E2D">
      <w:pPr>
        <w:contextualSpacing/>
        <w:jc w:val="right"/>
        <w:rPr>
          <w:szCs w:val="28"/>
        </w:rPr>
      </w:pPr>
      <w:r>
        <w:rPr>
          <w:szCs w:val="28"/>
        </w:rPr>
        <w:t>и оценки эффективности</w:t>
      </w:r>
    </w:p>
    <w:p w:rsidR="00741E2D" w:rsidRPr="00CF0C7C" w:rsidRDefault="00741E2D" w:rsidP="00741E2D">
      <w:pPr>
        <w:jc w:val="right"/>
        <w:rPr>
          <w:rFonts w:eastAsia="Calibri"/>
          <w:b/>
          <w:szCs w:val="28"/>
        </w:rPr>
      </w:pPr>
      <w:r>
        <w:rPr>
          <w:szCs w:val="28"/>
        </w:rPr>
        <w:t>муниципальных программ</w:t>
      </w:r>
    </w:p>
    <w:p w:rsidR="00741E2D" w:rsidRDefault="00741E2D" w:rsidP="00741E2D">
      <w:pPr>
        <w:ind w:left="273" w:right="42"/>
        <w:jc w:val="center"/>
        <w:rPr>
          <w:szCs w:val="28"/>
        </w:rPr>
      </w:pPr>
    </w:p>
    <w:p w:rsidR="00741E2D" w:rsidRPr="00866BFD" w:rsidRDefault="00741E2D" w:rsidP="00741E2D">
      <w:pPr>
        <w:ind w:left="273" w:right="42"/>
        <w:jc w:val="center"/>
        <w:rPr>
          <w:szCs w:val="28"/>
        </w:rPr>
      </w:pPr>
      <w:r>
        <w:rPr>
          <w:szCs w:val="28"/>
        </w:rPr>
        <w:t>Значение показателей Программы</w:t>
      </w:r>
    </w:p>
    <w:p w:rsidR="00741E2D" w:rsidRPr="00866BFD" w:rsidRDefault="00741E2D" w:rsidP="00741E2D">
      <w:pPr>
        <w:ind w:right="42"/>
        <w:rPr>
          <w:szCs w:val="28"/>
        </w:rPr>
      </w:pPr>
    </w:p>
    <w:tbl>
      <w:tblPr>
        <w:tblW w:w="14616" w:type="dxa"/>
        <w:shd w:val="clear" w:color="auto" w:fill="FFFFFF"/>
        <w:tblLayout w:type="fixed"/>
        <w:tblCellMar>
          <w:top w:w="15" w:type="dxa"/>
          <w:left w:w="15" w:type="dxa"/>
          <w:bottom w:w="15" w:type="dxa"/>
          <w:right w:w="15" w:type="dxa"/>
        </w:tblCellMar>
        <w:tblLook w:val="04A0"/>
      </w:tblPr>
      <w:tblGrid>
        <w:gridCol w:w="559"/>
        <w:gridCol w:w="1701"/>
        <w:gridCol w:w="1418"/>
        <w:gridCol w:w="1276"/>
        <w:gridCol w:w="708"/>
        <w:gridCol w:w="567"/>
        <w:gridCol w:w="567"/>
        <w:gridCol w:w="709"/>
        <w:gridCol w:w="1701"/>
        <w:gridCol w:w="1701"/>
        <w:gridCol w:w="1985"/>
        <w:gridCol w:w="1724"/>
      </w:tblGrid>
      <w:tr w:rsidR="00741E2D" w:rsidRPr="00866BFD" w:rsidTr="00416720">
        <w:trPr>
          <w:trHeight w:val="240"/>
        </w:trPr>
        <w:tc>
          <w:tcPr>
            <w:tcW w:w="559" w:type="dxa"/>
            <w:vMerge w:val="restart"/>
            <w:tcBorders>
              <w:top w:val="single" w:sz="6" w:space="0" w:color="000000"/>
              <w:left w:val="single" w:sz="6" w:space="0" w:color="000000"/>
            </w:tcBorders>
            <w:shd w:val="clear" w:color="auto" w:fill="FFFFFF"/>
            <w:hideMark/>
          </w:tcPr>
          <w:p w:rsidR="00741E2D" w:rsidRPr="00866BFD" w:rsidRDefault="00741E2D" w:rsidP="00416720">
            <w:pPr>
              <w:jc w:val="center"/>
              <w:rPr>
                <w:b/>
                <w:color w:val="22272F"/>
                <w:szCs w:val="28"/>
              </w:rPr>
            </w:pPr>
            <w:r w:rsidRPr="00866BFD">
              <w:rPr>
                <w:color w:val="22272F"/>
                <w:szCs w:val="28"/>
              </w:rPr>
              <w:t xml:space="preserve">№ </w:t>
            </w:r>
            <w:proofErr w:type="spellStart"/>
            <w:proofErr w:type="gramStart"/>
            <w:r w:rsidRPr="00866BFD">
              <w:rPr>
                <w:color w:val="22272F"/>
                <w:szCs w:val="28"/>
              </w:rPr>
              <w:t>п</w:t>
            </w:r>
            <w:proofErr w:type="spellEnd"/>
            <w:proofErr w:type="gramEnd"/>
            <w:r w:rsidRPr="00866BFD">
              <w:rPr>
                <w:color w:val="22272F"/>
                <w:szCs w:val="28"/>
              </w:rPr>
              <w:t>/</w:t>
            </w:r>
            <w:proofErr w:type="spellStart"/>
            <w:r w:rsidRPr="00866BFD">
              <w:rPr>
                <w:color w:val="22272F"/>
                <w:szCs w:val="28"/>
              </w:rPr>
              <w:t>п</w:t>
            </w:r>
            <w:proofErr w:type="spellEnd"/>
          </w:p>
        </w:tc>
        <w:tc>
          <w:tcPr>
            <w:tcW w:w="1701" w:type="dxa"/>
            <w:vMerge w:val="restart"/>
            <w:tcBorders>
              <w:top w:val="single" w:sz="6" w:space="0" w:color="000000"/>
              <w:left w:val="single" w:sz="6" w:space="0" w:color="000000"/>
            </w:tcBorders>
            <w:shd w:val="clear" w:color="auto" w:fill="FFFFFF"/>
            <w:hideMark/>
          </w:tcPr>
          <w:p w:rsidR="00741E2D" w:rsidRPr="00866BFD" w:rsidRDefault="00741E2D" w:rsidP="00416720">
            <w:pPr>
              <w:jc w:val="center"/>
              <w:rPr>
                <w:b/>
                <w:color w:val="22272F"/>
                <w:szCs w:val="28"/>
                <w:vertAlign w:val="superscript"/>
              </w:rPr>
            </w:pPr>
            <w:r w:rsidRPr="00866BFD">
              <w:rPr>
                <w:color w:val="22272F"/>
                <w:szCs w:val="28"/>
              </w:rPr>
              <w:t>Наименование показателя</w:t>
            </w:r>
            <w:r>
              <w:rPr>
                <w:rStyle w:val="afffff2"/>
                <w:color w:val="22272F"/>
                <w:szCs w:val="28"/>
              </w:rPr>
              <w:footnoteReference w:id="4"/>
            </w:r>
          </w:p>
        </w:tc>
        <w:tc>
          <w:tcPr>
            <w:tcW w:w="1418" w:type="dxa"/>
            <w:vMerge w:val="restart"/>
            <w:tcBorders>
              <w:top w:val="single" w:sz="6" w:space="0" w:color="000000"/>
              <w:left w:val="single" w:sz="6" w:space="0" w:color="000000"/>
            </w:tcBorders>
            <w:shd w:val="clear" w:color="auto" w:fill="FFFFFF"/>
            <w:hideMark/>
          </w:tcPr>
          <w:p w:rsidR="00741E2D" w:rsidRPr="00866BFD" w:rsidRDefault="00741E2D" w:rsidP="00416720">
            <w:pPr>
              <w:jc w:val="center"/>
              <w:rPr>
                <w:b/>
                <w:color w:val="22272F"/>
                <w:szCs w:val="28"/>
              </w:rPr>
            </w:pPr>
            <w:r w:rsidRPr="00777027">
              <w:rPr>
                <w:color w:val="22272F"/>
                <w:szCs w:val="28"/>
              </w:rPr>
              <w:t>Единица измерения</w:t>
            </w:r>
          </w:p>
        </w:tc>
        <w:tc>
          <w:tcPr>
            <w:tcW w:w="1276" w:type="dxa"/>
            <w:vMerge w:val="restart"/>
            <w:tcBorders>
              <w:top w:val="single" w:sz="6" w:space="0" w:color="000000"/>
              <w:left w:val="single" w:sz="6" w:space="0" w:color="000000"/>
            </w:tcBorders>
            <w:shd w:val="clear" w:color="auto" w:fill="FFFFFF"/>
            <w:hideMark/>
          </w:tcPr>
          <w:p w:rsidR="00741E2D" w:rsidRPr="00866BFD" w:rsidRDefault="00741E2D" w:rsidP="00416720">
            <w:pPr>
              <w:jc w:val="center"/>
              <w:rPr>
                <w:b/>
                <w:color w:val="22272F"/>
                <w:szCs w:val="28"/>
              </w:rPr>
            </w:pPr>
            <w:r w:rsidRPr="00866BFD">
              <w:rPr>
                <w:color w:val="22272F"/>
                <w:szCs w:val="28"/>
              </w:rPr>
              <w:t>Базовое значение</w:t>
            </w:r>
            <w:r w:rsidRPr="00866BFD">
              <w:rPr>
                <w:rStyle w:val="afffff2"/>
                <w:b/>
                <w:color w:val="22272F"/>
                <w:szCs w:val="28"/>
              </w:rPr>
              <w:footnoteReference w:id="5"/>
            </w:r>
          </w:p>
        </w:tc>
        <w:tc>
          <w:tcPr>
            <w:tcW w:w="2551" w:type="dxa"/>
            <w:gridSpan w:val="4"/>
            <w:tcBorders>
              <w:top w:val="single" w:sz="6" w:space="0" w:color="000000"/>
              <w:left w:val="single" w:sz="6" w:space="0" w:color="000000"/>
            </w:tcBorders>
            <w:shd w:val="clear" w:color="auto" w:fill="FFFFFF"/>
            <w:hideMark/>
          </w:tcPr>
          <w:p w:rsidR="00741E2D" w:rsidRPr="00866BFD" w:rsidRDefault="00741E2D" w:rsidP="00416720">
            <w:pPr>
              <w:jc w:val="center"/>
              <w:rPr>
                <w:b/>
                <w:color w:val="22272F"/>
                <w:szCs w:val="28"/>
              </w:rPr>
            </w:pPr>
            <w:r w:rsidRPr="00866BFD">
              <w:rPr>
                <w:color w:val="22272F"/>
                <w:szCs w:val="28"/>
              </w:rPr>
              <w:t>Значения показателей</w:t>
            </w:r>
          </w:p>
        </w:tc>
        <w:tc>
          <w:tcPr>
            <w:tcW w:w="1701" w:type="dxa"/>
            <w:vMerge w:val="restart"/>
            <w:tcBorders>
              <w:top w:val="single" w:sz="6" w:space="0" w:color="000000"/>
              <w:left w:val="single" w:sz="6" w:space="0" w:color="000000"/>
            </w:tcBorders>
            <w:shd w:val="clear" w:color="auto" w:fill="FFFFFF"/>
            <w:hideMark/>
          </w:tcPr>
          <w:p w:rsidR="00741E2D" w:rsidRPr="00145942" w:rsidRDefault="00741E2D" w:rsidP="00416720">
            <w:pPr>
              <w:jc w:val="center"/>
              <w:rPr>
                <w:b/>
                <w:color w:val="22272F"/>
                <w:szCs w:val="28"/>
              </w:rPr>
            </w:pPr>
            <w:proofErr w:type="gramStart"/>
            <w:r w:rsidRPr="00145942">
              <w:rPr>
                <w:color w:val="22272F"/>
                <w:szCs w:val="28"/>
              </w:rPr>
              <w:t>Ответственный</w:t>
            </w:r>
            <w:proofErr w:type="gramEnd"/>
            <w:r w:rsidRPr="00145942">
              <w:rPr>
                <w:color w:val="22272F"/>
                <w:szCs w:val="28"/>
              </w:rPr>
              <w:t xml:space="preserve"> за достижение показателя</w:t>
            </w:r>
            <w:r w:rsidRPr="00145942">
              <w:rPr>
                <w:color w:val="22272F"/>
                <w:szCs w:val="28"/>
                <w:vertAlign w:val="superscript"/>
              </w:rPr>
              <w:t> </w:t>
            </w:r>
            <w:r w:rsidRPr="00145942">
              <w:rPr>
                <w:rStyle w:val="afffff2"/>
                <w:b/>
                <w:color w:val="22272F"/>
                <w:szCs w:val="28"/>
              </w:rPr>
              <w:footnoteReference w:id="6"/>
            </w:r>
          </w:p>
        </w:tc>
        <w:tc>
          <w:tcPr>
            <w:tcW w:w="1701" w:type="dxa"/>
            <w:vMerge w:val="restart"/>
            <w:tcBorders>
              <w:top w:val="single" w:sz="6" w:space="0" w:color="000000"/>
              <w:left w:val="single" w:sz="6" w:space="0" w:color="000000"/>
            </w:tcBorders>
            <w:shd w:val="clear" w:color="auto" w:fill="FFFFFF"/>
            <w:hideMark/>
          </w:tcPr>
          <w:p w:rsidR="00741E2D" w:rsidRPr="00145942" w:rsidRDefault="00741E2D" w:rsidP="00416720">
            <w:pPr>
              <w:jc w:val="center"/>
              <w:rPr>
                <w:b/>
                <w:color w:val="22272F"/>
                <w:szCs w:val="28"/>
              </w:rPr>
            </w:pPr>
            <w:r w:rsidRPr="00145942">
              <w:rPr>
                <w:color w:val="22272F"/>
                <w:szCs w:val="28"/>
              </w:rPr>
              <w:t>Связь с показателями национальных целей</w:t>
            </w:r>
            <w:r w:rsidRPr="00145942">
              <w:rPr>
                <w:rStyle w:val="afffff2"/>
                <w:b/>
                <w:color w:val="22272F"/>
                <w:szCs w:val="28"/>
              </w:rPr>
              <w:footnoteReference w:id="7"/>
            </w:r>
          </w:p>
        </w:tc>
        <w:tc>
          <w:tcPr>
            <w:tcW w:w="1985" w:type="dxa"/>
            <w:vMerge w:val="restart"/>
            <w:tcBorders>
              <w:top w:val="single" w:sz="6" w:space="0" w:color="000000"/>
              <w:left w:val="single" w:sz="6" w:space="0" w:color="000000"/>
              <w:right w:val="single" w:sz="6" w:space="0" w:color="000000"/>
            </w:tcBorders>
            <w:shd w:val="clear" w:color="auto" w:fill="FFFFFF"/>
            <w:hideMark/>
          </w:tcPr>
          <w:p w:rsidR="00741E2D" w:rsidRPr="00145942" w:rsidRDefault="00741E2D" w:rsidP="00416720">
            <w:pPr>
              <w:jc w:val="center"/>
              <w:rPr>
                <w:b/>
                <w:color w:val="22272F"/>
                <w:szCs w:val="28"/>
              </w:rPr>
            </w:pPr>
            <w:r w:rsidRPr="00145942">
              <w:rPr>
                <w:color w:val="22272F"/>
                <w:szCs w:val="28"/>
              </w:rPr>
              <w:t>Информационная система</w:t>
            </w:r>
            <w:r w:rsidRPr="00145942">
              <w:rPr>
                <w:rStyle w:val="afffff2"/>
                <w:b/>
                <w:color w:val="22272F"/>
                <w:szCs w:val="28"/>
              </w:rPr>
              <w:footnoteReference w:id="8"/>
            </w:r>
          </w:p>
        </w:tc>
        <w:tc>
          <w:tcPr>
            <w:tcW w:w="1724" w:type="dxa"/>
            <w:vMerge w:val="restart"/>
            <w:tcBorders>
              <w:top w:val="single" w:sz="6" w:space="0" w:color="000000"/>
              <w:left w:val="single" w:sz="6" w:space="0" w:color="000000"/>
              <w:right w:val="single" w:sz="6" w:space="0" w:color="000000"/>
            </w:tcBorders>
            <w:shd w:val="clear" w:color="auto" w:fill="FFFFFF"/>
          </w:tcPr>
          <w:p w:rsidR="00741E2D" w:rsidRPr="00866BFD" w:rsidRDefault="00741E2D" w:rsidP="00416720">
            <w:pPr>
              <w:jc w:val="center"/>
              <w:rPr>
                <w:b/>
                <w:color w:val="22272F"/>
                <w:szCs w:val="28"/>
              </w:rPr>
            </w:pPr>
            <w:r w:rsidRPr="00866BFD">
              <w:rPr>
                <w:szCs w:val="28"/>
              </w:rPr>
              <w:t xml:space="preserve">Связь с </w:t>
            </w:r>
            <w:r>
              <w:rPr>
                <w:szCs w:val="28"/>
              </w:rPr>
              <w:t>иными Программами</w:t>
            </w:r>
            <w:r w:rsidRPr="00866BFD">
              <w:rPr>
                <w:rStyle w:val="afffff2"/>
                <w:b/>
                <w:szCs w:val="28"/>
              </w:rPr>
              <w:footnoteReference w:id="9"/>
            </w:r>
          </w:p>
        </w:tc>
      </w:tr>
      <w:tr w:rsidR="00741E2D" w:rsidRPr="00866BFD" w:rsidTr="00416720">
        <w:tc>
          <w:tcPr>
            <w:tcW w:w="559" w:type="dxa"/>
            <w:vMerge/>
            <w:tcBorders>
              <w:top w:val="single" w:sz="6" w:space="0" w:color="000000"/>
              <w:left w:val="single" w:sz="6" w:space="0" w:color="000000"/>
            </w:tcBorders>
            <w:shd w:val="clear" w:color="auto" w:fill="FFFFFF"/>
            <w:vAlign w:val="center"/>
            <w:hideMark/>
          </w:tcPr>
          <w:p w:rsidR="00741E2D" w:rsidRPr="00866BFD" w:rsidRDefault="00741E2D" w:rsidP="00416720">
            <w:pPr>
              <w:rPr>
                <w:b/>
                <w:color w:val="22272F"/>
                <w:szCs w:val="28"/>
              </w:rPr>
            </w:pPr>
          </w:p>
        </w:tc>
        <w:tc>
          <w:tcPr>
            <w:tcW w:w="1701" w:type="dxa"/>
            <w:vMerge/>
            <w:tcBorders>
              <w:top w:val="single" w:sz="6" w:space="0" w:color="000000"/>
              <w:left w:val="single" w:sz="6" w:space="0" w:color="000000"/>
            </w:tcBorders>
            <w:shd w:val="clear" w:color="auto" w:fill="FFFFFF"/>
            <w:vAlign w:val="center"/>
            <w:hideMark/>
          </w:tcPr>
          <w:p w:rsidR="00741E2D" w:rsidRPr="00866BFD" w:rsidRDefault="00741E2D" w:rsidP="00416720">
            <w:pPr>
              <w:rPr>
                <w:b/>
                <w:color w:val="22272F"/>
                <w:szCs w:val="28"/>
              </w:rPr>
            </w:pPr>
          </w:p>
        </w:tc>
        <w:tc>
          <w:tcPr>
            <w:tcW w:w="1418" w:type="dxa"/>
            <w:vMerge/>
            <w:tcBorders>
              <w:top w:val="single" w:sz="6" w:space="0" w:color="000000"/>
              <w:left w:val="single" w:sz="6" w:space="0" w:color="000000"/>
            </w:tcBorders>
            <w:shd w:val="clear" w:color="auto" w:fill="FFFFFF"/>
            <w:vAlign w:val="center"/>
            <w:hideMark/>
          </w:tcPr>
          <w:p w:rsidR="00741E2D" w:rsidRPr="00866BFD" w:rsidRDefault="00741E2D" w:rsidP="00416720">
            <w:pPr>
              <w:rPr>
                <w:b/>
                <w:color w:val="22272F"/>
                <w:szCs w:val="28"/>
              </w:rPr>
            </w:pPr>
          </w:p>
        </w:tc>
        <w:tc>
          <w:tcPr>
            <w:tcW w:w="1276" w:type="dxa"/>
            <w:vMerge/>
            <w:tcBorders>
              <w:top w:val="single" w:sz="6" w:space="0" w:color="000000"/>
              <w:left w:val="single" w:sz="6" w:space="0" w:color="000000"/>
            </w:tcBorders>
            <w:shd w:val="clear" w:color="auto" w:fill="FFFFFF"/>
            <w:vAlign w:val="center"/>
            <w:hideMark/>
          </w:tcPr>
          <w:p w:rsidR="00741E2D" w:rsidRPr="00866BFD" w:rsidRDefault="00741E2D" w:rsidP="00416720">
            <w:pPr>
              <w:rPr>
                <w:b/>
                <w:color w:val="22272F"/>
                <w:szCs w:val="28"/>
              </w:rPr>
            </w:pPr>
          </w:p>
        </w:tc>
        <w:tc>
          <w:tcPr>
            <w:tcW w:w="708" w:type="dxa"/>
            <w:tcBorders>
              <w:top w:val="single" w:sz="6" w:space="0" w:color="000000"/>
              <w:left w:val="single" w:sz="6" w:space="0" w:color="000000"/>
            </w:tcBorders>
            <w:shd w:val="clear" w:color="auto" w:fill="FFFFFF"/>
            <w:hideMark/>
          </w:tcPr>
          <w:p w:rsidR="00741E2D" w:rsidRPr="00866BFD" w:rsidRDefault="00741E2D" w:rsidP="00416720">
            <w:pPr>
              <w:jc w:val="center"/>
              <w:rPr>
                <w:b/>
                <w:color w:val="22272F"/>
                <w:szCs w:val="28"/>
              </w:rPr>
            </w:pPr>
            <w:r w:rsidRPr="00866BFD">
              <w:rPr>
                <w:color w:val="22272F"/>
                <w:szCs w:val="28"/>
              </w:rPr>
              <w:t>N</w:t>
            </w:r>
            <w:r w:rsidRPr="00866BFD">
              <w:rPr>
                <w:color w:val="22272F"/>
                <w:szCs w:val="28"/>
                <w:vertAlign w:val="superscript"/>
              </w:rPr>
              <w:t> </w:t>
            </w:r>
            <w:r w:rsidRPr="00866BFD">
              <w:rPr>
                <w:rStyle w:val="afffff2"/>
                <w:b/>
                <w:color w:val="22272F"/>
                <w:szCs w:val="28"/>
              </w:rPr>
              <w:footnoteReference w:id="10"/>
            </w:r>
          </w:p>
        </w:tc>
        <w:tc>
          <w:tcPr>
            <w:tcW w:w="567" w:type="dxa"/>
            <w:tcBorders>
              <w:top w:val="single" w:sz="6" w:space="0" w:color="000000"/>
              <w:left w:val="single" w:sz="6" w:space="0" w:color="000000"/>
            </w:tcBorders>
            <w:shd w:val="clear" w:color="auto" w:fill="FFFFFF"/>
            <w:hideMark/>
          </w:tcPr>
          <w:p w:rsidR="00741E2D" w:rsidRPr="00866BFD" w:rsidRDefault="00741E2D" w:rsidP="00416720">
            <w:pPr>
              <w:jc w:val="center"/>
              <w:rPr>
                <w:b/>
                <w:color w:val="22272F"/>
                <w:szCs w:val="28"/>
              </w:rPr>
            </w:pPr>
            <w:r w:rsidRPr="00866BFD">
              <w:rPr>
                <w:color w:val="22272F"/>
                <w:szCs w:val="28"/>
              </w:rPr>
              <w:t>N+1</w:t>
            </w:r>
          </w:p>
        </w:tc>
        <w:tc>
          <w:tcPr>
            <w:tcW w:w="567" w:type="dxa"/>
            <w:tcBorders>
              <w:top w:val="single" w:sz="6" w:space="0" w:color="000000"/>
              <w:left w:val="single" w:sz="6" w:space="0" w:color="000000"/>
            </w:tcBorders>
            <w:shd w:val="clear" w:color="auto" w:fill="FFFFFF"/>
            <w:hideMark/>
          </w:tcPr>
          <w:p w:rsidR="00741E2D" w:rsidRPr="00866BFD" w:rsidRDefault="00741E2D" w:rsidP="00416720">
            <w:pPr>
              <w:jc w:val="center"/>
              <w:rPr>
                <w:b/>
                <w:color w:val="22272F"/>
                <w:szCs w:val="28"/>
              </w:rPr>
            </w:pPr>
            <w:r w:rsidRPr="00866BFD">
              <w:rPr>
                <w:color w:val="22272F"/>
                <w:szCs w:val="28"/>
              </w:rPr>
              <w:t>...</w:t>
            </w:r>
          </w:p>
        </w:tc>
        <w:tc>
          <w:tcPr>
            <w:tcW w:w="709" w:type="dxa"/>
            <w:tcBorders>
              <w:top w:val="single" w:sz="6" w:space="0" w:color="000000"/>
              <w:left w:val="single" w:sz="6" w:space="0" w:color="000000"/>
            </w:tcBorders>
            <w:shd w:val="clear" w:color="auto" w:fill="FFFFFF"/>
            <w:hideMark/>
          </w:tcPr>
          <w:p w:rsidR="00741E2D" w:rsidRPr="00866BFD" w:rsidRDefault="00741E2D" w:rsidP="00416720">
            <w:pPr>
              <w:jc w:val="center"/>
              <w:rPr>
                <w:b/>
                <w:color w:val="22272F"/>
                <w:szCs w:val="28"/>
              </w:rPr>
            </w:pPr>
            <w:proofErr w:type="spellStart"/>
            <w:r w:rsidRPr="00866BFD">
              <w:rPr>
                <w:color w:val="22272F"/>
                <w:szCs w:val="28"/>
              </w:rPr>
              <w:t>N+n</w:t>
            </w:r>
            <w:proofErr w:type="spellEnd"/>
          </w:p>
        </w:tc>
        <w:tc>
          <w:tcPr>
            <w:tcW w:w="1701" w:type="dxa"/>
            <w:vMerge/>
            <w:tcBorders>
              <w:top w:val="single" w:sz="6" w:space="0" w:color="000000"/>
              <w:left w:val="single" w:sz="6" w:space="0" w:color="000000"/>
            </w:tcBorders>
            <w:shd w:val="clear" w:color="auto" w:fill="FFFFFF"/>
            <w:vAlign w:val="center"/>
            <w:hideMark/>
          </w:tcPr>
          <w:p w:rsidR="00741E2D" w:rsidRPr="00866BFD" w:rsidRDefault="00741E2D" w:rsidP="00416720">
            <w:pPr>
              <w:rPr>
                <w:b/>
                <w:color w:val="22272F"/>
                <w:szCs w:val="28"/>
              </w:rPr>
            </w:pPr>
          </w:p>
        </w:tc>
        <w:tc>
          <w:tcPr>
            <w:tcW w:w="1701" w:type="dxa"/>
            <w:vMerge/>
            <w:tcBorders>
              <w:top w:val="single" w:sz="6" w:space="0" w:color="000000"/>
              <w:left w:val="single" w:sz="6" w:space="0" w:color="000000"/>
            </w:tcBorders>
            <w:shd w:val="clear" w:color="auto" w:fill="FFFFFF"/>
            <w:vAlign w:val="center"/>
            <w:hideMark/>
          </w:tcPr>
          <w:p w:rsidR="00741E2D" w:rsidRPr="00866BFD" w:rsidRDefault="00741E2D" w:rsidP="00416720">
            <w:pPr>
              <w:rPr>
                <w:b/>
                <w:color w:val="22272F"/>
                <w:szCs w:val="28"/>
              </w:rPr>
            </w:pPr>
          </w:p>
        </w:tc>
        <w:tc>
          <w:tcPr>
            <w:tcW w:w="1985" w:type="dxa"/>
            <w:vMerge/>
            <w:tcBorders>
              <w:top w:val="single" w:sz="6" w:space="0" w:color="000000"/>
              <w:left w:val="single" w:sz="6" w:space="0" w:color="000000"/>
              <w:right w:val="single" w:sz="6" w:space="0" w:color="000000"/>
            </w:tcBorders>
            <w:shd w:val="clear" w:color="auto" w:fill="FFFFFF"/>
            <w:vAlign w:val="center"/>
            <w:hideMark/>
          </w:tcPr>
          <w:p w:rsidR="00741E2D" w:rsidRPr="00866BFD" w:rsidRDefault="00741E2D" w:rsidP="00416720">
            <w:pPr>
              <w:rPr>
                <w:b/>
                <w:color w:val="22272F"/>
                <w:szCs w:val="28"/>
              </w:rPr>
            </w:pPr>
          </w:p>
        </w:tc>
        <w:tc>
          <w:tcPr>
            <w:tcW w:w="1724" w:type="dxa"/>
            <w:vMerge/>
            <w:tcBorders>
              <w:left w:val="single" w:sz="6" w:space="0" w:color="000000"/>
              <w:right w:val="single" w:sz="6" w:space="0" w:color="000000"/>
            </w:tcBorders>
            <w:shd w:val="clear" w:color="auto" w:fill="FFFFFF"/>
          </w:tcPr>
          <w:p w:rsidR="00741E2D" w:rsidRPr="00866BFD" w:rsidRDefault="00741E2D" w:rsidP="00416720">
            <w:pPr>
              <w:rPr>
                <w:b/>
                <w:color w:val="22272F"/>
                <w:szCs w:val="28"/>
              </w:rPr>
            </w:pPr>
          </w:p>
        </w:tc>
      </w:tr>
      <w:tr w:rsidR="00741E2D" w:rsidRPr="00866BFD" w:rsidTr="00416720">
        <w:tc>
          <w:tcPr>
            <w:tcW w:w="559" w:type="dxa"/>
            <w:tcBorders>
              <w:top w:val="single" w:sz="6" w:space="0" w:color="000000"/>
              <w:left w:val="single" w:sz="6" w:space="0" w:color="000000"/>
            </w:tcBorders>
            <w:shd w:val="clear" w:color="auto" w:fill="FFFFFF"/>
            <w:hideMark/>
          </w:tcPr>
          <w:p w:rsidR="00741E2D" w:rsidRPr="00866BFD" w:rsidRDefault="00741E2D" w:rsidP="00416720">
            <w:pPr>
              <w:jc w:val="center"/>
              <w:rPr>
                <w:b/>
                <w:color w:val="22272F"/>
                <w:szCs w:val="28"/>
              </w:rPr>
            </w:pPr>
            <w:r w:rsidRPr="00866BFD">
              <w:rPr>
                <w:color w:val="22272F"/>
                <w:szCs w:val="28"/>
              </w:rPr>
              <w:t>1</w:t>
            </w:r>
          </w:p>
        </w:tc>
        <w:tc>
          <w:tcPr>
            <w:tcW w:w="1701" w:type="dxa"/>
            <w:tcBorders>
              <w:top w:val="single" w:sz="6" w:space="0" w:color="000000"/>
              <w:left w:val="single" w:sz="6" w:space="0" w:color="000000"/>
            </w:tcBorders>
            <w:shd w:val="clear" w:color="auto" w:fill="FFFFFF"/>
            <w:hideMark/>
          </w:tcPr>
          <w:p w:rsidR="00741E2D" w:rsidRPr="00866BFD" w:rsidRDefault="00741E2D" w:rsidP="00416720">
            <w:pPr>
              <w:jc w:val="center"/>
              <w:rPr>
                <w:b/>
                <w:color w:val="22272F"/>
                <w:szCs w:val="28"/>
              </w:rPr>
            </w:pPr>
            <w:r w:rsidRPr="00866BFD">
              <w:rPr>
                <w:color w:val="22272F"/>
                <w:szCs w:val="28"/>
              </w:rPr>
              <w:t>2</w:t>
            </w:r>
          </w:p>
        </w:tc>
        <w:tc>
          <w:tcPr>
            <w:tcW w:w="1418" w:type="dxa"/>
            <w:tcBorders>
              <w:top w:val="single" w:sz="6" w:space="0" w:color="000000"/>
              <w:left w:val="single" w:sz="6" w:space="0" w:color="000000"/>
            </w:tcBorders>
            <w:shd w:val="clear" w:color="auto" w:fill="FFFFFF"/>
            <w:hideMark/>
          </w:tcPr>
          <w:p w:rsidR="00741E2D" w:rsidRPr="00866BFD" w:rsidRDefault="00741E2D" w:rsidP="00416720">
            <w:pPr>
              <w:jc w:val="center"/>
              <w:rPr>
                <w:b/>
                <w:color w:val="22272F"/>
                <w:szCs w:val="28"/>
              </w:rPr>
            </w:pPr>
            <w:r w:rsidRPr="00866BFD">
              <w:rPr>
                <w:color w:val="22272F"/>
                <w:szCs w:val="28"/>
              </w:rPr>
              <w:t>3</w:t>
            </w:r>
          </w:p>
        </w:tc>
        <w:tc>
          <w:tcPr>
            <w:tcW w:w="1276" w:type="dxa"/>
            <w:tcBorders>
              <w:top w:val="single" w:sz="6" w:space="0" w:color="000000"/>
              <w:left w:val="single" w:sz="6" w:space="0" w:color="000000"/>
            </w:tcBorders>
            <w:shd w:val="clear" w:color="auto" w:fill="FFFFFF"/>
            <w:hideMark/>
          </w:tcPr>
          <w:p w:rsidR="00741E2D" w:rsidRPr="00866BFD" w:rsidRDefault="00741E2D" w:rsidP="00416720">
            <w:pPr>
              <w:jc w:val="center"/>
              <w:rPr>
                <w:b/>
                <w:color w:val="22272F"/>
                <w:szCs w:val="28"/>
              </w:rPr>
            </w:pPr>
            <w:r w:rsidRPr="00866BFD">
              <w:rPr>
                <w:color w:val="22272F"/>
                <w:szCs w:val="28"/>
              </w:rPr>
              <w:t>4</w:t>
            </w:r>
          </w:p>
        </w:tc>
        <w:tc>
          <w:tcPr>
            <w:tcW w:w="708" w:type="dxa"/>
            <w:tcBorders>
              <w:top w:val="single" w:sz="6" w:space="0" w:color="000000"/>
              <w:left w:val="single" w:sz="6" w:space="0" w:color="000000"/>
            </w:tcBorders>
            <w:shd w:val="clear" w:color="auto" w:fill="FFFFFF"/>
            <w:hideMark/>
          </w:tcPr>
          <w:p w:rsidR="00741E2D" w:rsidRPr="00866BFD" w:rsidRDefault="00741E2D" w:rsidP="00416720">
            <w:pPr>
              <w:jc w:val="center"/>
              <w:rPr>
                <w:b/>
                <w:color w:val="22272F"/>
                <w:szCs w:val="28"/>
              </w:rPr>
            </w:pPr>
            <w:r w:rsidRPr="00866BFD">
              <w:rPr>
                <w:color w:val="22272F"/>
                <w:szCs w:val="28"/>
              </w:rPr>
              <w:t>5</w:t>
            </w:r>
          </w:p>
        </w:tc>
        <w:tc>
          <w:tcPr>
            <w:tcW w:w="567" w:type="dxa"/>
            <w:tcBorders>
              <w:top w:val="single" w:sz="6" w:space="0" w:color="000000"/>
              <w:left w:val="single" w:sz="6" w:space="0" w:color="000000"/>
            </w:tcBorders>
            <w:shd w:val="clear" w:color="auto" w:fill="FFFFFF"/>
            <w:hideMark/>
          </w:tcPr>
          <w:p w:rsidR="00741E2D" w:rsidRPr="00866BFD" w:rsidRDefault="00741E2D" w:rsidP="00416720">
            <w:pPr>
              <w:jc w:val="center"/>
              <w:rPr>
                <w:b/>
                <w:color w:val="22272F"/>
                <w:szCs w:val="28"/>
              </w:rPr>
            </w:pPr>
            <w:r w:rsidRPr="00866BFD">
              <w:rPr>
                <w:color w:val="22272F"/>
                <w:szCs w:val="28"/>
              </w:rPr>
              <w:t>6</w:t>
            </w:r>
          </w:p>
        </w:tc>
        <w:tc>
          <w:tcPr>
            <w:tcW w:w="567" w:type="dxa"/>
            <w:tcBorders>
              <w:top w:val="single" w:sz="6" w:space="0" w:color="000000"/>
              <w:left w:val="single" w:sz="6" w:space="0" w:color="000000"/>
            </w:tcBorders>
            <w:shd w:val="clear" w:color="auto" w:fill="FFFFFF"/>
            <w:hideMark/>
          </w:tcPr>
          <w:p w:rsidR="00741E2D" w:rsidRPr="00866BFD" w:rsidRDefault="00741E2D" w:rsidP="00416720">
            <w:pPr>
              <w:jc w:val="center"/>
              <w:rPr>
                <w:b/>
                <w:color w:val="22272F"/>
                <w:szCs w:val="28"/>
              </w:rPr>
            </w:pPr>
            <w:r w:rsidRPr="00866BFD">
              <w:rPr>
                <w:color w:val="22272F"/>
                <w:szCs w:val="28"/>
              </w:rPr>
              <w:t>7</w:t>
            </w:r>
          </w:p>
        </w:tc>
        <w:tc>
          <w:tcPr>
            <w:tcW w:w="709" w:type="dxa"/>
            <w:tcBorders>
              <w:top w:val="single" w:sz="6" w:space="0" w:color="000000"/>
              <w:left w:val="single" w:sz="6" w:space="0" w:color="000000"/>
            </w:tcBorders>
            <w:shd w:val="clear" w:color="auto" w:fill="FFFFFF"/>
            <w:hideMark/>
          </w:tcPr>
          <w:p w:rsidR="00741E2D" w:rsidRPr="00866BFD" w:rsidRDefault="00741E2D" w:rsidP="00416720">
            <w:pPr>
              <w:jc w:val="center"/>
              <w:rPr>
                <w:b/>
                <w:color w:val="22272F"/>
                <w:szCs w:val="28"/>
              </w:rPr>
            </w:pPr>
            <w:r w:rsidRPr="00866BFD">
              <w:rPr>
                <w:color w:val="22272F"/>
                <w:szCs w:val="28"/>
              </w:rPr>
              <w:t>8</w:t>
            </w:r>
          </w:p>
        </w:tc>
        <w:tc>
          <w:tcPr>
            <w:tcW w:w="1701" w:type="dxa"/>
            <w:tcBorders>
              <w:top w:val="single" w:sz="6" w:space="0" w:color="000000"/>
              <w:left w:val="single" w:sz="6" w:space="0" w:color="000000"/>
            </w:tcBorders>
            <w:shd w:val="clear" w:color="auto" w:fill="FFFFFF"/>
            <w:hideMark/>
          </w:tcPr>
          <w:p w:rsidR="00741E2D" w:rsidRPr="00866BFD" w:rsidRDefault="00741E2D" w:rsidP="00416720">
            <w:pPr>
              <w:jc w:val="center"/>
              <w:rPr>
                <w:b/>
                <w:color w:val="22272F"/>
                <w:szCs w:val="28"/>
              </w:rPr>
            </w:pPr>
            <w:r>
              <w:rPr>
                <w:color w:val="22272F"/>
                <w:szCs w:val="28"/>
              </w:rPr>
              <w:t>9</w:t>
            </w:r>
          </w:p>
        </w:tc>
        <w:tc>
          <w:tcPr>
            <w:tcW w:w="1701" w:type="dxa"/>
            <w:tcBorders>
              <w:top w:val="single" w:sz="6" w:space="0" w:color="000000"/>
              <w:left w:val="single" w:sz="6" w:space="0" w:color="000000"/>
            </w:tcBorders>
            <w:shd w:val="clear" w:color="auto" w:fill="FFFFFF"/>
            <w:hideMark/>
          </w:tcPr>
          <w:p w:rsidR="00741E2D" w:rsidRPr="00866BFD" w:rsidRDefault="00741E2D" w:rsidP="00416720">
            <w:pPr>
              <w:jc w:val="center"/>
              <w:rPr>
                <w:b/>
                <w:color w:val="22272F"/>
                <w:szCs w:val="28"/>
              </w:rPr>
            </w:pPr>
            <w:r w:rsidRPr="00866BFD">
              <w:rPr>
                <w:color w:val="22272F"/>
                <w:szCs w:val="28"/>
              </w:rPr>
              <w:t>1</w:t>
            </w:r>
            <w:r>
              <w:rPr>
                <w:color w:val="22272F"/>
                <w:szCs w:val="28"/>
              </w:rPr>
              <w:t>0</w:t>
            </w:r>
          </w:p>
        </w:tc>
        <w:tc>
          <w:tcPr>
            <w:tcW w:w="1985" w:type="dxa"/>
            <w:tcBorders>
              <w:top w:val="single" w:sz="6" w:space="0" w:color="000000"/>
              <w:left w:val="single" w:sz="6" w:space="0" w:color="000000"/>
              <w:right w:val="single" w:sz="6" w:space="0" w:color="000000"/>
            </w:tcBorders>
            <w:shd w:val="clear" w:color="auto" w:fill="FFFFFF"/>
            <w:hideMark/>
          </w:tcPr>
          <w:p w:rsidR="00741E2D" w:rsidRPr="00866BFD" w:rsidRDefault="00741E2D" w:rsidP="00416720">
            <w:pPr>
              <w:jc w:val="center"/>
              <w:rPr>
                <w:b/>
                <w:color w:val="22272F"/>
                <w:szCs w:val="28"/>
              </w:rPr>
            </w:pPr>
            <w:r w:rsidRPr="00866BFD">
              <w:rPr>
                <w:color w:val="22272F"/>
                <w:szCs w:val="28"/>
              </w:rPr>
              <w:t>1</w:t>
            </w:r>
            <w:r>
              <w:rPr>
                <w:color w:val="22272F"/>
                <w:szCs w:val="28"/>
              </w:rPr>
              <w:t>1</w:t>
            </w:r>
          </w:p>
        </w:tc>
        <w:tc>
          <w:tcPr>
            <w:tcW w:w="1724" w:type="dxa"/>
            <w:tcBorders>
              <w:top w:val="single" w:sz="6" w:space="0" w:color="000000"/>
              <w:left w:val="single" w:sz="6" w:space="0" w:color="000000"/>
              <w:right w:val="single" w:sz="6" w:space="0" w:color="000000"/>
            </w:tcBorders>
            <w:shd w:val="clear" w:color="auto" w:fill="FFFFFF"/>
          </w:tcPr>
          <w:p w:rsidR="00741E2D" w:rsidRPr="00C73101" w:rsidRDefault="00741E2D" w:rsidP="00416720">
            <w:pPr>
              <w:jc w:val="center"/>
              <w:rPr>
                <w:color w:val="22272F"/>
                <w:szCs w:val="28"/>
              </w:rPr>
            </w:pPr>
            <w:r w:rsidRPr="00232781">
              <w:rPr>
                <w:color w:val="22272F"/>
                <w:szCs w:val="28"/>
                <w:lang w:val="en-US"/>
              </w:rPr>
              <w:t>1</w:t>
            </w:r>
            <w:r>
              <w:rPr>
                <w:color w:val="22272F"/>
                <w:szCs w:val="28"/>
              </w:rPr>
              <w:t>2</w:t>
            </w:r>
          </w:p>
        </w:tc>
      </w:tr>
      <w:tr w:rsidR="00741E2D" w:rsidRPr="00866BFD" w:rsidTr="00416720">
        <w:tc>
          <w:tcPr>
            <w:tcW w:w="14616" w:type="dxa"/>
            <w:gridSpan w:val="12"/>
            <w:tcBorders>
              <w:top w:val="single" w:sz="6" w:space="0" w:color="000000"/>
              <w:left w:val="single" w:sz="6" w:space="0" w:color="000000"/>
              <w:right w:val="single" w:sz="6" w:space="0" w:color="000000"/>
            </w:tcBorders>
            <w:shd w:val="clear" w:color="auto" w:fill="FFFFFF"/>
            <w:hideMark/>
          </w:tcPr>
          <w:p w:rsidR="00741E2D" w:rsidRPr="00866BFD" w:rsidRDefault="00741E2D" w:rsidP="00416720">
            <w:pPr>
              <w:jc w:val="center"/>
              <w:rPr>
                <w:b/>
                <w:color w:val="22272F"/>
                <w:szCs w:val="28"/>
              </w:rPr>
            </w:pPr>
            <w:r w:rsidRPr="00866BFD">
              <w:rPr>
                <w:color w:val="22272F"/>
                <w:szCs w:val="28"/>
              </w:rPr>
              <w:t xml:space="preserve">Наименование </w:t>
            </w:r>
            <w:r>
              <w:rPr>
                <w:color w:val="22272F"/>
                <w:szCs w:val="28"/>
              </w:rPr>
              <w:t>цели Программы</w:t>
            </w:r>
          </w:p>
        </w:tc>
      </w:tr>
      <w:tr w:rsidR="00741E2D" w:rsidRPr="00866BFD" w:rsidTr="00416720">
        <w:tc>
          <w:tcPr>
            <w:tcW w:w="559" w:type="dxa"/>
            <w:tcBorders>
              <w:top w:val="single" w:sz="6" w:space="0" w:color="000000"/>
              <w:lef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1.</w:t>
            </w:r>
          </w:p>
        </w:tc>
        <w:tc>
          <w:tcPr>
            <w:tcW w:w="1701" w:type="dxa"/>
            <w:tcBorders>
              <w:top w:val="single" w:sz="6" w:space="0" w:color="000000"/>
              <w:lef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418" w:type="dxa"/>
            <w:tcBorders>
              <w:top w:val="single" w:sz="6" w:space="0" w:color="000000"/>
              <w:lef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276" w:type="dxa"/>
            <w:tcBorders>
              <w:top w:val="single" w:sz="6" w:space="0" w:color="000000"/>
              <w:lef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708" w:type="dxa"/>
            <w:tcBorders>
              <w:top w:val="single" w:sz="6" w:space="0" w:color="000000"/>
              <w:lef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567" w:type="dxa"/>
            <w:tcBorders>
              <w:top w:val="single" w:sz="6" w:space="0" w:color="000000"/>
              <w:lef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567" w:type="dxa"/>
            <w:tcBorders>
              <w:top w:val="single" w:sz="6" w:space="0" w:color="000000"/>
              <w:lef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709" w:type="dxa"/>
            <w:tcBorders>
              <w:top w:val="single" w:sz="6" w:space="0" w:color="000000"/>
              <w:lef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701" w:type="dxa"/>
            <w:tcBorders>
              <w:top w:val="single" w:sz="6" w:space="0" w:color="000000"/>
              <w:lef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701" w:type="dxa"/>
            <w:tcBorders>
              <w:top w:val="single" w:sz="6" w:space="0" w:color="000000"/>
              <w:lef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985" w:type="dxa"/>
            <w:tcBorders>
              <w:top w:val="single" w:sz="6" w:space="0" w:color="000000"/>
              <w:left w:val="single" w:sz="6" w:space="0" w:color="000000"/>
              <w:righ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724" w:type="dxa"/>
            <w:tcBorders>
              <w:top w:val="single" w:sz="6" w:space="0" w:color="000000"/>
              <w:left w:val="single" w:sz="6" w:space="0" w:color="000000"/>
              <w:right w:val="single" w:sz="6" w:space="0" w:color="000000"/>
            </w:tcBorders>
            <w:shd w:val="clear" w:color="auto" w:fill="FFFFFF"/>
          </w:tcPr>
          <w:p w:rsidR="00741E2D" w:rsidRPr="00866BFD" w:rsidRDefault="00741E2D" w:rsidP="00416720">
            <w:pPr>
              <w:rPr>
                <w:b/>
                <w:color w:val="22272F"/>
                <w:szCs w:val="28"/>
              </w:rPr>
            </w:pPr>
          </w:p>
        </w:tc>
      </w:tr>
      <w:tr w:rsidR="00741E2D" w:rsidRPr="00866BFD" w:rsidTr="00416720">
        <w:tc>
          <w:tcPr>
            <w:tcW w:w="559" w:type="dxa"/>
            <w:tcBorders>
              <w:top w:val="single" w:sz="6" w:space="0" w:color="000000"/>
              <w:left w:val="single" w:sz="6" w:space="0" w:color="000000"/>
              <w:bottom w:val="single" w:sz="6" w:space="0" w:color="000000"/>
            </w:tcBorders>
            <w:shd w:val="clear" w:color="auto" w:fill="FFFFFF"/>
            <w:hideMark/>
          </w:tcPr>
          <w:p w:rsidR="00741E2D" w:rsidRPr="00866BFD" w:rsidRDefault="00741E2D" w:rsidP="00416720">
            <w:pPr>
              <w:rPr>
                <w:b/>
                <w:color w:val="22272F"/>
                <w:szCs w:val="28"/>
              </w:rPr>
            </w:pPr>
            <w:r>
              <w:rPr>
                <w:color w:val="22272F"/>
                <w:szCs w:val="28"/>
                <w:lang w:val="en-US"/>
              </w:rPr>
              <w:t>n</w:t>
            </w:r>
            <w:r w:rsidRPr="00866BFD">
              <w:rPr>
                <w:color w:val="22272F"/>
                <w:szCs w:val="28"/>
              </w:rPr>
              <w:t>.</w:t>
            </w:r>
          </w:p>
        </w:tc>
        <w:tc>
          <w:tcPr>
            <w:tcW w:w="1701" w:type="dxa"/>
            <w:tcBorders>
              <w:top w:val="single" w:sz="6" w:space="0" w:color="000000"/>
              <w:left w:val="single" w:sz="6" w:space="0" w:color="000000"/>
              <w:bottom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418" w:type="dxa"/>
            <w:tcBorders>
              <w:top w:val="single" w:sz="6" w:space="0" w:color="000000"/>
              <w:left w:val="single" w:sz="6" w:space="0" w:color="000000"/>
              <w:bottom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276" w:type="dxa"/>
            <w:tcBorders>
              <w:top w:val="single" w:sz="6" w:space="0" w:color="000000"/>
              <w:left w:val="single" w:sz="6" w:space="0" w:color="000000"/>
              <w:bottom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708" w:type="dxa"/>
            <w:tcBorders>
              <w:top w:val="single" w:sz="6" w:space="0" w:color="000000"/>
              <w:left w:val="single" w:sz="6" w:space="0" w:color="000000"/>
              <w:bottom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567" w:type="dxa"/>
            <w:tcBorders>
              <w:top w:val="single" w:sz="6" w:space="0" w:color="000000"/>
              <w:left w:val="single" w:sz="6" w:space="0" w:color="000000"/>
              <w:bottom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567" w:type="dxa"/>
            <w:tcBorders>
              <w:top w:val="single" w:sz="6" w:space="0" w:color="000000"/>
              <w:left w:val="single" w:sz="6" w:space="0" w:color="000000"/>
              <w:bottom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709" w:type="dxa"/>
            <w:tcBorders>
              <w:top w:val="single" w:sz="6" w:space="0" w:color="000000"/>
              <w:left w:val="single" w:sz="6" w:space="0" w:color="000000"/>
              <w:bottom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701" w:type="dxa"/>
            <w:tcBorders>
              <w:top w:val="single" w:sz="6" w:space="0" w:color="000000"/>
              <w:left w:val="single" w:sz="6" w:space="0" w:color="000000"/>
              <w:bottom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701" w:type="dxa"/>
            <w:tcBorders>
              <w:top w:val="single" w:sz="6" w:space="0" w:color="000000"/>
              <w:left w:val="single" w:sz="6" w:space="0" w:color="000000"/>
              <w:bottom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724" w:type="dxa"/>
            <w:tcBorders>
              <w:top w:val="single" w:sz="6" w:space="0" w:color="000000"/>
              <w:left w:val="single" w:sz="6" w:space="0" w:color="000000"/>
              <w:bottom w:val="single" w:sz="6" w:space="0" w:color="000000"/>
              <w:right w:val="single" w:sz="6" w:space="0" w:color="000000"/>
            </w:tcBorders>
            <w:shd w:val="clear" w:color="auto" w:fill="FFFFFF"/>
          </w:tcPr>
          <w:p w:rsidR="00741E2D" w:rsidRPr="00866BFD" w:rsidRDefault="00741E2D" w:rsidP="00416720">
            <w:pPr>
              <w:rPr>
                <w:b/>
                <w:color w:val="22272F"/>
                <w:szCs w:val="28"/>
              </w:rPr>
            </w:pPr>
          </w:p>
        </w:tc>
      </w:tr>
    </w:tbl>
    <w:p w:rsidR="00741E2D" w:rsidRDefault="00741E2D" w:rsidP="00741E2D">
      <w:pPr>
        <w:contextualSpacing/>
        <w:jc w:val="right"/>
        <w:rPr>
          <w:szCs w:val="28"/>
        </w:rPr>
      </w:pPr>
    </w:p>
    <w:p w:rsidR="00741E2D" w:rsidRDefault="00741E2D" w:rsidP="00741E2D">
      <w:pPr>
        <w:contextualSpacing/>
        <w:jc w:val="right"/>
        <w:rPr>
          <w:szCs w:val="28"/>
        </w:rPr>
      </w:pPr>
    </w:p>
    <w:p w:rsidR="00741E2D" w:rsidRDefault="00741E2D" w:rsidP="00741E2D">
      <w:pPr>
        <w:contextualSpacing/>
        <w:jc w:val="right"/>
        <w:rPr>
          <w:szCs w:val="28"/>
        </w:rPr>
      </w:pPr>
    </w:p>
    <w:p w:rsidR="00741E2D" w:rsidRDefault="00741E2D" w:rsidP="00741E2D">
      <w:pPr>
        <w:contextualSpacing/>
        <w:jc w:val="right"/>
        <w:rPr>
          <w:szCs w:val="28"/>
        </w:rPr>
      </w:pPr>
    </w:p>
    <w:p w:rsidR="00741E2D" w:rsidRDefault="00741E2D" w:rsidP="00741E2D">
      <w:pPr>
        <w:contextualSpacing/>
        <w:jc w:val="right"/>
        <w:rPr>
          <w:szCs w:val="28"/>
        </w:rPr>
      </w:pPr>
    </w:p>
    <w:p w:rsidR="00741E2D" w:rsidRDefault="00741E2D" w:rsidP="00741E2D">
      <w:pPr>
        <w:contextualSpacing/>
        <w:jc w:val="right"/>
        <w:rPr>
          <w:szCs w:val="28"/>
        </w:rPr>
      </w:pPr>
    </w:p>
    <w:p w:rsidR="00741E2D" w:rsidRDefault="00741E2D" w:rsidP="00741E2D">
      <w:pPr>
        <w:contextualSpacing/>
        <w:jc w:val="right"/>
        <w:rPr>
          <w:szCs w:val="28"/>
        </w:rPr>
      </w:pPr>
    </w:p>
    <w:p w:rsidR="00741E2D" w:rsidRDefault="00741E2D" w:rsidP="00741E2D">
      <w:pPr>
        <w:contextualSpacing/>
        <w:jc w:val="right"/>
        <w:rPr>
          <w:szCs w:val="28"/>
        </w:rPr>
      </w:pPr>
    </w:p>
    <w:p w:rsidR="00741E2D" w:rsidRDefault="00741E2D" w:rsidP="00741E2D">
      <w:pPr>
        <w:contextualSpacing/>
        <w:jc w:val="right"/>
        <w:rPr>
          <w:szCs w:val="28"/>
        </w:rPr>
      </w:pPr>
      <w:r>
        <w:rPr>
          <w:szCs w:val="28"/>
        </w:rPr>
        <w:lastRenderedPageBreak/>
        <w:t>Приложение № 3</w:t>
      </w:r>
    </w:p>
    <w:p w:rsidR="00741E2D" w:rsidRDefault="00741E2D" w:rsidP="00741E2D">
      <w:pPr>
        <w:contextualSpacing/>
        <w:jc w:val="right"/>
        <w:rPr>
          <w:szCs w:val="28"/>
        </w:rPr>
      </w:pPr>
      <w:r>
        <w:rPr>
          <w:szCs w:val="28"/>
        </w:rPr>
        <w:t xml:space="preserve">к порядку разработки, согласования, </w:t>
      </w:r>
    </w:p>
    <w:p w:rsidR="00741E2D" w:rsidRDefault="00741E2D" w:rsidP="00741E2D">
      <w:pPr>
        <w:contextualSpacing/>
        <w:jc w:val="right"/>
        <w:rPr>
          <w:szCs w:val="28"/>
        </w:rPr>
      </w:pPr>
      <w:r>
        <w:rPr>
          <w:szCs w:val="28"/>
        </w:rPr>
        <w:t xml:space="preserve">утверждения, реализации и оценки </w:t>
      </w:r>
    </w:p>
    <w:p w:rsidR="00741E2D" w:rsidRDefault="00741E2D" w:rsidP="00741E2D">
      <w:pPr>
        <w:contextualSpacing/>
        <w:jc w:val="right"/>
        <w:rPr>
          <w:szCs w:val="28"/>
        </w:rPr>
      </w:pPr>
      <w:r>
        <w:rPr>
          <w:szCs w:val="28"/>
        </w:rPr>
        <w:t>эффективности муниципальных программ</w:t>
      </w:r>
    </w:p>
    <w:p w:rsidR="00741E2D" w:rsidRDefault="00741E2D" w:rsidP="00741E2D">
      <w:pPr>
        <w:contextualSpacing/>
        <w:jc w:val="center"/>
        <w:rPr>
          <w:szCs w:val="28"/>
        </w:rPr>
      </w:pPr>
    </w:p>
    <w:p w:rsidR="00741E2D" w:rsidRDefault="00741E2D" w:rsidP="00741E2D">
      <w:pPr>
        <w:ind w:left="720" w:right="42"/>
        <w:jc w:val="center"/>
        <w:rPr>
          <w:szCs w:val="28"/>
        </w:rPr>
      </w:pPr>
      <w:r>
        <w:rPr>
          <w:szCs w:val="28"/>
        </w:rPr>
        <w:t>Задачи, планируемые в рамках структурных элементов Программы</w:t>
      </w:r>
    </w:p>
    <w:p w:rsidR="00741E2D" w:rsidRPr="00866BFD" w:rsidRDefault="00741E2D" w:rsidP="00741E2D">
      <w:pPr>
        <w:ind w:left="720" w:right="42"/>
        <w:jc w:val="center"/>
        <w:rPr>
          <w:szCs w:val="28"/>
        </w:rPr>
      </w:pPr>
    </w:p>
    <w:tbl>
      <w:tblPr>
        <w:tblW w:w="15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099"/>
        <w:gridCol w:w="5035"/>
        <w:gridCol w:w="1960"/>
        <w:gridCol w:w="160"/>
        <w:gridCol w:w="3337"/>
        <w:gridCol w:w="3819"/>
      </w:tblGrid>
      <w:tr w:rsidR="00741E2D" w:rsidRPr="00866BFD" w:rsidTr="00416720">
        <w:tc>
          <w:tcPr>
            <w:tcW w:w="1099" w:type="dxa"/>
            <w:shd w:val="clear" w:color="auto" w:fill="FFFFFF"/>
            <w:hideMark/>
          </w:tcPr>
          <w:p w:rsidR="00741E2D" w:rsidRPr="00866BFD" w:rsidRDefault="00741E2D" w:rsidP="00416720">
            <w:pPr>
              <w:jc w:val="center"/>
              <w:rPr>
                <w:b/>
                <w:color w:val="22272F"/>
                <w:szCs w:val="28"/>
              </w:rPr>
            </w:pPr>
            <w:r>
              <w:rPr>
                <w:color w:val="22272F"/>
                <w:szCs w:val="28"/>
              </w:rPr>
              <w:t>№</w:t>
            </w:r>
            <w:proofErr w:type="spellStart"/>
            <w:proofErr w:type="gramStart"/>
            <w:r w:rsidRPr="00866BFD">
              <w:rPr>
                <w:color w:val="22272F"/>
                <w:szCs w:val="28"/>
              </w:rPr>
              <w:t>п</w:t>
            </w:r>
            <w:proofErr w:type="spellEnd"/>
            <w:proofErr w:type="gramEnd"/>
            <w:r w:rsidRPr="00866BFD">
              <w:rPr>
                <w:color w:val="22272F"/>
                <w:szCs w:val="28"/>
              </w:rPr>
              <w:t>/</w:t>
            </w:r>
            <w:proofErr w:type="spellStart"/>
            <w:r w:rsidRPr="00866BFD">
              <w:rPr>
                <w:color w:val="22272F"/>
                <w:szCs w:val="28"/>
              </w:rPr>
              <w:t>п</w:t>
            </w:r>
            <w:proofErr w:type="spellEnd"/>
          </w:p>
        </w:tc>
        <w:tc>
          <w:tcPr>
            <w:tcW w:w="5035" w:type="dxa"/>
            <w:shd w:val="clear" w:color="auto" w:fill="FFFFFF"/>
            <w:hideMark/>
          </w:tcPr>
          <w:p w:rsidR="00741E2D" w:rsidRPr="00866BFD" w:rsidRDefault="00741E2D" w:rsidP="00416720">
            <w:pPr>
              <w:jc w:val="center"/>
              <w:rPr>
                <w:b/>
                <w:color w:val="22272F"/>
                <w:szCs w:val="28"/>
              </w:rPr>
            </w:pPr>
            <w:r w:rsidRPr="00866BFD">
              <w:rPr>
                <w:color w:val="22272F"/>
                <w:szCs w:val="28"/>
              </w:rPr>
              <w:t>Задачи структурного элемента</w:t>
            </w:r>
            <w:r w:rsidRPr="00866BFD">
              <w:rPr>
                <w:rStyle w:val="afffff2"/>
                <w:b/>
                <w:color w:val="22272F"/>
                <w:szCs w:val="28"/>
              </w:rPr>
              <w:footnoteReference w:id="11"/>
            </w:r>
          </w:p>
        </w:tc>
        <w:tc>
          <w:tcPr>
            <w:tcW w:w="5457" w:type="dxa"/>
            <w:gridSpan w:val="3"/>
            <w:shd w:val="clear" w:color="auto" w:fill="FFFFFF"/>
            <w:hideMark/>
          </w:tcPr>
          <w:p w:rsidR="00741E2D" w:rsidRPr="00866BFD" w:rsidRDefault="00741E2D" w:rsidP="00416720">
            <w:pPr>
              <w:jc w:val="center"/>
              <w:rPr>
                <w:b/>
                <w:color w:val="22272F"/>
                <w:szCs w:val="28"/>
              </w:rPr>
            </w:pPr>
            <w:r w:rsidRPr="00866BFD">
              <w:rPr>
                <w:color w:val="22272F"/>
                <w:szCs w:val="28"/>
              </w:rPr>
              <w:t>Краткое описание ожидаемых эффектов от реализации задачи структурного элемент</w:t>
            </w:r>
            <w:r w:rsidRPr="00866BFD">
              <w:rPr>
                <w:color w:val="000000"/>
                <w:szCs w:val="28"/>
              </w:rPr>
              <w:t>а</w:t>
            </w:r>
            <w:r w:rsidRPr="00866BFD">
              <w:rPr>
                <w:rStyle w:val="afffff2"/>
                <w:b/>
                <w:color w:val="000000"/>
                <w:szCs w:val="28"/>
              </w:rPr>
              <w:footnoteReference w:id="12"/>
            </w:r>
          </w:p>
        </w:tc>
        <w:tc>
          <w:tcPr>
            <w:tcW w:w="3819" w:type="dxa"/>
            <w:shd w:val="clear" w:color="auto" w:fill="FFFFFF"/>
            <w:hideMark/>
          </w:tcPr>
          <w:p w:rsidR="00741E2D" w:rsidRPr="00866BFD" w:rsidRDefault="00741E2D" w:rsidP="00416720">
            <w:pPr>
              <w:jc w:val="center"/>
              <w:rPr>
                <w:b/>
                <w:color w:val="22272F"/>
                <w:szCs w:val="28"/>
              </w:rPr>
            </w:pPr>
            <w:r w:rsidRPr="00866BFD">
              <w:rPr>
                <w:color w:val="22272F"/>
                <w:szCs w:val="28"/>
              </w:rPr>
              <w:t>Связь с показателями</w:t>
            </w:r>
            <w:r w:rsidRPr="00866BFD">
              <w:rPr>
                <w:rStyle w:val="afffff2"/>
                <w:b/>
                <w:color w:val="22272F"/>
                <w:szCs w:val="28"/>
              </w:rPr>
              <w:footnoteReference w:id="13"/>
            </w:r>
          </w:p>
        </w:tc>
      </w:tr>
      <w:tr w:rsidR="00741E2D" w:rsidRPr="00866BFD" w:rsidTr="00416720">
        <w:trPr>
          <w:tblHeader/>
        </w:trPr>
        <w:tc>
          <w:tcPr>
            <w:tcW w:w="1099" w:type="dxa"/>
            <w:shd w:val="clear" w:color="auto" w:fill="FFFFFF"/>
            <w:hideMark/>
          </w:tcPr>
          <w:p w:rsidR="00741E2D" w:rsidRPr="00866BFD" w:rsidRDefault="00741E2D" w:rsidP="00416720">
            <w:pPr>
              <w:jc w:val="center"/>
              <w:rPr>
                <w:b/>
                <w:color w:val="22272F"/>
                <w:szCs w:val="28"/>
              </w:rPr>
            </w:pPr>
            <w:r w:rsidRPr="00866BFD">
              <w:rPr>
                <w:color w:val="22272F"/>
                <w:szCs w:val="28"/>
              </w:rPr>
              <w:t>1</w:t>
            </w:r>
          </w:p>
        </w:tc>
        <w:tc>
          <w:tcPr>
            <w:tcW w:w="5035" w:type="dxa"/>
            <w:shd w:val="clear" w:color="auto" w:fill="FFFFFF"/>
            <w:hideMark/>
          </w:tcPr>
          <w:p w:rsidR="00741E2D" w:rsidRPr="00866BFD" w:rsidRDefault="00741E2D" w:rsidP="00416720">
            <w:pPr>
              <w:jc w:val="center"/>
              <w:rPr>
                <w:b/>
                <w:color w:val="22272F"/>
                <w:szCs w:val="28"/>
              </w:rPr>
            </w:pPr>
            <w:r w:rsidRPr="00866BFD">
              <w:rPr>
                <w:color w:val="22272F"/>
                <w:szCs w:val="28"/>
              </w:rPr>
              <w:t>2</w:t>
            </w:r>
          </w:p>
        </w:tc>
        <w:tc>
          <w:tcPr>
            <w:tcW w:w="5457" w:type="dxa"/>
            <w:gridSpan w:val="3"/>
            <w:shd w:val="clear" w:color="auto" w:fill="FFFFFF"/>
            <w:hideMark/>
          </w:tcPr>
          <w:p w:rsidR="00741E2D" w:rsidRPr="00866BFD" w:rsidRDefault="00741E2D" w:rsidP="00416720">
            <w:pPr>
              <w:jc w:val="center"/>
              <w:rPr>
                <w:b/>
                <w:color w:val="22272F"/>
                <w:szCs w:val="28"/>
              </w:rPr>
            </w:pPr>
            <w:r w:rsidRPr="00866BFD">
              <w:rPr>
                <w:color w:val="22272F"/>
                <w:szCs w:val="28"/>
              </w:rPr>
              <w:t>3</w:t>
            </w:r>
          </w:p>
        </w:tc>
        <w:tc>
          <w:tcPr>
            <w:tcW w:w="3819" w:type="dxa"/>
            <w:shd w:val="clear" w:color="auto" w:fill="FFFFFF"/>
            <w:hideMark/>
          </w:tcPr>
          <w:p w:rsidR="00741E2D" w:rsidRPr="00866BFD" w:rsidRDefault="00741E2D" w:rsidP="00416720">
            <w:pPr>
              <w:jc w:val="center"/>
              <w:rPr>
                <w:b/>
                <w:color w:val="22272F"/>
                <w:szCs w:val="28"/>
              </w:rPr>
            </w:pPr>
            <w:r w:rsidRPr="00866BFD">
              <w:rPr>
                <w:color w:val="22272F"/>
                <w:szCs w:val="28"/>
              </w:rPr>
              <w:t>4</w:t>
            </w:r>
          </w:p>
        </w:tc>
      </w:tr>
      <w:tr w:rsidR="00741E2D" w:rsidRPr="00866BFD" w:rsidTr="00416720">
        <w:tc>
          <w:tcPr>
            <w:tcW w:w="1099" w:type="dxa"/>
            <w:shd w:val="clear" w:color="auto" w:fill="FFFFFF"/>
            <w:hideMark/>
          </w:tcPr>
          <w:p w:rsidR="00741E2D" w:rsidRPr="00866BFD" w:rsidRDefault="00741E2D" w:rsidP="00416720">
            <w:pPr>
              <w:rPr>
                <w:b/>
                <w:color w:val="22272F"/>
                <w:szCs w:val="28"/>
              </w:rPr>
            </w:pPr>
            <w:r w:rsidRPr="00866BFD">
              <w:rPr>
                <w:color w:val="22272F"/>
                <w:szCs w:val="28"/>
              </w:rPr>
              <w:t>1.</w:t>
            </w:r>
          </w:p>
        </w:tc>
        <w:tc>
          <w:tcPr>
            <w:tcW w:w="14311" w:type="dxa"/>
            <w:gridSpan w:val="5"/>
            <w:shd w:val="clear" w:color="auto" w:fill="FFFFFF"/>
            <w:hideMark/>
          </w:tcPr>
          <w:p w:rsidR="00741E2D" w:rsidRPr="00866BFD" w:rsidRDefault="00741E2D" w:rsidP="00416720">
            <w:pPr>
              <w:rPr>
                <w:b/>
                <w:color w:val="22272F"/>
                <w:szCs w:val="28"/>
              </w:rPr>
            </w:pPr>
            <w:r>
              <w:rPr>
                <w:color w:val="22272F"/>
                <w:szCs w:val="28"/>
              </w:rPr>
              <w:t>Наименование направления (подпрограммы)</w:t>
            </w:r>
            <w:r>
              <w:rPr>
                <w:rStyle w:val="afffff2"/>
                <w:color w:val="22272F"/>
                <w:szCs w:val="28"/>
              </w:rPr>
              <w:footnoteReference w:customMarkFollows="1" w:id="14"/>
              <w:t>4</w:t>
            </w:r>
            <w:r>
              <w:rPr>
                <w:color w:val="22272F"/>
                <w:szCs w:val="28"/>
              </w:rPr>
              <w:t>(при необходимости)</w:t>
            </w:r>
          </w:p>
        </w:tc>
      </w:tr>
      <w:tr w:rsidR="00741E2D" w:rsidRPr="00866BFD" w:rsidTr="00416720">
        <w:tc>
          <w:tcPr>
            <w:tcW w:w="1099" w:type="dxa"/>
            <w:shd w:val="clear" w:color="auto" w:fill="FFFFFF"/>
            <w:hideMark/>
          </w:tcPr>
          <w:p w:rsidR="00741E2D" w:rsidRPr="00866BFD" w:rsidRDefault="00741E2D" w:rsidP="00416720">
            <w:pPr>
              <w:rPr>
                <w:b/>
                <w:color w:val="22272F"/>
                <w:szCs w:val="28"/>
              </w:rPr>
            </w:pPr>
            <w:r w:rsidRPr="00866BFD">
              <w:rPr>
                <w:color w:val="22272F"/>
                <w:szCs w:val="28"/>
              </w:rPr>
              <w:t>1.1.</w:t>
            </w:r>
          </w:p>
        </w:tc>
        <w:tc>
          <w:tcPr>
            <w:tcW w:w="14311" w:type="dxa"/>
            <w:gridSpan w:val="5"/>
            <w:shd w:val="clear" w:color="auto" w:fill="FFFFFF"/>
            <w:hideMark/>
          </w:tcPr>
          <w:p w:rsidR="00741E2D" w:rsidRDefault="00741E2D" w:rsidP="00416720">
            <w:pPr>
              <w:rPr>
                <w:b/>
                <w:color w:val="22272F"/>
                <w:szCs w:val="28"/>
              </w:rPr>
            </w:pPr>
            <w:r>
              <w:rPr>
                <w:color w:val="22272F"/>
                <w:szCs w:val="28"/>
              </w:rPr>
              <w:t xml:space="preserve">Региональный </w:t>
            </w:r>
            <w:r w:rsidRPr="00866BFD">
              <w:rPr>
                <w:color w:val="22272F"/>
                <w:szCs w:val="28"/>
              </w:rPr>
              <w:t>проект «Наименование»</w:t>
            </w:r>
          </w:p>
          <w:p w:rsidR="00741E2D" w:rsidRPr="00866BFD" w:rsidRDefault="00741E2D" w:rsidP="00416720">
            <w:pPr>
              <w:rPr>
                <w:b/>
                <w:color w:val="22272F"/>
                <w:szCs w:val="28"/>
              </w:rPr>
            </w:pPr>
            <w:r w:rsidRPr="00CD1B9A">
              <w:rPr>
                <w:color w:val="22272F"/>
                <w:szCs w:val="28"/>
              </w:rPr>
              <w:t xml:space="preserve">(Фамилия, имя, </w:t>
            </w:r>
            <w:proofErr w:type="spellStart"/>
            <w:r w:rsidRPr="00CD1B9A">
              <w:rPr>
                <w:color w:val="22272F"/>
                <w:szCs w:val="28"/>
              </w:rPr>
              <w:t>отчество</w:t>
            </w:r>
            <w:r w:rsidRPr="00866BFD">
              <w:rPr>
                <w:color w:val="22272F"/>
                <w:szCs w:val="28"/>
              </w:rPr>
              <w:t>куратора</w:t>
            </w:r>
            <w:proofErr w:type="spellEnd"/>
            <w:r w:rsidRPr="00866BFD">
              <w:rPr>
                <w:color w:val="22272F"/>
                <w:szCs w:val="28"/>
              </w:rPr>
              <w:t>)</w:t>
            </w:r>
            <w:r w:rsidRPr="00866BFD">
              <w:rPr>
                <w:color w:val="22272F"/>
                <w:szCs w:val="28"/>
                <w:vertAlign w:val="superscript"/>
              </w:rPr>
              <w:t> </w:t>
            </w:r>
            <w:r>
              <w:rPr>
                <w:rStyle w:val="afffff2"/>
                <w:b/>
                <w:color w:val="22272F"/>
                <w:szCs w:val="28"/>
              </w:rPr>
              <w:footnoteReference w:customMarkFollows="1" w:id="15"/>
              <w:t>5</w:t>
            </w:r>
          </w:p>
        </w:tc>
      </w:tr>
      <w:tr w:rsidR="00741E2D" w:rsidRPr="00866BFD" w:rsidTr="00416720">
        <w:tc>
          <w:tcPr>
            <w:tcW w:w="1099" w:type="dxa"/>
            <w:shd w:val="clear" w:color="auto" w:fill="FFFFFF"/>
            <w:hideMark/>
          </w:tcPr>
          <w:p w:rsidR="00741E2D" w:rsidRPr="00866BFD" w:rsidRDefault="00741E2D" w:rsidP="00416720">
            <w:pPr>
              <w:rPr>
                <w:b/>
                <w:color w:val="22272F"/>
                <w:szCs w:val="28"/>
              </w:rPr>
            </w:pPr>
            <w:r w:rsidRPr="00866BFD">
              <w:rPr>
                <w:color w:val="22272F"/>
                <w:szCs w:val="28"/>
              </w:rPr>
              <w:t> </w:t>
            </w:r>
          </w:p>
        </w:tc>
        <w:tc>
          <w:tcPr>
            <w:tcW w:w="6995" w:type="dxa"/>
            <w:gridSpan w:val="2"/>
            <w:shd w:val="clear" w:color="auto" w:fill="FFFFFF"/>
            <w:hideMark/>
          </w:tcPr>
          <w:p w:rsidR="00741E2D" w:rsidRPr="00866BFD" w:rsidRDefault="00741E2D" w:rsidP="00416720">
            <w:pPr>
              <w:rPr>
                <w:b/>
                <w:color w:val="22272F"/>
                <w:szCs w:val="28"/>
              </w:rPr>
            </w:pPr>
            <w:proofErr w:type="gramStart"/>
            <w:r w:rsidRPr="00866BFD">
              <w:rPr>
                <w:color w:val="22272F"/>
                <w:szCs w:val="28"/>
              </w:rPr>
              <w:t>Ответственный</w:t>
            </w:r>
            <w:proofErr w:type="gramEnd"/>
            <w:r>
              <w:rPr>
                <w:color w:val="22272F"/>
                <w:szCs w:val="28"/>
              </w:rPr>
              <w:t xml:space="preserve"> за реализацию (наименование структурного подразделения</w:t>
            </w:r>
            <w:r w:rsidRPr="00866BFD">
              <w:rPr>
                <w:color w:val="22272F"/>
                <w:szCs w:val="28"/>
              </w:rPr>
              <w:t>)</w:t>
            </w:r>
          </w:p>
        </w:tc>
        <w:tc>
          <w:tcPr>
            <w:tcW w:w="7316" w:type="dxa"/>
            <w:gridSpan w:val="3"/>
            <w:shd w:val="clear" w:color="auto" w:fill="FFFFFF"/>
            <w:hideMark/>
          </w:tcPr>
          <w:p w:rsidR="00741E2D" w:rsidRPr="00866BFD" w:rsidRDefault="00741E2D" w:rsidP="00416720">
            <w:pPr>
              <w:rPr>
                <w:b/>
                <w:color w:val="22272F"/>
                <w:szCs w:val="28"/>
              </w:rPr>
            </w:pPr>
            <w:r w:rsidRPr="00866BFD">
              <w:rPr>
                <w:color w:val="22272F"/>
                <w:szCs w:val="28"/>
              </w:rPr>
              <w:t>Срок реализации (год начала - год окончания)</w:t>
            </w:r>
          </w:p>
        </w:tc>
      </w:tr>
      <w:tr w:rsidR="00741E2D" w:rsidRPr="00866BFD" w:rsidTr="00416720">
        <w:tc>
          <w:tcPr>
            <w:tcW w:w="1099" w:type="dxa"/>
            <w:shd w:val="clear" w:color="auto" w:fill="FFFFFF"/>
            <w:hideMark/>
          </w:tcPr>
          <w:p w:rsidR="00741E2D" w:rsidRPr="00866BFD" w:rsidRDefault="00741E2D" w:rsidP="00416720">
            <w:pPr>
              <w:rPr>
                <w:b/>
                <w:color w:val="22272F"/>
                <w:szCs w:val="28"/>
              </w:rPr>
            </w:pPr>
            <w:r w:rsidRPr="00866BFD">
              <w:rPr>
                <w:color w:val="22272F"/>
                <w:szCs w:val="28"/>
              </w:rPr>
              <w:t>1.1.1</w:t>
            </w:r>
          </w:p>
        </w:tc>
        <w:tc>
          <w:tcPr>
            <w:tcW w:w="5035" w:type="dxa"/>
            <w:shd w:val="clear" w:color="auto" w:fill="FFFFFF"/>
            <w:hideMark/>
          </w:tcPr>
          <w:p w:rsidR="00741E2D" w:rsidRPr="00866BFD" w:rsidRDefault="00741E2D" w:rsidP="00416720">
            <w:pPr>
              <w:rPr>
                <w:b/>
                <w:color w:val="22272F"/>
                <w:szCs w:val="28"/>
              </w:rPr>
            </w:pPr>
            <w:r w:rsidRPr="00866BFD">
              <w:rPr>
                <w:color w:val="22272F"/>
                <w:szCs w:val="28"/>
              </w:rPr>
              <w:t>Задача 1</w:t>
            </w:r>
          </w:p>
        </w:tc>
        <w:tc>
          <w:tcPr>
            <w:tcW w:w="5457" w:type="dxa"/>
            <w:gridSpan w:val="3"/>
            <w:shd w:val="clear" w:color="auto" w:fill="FFFFFF"/>
            <w:hideMark/>
          </w:tcPr>
          <w:p w:rsidR="00741E2D" w:rsidRPr="00866BFD" w:rsidRDefault="00741E2D" w:rsidP="00416720">
            <w:pPr>
              <w:rPr>
                <w:b/>
                <w:color w:val="22272F"/>
                <w:szCs w:val="28"/>
              </w:rPr>
            </w:pPr>
            <w:r w:rsidRPr="00866BFD">
              <w:rPr>
                <w:color w:val="22272F"/>
                <w:szCs w:val="28"/>
              </w:rPr>
              <w:t> </w:t>
            </w:r>
          </w:p>
        </w:tc>
        <w:tc>
          <w:tcPr>
            <w:tcW w:w="3819" w:type="dxa"/>
            <w:shd w:val="clear" w:color="auto" w:fill="FFFFFF"/>
            <w:hideMark/>
          </w:tcPr>
          <w:p w:rsidR="00741E2D" w:rsidRPr="00866BFD" w:rsidRDefault="00741E2D" w:rsidP="00416720">
            <w:pPr>
              <w:rPr>
                <w:b/>
                <w:color w:val="22272F"/>
                <w:szCs w:val="28"/>
              </w:rPr>
            </w:pPr>
            <w:r w:rsidRPr="00866BFD">
              <w:rPr>
                <w:color w:val="22272F"/>
                <w:szCs w:val="28"/>
              </w:rPr>
              <w:t> </w:t>
            </w:r>
          </w:p>
        </w:tc>
      </w:tr>
      <w:tr w:rsidR="00741E2D" w:rsidRPr="00866BFD" w:rsidTr="00416720">
        <w:tc>
          <w:tcPr>
            <w:tcW w:w="1099" w:type="dxa"/>
            <w:shd w:val="clear" w:color="auto" w:fill="FFFFFF"/>
            <w:hideMark/>
          </w:tcPr>
          <w:p w:rsidR="00741E2D" w:rsidRPr="00145942" w:rsidRDefault="00741E2D" w:rsidP="00416720">
            <w:pPr>
              <w:rPr>
                <w:b/>
                <w:color w:val="22272F"/>
                <w:szCs w:val="28"/>
              </w:rPr>
            </w:pPr>
            <w:r w:rsidRPr="00145942">
              <w:rPr>
                <w:color w:val="22272F"/>
                <w:szCs w:val="28"/>
              </w:rPr>
              <w:t>1.1.2</w:t>
            </w:r>
          </w:p>
        </w:tc>
        <w:tc>
          <w:tcPr>
            <w:tcW w:w="5035" w:type="dxa"/>
            <w:shd w:val="clear" w:color="auto" w:fill="FFFFFF"/>
            <w:hideMark/>
          </w:tcPr>
          <w:p w:rsidR="00741E2D" w:rsidRPr="00CD1B9A" w:rsidRDefault="00741E2D" w:rsidP="00416720">
            <w:pPr>
              <w:rPr>
                <w:b/>
                <w:color w:val="22272F"/>
                <w:szCs w:val="28"/>
                <w:lang w:val="en-US"/>
              </w:rPr>
            </w:pPr>
            <w:r w:rsidRPr="00866BFD">
              <w:rPr>
                <w:color w:val="22272F"/>
                <w:szCs w:val="28"/>
              </w:rPr>
              <w:t xml:space="preserve">Задача </w:t>
            </w:r>
            <w:r>
              <w:rPr>
                <w:color w:val="22272F"/>
                <w:szCs w:val="28"/>
                <w:lang w:val="en-US"/>
              </w:rPr>
              <w:t>n</w:t>
            </w:r>
          </w:p>
        </w:tc>
        <w:tc>
          <w:tcPr>
            <w:tcW w:w="5457" w:type="dxa"/>
            <w:gridSpan w:val="3"/>
            <w:shd w:val="clear" w:color="auto" w:fill="FFFFFF"/>
            <w:hideMark/>
          </w:tcPr>
          <w:p w:rsidR="00741E2D" w:rsidRPr="00866BFD" w:rsidRDefault="00741E2D" w:rsidP="00416720">
            <w:pPr>
              <w:rPr>
                <w:b/>
                <w:color w:val="22272F"/>
                <w:szCs w:val="28"/>
              </w:rPr>
            </w:pPr>
            <w:r w:rsidRPr="00866BFD">
              <w:rPr>
                <w:color w:val="22272F"/>
                <w:szCs w:val="28"/>
              </w:rPr>
              <w:t> </w:t>
            </w:r>
          </w:p>
        </w:tc>
        <w:tc>
          <w:tcPr>
            <w:tcW w:w="3819" w:type="dxa"/>
            <w:shd w:val="clear" w:color="auto" w:fill="FFFFFF"/>
            <w:hideMark/>
          </w:tcPr>
          <w:p w:rsidR="00741E2D" w:rsidRPr="00866BFD" w:rsidRDefault="00741E2D" w:rsidP="00416720">
            <w:pPr>
              <w:rPr>
                <w:b/>
                <w:color w:val="22272F"/>
                <w:szCs w:val="28"/>
              </w:rPr>
            </w:pPr>
            <w:r w:rsidRPr="00866BFD">
              <w:rPr>
                <w:color w:val="22272F"/>
                <w:szCs w:val="28"/>
              </w:rPr>
              <w:t> </w:t>
            </w:r>
          </w:p>
        </w:tc>
      </w:tr>
      <w:tr w:rsidR="00741E2D" w:rsidRPr="00866BFD" w:rsidTr="00416720">
        <w:tc>
          <w:tcPr>
            <w:tcW w:w="1099" w:type="dxa"/>
            <w:shd w:val="clear" w:color="auto" w:fill="FFFFFF"/>
            <w:hideMark/>
          </w:tcPr>
          <w:p w:rsidR="00741E2D" w:rsidRPr="00145942" w:rsidRDefault="00741E2D" w:rsidP="00416720">
            <w:pPr>
              <w:rPr>
                <w:b/>
                <w:color w:val="22272F"/>
                <w:szCs w:val="28"/>
              </w:rPr>
            </w:pPr>
            <w:r w:rsidRPr="00145942">
              <w:rPr>
                <w:color w:val="22272F"/>
                <w:szCs w:val="28"/>
              </w:rPr>
              <w:t>2.1</w:t>
            </w:r>
          </w:p>
        </w:tc>
        <w:tc>
          <w:tcPr>
            <w:tcW w:w="14311" w:type="dxa"/>
            <w:gridSpan w:val="5"/>
            <w:shd w:val="clear" w:color="auto" w:fill="FFFFFF"/>
            <w:hideMark/>
          </w:tcPr>
          <w:p w:rsidR="00741E2D" w:rsidRPr="00866BFD" w:rsidRDefault="00741E2D" w:rsidP="00416720">
            <w:pPr>
              <w:rPr>
                <w:b/>
                <w:color w:val="22272F"/>
                <w:szCs w:val="28"/>
              </w:rPr>
            </w:pPr>
            <w:r w:rsidRPr="00866BFD">
              <w:rPr>
                <w:color w:val="22272F"/>
                <w:szCs w:val="28"/>
              </w:rPr>
              <w:t>Ведомственный проект «Наименование»</w:t>
            </w:r>
          </w:p>
          <w:p w:rsidR="00741E2D" w:rsidRPr="00866BFD" w:rsidRDefault="00741E2D" w:rsidP="00416720">
            <w:pPr>
              <w:rPr>
                <w:b/>
                <w:color w:val="22272F"/>
                <w:szCs w:val="28"/>
              </w:rPr>
            </w:pPr>
            <w:r>
              <w:rPr>
                <w:color w:val="22272F"/>
                <w:szCs w:val="28"/>
              </w:rPr>
              <w:t>(Фамилия, имя, отчество</w:t>
            </w:r>
            <w:r w:rsidRPr="00866BFD">
              <w:rPr>
                <w:color w:val="22272F"/>
                <w:szCs w:val="28"/>
              </w:rPr>
              <w:t xml:space="preserve"> куратора)</w:t>
            </w:r>
            <w:r>
              <w:rPr>
                <w:rStyle w:val="afffff2"/>
                <w:color w:val="22272F"/>
                <w:szCs w:val="28"/>
              </w:rPr>
              <w:footnoteReference w:customMarkFollows="1" w:id="16"/>
              <w:t>6</w:t>
            </w:r>
          </w:p>
        </w:tc>
      </w:tr>
      <w:tr w:rsidR="00741E2D" w:rsidRPr="00866BFD" w:rsidTr="00416720">
        <w:tc>
          <w:tcPr>
            <w:tcW w:w="1099" w:type="dxa"/>
            <w:shd w:val="clear" w:color="auto" w:fill="FFFFFF"/>
          </w:tcPr>
          <w:p w:rsidR="00741E2D" w:rsidRDefault="00741E2D" w:rsidP="00416720">
            <w:pPr>
              <w:rPr>
                <w:color w:val="22272F"/>
                <w:szCs w:val="28"/>
              </w:rPr>
            </w:pPr>
          </w:p>
        </w:tc>
        <w:tc>
          <w:tcPr>
            <w:tcW w:w="7155" w:type="dxa"/>
            <w:gridSpan w:val="3"/>
            <w:shd w:val="clear" w:color="auto" w:fill="FFFFFF"/>
          </w:tcPr>
          <w:p w:rsidR="00741E2D" w:rsidRPr="00866BFD" w:rsidRDefault="00741E2D" w:rsidP="00416720">
            <w:pPr>
              <w:rPr>
                <w:b/>
                <w:color w:val="22272F"/>
                <w:szCs w:val="28"/>
              </w:rPr>
            </w:pPr>
            <w:proofErr w:type="gramStart"/>
            <w:r w:rsidRPr="00866BFD">
              <w:rPr>
                <w:color w:val="22272F"/>
                <w:szCs w:val="28"/>
              </w:rPr>
              <w:t>Ответственный</w:t>
            </w:r>
            <w:proofErr w:type="gramEnd"/>
            <w:r>
              <w:rPr>
                <w:color w:val="22272F"/>
                <w:szCs w:val="28"/>
              </w:rPr>
              <w:t xml:space="preserve"> за реализацию (наименование структурного подразделения</w:t>
            </w:r>
            <w:r w:rsidRPr="00866BFD">
              <w:rPr>
                <w:color w:val="22272F"/>
                <w:szCs w:val="28"/>
              </w:rPr>
              <w:t>)</w:t>
            </w:r>
          </w:p>
        </w:tc>
        <w:tc>
          <w:tcPr>
            <w:tcW w:w="7156" w:type="dxa"/>
            <w:gridSpan w:val="2"/>
            <w:shd w:val="clear" w:color="auto" w:fill="FFFFFF"/>
          </w:tcPr>
          <w:p w:rsidR="00741E2D" w:rsidRPr="00866BFD" w:rsidRDefault="00741E2D" w:rsidP="00416720">
            <w:pPr>
              <w:rPr>
                <w:b/>
                <w:color w:val="22272F"/>
                <w:szCs w:val="28"/>
              </w:rPr>
            </w:pPr>
            <w:r w:rsidRPr="00866BFD">
              <w:rPr>
                <w:color w:val="22272F"/>
                <w:szCs w:val="28"/>
              </w:rPr>
              <w:t>Срок реализации (год начала - год окончания)</w:t>
            </w:r>
          </w:p>
        </w:tc>
      </w:tr>
      <w:tr w:rsidR="00741E2D" w:rsidRPr="00866BFD" w:rsidTr="00416720">
        <w:tc>
          <w:tcPr>
            <w:tcW w:w="1099" w:type="dxa"/>
            <w:shd w:val="clear" w:color="auto" w:fill="FFFFFF"/>
          </w:tcPr>
          <w:p w:rsidR="00741E2D" w:rsidRPr="00AF550E" w:rsidRDefault="00741E2D" w:rsidP="00416720">
            <w:pPr>
              <w:rPr>
                <w:color w:val="22272F"/>
                <w:szCs w:val="28"/>
              </w:rPr>
            </w:pPr>
            <w:r>
              <w:rPr>
                <w:color w:val="22272F"/>
                <w:szCs w:val="28"/>
              </w:rPr>
              <w:t>2</w:t>
            </w:r>
            <w:r w:rsidRPr="00AF550E">
              <w:rPr>
                <w:color w:val="22272F"/>
                <w:szCs w:val="28"/>
              </w:rPr>
              <w:t>.1.1.</w:t>
            </w:r>
          </w:p>
        </w:tc>
        <w:tc>
          <w:tcPr>
            <w:tcW w:w="5035" w:type="dxa"/>
            <w:shd w:val="clear" w:color="auto" w:fill="FFFFFF"/>
            <w:hideMark/>
          </w:tcPr>
          <w:p w:rsidR="00741E2D" w:rsidRPr="00866BFD" w:rsidRDefault="00741E2D" w:rsidP="00416720">
            <w:pPr>
              <w:rPr>
                <w:b/>
                <w:color w:val="22272F"/>
                <w:szCs w:val="28"/>
              </w:rPr>
            </w:pPr>
            <w:r w:rsidRPr="00866BFD">
              <w:rPr>
                <w:color w:val="22272F"/>
                <w:szCs w:val="28"/>
              </w:rPr>
              <w:t>Задача 1</w:t>
            </w:r>
          </w:p>
        </w:tc>
        <w:tc>
          <w:tcPr>
            <w:tcW w:w="5457" w:type="dxa"/>
            <w:gridSpan w:val="3"/>
            <w:shd w:val="clear" w:color="auto" w:fill="FFFFFF"/>
            <w:hideMark/>
          </w:tcPr>
          <w:p w:rsidR="00741E2D" w:rsidRPr="00866BFD" w:rsidRDefault="00741E2D" w:rsidP="00416720">
            <w:pPr>
              <w:rPr>
                <w:b/>
                <w:color w:val="22272F"/>
                <w:szCs w:val="28"/>
              </w:rPr>
            </w:pPr>
            <w:r w:rsidRPr="00866BFD">
              <w:rPr>
                <w:color w:val="22272F"/>
                <w:szCs w:val="28"/>
              </w:rPr>
              <w:t> </w:t>
            </w:r>
          </w:p>
        </w:tc>
        <w:tc>
          <w:tcPr>
            <w:tcW w:w="3819" w:type="dxa"/>
            <w:shd w:val="clear" w:color="auto" w:fill="FFFFFF"/>
            <w:hideMark/>
          </w:tcPr>
          <w:p w:rsidR="00741E2D" w:rsidRPr="00866BFD" w:rsidRDefault="00741E2D" w:rsidP="00416720">
            <w:pPr>
              <w:rPr>
                <w:b/>
                <w:color w:val="22272F"/>
                <w:szCs w:val="28"/>
              </w:rPr>
            </w:pPr>
            <w:r w:rsidRPr="00866BFD">
              <w:rPr>
                <w:color w:val="22272F"/>
                <w:szCs w:val="28"/>
              </w:rPr>
              <w:t> </w:t>
            </w:r>
          </w:p>
        </w:tc>
      </w:tr>
      <w:tr w:rsidR="00741E2D" w:rsidRPr="00866BFD" w:rsidTr="00416720">
        <w:tc>
          <w:tcPr>
            <w:tcW w:w="1099" w:type="dxa"/>
            <w:shd w:val="clear" w:color="auto" w:fill="FFFFFF"/>
          </w:tcPr>
          <w:p w:rsidR="00741E2D" w:rsidRPr="00AF550E" w:rsidRDefault="00741E2D" w:rsidP="00416720">
            <w:pPr>
              <w:rPr>
                <w:color w:val="22272F"/>
                <w:szCs w:val="28"/>
              </w:rPr>
            </w:pPr>
            <w:r>
              <w:rPr>
                <w:color w:val="22272F"/>
                <w:szCs w:val="28"/>
              </w:rPr>
              <w:t>2</w:t>
            </w:r>
            <w:r w:rsidRPr="00AF550E">
              <w:rPr>
                <w:color w:val="22272F"/>
                <w:szCs w:val="28"/>
              </w:rPr>
              <w:t>.1.2.</w:t>
            </w:r>
          </w:p>
        </w:tc>
        <w:tc>
          <w:tcPr>
            <w:tcW w:w="5035" w:type="dxa"/>
            <w:shd w:val="clear" w:color="auto" w:fill="FFFFFF"/>
            <w:hideMark/>
          </w:tcPr>
          <w:p w:rsidR="00741E2D" w:rsidRPr="00956344" w:rsidRDefault="00741E2D" w:rsidP="00416720">
            <w:pPr>
              <w:rPr>
                <w:b/>
                <w:color w:val="22272F"/>
                <w:szCs w:val="28"/>
                <w:lang w:val="en-US"/>
              </w:rPr>
            </w:pPr>
            <w:r w:rsidRPr="00866BFD">
              <w:rPr>
                <w:color w:val="22272F"/>
                <w:szCs w:val="28"/>
              </w:rPr>
              <w:t xml:space="preserve">Задача </w:t>
            </w:r>
            <w:r>
              <w:rPr>
                <w:color w:val="22272F"/>
                <w:szCs w:val="28"/>
                <w:lang w:val="en-US"/>
              </w:rPr>
              <w:t>n</w:t>
            </w:r>
          </w:p>
        </w:tc>
        <w:tc>
          <w:tcPr>
            <w:tcW w:w="5457" w:type="dxa"/>
            <w:gridSpan w:val="3"/>
            <w:shd w:val="clear" w:color="auto" w:fill="FFFFFF"/>
            <w:hideMark/>
          </w:tcPr>
          <w:p w:rsidR="00741E2D" w:rsidRPr="00866BFD" w:rsidRDefault="00741E2D" w:rsidP="00416720">
            <w:pPr>
              <w:rPr>
                <w:b/>
                <w:color w:val="22272F"/>
                <w:szCs w:val="28"/>
              </w:rPr>
            </w:pPr>
            <w:r w:rsidRPr="00866BFD">
              <w:rPr>
                <w:color w:val="22272F"/>
                <w:szCs w:val="28"/>
              </w:rPr>
              <w:t> </w:t>
            </w:r>
          </w:p>
        </w:tc>
        <w:tc>
          <w:tcPr>
            <w:tcW w:w="3819" w:type="dxa"/>
            <w:shd w:val="clear" w:color="auto" w:fill="FFFFFF"/>
            <w:hideMark/>
          </w:tcPr>
          <w:p w:rsidR="00741E2D" w:rsidRPr="00866BFD" w:rsidRDefault="00741E2D" w:rsidP="00416720">
            <w:pPr>
              <w:rPr>
                <w:b/>
                <w:color w:val="22272F"/>
                <w:szCs w:val="28"/>
              </w:rPr>
            </w:pPr>
            <w:r w:rsidRPr="00866BFD">
              <w:rPr>
                <w:color w:val="22272F"/>
                <w:szCs w:val="28"/>
              </w:rPr>
              <w:t> </w:t>
            </w:r>
          </w:p>
        </w:tc>
      </w:tr>
      <w:tr w:rsidR="00741E2D" w:rsidRPr="00866BFD" w:rsidTr="00416720">
        <w:tc>
          <w:tcPr>
            <w:tcW w:w="1099" w:type="dxa"/>
            <w:shd w:val="clear" w:color="auto" w:fill="FFFFFF"/>
            <w:hideMark/>
          </w:tcPr>
          <w:p w:rsidR="00741E2D" w:rsidRPr="00866BFD" w:rsidRDefault="00741E2D" w:rsidP="00416720">
            <w:pPr>
              <w:rPr>
                <w:b/>
                <w:color w:val="22272F"/>
                <w:szCs w:val="28"/>
              </w:rPr>
            </w:pPr>
            <w:r>
              <w:rPr>
                <w:color w:val="22272F"/>
                <w:szCs w:val="28"/>
              </w:rPr>
              <w:t>3.</w:t>
            </w:r>
            <w:r w:rsidRPr="00866BFD">
              <w:rPr>
                <w:color w:val="22272F"/>
                <w:szCs w:val="28"/>
              </w:rPr>
              <w:t>1.</w:t>
            </w:r>
          </w:p>
        </w:tc>
        <w:tc>
          <w:tcPr>
            <w:tcW w:w="14311" w:type="dxa"/>
            <w:gridSpan w:val="5"/>
            <w:shd w:val="clear" w:color="auto" w:fill="FFFFFF"/>
            <w:hideMark/>
          </w:tcPr>
          <w:p w:rsidR="00741E2D" w:rsidRPr="00862679" w:rsidRDefault="00741E2D" w:rsidP="00416720">
            <w:pPr>
              <w:rPr>
                <w:color w:val="22272F"/>
                <w:szCs w:val="28"/>
              </w:rPr>
            </w:pPr>
            <w:r w:rsidRPr="00866BFD">
              <w:rPr>
                <w:color w:val="22272F"/>
                <w:szCs w:val="28"/>
              </w:rPr>
              <w:t>Комплекс процессных мероприятий «Наименование»</w:t>
            </w:r>
          </w:p>
        </w:tc>
      </w:tr>
      <w:tr w:rsidR="00741E2D" w:rsidRPr="00866BFD" w:rsidTr="00416720">
        <w:tc>
          <w:tcPr>
            <w:tcW w:w="1099" w:type="dxa"/>
            <w:shd w:val="clear" w:color="auto" w:fill="FFFFFF"/>
            <w:hideMark/>
          </w:tcPr>
          <w:p w:rsidR="00741E2D" w:rsidRPr="00866BFD" w:rsidRDefault="00741E2D" w:rsidP="00416720">
            <w:pPr>
              <w:rPr>
                <w:b/>
                <w:color w:val="22272F"/>
                <w:szCs w:val="28"/>
              </w:rPr>
            </w:pPr>
            <w:r w:rsidRPr="00866BFD">
              <w:rPr>
                <w:color w:val="22272F"/>
                <w:szCs w:val="28"/>
              </w:rPr>
              <w:lastRenderedPageBreak/>
              <w:t> </w:t>
            </w:r>
          </w:p>
        </w:tc>
        <w:tc>
          <w:tcPr>
            <w:tcW w:w="6995" w:type="dxa"/>
            <w:gridSpan w:val="2"/>
            <w:shd w:val="clear" w:color="auto" w:fill="FFFFFF"/>
            <w:hideMark/>
          </w:tcPr>
          <w:p w:rsidR="00741E2D" w:rsidRPr="00866BFD" w:rsidRDefault="00741E2D" w:rsidP="00416720">
            <w:pPr>
              <w:rPr>
                <w:b/>
                <w:color w:val="22272F"/>
                <w:szCs w:val="28"/>
              </w:rPr>
            </w:pPr>
            <w:proofErr w:type="gramStart"/>
            <w:r w:rsidRPr="00866BFD">
              <w:rPr>
                <w:color w:val="22272F"/>
                <w:szCs w:val="28"/>
              </w:rPr>
              <w:t>Ответственн</w:t>
            </w:r>
            <w:r>
              <w:rPr>
                <w:color w:val="22272F"/>
                <w:szCs w:val="28"/>
              </w:rPr>
              <w:t>ый</w:t>
            </w:r>
            <w:proofErr w:type="gramEnd"/>
            <w:r>
              <w:rPr>
                <w:color w:val="22272F"/>
                <w:szCs w:val="28"/>
              </w:rPr>
              <w:t xml:space="preserve"> за реализацию (наименование структурного подразделения</w:t>
            </w:r>
            <w:r w:rsidRPr="00866BFD">
              <w:rPr>
                <w:color w:val="22272F"/>
                <w:szCs w:val="28"/>
              </w:rPr>
              <w:t>)</w:t>
            </w:r>
          </w:p>
        </w:tc>
        <w:tc>
          <w:tcPr>
            <w:tcW w:w="7316" w:type="dxa"/>
            <w:gridSpan w:val="3"/>
            <w:shd w:val="clear" w:color="auto" w:fill="FFFFFF"/>
            <w:hideMark/>
          </w:tcPr>
          <w:p w:rsidR="00741E2D" w:rsidRPr="00866BFD" w:rsidRDefault="00741E2D" w:rsidP="00416720">
            <w:pPr>
              <w:jc w:val="center"/>
              <w:rPr>
                <w:b/>
                <w:color w:val="22272F"/>
                <w:szCs w:val="28"/>
              </w:rPr>
            </w:pPr>
            <w:r>
              <w:rPr>
                <w:color w:val="22272F"/>
                <w:szCs w:val="28"/>
              </w:rPr>
              <w:t>-</w:t>
            </w:r>
          </w:p>
        </w:tc>
      </w:tr>
      <w:tr w:rsidR="00741E2D" w:rsidRPr="00866BFD" w:rsidTr="00416720">
        <w:tc>
          <w:tcPr>
            <w:tcW w:w="1099" w:type="dxa"/>
            <w:shd w:val="clear" w:color="auto" w:fill="FFFFFF"/>
            <w:hideMark/>
          </w:tcPr>
          <w:p w:rsidR="00741E2D" w:rsidRPr="00E7389F" w:rsidRDefault="00741E2D" w:rsidP="00416720">
            <w:pPr>
              <w:rPr>
                <w:color w:val="22272F"/>
                <w:szCs w:val="28"/>
              </w:rPr>
            </w:pPr>
            <w:r>
              <w:rPr>
                <w:color w:val="22272F"/>
                <w:szCs w:val="28"/>
              </w:rPr>
              <w:t>3</w:t>
            </w:r>
            <w:r w:rsidRPr="00E7389F">
              <w:rPr>
                <w:color w:val="22272F"/>
                <w:szCs w:val="28"/>
              </w:rPr>
              <w:t>.1.1.</w:t>
            </w:r>
          </w:p>
        </w:tc>
        <w:tc>
          <w:tcPr>
            <w:tcW w:w="5035" w:type="dxa"/>
            <w:shd w:val="clear" w:color="auto" w:fill="FFFFFF"/>
            <w:hideMark/>
          </w:tcPr>
          <w:p w:rsidR="00741E2D" w:rsidRPr="00866BFD" w:rsidRDefault="00741E2D" w:rsidP="00416720">
            <w:pPr>
              <w:rPr>
                <w:b/>
                <w:color w:val="22272F"/>
                <w:szCs w:val="28"/>
              </w:rPr>
            </w:pPr>
            <w:r w:rsidRPr="00866BFD">
              <w:rPr>
                <w:color w:val="22272F"/>
                <w:szCs w:val="28"/>
              </w:rPr>
              <w:t>Задача 1</w:t>
            </w:r>
          </w:p>
        </w:tc>
        <w:tc>
          <w:tcPr>
            <w:tcW w:w="5457" w:type="dxa"/>
            <w:gridSpan w:val="3"/>
            <w:shd w:val="clear" w:color="auto" w:fill="FFFFFF"/>
            <w:hideMark/>
          </w:tcPr>
          <w:p w:rsidR="00741E2D" w:rsidRPr="00866BFD" w:rsidRDefault="00741E2D" w:rsidP="00416720">
            <w:pPr>
              <w:rPr>
                <w:b/>
                <w:color w:val="22272F"/>
                <w:szCs w:val="28"/>
              </w:rPr>
            </w:pPr>
            <w:r w:rsidRPr="00866BFD">
              <w:rPr>
                <w:color w:val="22272F"/>
                <w:szCs w:val="28"/>
              </w:rPr>
              <w:t> </w:t>
            </w:r>
          </w:p>
        </w:tc>
        <w:tc>
          <w:tcPr>
            <w:tcW w:w="3819" w:type="dxa"/>
            <w:shd w:val="clear" w:color="auto" w:fill="FFFFFF"/>
            <w:hideMark/>
          </w:tcPr>
          <w:p w:rsidR="00741E2D" w:rsidRPr="00866BFD" w:rsidRDefault="00741E2D" w:rsidP="00416720">
            <w:pPr>
              <w:rPr>
                <w:b/>
                <w:color w:val="22272F"/>
                <w:szCs w:val="28"/>
              </w:rPr>
            </w:pPr>
            <w:r w:rsidRPr="00866BFD">
              <w:rPr>
                <w:color w:val="22272F"/>
                <w:szCs w:val="28"/>
              </w:rPr>
              <w:t> </w:t>
            </w:r>
          </w:p>
        </w:tc>
      </w:tr>
      <w:tr w:rsidR="00741E2D" w:rsidRPr="00866BFD" w:rsidTr="00416720">
        <w:tc>
          <w:tcPr>
            <w:tcW w:w="1099" w:type="dxa"/>
            <w:shd w:val="clear" w:color="auto" w:fill="FFFFFF"/>
            <w:hideMark/>
          </w:tcPr>
          <w:p w:rsidR="00741E2D" w:rsidRPr="00866BFD" w:rsidRDefault="00741E2D" w:rsidP="00416720">
            <w:pPr>
              <w:rPr>
                <w:b/>
                <w:color w:val="22272F"/>
                <w:szCs w:val="28"/>
              </w:rPr>
            </w:pPr>
            <w:r>
              <w:rPr>
                <w:color w:val="22272F"/>
                <w:szCs w:val="28"/>
              </w:rPr>
              <w:t>3.1.2.</w:t>
            </w:r>
          </w:p>
        </w:tc>
        <w:tc>
          <w:tcPr>
            <w:tcW w:w="5035" w:type="dxa"/>
            <w:shd w:val="clear" w:color="auto" w:fill="FFFFFF"/>
            <w:hideMark/>
          </w:tcPr>
          <w:p w:rsidR="00741E2D" w:rsidRPr="00866BFD" w:rsidRDefault="00741E2D" w:rsidP="00416720">
            <w:pPr>
              <w:rPr>
                <w:b/>
                <w:color w:val="22272F"/>
                <w:szCs w:val="28"/>
              </w:rPr>
            </w:pPr>
            <w:r w:rsidRPr="00866BFD">
              <w:rPr>
                <w:color w:val="22272F"/>
                <w:szCs w:val="28"/>
              </w:rPr>
              <w:t xml:space="preserve">Задача </w:t>
            </w:r>
            <w:proofErr w:type="spellStart"/>
            <w:r>
              <w:rPr>
                <w:color w:val="22272F"/>
                <w:szCs w:val="28"/>
              </w:rPr>
              <w:t>n</w:t>
            </w:r>
            <w:proofErr w:type="spellEnd"/>
          </w:p>
        </w:tc>
        <w:tc>
          <w:tcPr>
            <w:tcW w:w="5457" w:type="dxa"/>
            <w:gridSpan w:val="3"/>
            <w:shd w:val="clear" w:color="auto" w:fill="FFFFFF"/>
            <w:hideMark/>
          </w:tcPr>
          <w:p w:rsidR="00741E2D" w:rsidRPr="00866BFD" w:rsidRDefault="00741E2D" w:rsidP="00416720">
            <w:pPr>
              <w:rPr>
                <w:b/>
                <w:color w:val="22272F"/>
                <w:szCs w:val="28"/>
              </w:rPr>
            </w:pPr>
            <w:r w:rsidRPr="00866BFD">
              <w:rPr>
                <w:color w:val="22272F"/>
                <w:szCs w:val="28"/>
              </w:rPr>
              <w:t> </w:t>
            </w:r>
          </w:p>
        </w:tc>
        <w:tc>
          <w:tcPr>
            <w:tcW w:w="3819" w:type="dxa"/>
            <w:shd w:val="clear" w:color="auto" w:fill="FFFFFF"/>
            <w:hideMark/>
          </w:tcPr>
          <w:p w:rsidR="00741E2D" w:rsidRPr="00866BFD" w:rsidRDefault="00741E2D" w:rsidP="00416720">
            <w:pPr>
              <w:rPr>
                <w:b/>
                <w:color w:val="22272F"/>
                <w:szCs w:val="28"/>
              </w:rPr>
            </w:pPr>
            <w:r w:rsidRPr="00866BFD">
              <w:rPr>
                <w:color w:val="22272F"/>
                <w:szCs w:val="28"/>
              </w:rPr>
              <w:t> </w:t>
            </w:r>
          </w:p>
        </w:tc>
      </w:tr>
      <w:tr w:rsidR="00741E2D" w:rsidRPr="00866BFD" w:rsidTr="00416720">
        <w:tc>
          <w:tcPr>
            <w:tcW w:w="1099" w:type="dxa"/>
            <w:shd w:val="clear" w:color="auto" w:fill="FFFFFF"/>
            <w:hideMark/>
          </w:tcPr>
          <w:p w:rsidR="00741E2D" w:rsidRPr="00866BFD" w:rsidRDefault="00741E2D" w:rsidP="00416720">
            <w:pPr>
              <w:rPr>
                <w:b/>
                <w:color w:val="22272F"/>
                <w:szCs w:val="28"/>
              </w:rPr>
            </w:pPr>
            <w:r>
              <w:rPr>
                <w:color w:val="22272F"/>
                <w:szCs w:val="28"/>
              </w:rPr>
              <w:t>4.1.</w:t>
            </w:r>
          </w:p>
        </w:tc>
        <w:tc>
          <w:tcPr>
            <w:tcW w:w="14311" w:type="dxa"/>
            <w:gridSpan w:val="5"/>
            <w:shd w:val="clear" w:color="auto" w:fill="FFFFFF"/>
            <w:hideMark/>
          </w:tcPr>
          <w:p w:rsidR="00741E2D" w:rsidRPr="00866BFD" w:rsidRDefault="00741E2D" w:rsidP="00416720">
            <w:pPr>
              <w:rPr>
                <w:b/>
                <w:color w:val="22272F"/>
                <w:szCs w:val="28"/>
              </w:rPr>
            </w:pPr>
            <w:r w:rsidRPr="00862679">
              <w:rPr>
                <w:color w:val="22272F"/>
                <w:szCs w:val="28"/>
              </w:rPr>
              <w:t>Приоритетный проект «Наименование»</w:t>
            </w:r>
          </w:p>
        </w:tc>
      </w:tr>
      <w:tr w:rsidR="00741E2D" w:rsidRPr="00866BFD" w:rsidTr="00416720">
        <w:tc>
          <w:tcPr>
            <w:tcW w:w="1099" w:type="dxa"/>
            <w:shd w:val="clear" w:color="auto" w:fill="FFFFFF"/>
            <w:hideMark/>
          </w:tcPr>
          <w:p w:rsidR="00741E2D" w:rsidRPr="00866BFD" w:rsidRDefault="00741E2D" w:rsidP="00416720">
            <w:pPr>
              <w:rPr>
                <w:b/>
                <w:color w:val="22272F"/>
                <w:szCs w:val="28"/>
              </w:rPr>
            </w:pPr>
            <w:r w:rsidRPr="00866BFD">
              <w:rPr>
                <w:color w:val="22272F"/>
                <w:szCs w:val="28"/>
              </w:rPr>
              <w:t> </w:t>
            </w:r>
          </w:p>
        </w:tc>
        <w:tc>
          <w:tcPr>
            <w:tcW w:w="6995" w:type="dxa"/>
            <w:gridSpan w:val="2"/>
            <w:shd w:val="clear" w:color="auto" w:fill="FFFFFF"/>
            <w:hideMark/>
          </w:tcPr>
          <w:p w:rsidR="00741E2D" w:rsidRPr="00866BFD" w:rsidRDefault="00741E2D" w:rsidP="00416720">
            <w:pPr>
              <w:rPr>
                <w:b/>
                <w:color w:val="22272F"/>
                <w:szCs w:val="28"/>
              </w:rPr>
            </w:pPr>
            <w:proofErr w:type="gramStart"/>
            <w:r w:rsidRPr="00866BFD">
              <w:rPr>
                <w:color w:val="22272F"/>
                <w:szCs w:val="28"/>
              </w:rPr>
              <w:t>Ответственный</w:t>
            </w:r>
            <w:proofErr w:type="gramEnd"/>
            <w:r w:rsidRPr="00866BFD">
              <w:rPr>
                <w:color w:val="22272F"/>
                <w:szCs w:val="28"/>
              </w:rPr>
              <w:t xml:space="preserve"> за реализа</w:t>
            </w:r>
            <w:r>
              <w:rPr>
                <w:color w:val="22272F"/>
                <w:szCs w:val="28"/>
              </w:rPr>
              <w:t>цию (наименование структурного подразделения</w:t>
            </w:r>
            <w:r w:rsidRPr="00866BFD">
              <w:rPr>
                <w:color w:val="22272F"/>
                <w:szCs w:val="28"/>
              </w:rPr>
              <w:t>)</w:t>
            </w:r>
          </w:p>
        </w:tc>
        <w:tc>
          <w:tcPr>
            <w:tcW w:w="7316" w:type="dxa"/>
            <w:gridSpan w:val="3"/>
            <w:shd w:val="clear" w:color="auto" w:fill="FFFFFF"/>
            <w:hideMark/>
          </w:tcPr>
          <w:p w:rsidR="00741E2D" w:rsidRPr="00866BFD" w:rsidRDefault="00741E2D" w:rsidP="00416720">
            <w:pPr>
              <w:rPr>
                <w:b/>
                <w:color w:val="22272F"/>
                <w:szCs w:val="28"/>
              </w:rPr>
            </w:pPr>
            <w:r w:rsidRPr="00866BFD">
              <w:rPr>
                <w:color w:val="22272F"/>
                <w:szCs w:val="28"/>
              </w:rPr>
              <w:t xml:space="preserve">Срок реализации (год начала </w:t>
            </w:r>
            <w:r>
              <w:rPr>
                <w:color w:val="22272F"/>
                <w:szCs w:val="28"/>
              </w:rPr>
              <w:t>–</w:t>
            </w:r>
            <w:r w:rsidRPr="00866BFD">
              <w:rPr>
                <w:color w:val="22272F"/>
                <w:szCs w:val="28"/>
              </w:rPr>
              <w:t xml:space="preserve"> год окончания)</w:t>
            </w:r>
          </w:p>
        </w:tc>
      </w:tr>
      <w:tr w:rsidR="00741E2D" w:rsidRPr="00866BFD" w:rsidTr="00416720">
        <w:tc>
          <w:tcPr>
            <w:tcW w:w="1099" w:type="dxa"/>
            <w:shd w:val="clear" w:color="auto" w:fill="FFFFFF"/>
            <w:hideMark/>
          </w:tcPr>
          <w:p w:rsidR="00741E2D" w:rsidRPr="00866BFD" w:rsidRDefault="00741E2D" w:rsidP="00416720">
            <w:pPr>
              <w:rPr>
                <w:b/>
                <w:color w:val="22272F"/>
                <w:szCs w:val="28"/>
              </w:rPr>
            </w:pPr>
            <w:r>
              <w:rPr>
                <w:color w:val="22272F"/>
                <w:szCs w:val="28"/>
              </w:rPr>
              <w:t>4.1.</w:t>
            </w:r>
            <w:r w:rsidRPr="00866BFD">
              <w:rPr>
                <w:color w:val="22272F"/>
                <w:szCs w:val="28"/>
              </w:rPr>
              <w:t>1.</w:t>
            </w:r>
          </w:p>
        </w:tc>
        <w:tc>
          <w:tcPr>
            <w:tcW w:w="5035" w:type="dxa"/>
            <w:shd w:val="clear" w:color="auto" w:fill="FFFFFF"/>
            <w:hideMark/>
          </w:tcPr>
          <w:p w:rsidR="00741E2D" w:rsidRPr="00866BFD" w:rsidRDefault="00741E2D" w:rsidP="00416720">
            <w:pPr>
              <w:rPr>
                <w:b/>
                <w:color w:val="22272F"/>
                <w:szCs w:val="28"/>
              </w:rPr>
            </w:pPr>
            <w:r w:rsidRPr="00866BFD">
              <w:rPr>
                <w:color w:val="22272F"/>
                <w:szCs w:val="28"/>
              </w:rPr>
              <w:t>Задача 1</w:t>
            </w:r>
          </w:p>
        </w:tc>
        <w:tc>
          <w:tcPr>
            <w:tcW w:w="5457" w:type="dxa"/>
            <w:gridSpan w:val="3"/>
            <w:shd w:val="clear" w:color="auto" w:fill="FFFFFF"/>
            <w:hideMark/>
          </w:tcPr>
          <w:p w:rsidR="00741E2D" w:rsidRPr="00866BFD" w:rsidRDefault="00741E2D" w:rsidP="00416720">
            <w:pPr>
              <w:rPr>
                <w:b/>
                <w:color w:val="22272F"/>
                <w:szCs w:val="28"/>
              </w:rPr>
            </w:pPr>
            <w:r w:rsidRPr="00866BFD">
              <w:rPr>
                <w:color w:val="22272F"/>
                <w:szCs w:val="28"/>
              </w:rPr>
              <w:t> </w:t>
            </w:r>
          </w:p>
        </w:tc>
        <w:tc>
          <w:tcPr>
            <w:tcW w:w="3819" w:type="dxa"/>
            <w:shd w:val="clear" w:color="auto" w:fill="FFFFFF"/>
            <w:hideMark/>
          </w:tcPr>
          <w:p w:rsidR="00741E2D" w:rsidRPr="00866BFD" w:rsidRDefault="00741E2D" w:rsidP="00416720">
            <w:pPr>
              <w:rPr>
                <w:b/>
                <w:color w:val="22272F"/>
                <w:szCs w:val="28"/>
              </w:rPr>
            </w:pPr>
            <w:r w:rsidRPr="00866BFD">
              <w:rPr>
                <w:color w:val="22272F"/>
                <w:szCs w:val="28"/>
              </w:rPr>
              <w:t> </w:t>
            </w:r>
          </w:p>
        </w:tc>
      </w:tr>
      <w:tr w:rsidR="00741E2D" w:rsidRPr="00866BFD" w:rsidTr="00416720">
        <w:tc>
          <w:tcPr>
            <w:tcW w:w="1099" w:type="dxa"/>
            <w:shd w:val="clear" w:color="auto" w:fill="FFFFFF"/>
            <w:hideMark/>
          </w:tcPr>
          <w:p w:rsidR="00741E2D" w:rsidRPr="00866BFD" w:rsidRDefault="00741E2D" w:rsidP="00416720">
            <w:pPr>
              <w:rPr>
                <w:b/>
                <w:color w:val="22272F"/>
                <w:szCs w:val="28"/>
              </w:rPr>
            </w:pPr>
            <w:r>
              <w:rPr>
                <w:color w:val="22272F"/>
                <w:szCs w:val="28"/>
              </w:rPr>
              <w:t>4.1.2.</w:t>
            </w:r>
          </w:p>
        </w:tc>
        <w:tc>
          <w:tcPr>
            <w:tcW w:w="5035" w:type="dxa"/>
            <w:shd w:val="clear" w:color="auto" w:fill="FFFFFF"/>
            <w:hideMark/>
          </w:tcPr>
          <w:p w:rsidR="00741E2D" w:rsidRPr="00866BFD" w:rsidRDefault="00741E2D" w:rsidP="00416720">
            <w:pPr>
              <w:rPr>
                <w:b/>
                <w:color w:val="22272F"/>
                <w:szCs w:val="28"/>
              </w:rPr>
            </w:pPr>
            <w:r w:rsidRPr="00866BFD">
              <w:rPr>
                <w:color w:val="22272F"/>
                <w:szCs w:val="28"/>
              </w:rPr>
              <w:t xml:space="preserve">Задача </w:t>
            </w:r>
            <w:proofErr w:type="spellStart"/>
            <w:r>
              <w:rPr>
                <w:color w:val="22272F"/>
                <w:szCs w:val="28"/>
              </w:rPr>
              <w:t>n</w:t>
            </w:r>
            <w:proofErr w:type="spellEnd"/>
          </w:p>
        </w:tc>
        <w:tc>
          <w:tcPr>
            <w:tcW w:w="5457" w:type="dxa"/>
            <w:gridSpan w:val="3"/>
            <w:shd w:val="clear" w:color="auto" w:fill="FFFFFF"/>
            <w:hideMark/>
          </w:tcPr>
          <w:p w:rsidR="00741E2D" w:rsidRPr="00866BFD" w:rsidRDefault="00741E2D" w:rsidP="00416720">
            <w:pPr>
              <w:rPr>
                <w:b/>
                <w:color w:val="22272F"/>
                <w:szCs w:val="28"/>
              </w:rPr>
            </w:pPr>
            <w:r w:rsidRPr="00866BFD">
              <w:rPr>
                <w:color w:val="22272F"/>
                <w:szCs w:val="28"/>
              </w:rPr>
              <w:t> </w:t>
            </w:r>
          </w:p>
        </w:tc>
        <w:tc>
          <w:tcPr>
            <w:tcW w:w="3819" w:type="dxa"/>
            <w:shd w:val="clear" w:color="auto" w:fill="FFFFFF"/>
            <w:hideMark/>
          </w:tcPr>
          <w:p w:rsidR="00741E2D" w:rsidRPr="00866BFD" w:rsidRDefault="00741E2D" w:rsidP="00416720">
            <w:pPr>
              <w:rPr>
                <w:b/>
                <w:color w:val="22272F"/>
                <w:szCs w:val="28"/>
              </w:rPr>
            </w:pPr>
            <w:r w:rsidRPr="00866BFD">
              <w:rPr>
                <w:color w:val="22272F"/>
                <w:szCs w:val="28"/>
              </w:rPr>
              <w:t> </w:t>
            </w:r>
          </w:p>
        </w:tc>
      </w:tr>
    </w:tbl>
    <w:p w:rsidR="00741E2D" w:rsidRDefault="00741E2D" w:rsidP="00741E2D">
      <w:pPr>
        <w:rPr>
          <w:szCs w:val="28"/>
        </w:rPr>
        <w:sectPr w:rsidR="00741E2D" w:rsidSect="00416720">
          <w:footnotePr>
            <w:numRestart w:val="eachPage"/>
          </w:footnotePr>
          <w:pgSz w:w="16838" w:h="11906" w:orient="landscape"/>
          <w:pgMar w:top="571" w:right="536" w:bottom="851" w:left="566" w:header="720" w:footer="720" w:gutter="0"/>
          <w:cols w:space="720"/>
          <w:titlePg/>
        </w:sectPr>
      </w:pPr>
    </w:p>
    <w:p w:rsidR="00741E2D" w:rsidRDefault="00741E2D" w:rsidP="00741E2D">
      <w:pPr>
        <w:contextualSpacing/>
        <w:jc w:val="right"/>
        <w:rPr>
          <w:szCs w:val="28"/>
        </w:rPr>
      </w:pPr>
      <w:r>
        <w:rPr>
          <w:szCs w:val="28"/>
        </w:rPr>
        <w:lastRenderedPageBreak/>
        <w:t>Приложение № 4</w:t>
      </w:r>
    </w:p>
    <w:p w:rsidR="00741E2D" w:rsidRDefault="00741E2D" w:rsidP="00741E2D">
      <w:pPr>
        <w:contextualSpacing/>
        <w:jc w:val="right"/>
        <w:rPr>
          <w:szCs w:val="28"/>
        </w:rPr>
      </w:pPr>
      <w:r>
        <w:rPr>
          <w:szCs w:val="28"/>
        </w:rPr>
        <w:t xml:space="preserve">к порядку разработки, согласования, </w:t>
      </w:r>
    </w:p>
    <w:p w:rsidR="00741E2D" w:rsidRDefault="00741E2D" w:rsidP="00741E2D">
      <w:pPr>
        <w:contextualSpacing/>
        <w:jc w:val="right"/>
        <w:rPr>
          <w:szCs w:val="28"/>
        </w:rPr>
      </w:pPr>
      <w:r>
        <w:rPr>
          <w:szCs w:val="28"/>
        </w:rPr>
        <w:t xml:space="preserve">утверждения, реализации </w:t>
      </w:r>
    </w:p>
    <w:p w:rsidR="00741E2D" w:rsidRDefault="00741E2D" w:rsidP="00741E2D">
      <w:pPr>
        <w:contextualSpacing/>
        <w:jc w:val="right"/>
        <w:rPr>
          <w:szCs w:val="28"/>
        </w:rPr>
      </w:pPr>
      <w:r>
        <w:rPr>
          <w:szCs w:val="28"/>
        </w:rPr>
        <w:t>и оценки эффективности</w:t>
      </w:r>
    </w:p>
    <w:p w:rsidR="00741E2D" w:rsidRDefault="00741E2D" w:rsidP="00741E2D">
      <w:pPr>
        <w:contextualSpacing/>
        <w:jc w:val="right"/>
        <w:rPr>
          <w:szCs w:val="28"/>
        </w:rPr>
      </w:pPr>
      <w:r>
        <w:rPr>
          <w:szCs w:val="28"/>
        </w:rPr>
        <w:t>муниципальных программ</w:t>
      </w:r>
    </w:p>
    <w:p w:rsidR="00741E2D" w:rsidRDefault="00741E2D" w:rsidP="00741E2D">
      <w:pPr>
        <w:contextualSpacing/>
        <w:jc w:val="right"/>
        <w:rPr>
          <w:szCs w:val="28"/>
        </w:rPr>
      </w:pPr>
    </w:p>
    <w:p w:rsidR="00741E2D" w:rsidRDefault="00741E2D" w:rsidP="00741E2D">
      <w:pPr>
        <w:pStyle w:val="a6"/>
        <w:jc w:val="center"/>
        <w:rPr>
          <w:szCs w:val="28"/>
        </w:rPr>
      </w:pPr>
      <w:r w:rsidRPr="00866BFD">
        <w:rPr>
          <w:szCs w:val="28"/>
        </w:rPr>
        <w:t>Пе</w:t>
      </w:r>
      <w:r>
        <w:rPr>
          <w:szCs w:val="28"/>
        </w:rPr>
        <w:t xml:space="preserve">речень мероприятий (результатов), направленных на реализацию </w:t>
      </w:r>
    </w:p>
    <w:p w:rsidR="00741E2D" w:rsidRPr="00866BFD" w:rsidRDefault="00741E2D" w:rsidP="00741E2D">
      <w:pPr>
        <w:pStyle w:val="a6"/>
        <w:jc w:val="center"/>
        <w:rPr>
          <w:szCs w:val="28"/>
        </w:rPr>
      </w:pPr>
      <w:r>
        <w:rPr>
          <w:szCs w:val="28"/>
        </w:rPr>
        <w:t>Задач структурных элементов Программы</w:t>
      </w:r>
    </w:p>
    <w:p w:rsidR="00741E2D" w:rsidRPr="00866BFD" w:rsidRDefault="00741E2D" w:rsidP="00741E2D">
      <w:pPr>
        <w:pStyle w:val="a6"/>
        <w:ind w:left="273"/>
        <w:jc w:val="both"/>
        <w:rPr>
          <w:szCs w:val="28"/>
        </w:rPr>
      </w:pPr>
    </w:p>
    <w:tbl>
      <w:tblPr>
        <w:tblW w:w="15660" w:type="dxa"/>
        <w:shd w:val="clear" w:color="auto" w:fill="FFFFFF"/>
        <w:tblCellMar>
          <w:top w:w="15" w:type="dxa"/>
          <w:left w:w="15" w:type="dxa"/>
          <w:bottom w:w="15" w:type="dxa"/>
          <w:right w:w="15" w:type="dxa"/>
        </w:tblCellMar>
        <w:tblLook w:val="04A0"/>
      </w:tblPr>
      <w:tblGrid>
        <w:gridCol w:w="525"/>
        <w:gridCol w:w="3601"/>
        <w:gridCol w:w="2693"/>
        <w:gridCol w:w="1551"/>
        <w:gridCol w:w="1250"/>
        <w:gridCol w:w="1027"/>
        <w:gridCol w:w="850"/>
        <w:gridCol w:w="992"/>
        <w:gridCol w:w="1134"/>
        <w:gridCol w:w="2037"/>
      </w:tblGrid>
      <w:tr w:rsidR="00741E2D" w:rsidRPr="00866BFD" w:rsidTr="00416720">
        <w:trPr>
          <w:trHeight w:val="240"/>
        </w:trPr>
        <w:tc>
          <w:tcPr>
            <w:tcW w:w="525" w:type="dxa"/>
            <w:vMerge w:val="restart"/>
            <w:tcBorders>
              <w:top w:val="single" w:sz="6" w:space="0" w:color="000000"/>
              <w:left w:val="single" w:sz="6" w:space="0" w:color="000000"/>
            </w:tcBorders>
            <w:shd w:val="clear" w:color="auto" w:fill="FFFFFF"/>
            <w:hideMark/>
          </w:tcPr>
          <w:p w:rsidR="00741E2D" w:rsidRPr="00866BFD" w:rsidRDefault="00741E2D" w:rsidP="00416720">
            <w:pPr>
              <w:jc w:val="center"/>
              <w:rPr>
                <w:b/>
                <w:color w:val="22272F"/>
                <w:szCs w:val="28"/>
              </w:rPr>
            </w:pPr>
            <w:r>
              <w:rPr>
                <w:color w:val="22272F"/>
                <w:szCs w:val="28"/>
              </w:rPr>
              <w:t xml:space="preserve">№ </w:t>
            </w:r>
            <w:proofErr w:type="spellStart"/>
            <w:proofErr w:type="gramStart"/>
            <w:r w:rsidRPr="00866BFD">
              <w:rPr>
                <w:color w:val="22272F"/>
                <w:szCs w:val="28"/>
              </w:rPr>
              <w:t>п</w:t>
            </w:r>
            <w:proofErr w:type="spellEnd"/>
            <w:proofErr w:type="gramEnd"/>
            <w:r w:rsidRPr="00866BFD">
              <w:rPr>
                <w:color w:val="22272F"/>
                <w:szCs w:val="28"/>
              </w:rPr>
              <w:t>/</w:t>
            </w:r>
            <w:proofErr w:type="spellStart"/>
            <w:r w:rsidRPr="00866BFD">
              <w:rPr>
                <w:color w:val="22272F"/>
                <w:szCs w:val="28"/>
              </w:rPr>
              <w:t>п</w:t>
            </w:r>
            <w:proofErr w:type="spellEnd"/>
          </w:p>
        </w:tc>
        <w:tc>
          <w:tcPr>
            <w:tcW w:w="3601" w:type="dxa"/>
            <w:vMerge w:val="restart"/>
            <w:tcBorders>
              <w:top w:val="single" w:sz="6" w:space="0" w:color="000000"/>
              <w:left w:val="single" w:sz="6" w:space="0" w:color="000000"/>
            </w:tcBorders>
            <w:shd w:val="clear" w:color="auto" w:fill="FFFFFF"/>
            <w:hideMark/>
          </w:tcPr>
          <w:p w:rsidR="00741E2D" w:rsidRPr="00866BFD" w:rsidRDefault="00741E2D" w:rsidP="00416720">
            <w:pPr>
              <w:jc w:val="center"/>
              <w:rPr>
                <w:b/>
                <w:color w:val="22272F"/>
                <w:szCs w:val="28"/>
              </w:rPr>
            </w:pPr>
            <w:r w:rsidRPr="00866BFD">
              <w:rPr>
                <w:color w:val="22272F"/>
                <w:szCs w:val="28"/>
              </w:rPr>
              <w:t>Наименование мероприятия (результата)</w:t>
            </w:r>
          </w:p>
        </w:tc>
        <w:tc>
          <w:tcPr>
            <w:tcW w:w="2693" w:type="dxa"/>
            <w:vMerge w:val="restart"/>
            <w:tcBorders>
              <w:top w:val="single" w:sz="6" w:space="0" w:color="000000"/>
              <w:left w:val="single" w:sz="6" w:space="0" w:color="000000"/>
            </w:tcBorders>
            <w:shd w:val="clear" w:color="auto" w:fill="FFFFFF"/>
            <w:hideMark/>
          </w:tcPr>
          <w:p w:rsidR="00741E2D" w:rsidRPr="00145942" w:rsidRDefault="00741E2D" w:rsidP="00416720">
            <w:pPr>
              <w:jc w:val="center"/>
              <w:rPr>
                <w:b/>
                <w:color w:val="22272F"/>
                <w:szCs w:val="28"/>
              </w:rPr>
            </w:pPr>
            <w:r w:rsidRPr="00145942">
              <w:rPr>
                <w:color w:val="22272F"/>
                <w:szCs w:val="28"/>
              </w:rPr>
              <w:t>Характеристика</w:t>
            </w:r>
            <w:r w:rsidRPr="00145942">
              <w:rPr>
                <w:rStyle w:val="afffff2"/>
                <w:b/>
                <w:color w:val="22272F"/>
                <w:szCs w:val="28"/>
              </w:rPr>
              <w:footnoteReference w:id="17"/>
            </w:r>
          </w:p>
        </w:tc>
        <w:tc>
          <w:tcPr>
            <w:tcW w:w="1551" w:type="dxa"/>
            <w:vMerge w:val="restart"/>
            <w:tcBorders>
              <w:top w:val="single" w:sz="6" w:space="0" w:color="000000"/>
              <w:left w:val="single" w:sz="6" w:space="0" w:color="000000"/>
            </w:tcBorders>
            <w:shd w:val="clear" w:color="auto" w:fill="FFFFFF"/>
            <w:hideMark/>
          </w:tcPr>
          <w:p w:rsidR="00741E2D" w:rsidRPr="00145942" w:rsidRDefault="00741E2D" w:rsidP="00416720">
            <w:pPr>
              <w:jc w:val="center"/>
              <w:rPr>
                <w:b/>
                <w:color w:val="22272F"/>
                <w:szCs w:val="28"/>
              </w:rPr>
            </w:pPr>
            <w:r>
              <w:rPr>
                <w:color w:val="22272F"/>
                <w:szCs w:val="28"/>
              </w:rPr>
              <w:t>Единица измерения</w:t>
            </w:r>
          </w:p>
        </w:tc>
        <w:tc>
          <w:tcPr>
            <w:tcW w:w="1250" w:type="dxa"/>
            <w:vMerge w:val="restart"/>
            <w:tcBorders>
              <w:top w:val="single" w:sz="6" w:space="0" w:color="000000"/>
              <w:left w:val="single" w:sz="6" w:space="0" w:color="000000"/>
            </w:tcBorders>
            <w:shd w:val="clear" w:color="auto" w:fill="FFFFFF"/>
            <w:hideMark/>
          </w:tcPr>
          <w:p w:rsidR="00741E2D" w:rsidRPr="00866BFD" w:rsidRDefault="00741E2D" w:rsidP="00416720">
            <w:pPr>
              <w:jc w:val="center"/>
              <w:rPr>
                <w:b/>
                <w:color w:val="22272F"/>
                <w:szCs w:val="28"/>
              </w:rPr>
            </w:pPr>
            <w:r w:rsidRPr="00866BFD">
              <w:rPr>
                <w:color w:val="22272F"/>
                <w:szCs w:val="28"/>
              </w:rPr>
              <w:t>Базовое значение</w:t>
            </w:r>
          </w:p>
        </w:tc>
        <w:tc>
          <w:tcPr>
            <w:tcW w:w="4003" w:type="dxa"/>
            <w:gridSpan w:val="4"/>
            <w:tcBorders>
              <w:top w:val="single" w:sz="6" w:space="0" w:color="000000"/>
              <w:left w:val="single" w:sz="6" w:space="0" w:color="000000"/>
              <w:right w:val="single" w:sz="6" w:space="0" w:color="000000"/>
            </w:tcBorders>
            <w:shd w:val="clear" w:color="auto" w:fill="FFFFFF"/>
            <w:hideMark/>
          </w:tcPr>
          <w:p w:rsidR="00741E2D" w:rsidRPr="00866BFD" w:rsidRDefault="00741E2D" w:rsidP="00416720">
            <w:pPr>
              <w:jc w:val="center"/>
              <w:rPr>
                <w:b/>
                <w:color w:val="22272F"/>
                <w:szCs w:val="28"/>
              </w:rPr>
            </w:pPr>
            <w:r w:rsidRPr="00866BFD">
              <w:rPr>
                <w:color w:val="22272F"/>
                <w:szCs w:val="28"/>
              </w:rPr>
              <w:t>Значения мероприятия (результата) по годам</w:t>
            </w:r>
          </w:p>
        </w:tc>
        <w:tc>
          <w:tcPr>
            <w:tcW w:w="2037" w:type="dxa"/>
            <w:vMerge w:val="restart"/>
            <w:tcBorders>
              <w:top w:val="single" w:sz="6" w:space="0" w:color="000000"/>
              <w:left w:val="single" w:sz="6" w:space="0" w:color="000000"/>
              <w:right w:val="single" w:sz="6" w:space="0" w:color="000000"/>
            </w:tcBorders>
            <w:shd w:val="clear" w:color="auto" w:fill="FFFFFF"/>
          </w:tcPr>
          <w:p w:rsidR="00741E2D" w:rsidRDefault="00741E2D" w:rsidP="00416720">
            <w:pPr>
              <w:jc w:val="center"/>
              <w:rPr>
                <w:szCs w:val="28"/>
              </w:rPr>
            </w:pPr>
            <w:r>
              <w:rPr>
                <w:szCs w:val="28"/>
              </w:rPr>
              <w:t>Связь с иными Программами</w:t>
            </w:r>
          </w:p>
          <w:p w:rsidR="00741E2D" w:rsidRPr="00866BFD" w:rsidRDefault="00741E2D" w:rsidP="00416720">
            <w:pPr>
              <w:jc w:val="center"/>
              <w:rPr>
                <w:b/>
                <w:color w:val="22272F"/>
                <w:szCs w:val="28"/>
              </w:rPr>
            </w:pPr>
            <w:proofErr w:type="spellStart"/>
            <w:r>
              <w:rPr>
                <w:szCs w:val="28"/>
              </w:rPr>
              <w:t>Курманаевского</w:t>
            </w:r>
            <w:proofErr w:type="spellEnd"/>
            <w:r>
              <w:rPr>
                <w:szCs w:val="28"/>
              </w:rPr>
              <w:t xml:space="preserve"> района</w:t>
            </w:r>
            <w:r>
              <w:rPr>
                <w:rStyle w:val="afffff2"/>
                <w:szCs w:val="28"/>
              </w:rPr>
              <w:footnoteReference w:id="18"/>
            </w:r>
          </w:p>
        </w:tc>
      </w:tr>
      <w:tr w:rsidR="00741E2D" w:rsidRPr="00866BFD" w:rsidTr="00416720">
        <w:tc>
          <w:tcPr>
            <w:tcW w:w="0" w:type="auto"/>
            <w:vMerge/>
            <w:tcBorders>
              <w:top w:val="single" w:sz="6" w:space="0" w:color="000000"/>
              <w:left w:val="single" w:sz="6" w:space="0" w:color="000000"/>
            </w:tcBorders>
            <w:shd w:val="clear" w:color="auto" w:fill="FFFFFF"/>
            <w:vAlign w:val="center"/>
            <w:hideMark/>
          </w:tcPr>
          <w:p w:rsidR="00741E2D" w:rsidRPr="00866BFD" w:rsidRDefault="00741E2D" w:rsidP="00416720">
            <w:pPr>
              <w:jc w:val="center"/>
              <w:rPr>
                <w:b/>
                <w:color w:val="22272F"/>
                <w:szCs w:val="28"/>
              </w:rPr>
            </w:pPr>
          </w:p>
        </w:tc>
        <w:tc>
          <w:tcPr>
            <w:tcW w:w="3601" w:type="dxa"/>
            <w:vMerge/>
            <w:tcBorders>
              <w:left w:val="single" w:sz="6" w:space="0" w:color="000000"/>
            </w:tcBorders>
            <w:shd w:val="clear" w:color="auto" w:fill="FFFFFF"/>
            <w:vAlign w:val="center"/>
            <w:hideMark/>
          </w:tcPr>
          <w:p w:rsidR="00741E2D" w:rsidRPr="00866BFD" w:rsidRDefault="00741E2D" w:rsidP="00416720">
            <w:pPr>
              <w:jc w:val="center"/>
              <w:rPr>
                <w:b/>
                <w:color w:val="22272F"/>
                <w:szCs w:val="28"/>
              </w:rPr>
            </w:pPr>
          </w:p>
        </w:tc>
        <w:tc>
          <w:tcPr>
            <w:tcW w:w="2693" w:type="dxa"/>
            <w:vMerge/>
            <w:tcBorders>
              <w:top w:val="single" w:sz="6" w:space="0" w:color="000000"/>
              <w:left w:val="single" w:sz="6" w:space="0" w:color="000000"/>
            </w:tcBorders>
            <w:shd w:val="clear" w:color="auto" w:fill="FFFFFF"/>
            <w:vAlign w:val="center"/>
            <w:hideMark/>
          </w:tcPr>
          <w:p w:rsidR="00741E2D" w:rsidRPr="00866BFD" w:rsidRDefault="00741E2D" w:rsidP="00416720">
            <w:pPr>
              <w:jc w:val="center"/>
              <w:rPr>
                <w:b/>
                <w:color w:val="22272F"/>
                <w:szCs w:val="28"/>
              </w:rPr>
            </w:pPr>
          </w:p>
        </w:tc>
        <w:tc>
          <w:tcPr>
            <w:tcW w:w="1551" w:type="dxa"/>
            <w:vMerge/>
            <w:tcBorders>
              <w:top w:val="single" w:sz="6" w:space="0" w:color="000000"/>
              <w:left w:val="single" w:sz="6" w:space="0" w:color="000000"/>
            </w:tcBorders>
            <w:shd w:val="clear" w:color="auto" w:fill="FFFFFF"/>
            <w:vAlign w:val="center"/>
            <w:hideMark/>
          </w:tcPr>
          <w:p w:rsidR="00741E2D" w:rsidRPr="00866BFD" w:rsidRDefault="00741E2D" w:rsidP="00416720">
            <w:pPr>
              <w:jc w:val="center"/>
              <w:rPr>
                <w:b/>
                <w:color w:val="22272F"/>
                <w:szCs w:val="28"/>
              </w:rPr>
            </w:pPr>
          </w:p>
        </w:tc>
        <w:tc>
          <w:tcPr>
            <w:tcW w:w="0" w:type="auto"/>
            <w:vMerge/>
            <w:tcBorders>
              <w:top w:val="single" w:sz="6" w:space="0" w:color="000000"/>
              <w:left w:val="single" w:sz="6" w:space="0" w:color="000000"/>
            </w:tcBorders>
            <w:shd w:val="clear" w:color="auto" w:fill="FFFFFF"/>
            <w:vAlign w:val="center"/>
            <w:hideMark/>
          </w:tcPr>
          <w:p w:rsidR="00741E2D" w:rsidRPr="00866BFD" w:rsidRDefault="00741E2D" w:rsidP="00416720">
            <w:pPr>
              <w:jc w:val="center"/>
              <w:rPr>
                <w:b/>
                <w:color w:val="22272F"/>
                <w:szCs w:val="28"/>
              </w:rPr>
            </w:pPr>
          </w:p>
        </w:tc>
        <w:tc>
          <w:tcPr>
            <w:tcW w:w="1027" w:type="dxa"/>
            <w:tcBorders>
              <w:top w:val="single" w:sz="6" w:space="0" w:color="000000"/>
              <w:left w:val="single" w:sz="6" w:space="0" w:color="000000"/>
            </w:tcBorders>
            <w:shd w:val="clear" w:color="auto" w:fill="FFFFFF"/>
            <w:hideMark/>
          </w:tcPr>
          <w:p w:rsidR="00741E2D" w:rsidRPr="00866BFD" w:rsidRDefault="00741E2D" w:rsidP="00416720">
            <w:pPr>
              <w:jc w:val="center"/>
              <w:rPr>
                <w:b/>
                <w:color w:val="22272F"/>
                <w:szCs w:val="28"/>
              </w:rPr>
            </w:pPr>
            <w:r w:rsidRPr="00866BFD">
              <w:rPr>
                <w:color w:val="22272F"/>
                <w:szCs w:val="28"/>
              </w:rPr>
              <w:t>N</w:t>
            </w:r>
          </w:p>
        </w:tc>
        <w:tc>
          <w:tcPr>
            <w:tcW w:w="850" w:type="dxa"/>
            <w:tcBorders>
              <w:top w:val="single" w:sz="6" w:space="0" w:color="000000"/>
              <w:left w:val="single" w:sz="6" w:space="0" w:color="000000"/>
            </w:tcBorders>
            <w:shd w:val="clear" w:color="auto" w:fill="FFFFFF"/>
            <w:hideMark/>
          </w:tcPr>
          <w:p w:rsidR="00741E2D" w:rsidRPr="00866BFD" w:rsidRDefault="00741E2D" w:rsidP="00416720">
            <w:pPr>
              <w:jc w:val="center"/>
              <w:rPr>
                <w:b/>
                <w:color w:val="22272F"/>
                <w:szCs w:val="28"/>
              </w:rPr>
            </w:pPr>
            <w:r w:rsidRPr="00866BFD">
              <w:rPr>
                <w:color w:val="22272F"/>
                <w:szCs w:val="28"/>
              </w:rPr>
              <w:t>N+1</w:t>
            </w:r>
          </w:p>
        </w:tc>
        <w:tc>
          <w:tcPr>
            <w:tcW w:w="992" w:type="dxa"/>
            <w:tcBorders>
              <w:top w:val="single" w:sz="6" w:space="0" w:color="000000"/>
              <w:left w:val="single" w:sz="6" w:space="0" w:color="000000"/>
            </w:tcBorders>
            <w:shd w:val="clear" w:color="auto" w:fill="FFFFFF"/>
            <w:hideMark/>
          </w:tcPr>
          <w:p w:rsidR="00741E2D" w:rsidRPr="00866BFD" w:rsidRDefault="00741E2D" w:rsidP="00416720">
            <w:pPr>
              <w:jc w:val="center"/>
              <w:rPr>
                <w:b/>
                <w:color w:val="22272F"/>
                <w:szCs w:val="28"/>
              </w:rPr>
            </w:pPr>
            <w:r w:rsidRPr="00866BFD">
              <w:rPr>
                <w:color w:val="22272F"/>
                <w:szCs w:val="28"/>
              </w:rPr>
              <w:t>...</w:t>
            </w:r>
          </w:p>
        </w:tc>
        <w:tc>
          <w:tcPr>
            <w:tcW w:w="1134" w:type="dxa"/>
            <w:tcBorders>
              <w:top w:val="single" w:sz="6" w:space="0" w:color="000000"/>
              <w:left w:val="single" w:sz="6" w:space="0" w:color="000000"/>
              <w:right w:val="single" w:sz="6" w:space="0" w:color="000000"/>
            </w:tcBorders>
            <w:shd w:val="clear" w:color="auto" w:fill="FFFFFF"/>
            <w:hideMark/>
          </w:tcPr>
          <w:p w:rsidR="00741E2D" w:rsidRPr="00866BFD" w:rsidRDefault="00741E2D" w:rsidP="00416720">
            <w:pPr>
              <w:jc w:val="center"/>
              <w:rPr>
                <w:b/>
                <w:color w:val="22272F"/>
                <w:szCs w:val="28"/>
              </w:rPr>
            </w:pPr>
            <w:proofErr w:type="spellStart"/>
            <w:r w:rsidRPr="00866BFD">
              <w:rPr>
                <w:color w:val="22272F"/>
                <w:szCs w:val="28"/>
              </w:rPr>
              <w:t>N+n</w:t>
            </w:r>
            <w:proofErr w:type="spellEnd"/>
          </w:p>
        </w:tc>
        <w:tc>
          <w:tcPr>
            <w:tcW w:w="2037" w:type="dxa"/>
            <w:vMerge/>
            <w:tcBorders>
              <w:left w:val="single" w:sz="6" w:space="0" w:color="000000"/>
              <w:right w:val="single" w:sz="6" w:space="0" w:color="000000"/>
            </w:tcBorders>
            <w:shd w:val="clear" w:color="auto" w:fill="FFFFFF"/>
          </w:tcPr>
          <w:p w:rsidR="00741E2D" w:rsidRPr="00866BFD" w:rsidRDefault="00741E2D" w:rsidP="00416720">
            <w:pPr>
              <w:jc w:val="center"/>
              <w:rPr>
                <w:b/>
                <w:color w:val="22272F"/>
                <w:szCs w:val="28"/>
              </w:rPr>
            </w:pPr>
          </w:p>
        </w:tc>
      </w:tr>
      <w:tr w:rsidR="00741E2D" w:rsidRPr="00866BFD" w:rsidTr="00416720">
        <w:tc>
          <w:tcPr>
            <w:tcW w:w="525" w:type="dxa"/>
            <w:tcBorders>
              <w:top w:val="single" w:sz="6" w:space="0" w:color="000000"/>
              <w:left w:val="single" w:sz="6" w:space="0" w:color="000000"/>
            </w:tcBorders>
            <w:shd w:val="clear" w:color="auto" w:fill="FFFFFF"/>
            <w:hideMark/>
          </w:tcPr>
          <w:p w:rsidR="00741E2D" w:rsidRPr="00866BFD" w:rsidRDefault="00741E2D" w:rsidP="00416720">
            <w:pPr>
              <w:jc w:val="center"/>
              <w:rPr>
                <w:b/>
                <w:color w:val="22272F"/>
                <w:szCs w:val="28"/>
              </w:rPr>
            </w:pPr>
            <w:r w:rsidRPr="00866BFD">
              <w:rPr>
                <w:color w:val="22272F"/>
                <w:szCs w:val="28"/>
              </w:rPr>
              <w:t>1</w:t>
            </w:r>
          </w:p>
        </w:tc>
        <w:tc>
          <w:tcPr>
            <w:tcW w:w="3601" w:type="dxa"/>
            <w:tcBorders>
              <w:top w:val="single" w:sz="6" w:space="0" w:color="000000"/>
              <w:left w:val="single" w:sz="6" w:space="0" w:color="000000"/>
            </w:tcBorders>
            <w:shd w:val="clear" w:color="auto" w:fill="FFFFFF"/>
            <w:hideMark/>
          </w:tcPr>
          <w:p w:rsidR="00741E2D" w:rsidRPr="00866BFD" w:rsidRDefault="00741E2D" w:rsidP="00416720">
            <w:pPr>
              <w:jc w:val="center"/>
              <w:rPr>
                <w:b/>
                <w:color w:val="22272F"/>
                <w:szCs w:val="28"/>
              </w:rPr>
            </w:pPr>
            <w:r w:rsidRPr="00866BFD">
              <w:rPr>
                <w:color w:val="22272F"/>
                <w:szCs w:val="28"/>
              </w:rPr>
              <w:t>2</w:t>
            </w:r>
          </w:p>
        </w:tc>
        <w:tc>
          <w:tcPr>
            <w:tcW w:w="2693" w:type="dxa"/>
            <w:tcBorders>
              <w:top w:val="single" w:sz="6" w:space="0" w:color="000000"/>
              <w:left w:val="single" w:sz="6" w:space="0" w:color="000000"/>
            </w:tcBorders>
            <w:shd w:val="clear" w:color="auto" w:fill="FFFFFF"/>
          </w:tcPr>
          <w:p w:rsidR="00741E2D" w:rsidRPr="0069721A" w:rsidRDefault="00741E2D" w:rsidP="00416720">
            <w:pPr>
              <w:jc w:val="center"/>
              <w:rPr>
                <w:color w:val="22272F"/>
                <w:szCs w:val="28"/>
              </w:rPr>
            </w:pPr>
            <w:r>
              <w:rPr>
                <w:color w:val="22272F"/>
                <w:szCs w:val="28"/>
              </w:rPr>
              <w:t>2</w:t>
            </w:r>
          </w:p>
        </w:tc>
        <w:tc>
          <w:tcPr>
            <w:tcW w:w="1551" w:type="dxa"/>
            <w:tcBorders>
              <w:top w:val="single" w:sz="6" w:space="0" w:color="000000"/>
              <w:left w:val="single" w:sz="6" w:space="0" w:color="000000"/>
            </w:tcBorders>
            <w:shd w:val="clear" w:color="auto" w:fill="FFFFFF"/>
          </w:tcPr>
          <w:p w:rsidR="00741E2D" w:rsidRPr="0069721A" w:rsidRDefault="00741E2D" w:rsidP="00416720">
            <w:pPr>
              <w:jc w:val="center"/>
              <w:rPr>
                <w:color w:val="22272F"/>
                <w:szCs w:val="28"/>
              </w:rPr>
            </w:pPr>
            <w:r>
              <w:rPr>
                <w:color w:val="22272F"/>
                <w:szCs w:val="28"/>
              </w:rPr>
              <w:t>3</w:t>
            </w:r>
          </w:p>
        </w:tc>
        <w:tc>
          <w:tcPr>
            <w:tcW w:w="1250" w:type="dxa"/>
            <w:tcBorders>
              <w:top w:val="single" w:sz="6" w:space="0" w:color="000000"/>
              <w:left w:val="single" w:sz="6" w:space="0" w:color="000000"/>
            </w:tcBorders>
            <w:shd w:val="clear" w:color="auto" w:fill="FFFFFF"/>
          </w:tcPr>
          <w:p w:rsidR="00741E2D" w:rsidRPr="0069721A" w:rsidRDefault="00741E2D" w:rsidP="00416720">
            <w:pPr>
              <w:jc w:val="center"/>
              <w:rPr>
                <w:color w:val="22272F"/>
                <w:szCs w:val="28"/>
              </w:rPr>
            </w:pPr>
            <w:r>
              <w:rPr>
                <w:color w:val="22272F"/>
                <w:szCs w:val="28"/>
              </w:rPr>
              <w:t>4</w:t>
            </w:r>
          </w:p>
        </w:tc>
        <w:tc>
          <w:tcPr>
            <w:tcW w:w="1027" w:type="dxa"/>
            <w:tcBorders>
              <w:top w:val="single" w:sz="6" w:space="0" w:color="000000"/>
              <w:left w:val="single" w:sz="6" w:space="0" w:color="000000"/>
            </w:tcBorders>
            <w:shd w:val="clear" w:color="auto" w:fill="FFFFFF"/>
          </w:tcPr>
          <w:p w:rsidR="00741E2D" w:rsidRPr="0069721A" w:rsidRDefault="00741E2D" w:rsidP="00416720">
            <w:pPr>
              <w:jc w:val="center"/>
              <w:rPr>
                <w:color w:val="22272F"/>
                <w:szCs w:val="28"/>
              </w:rPr>
            </w:pPr>
            <w:r>
              <w:rPr>
                <w:color w:val="22272F"/>
                <w:szCs w:val="28"/>
              </w:rPr>
              <w:t>5</w:t>
            </w:r>
          </w:p>
        </w:tc>
        <w:tc>
          <w:tcPr>
            <w:tcW w:w="850" w:type="dxa"/>
            <w:tcBorders>
              <w:top w:val="single" w:sz="6" w:space="0" w:color="000000"/>
              <w:left w:val="single" w:sz="6" w:space="0" w:color="000000"/>
            </w:tcBorders>
            <w:shd w:val="clear" w:color="auto" w:fill="FFFFFF"/>
          </w:tcPr>
          <w:p w:rsidR="00741E2D" w:rsidRPr="0069721A" w:rsidRDefault="00741E2D" w:rsidP="00416720">
            <w:pPr>
              <w:jc w:val="center"/>
              <w:rPr>
                <w:color w:val="22272F"/>
                <w:szCs w:val="28"/>
              </w:rPr>
            </w:pPr>
            <w:r>
              <w:rPr>
                <w:color w:val="22272F"/>
                <w:szCs w:val="28"/>
              </w:rPr>
              <w:t>6</w:t>
            </w:r>
          </w:p>
        </w:tc>
        <w:tc>
          <w:tcPr>
            <w:tcW w:w="992" w:type="dxa"/>
            <w:tcBorders>
              <w:top w:val="single" w:sz="6" w:space="0" w:color="000000"/>
              <w:left w:val="single" w:sz="6" w:space="0" w:color="000000"/>
            </w:tcBorders>
            <w:shd w:val="clear" w:color="auto" w:fill="FFFFFF"/>
          </w:tcPr>
          <w:p w:rsidR="00741E2D" w:rsidRPr="0069721A" w:rsidRDefault="00741E2D" w:rsidP="00416720">
            <w:pPr>
              <w:jc w:val="center"/>
              <w:rPr>
                <w:color w:val="22272F"/>
                <w:szCs w:val="28"/>
              </w:rPr>
            </w:pPr>
            <w:r>
              <w:rPr>
                <w:color w:val="22272F"/>
                <w:szCs w:val="28"/>
              </w:rPr>
              <w:t>7</w:t>
            </w:r>
          </w:p>
        </w:tc>
        <w:tc>
          <w:tcPr>
            <w:tcW w:w="1134" w:type="dxa"/>
            <w:tcBorders>
              <w:top w:val="single" w:sz="6" w:space="0" w:color="000000"/>
              <w:left w:val="single" w:sz="6" w:space="0" w:color="000000"/>
              <w:right w:val="single" w:sz="6" w:space="0" w:color="000000"/>
            </w:tcBorders>
            <w:shd w:val="clear" w:color="auto" w:fill="FFFFFF"/>
          </w:tcPr>
          <w:p w:rsidR="00741E2D" w:rsidRPr="002155BF" w:rsidRDefault="00741E2D" w:rsidP="00416720">
            <w:pPr>
              <w:jc w:val="center"/>
              <w:rPr>
                <w:color w:val="22272F"/>
                <w:szCs w:val="28"/>
              </w:rPr>
            </w:pPr>
            <w:r>
              <w:rPr>
                <w:color w:val="22272F"/>
                <w:szCs w:val="28"/>
              </w:rPr>
              <w:t>8</w:t>
            </w:r>
          </w:p>
        </w:tc>
        <w:tc>
          <w:tcPr>
            <w:tcW w:w="2037" w:type="dxa"/>
            <w:tcBorders>
              <w:top w:val="single" w:sz="6" w:space="0" w:color="000000"/>
              <w:left w:val="single" w:sz="6" w:space="0" w:color="000000"/>
              <w:right w:val="single" w:sz="6" w:space="0" w:color="000000"/>
            </w:tcBorders>
            <w:shd w:val="clear" w:color="auto" w:fill="FFFFFF"/>
          </w:tcPr>
          <w:p w:rsidR="00741E2D" w:rsidRPr="002155BF" w:rsidRDefault="00741E2D" w:rsidP="00416720">
            <w:pPr>
              <w:jc w:val="center"/>
              <w:rPr>
                <w:color w:val="22272F"/>
                <w:szCs w:val="28"/>
              </w:rPr>
            </w:pPr>
            <w:r>
              <w:rPr>
                <w:color w:val="22272F"/>
                <w:szCs w:val="28"/>
              </w:rPr>
              <w:t>10</w:t>
            </w:r>
          </w:p>
        </w:tc>
      </w:tr>
      <w:tr w:rsidR="00741E2D" w:rsidRPr="00866BFD" w:rsidTr="00416720">
        <w:tc>
          <w:tcPr>
            <w:tcW w:w="13623" w:type="dxa"/>
            <w:gridSpan w:val="9"/>
            <w:tcBorders>
              <w:top w:val="single" w:sz="6" w:space="0" w:color="000000"/>
              <w:left w:val="single" w:sz="6" w:space="0" w:color="000000"/>
              <w:right w:val="single" w:sz="6" w:space="0" w:color="000000"/>
            </w:tcBorders>
            <w:shd w:val="clear" w:color="auto" w:fill="FFFFFF"/>
          </w:tcPr>
          <w:p w:rsidR="00741E2D" w:rsidRPr="00866BFD" w:rsidRDefault="00741E2D" w:rsidP="00416720">
            <w:pPr>
              <w:rPr>
                <w:b/>
                <w:color w:val="22272F"/>
                <w:szCs w:val="28"/>
              </w:rPr>
            </w:pPr>
            <w:r w:rsidRPr="00866BFD">
              <w:rPr>
                <w:color w:val="22272F"/>
                <w:szCs w:val="28"/>
              </w:rPr>
              <w:t>Наименование структурного элемента</w:t>
            </w:r>
          </w:p>
        </w:tc>
        <w:tc>
          <w:tcPr>
            <w:tcW w:w="2037" w:type="dxa"/>
            <w:tcBorders>
              <w:top w:val="single" w:sz="6" w:space="0" w:color="000000"/>
              <w:left w:val="single" w:sz="6" w:space="0" w:color="000000"/>
              <w:right w:val="single" w:sz="6" w:space="0" w:color="000000"/>
            </w:tcBorders>
            <w:shd w:val="clear" w:color="auto" w:fill="FFFFFF"/>
          </w:tcPr>
          <w:p w:rsidR="00741E2D" w:rsidRPr="00866BFD" w:rsidRDefault="00741E2D" w:rsidP="00416720">
            <w:pPr>
              <w:rPr>
                <w:b/>
                <w:color w:val="22272F"/>
                <w:szCs w:val="28"/>
              </w:rPr>
            </w:pPr>
          </w:p>
        </w:tc>
      </w:tr>
      <w:tr w:rsidR="00741E2D" w:rsidRPr="00866BFD" w:rsidTr="00416720">
        <w:tc>
          <w:tcPr>
            <w:tcW w:w="13623" w:type="dxa"/>
            <w:gridSpan w:val="9"/>
            <w:tcBorders>
              <w:top w:val="single" w:sz="6" w:space="0" w:color="000000"/>
              <w:left w:val="single" w:sz="6" w:space="0" w:color="000000"/>
              <w:righ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Наименование задачи структурного элемента</w:t>
            </w:r>
          </w:p>
        </w:tc>
        <w:tc>
          <w:tcPr>
            <w:tcW w:w="2037" w:type="dxa"/>
            <w:tcBorders>
              <w:top w:val="single" w:sz="6" w:space="0" w:color="000000"/>
              <w:left w:val="single" w:sz="6" w:space="0" w:color="000000"/>
              <w:right w:val="single" w:sz="6" w:space="0" w:color="000000"/>
            </w:tcBorders>
            <w:shd w:val="clear" w:color="auto" w:fill="FFFFFF"/>
          </w:tcPr>
          <w:p w:rsidR="00741E2D" w:rsidRPr="00866BFD" w:rsidRDefault="00741E2D" w:rsidP="00416720">
            <w:pPr>
              <w:rPr>
                <w:b/>
                <w:color w:val="22272F"/>
                <w:szCs w:val="28"/>
              </w:rPr>
            </w:pPr>
            <w:r w:rsidRPr="00866BFD">
              <w:rPr>
                <w:color w:val="22272F"/>
                <w:szCs w:val="28"/>
              </w:rPr>
              <w:t>-</w:t>
            </w:r>
          </w:p>
        </w:tc>
      </w:tr>
      <w:tr w:rsidR="00741E2D" w:rsidRPr="00866BFD" w:rsidTr="00416720">
        <w:tc>
          <w:tcPr>
            <w:tcW w:w="525" w:type="dxa"/>
            <w:tcBorders>
              <w:top w:val="single" w:sz="6" w:space="0" w:color="000000"/>
              <w:lef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1.</w:t>
            </w:r>
          </w:p>
        </w:tc>
        <w:tc>
          <w:tcPr>
            <w:tcW w:w="3601" w:type="dxa"/>
            <w:tcBorders>
              <w:top w:val="single" w:sz="6" w:space="0" w:color="000000"/>
              <w:lef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Мероприятие (результат) «Наименование» 1</w:t>
            </w:r>
          </w:p>
          <w:p w:rsidR="00741E2D" w:rsidRPr="00866BFD" w:rsidRDefault="00741E2D" w:rsidP="00416720">
            <w:pPr>
              <w:rPr>
                <w:b/>
                <w:color w:val="22272F"/>
                <w:szCs w:val="28"/>
              </w:rPr>
            </w:pPr>
            <w:r w:rsidRPr="00866BFD">
              <w:rPr>
                <w:color w:val="22272F"/>
                <w:szCs w:val="28"/>
              </w:rPr>
              <w:t> </w:t>
            </w:r>
          </w:p>
        </w:tc>
        <w:tc>
          <w:tcPr>
            <w:tcW w:w="2693" w:type="dxa"/>
            <w:tcBorders>
              <w:top w:val="single" w:sz="6" w:space="0" w:color="000000"/>
              <w:lef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551" w:type="dxa"/>
            <w:tcBorders>
              <w:top w:val="single" w:sz="6" w:space="0" w:color="000000"/>
              <w:lef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250" w:type="dxa"/>
            <w:tcBorders>
              <w:top w:val="single" w:sz="6" w:space="0" w:color="000000"/>
              <w:lef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027" w:type="dxa"/>
            <w:tcBorders>
              <w:top w:val="single" w:sz="6" w:space="0" w:color="000000"/>
              <w:lef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850" w:type="dxa"/>
            <w:tcBorders>
              <w:top w:val="single" w:sz="6" w:space="0" w:color="000000"/>
              <w:lef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992" w:type="dxa"/>
            <w:tcBorders>
              <w:top w:val="single" w:sz="6" w:space="0" w:color="000000"/>
              <w:lef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134" w:type="dxa"/>
            <w:tcBorders>
              <w:top w:val="single" w:sz="6" w:space="0" w:color="000000"/>
              <w:left w:val="single" w:sz="6" w:space="0" w:color="000000"/>
              <w:righ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2037" w:type="dxa"/>
            <w:tcBorders>
              <w:top w:val="single" w:sz="6" w:space="0" w:color="000000"/>
              <w:left w:val="single" w:sz="6" w:space="0" w:color="000000"/>
              <w:right w:val="single" w:sz="6" w:space="0" w:color="000000"/>
            </w:tcBorders>
            <w:shd w:val="clear" w:color="auto" w:fill="FFFFFF"/>
          </w:tcPr>
          <w:p w:rsidR="00741E2D" w:rsidRPr="00866BFD" w:rsidRDefault="00741E2D" w:rsidP="00416720">
            <w:pPr>
              <w:rPr>
                <w:b/>
                <w:color w:val="22272F"/>
                <w:szCs w:val="28"/>
              </w:rPr>
            </w:pPr>
          </w:p>
        </w:tc>
      </w:tr>
      <w:tr w:rsidR="00741E2D" w:rsidRPr="00866BFD" w:rsidTr="00416720">
        <w:tc>
          <w:tcPr>
            <w:tcW w:w="525" w:type="dxa"/>
            <w:tcBorders>
              <w:top w:val="single" w:sz="6" w:space="0" w:color="000000"/>
              <w:left w:val="single" w:sz="6" w:space="0" w:color="000000"/>
              <w:bottom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N.</w:t>
            </w:r>
          </w:p>
        </w:tc>
        <w:tc>
          <w:tcPr>
            <w:tcW w:w="3601" w:type="dxa"/>
            <w:tcBorders>
              <w:top w:val="single" w:sz="6" w:space="0" w:color="000000"/>
              <w:left w:val="single" w:sz="6" w:space="0" w:color="000000"/>
              <w:bottom w:val="single" w:sz="6" w:space="0" w:color="000000"/>
            </w:tcBorders>
            <w:shd w:val="clear" w:color="auto" w:fill="FFFFFF"/>
            <w:hideMark/>
          </w:tcPr>
          <w:p w:rsidR="00741E2D" w:rsidRPr="004C488E" w:rsidRDefault="00741E2D" w:rsidP="00416720">
            <w:pPr>
              <w:rPr>
                <w:b/>
                <w:color w:val="22272F"/>
                <w:szCs w:val="28"/>
                <w:lang w:val="en-US"/>
              </w:rPr>
            </w:pPr>
            <w:r w:rsidRPr="00866BFD">
              <w:rPr>
                <w:color w:val="22272F"/>
                <w:szCs w:val="28"/>
              </w:rPr>
              <w:t xml:space="preserve">Мероприятие (результат) «Наименование» </w:t>
            </w:r>
            <w:r>
              <w:rPr>
                <w:color w:val="22272F"/>
                <w:szCs w:val="28"/>
                <w:lang w:val="en-US"/>
              </w:rPr>
              <w:t>n</w:t>
            </w:r>
          </w:p>
          <w:p w:rsidR="00741E2D" w:rsidRPr="00866BFD" w:rsidRDefault="00741E2D" w:rsidP="00416720">
            <w:pPr>
              <w:rPr>
                <w:b/>
                <w:color w:val="22272F"/>
                <w:szCs w:val="28"/>
              </w:rPr>
            </w:pPr>
            <w:r w:rsidRPr="00866BFD">
              <w:rPr>
                <w:color w:val="22272F"/>
                <w:szCs w:val="28"/>
              </w:rPr>
              <w:t> </w:t>
            </w:r>
          </w:p>
        </w:tc>
        <w:tc>
          <w:tcPr>
            <w:tcW w:w="2693" w:type="dxa"/>
            <w:tcBorders>
              <w:top w:val="single" w:sz="6" w:space="0" w:color="000000"/>
              <w:left w:val="single" w:sz="6" w:space="0" w:color="000000"/>
              <w:bottom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551" w:type="dxa"/>
            <w:tcBorders>
              <w:top w:val="single" w:sz="6" w:space="0" w:color="000000"/>
              <w:left w:val="single" w:sz="6" w:space="0" w:color="000000"/>
              <w:bottom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250" w:type="dxa"/>
            <w:tcBorders>
              <w:top w:val="single" w:sz="6" w:space="0" w:color="000000"/>
              <w:left w:val="single" w:sz="6" w:space="0" w:color="000000"/>
              <w:bottom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027" w:type="dxa"/>
            <w:tcBorders>
              <w:top w:val="single" w:sz="6" w:space="0" w:color="000000"/>
              <w:left w:val="single" w:sz="6" w:space="0" w:color="000000"/>
              <w:bottom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850" w:type="dxa"/>
            <w:tcBorders>
              <w:top w:val="single" w:sz="6" w:space="0" w:color="000000"/>
              <w:left w:val="single" w:sz="6" w:space="0" w:color="000000"/>
              <w:bottom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992" w:type="dxa"/>
            <w:tcBorders>
              <w:top w:val="single" w:sz="6" w:space="0" w:color="000000"/>
              <w:left w:val="single" w:sz="6" w:space="0" w:color="000000"/>
              <w:bottom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2037" w:type="dxa"/>
            <w:tcBorders>
              <w:top w:val="single" w:sz="6" w:space="0" w:color="000000"/>
              <w:left w:val="single" w:sz="6" w:space="0" w:color="000000"/>
              <w:bottom w:val="single" w:sz="6" w:space="0" w:color="000000"/>
              <w:right w:val="single" w:sz="6" w:space="0" w:color="000000"/>
            </w:tcBorders>
            <w:shd w:val="clear" w:color="auto" w:fill="FFFFFF"/>
          </w:tcPr>
          <w:p w:rsidR="00741E2D" w:rsidRPr="00866BFD" w:rsidRDefault="00741E2D" w:rsidP="00416720">
            <w:pPr>
              <w:rPr>
                <w:b/>
                <w:color w:val="22272F"/>
                <w:szCs w:val="28"/>
              </w:rPr>
            </w:pPr>
          </w:p>
        </w:tc>
      </w:tr>
    </w:tbl>
    <w:p w:rsidR="00741E2D" w:rsidRDefault="00741E2D" w:rsidP="00741E2D">
      <w:pPr>
        <w:pStyle w:val="a6"/>
        <w:ind w:left="273"/>
        <w:jc w:val="both"/>
        <w:rPr>
          <w:szCs w:val="28"/>
          <w:highlight w:val="yellow"/>
        </w:rPr>
        <w:sectPr w:rsidR="00741E2D" w:rsidSect="00416720">
          <w:footnotePr>
            <w:numRestart w:val="eachPage"/>
          </w:footnotePr>
          <w:pgSz w:w="16838" w:h="11906" w:orient="landscape"/>
          <w:pgMar w:top="571" w:right="536" w:bottom="851" w:left="566" w:header="720" w:footer="720" w:gutter="0"/>
          <w:cols w:space="720"/>
          <w:titlePg/>
        </w:sectPr>
      </w:pPr>
    </w:p>
    <w:p w:rsidR="00741E2D" w:rsidRDefault="00741E2D" w:rsidP="00741E2D">
      <w:pPr>
        <w:contextualSpacing/>
        <w:jc w:val="right"/>
        <w:rPr>
          <w:szCs w:val="28"/>
        </w:rPr>
      </w:pPr>
      <w:r>
        <w:rPr>
          <w:szCs w:val="28"/>
        </w:rPr>
        <w:lastRenderedPageBreak/>
        <w:t>Приложение № 5</w:t>
      </w:r>
    </w:p>
    <w:p w:rsidR="00741E2D" w:rsidRDefault="00741E2D" w:rsidP="00741E2D">
      <w:pPr>
        <w:contextualSpacing/>
        <w:jc w:val="right"/>
        <w:rPr>
          <w:szCs w:val="28"/>
        </w:rPr>
      </w:pPr>
      <w:r>
        <w:rPr>
          <w:szCs w:val="28"/>
        </w:rPr>
        <w:t xml:space="preserve">к порядку разработки, согласования, </w:t>
      </w:r>
    </w:p>
    <w:p w:rsidR="00741E2D" w:rsidRDefault="00741E2D" w:rsidP="00741E2D">
      <w:pPr>
        <w:contextualSpacing/>
        <w:jc w:val="right"/>
        <w:rPr>
          <w:szCs w:val="28"/>
        </w:rPr>
      </w:pPr>
      <w:r>
        <w:rPr>
          <w:szCs w:val="28"/>
        </w:rPr>
        <w:t xml:space="preserve">утверждения, реализации </w:t>
      </w:r>
    </w:p>
    <w:p w:rsidR="00741E2D" w:rsidRDefault="00741E2D" w:rsidP="00741E2D">
      <w:pPr>
        <w:contextualSpacing/>
        <w:jc w:val="right"/>
        <w:rPr>
          <w:szCs w:val="28"/>
        </w:rPr>
      </w:pPr>
      <w:r>
        <w:rPr>
          <w:szCs w:val="28"/>
        </w:rPr>
        <w:t>и оценки эффективности</w:t>
      </w:r>
    </w:p>
    <w:p w:rsidR="00741E2D" w:rsidRDefault="00741E2D" w:rsidP="00741E2D">
      <w:pPr>
        <w:contextualSpacing/>
        <w:jc w:val="right"/>
        <w:rPr>
          <w:szCs w:val="28"/>
        </w:rPr>
      </w:pPr>
      <w:r>
        <w:rPr>
          <w:szCs w:val="28"/>
        </w:rPr>
        <w:t>муниципальных программ</w:t>
      </w:r>
    </w:p>
    <w:p w:rsidR="00741E2D" w:rsidRPr="00866BFD" w:rsidRDefault="00741E2D" w:rsidP="00741E2D">
      <w:pPr>
        <w:contextualSpacing/>
        <w:jc w:val="right"/>
        <w:rPr>
          <w:szCs w:val="28"/>
          <w:highlight w:val="yellow"/>
        </w:rPr>
      </w:pPr>
    </w:p>
    <w:p w:rsidR="00741E2D" w:rsidRPr="00866BFD" w:rsidRDefault="00741E2D" w:rsidP="00741E2D">
      <w:pPr>
        <w:pStyle w:val="a6"/>
        <w:jc w:val="center"/>
        <w:rPr>
          <w:szCs w:val="28"/>
        </w:rPr>
      </w:pPr>
      <w:r>
        <w:rPr>
          <w:szCs w:val="28"/>
        </w:rPr>
        <w:t>Информация о бюджетных ассигнованиях на реализацию Программы</w:t>
      </w:r>
    </w:p>
    <w:p w:rsidR="00741E2D" w:rsidRPr="00866BFD" w:rsidRDefault="00741E2D" w:rsidP="00741E2D">
      <w:pPr>
        <w:ind w:left="273"/>
        <w:rPr>
          <w:szCs w:val="28"/>
        </w:rPr>
      </w:pPr>
    </w:p>
    <w:tbl>
      <w:tblPr>
        <w:tblW w:w="15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441"/>
        <w:gridCol w:w="3623"/>
        <w:gridCol w:w="2757"/>
        <w:gridCol w:w="1054"/>
        <w:gridCol w:w="1026"/>
        <w:gridCol w:w="985"/>
        <w:gridCol w:w="1093"/>
        <w:gridCol w:w="737"/>
        <w:gridCol w:w="968"/>
        <w:gridCol w:w="1062"/>
        <w:gridCol w:w="1878"/>
      </w:tblGrid>
      <w:tr w:rsidR="00741E2D" w:rsidRPr="00866BFD" w:rsidTr="00416720">
        <w:trPr>
          <w:trHeight w:val="240"/>
        </w:trPr>
        <w:tc>
          <w:tcPr>
            <w:tcW w:w="441" w:type="dxa"/>
            <w:vMerge w:val="restart"/>
            <w:shd w:val="clear" w:color="auto" w:fill="FFFFFF"/>
          </w:tcPr>
          <w:p w:rsidR="00741E2D" w:rsidRPr="00FD3EB9" w:rsidRDefault="00741E2D" w:rsidP="00416720">
            <w:pPr>
              <w:rPr>
                <w:color w:val="22272F"/>
                <w:szCs w:val="28"/>
              </w:rPr>
            </w:pPr>
            <w:r>
              <w:rPr>
                <w:color w:val="22272F"/>
                <w:szCs w:val="28"/>
              </w:rPr>
              <w:t xml:space="preserve">№ </w:t>
            </w:r>
            <w:proofErr w:type="spellStart"/>
            <w:proofErr w:type="gramStart"/>
            <w:r>
              <w:rPr>
                <w:color w:val="22272F"/>
                <w:szCs w:val="28"/>
              </w:rPr>
              <w:t>п</w:t>
            </w:r>
            <w:proofErr w:type="spellEnd"/>
            <w:proofErr w:type="gramEnd"/>
            <w:r>
              <w:rPr>
                <w:color w:val="22272F"/>
                <w:szCs w:val="28"/>
              </w:rPr>
              <w:t>/</w:t>
            </w:r>
            <w:proofErr w:type="spellStart"/>
            <w:r>
              <w:rPr>
                <w:color w:val="22272F"/>
                <w:szCs w:val="28"/>
              </w:rPr>
              <w:t>п</w:t>
            </w:r>
            <w:proofErr w:type="spellEnd"/>
          </w:p>
        </w:tc>
        <w:tc>
          <w:tcPr>
            <w:tcW w:w="3685" w:type="dxa"/>
            <w:vMerge w:val="restart"/>
            <w:shd w:val="clear" w:color="auto" w:fill="FFFFFF"/>
            <w:hideMark/>
          </w:tcPr>
          <w:p w:rsidR="00741E2D" w:rsidRPr="00866BFD" w:rsidRDefault="00741E2D" w:rsidP="00416720">
            <w:pPr>
              <w:jc w:val="center"/>
              <w:rPr>
                <w:b/>
                <w:color w:val="22272F"/>
                <w:szCs w:val="28"/>
              </w:rPr>
            </w:pPr>
            <w:r w:rsidRPr="00866BFD">
              <w:rPr>
                <w:color w:val="22272F"/>
                <w:szCs w:val="28"/>
              </w:rPr>
              <w:t xml:space="preserve">Наименование </w:t>
            </w:r>
            <w:r>
              <w:rPr>
                <w:color w:val="22272F"/>
                <w:szCs w:val="28"/>
              </w:rPr>
              <w:t>Программы</w:t>
            </w:r>
            <w:r w:rsidRPr="00866BFD">
              <w:rPr>
                <w:color w:val="22272F"/>
                <w:szCs w:val="28"/>
              </w:rPr>
              <w:t>, структурного элемента</w:t>
            </w:r>
            <w:r>
              <w:rPr>
                <w:color w:val="22272F"/>
                <w:szCs w:val="28"/>
              </w:rPr>
              <w:t xml:space="preserve"> Программы</w:t>
            </w:r>
          </w:p>
        </w:tc>
        <w:tc>
          <w:tcPr>
            <w:tcW w:w="2786" w:type="dxa"/>
            <w:vMerge w:val="restart"/>
            <w:shd w:val="clear" w:color="auto" w:fill="FFFFFF"/>
          </w:tcPr>
          <w:p w:rsidR="00741E2D" w:rsidRPr="00866BFD" w:rsidRDefault="00741E2D" w:rsidP="00416720">
            <w:pPr>
              <w:jc w:val="center"/>
              <w:rPr>
                <w:b/>
                <w:color w:val="22272F"/>
                <w:szCs w:val="28"/>
              </w:rPr>
            </w:pPr>
            <w:r w:rsidRPr="00866BFD">
              <w:rPr>
                <w:color w:val="22272F"/>
                <w:szCs w:val="28"/>
              </w:rPr>
              <w:t>Главный распорядитель бюджетных средств (ответственный исполнитель, соисполнитель, участник)</w:t>
            </w:r>
          </w:p>
        </w:tc>
        <w:tc>
          <w:tcPr>
            <w:tcW w:w="2091" w:type="dxa"/>
            <w:gridSpan w:val="2"/>
            <w:shd w:val="clear" w:color="auto" w:fill="FFFFFF"/>
          </w:tcPr>
          <w:p w:rsidR="00741E2D" w:rsidRPr="00866BFD" w:rsidRDefault="00741E2D" w:rsidP="00416720">
            <w:pPr>
              <w:jc w:val="center"/>
              <w:rPr>
                <w:b/>
                <w:color w:val="22272F"/>
                <w:szCs w:val="28"/>
              </w:rPr>
            </w:pPr>
            <w:r w:rsidRPr="00866BFD">
              <w:rPr>
                <w:color w:val="22272F"/>
                <w:szCs w:val="28"/>
              </w:rPr>
              <w:t>Код бюджетной квалификации</w:t>
            </w:r>
          </w:p>
        </w:tc>
        <w:tc>
          <w:tcPr>
            <w:tcW w:w="4933" w:type="dxa"/>
            <w:gridSpan w:val="5"/>
            <w:shd w:val="clear" w:color="auto" w:fill="FFFFFF"/>
            <w:hideMark/>
          </w:tcPr>
          <w:p w:rsidR="00741E2D" w:rsidRPr="00866BFD" w:rsidRDefault="00741E2D" w:rsidP="00416720">
            <w:pPr>
              <w:jc w:val="center"/>
              <w:rPr>
                <w:b/>
                <w:color w:val="22272F"/>
                <w:szCs w:val="28"/>
              </w:rPr>
            </w:pPr>
            <w:r w:rsidRPr="00866BFD">
              <w:rPr>
                <w:color w:val="22272F"/>
                <w:szCs w:val="28"/>
              </w:rPr>
              <w:t>Объем финансового обеспечения по годам реализации, тыс. рублей</w:t>
            </w:r>
          </w:p>
        </w:tc>
        <w:tc>
          <w:tcPr>
            <w:tcW w:w="1688" w:type="dxa"/>
            <w:vMerge w:val="restart"/>
            <w:shd w:val="clear" w:color="auto" w:fill="FFFFFF"/>
          </w:tcPr>
          <w:p w:rsidR="00741E2D" w:rsidRPr="00771121" w:rsidRDefault="00741E2D" w:rsidP="00416720">
            <w:pPr>
              <w:jc w:val="center"/>
              <w:rPr>
                <w:szCs w:val="28"/>
              </w:rPr>
            </w:pPr>
            <w:r w:rsidRPr="00866BFD">
              <w:rPr>
                <w:szCs w:val="28"/>
              </w:rPr>
              <w:t xml:space="preserve">Связь с </w:t>
            </w:r>
            <w:r>
              <w:rPr>
                <w:szCs w:val="28"/>
              </w:rPr>
              <w:t>иными Программами</w:t>
            </w:r>
            <w:r>
              <w:rPr>
                <w:rStyle w:val="afffff2"/>
                <w:szCs w:val="28"/>
              </w:rPr>
              <w:footnoteReference w:id="19"/>
            </w:r>
          </w:p>
        </w:tc>
      </w:tr>
      <w:tr w:rsidR="00741E2D" w:rsidRPr="00866BFD" w:rsidTr="00416720">
        <w:tc>
          <w:tcPr>
            <w:tcW w:w="441" w:type="dxa"/>
            <w:vMerge/>
            <w:shd w:val="clear" w:color="auto" w:fill="FFFFFF"/>
          </w:tcPr>
          <w:p w:rsidR="00741E2D" w:rsidRPr="00866BFD" w:rsidRDefault="00741E2D" w:rsidP="00416720">
            <w:pPr>
              <w:rPr>
                <w:b/>
                <w:color w:val="22272F"/>
                <w:szCs w:val="28"/>
              </w:rPr>
            </w:pPr>
          </w:p>
        </w:tc>
        <w:tc>
          <w:tcPr>
            <w:tcW w:w="3685" w:type="dxa"/>
            <w:vMerge/>
            <w:shd w:val="clear" w:color="auto" w:fill="FFFFFF"/>
            <w:vAlign w:val="center"/>
            <w:hideMark/>
          </w:tcPr>
          <w:p w:rsidR="00741E2D" w:rsidRPr="00866BFD" w:rsidRDefault="00741E2D" w:rsidP="00416720">
            <w:pPr>
              <w:rPr>
                <w:b/>
                <w:color w:val="22272F"/>
                <w:szCs w:val="28"/>
              </w:rPr>
            </w:pPr>
          </w:p>
        </w:tc>
        <w:tc>
          <w:tcPr>
            <w:tcW w:w="2786" w:type="dxa"/>
            <w:vMerge/>
            <w:shd w:val="clear" w:color="auto" w:fill="FFFFFF"/>
          </w:tcPr>
          <w:p w:rsidR="00741E2D" w:rsidRPr="00866BFD" w:rsidRDefault="00741E2D" w:rsidP="00416720">
            <w:pPr>
              <w:rPr>
                <w:b/>
                <w:color w:val="22272F"/>
                <w:szCs w:val="28"/>
              </w:rPr>
            </w:pPr>
          </w:p>
        </w:tc>
        <w:tc>
          <w:tcPr>
            <w:tcW w:w="1056" w:type="dxa"/>
            <w:shd w:val="clear" w:color="auto" w:fill="FFFFFF"/>
          </w:tcPr>
          <w:p w:rsidR="00741E2D" w:rsidRPr="00866BFD" w:rsidRDefault="00741E2D" w:rsidP="00416720">
            <w:pPr>
              <w:jc w:val="center"/>
              <w:rPr>
                <w:b/>
                <w:color w:val="22272F"/>
                <w:szCs w:val="28"/>
              </w:rPr>
            </w:pPr>
            <w:r w:rsidRPr="00866BFD">
              <w:rPr>
                <w:color w:val="22272F"/>
                <w:szCs w:val="28"/>
              </w:rPr>
              <w:t>ГРБС</w:t>
            </w:r>
          </w:p>
        </w:tc>
        <w:tc>
          <w:tcPr>
            <w:tcW w:w="1035" w:type="dxa"/>
            <w:shd w:val="clear" w:color="auto" w:fill="FFFFFF"/>
          </w:tcPr>
          <w:p w:rsidR="00741E2D" w:rsidRPr="00866BFD" w:rsidRDefault="00741E2D" w:rsidP="00416720">
            <w:pPr>
              <w:jc w:val="center"/>
              <w:rPr>
                <w:b/>
                <w:color w:val="22272F"/>
                <w:szCs w:val="28"/>
              </w:rPr>
            </w:pPr>
            <w:r w:rsidRPr="00866BFD">
              <w:rPr>
                <w:color w:val="22272F"/>
                <w:szCs w:val="28"/>
              </w:rPr>
              <w:t>ЦСР</w:t>
            </w:r>
          </w:p>
        </w:tc>
        <w:tc>
          <w:tcPr>
            <w:tcW w:w="1010" w:type="dxa"/>
            <w:shd w:val="clear" w:color="auto" w:fill="FFFFFF"/>
            <w:hideMark/>
          </w:tcPr>
          <w:p w:rsidR="00741E2D" w:rsidRPr="00866BFD" w:rsidRDefault="00741E2D" w:rsidP="00416720">
            <w:pPr>
              <w:jc w:val="center"/>
              <w:rPr>
                <w:b/>
                <w:color w:val="22272F"/>
                <w:szCs w:val="28"/>
              </w:rPr>
            </w:pPr>
            <w:r w:rsidRPr="00866BFD">
              <w:rPr>
                <w:color w:val="22272F"/>
                <w:szCs w:val="28"/>
              </w:rPr>
              <w:t>N</w:t>
            </w:r>
          </w:p>
        </w:tc>
        <w:tc>
          <w:tcPr>
            <w:tcW w:w="1112" w:type="dxa"/>
            <w:shd w:val="clear" w:color="auto" w:fill="FFFFFF"/>
            <w:hideMark/>
          </w:tcPr>
          <w:p w:rsidR="00741E2D" w:rsidRPr="00866BFD" w:rsidRDefault="00741E2D" w:rsidP="00416720">
            <w:pPr>
              <w:jc w:val="center"/>
              <w:rPr>
                <w:b/>
                <w:color w:val="22272F"/>
                <w:szCs w:val="28"/>
              </w:rPr>
            </w:pPr>
            <w:r w:rsidRPr="00866BFD">
              <w:rPr>
                <w:color w:val="22272F"/>
                <w:szCs w:val="28"/>
              </w:rPr>
              <w:t>N+1</w:t>
            </w:r>
          </w:p>
        </w:tc>
        <w:tc>
          <w:tcPr>
            <w:tcW w:w="754" w:type="dxa"/>
            <w:shd w:val="clear" w:color="auto" w:fill="FFFFFF"/>
            <w:hideMark/>
          </w:tcPr>
          <w:p w:rsidR="00741E2D" w:rsidRPr="00866BFD" w:rsidRDefault="00741E2D" w:rsidP="00416720">
            <w:pPr>
              <w:jc w:val="center"/>
              <w:rPr>
                <w:b/>
                <w:color w:val="22272F"/>
                <w:szCs w:val="28"/>
              </w:rPr>
            </w:pPr>
            <w:r w:rsidRPr="00866BFD">
              <w:rPr>
                <w:color w:val="22272F"/>
                <w:szCs w:val="28"/>
              </w:rPr>
              <w:t>...</w:t>
            </w:r>
          </w:p>
        </w:tc>
        <w:tc>
          <w:tcPr>
            <w:tcW w:w="983" w:type="dxa"/>
            <w:shd w:val="clear" w:color="auto" w:fill="FFFFFF"/>
            <w:hideMark/>
          </w:tcPr>
          <w:p w:rsidR="00741E2D" w:rsidRPr="00866BFD" w:rsidRDefault="00741E2D" w:rsidP="00416720">
            <w:pPr>
              <w:jc w:val="center"/>
              <w:rPr>
                <w:b/>
                <w:color w:val="22272F"/>
                <w:szCs w:val="28"/>
              </w:rPr>
            </w:pPr>
            <w:proofErr w:type="spellStart"/>
            <w:r w:rsidRPr="00866BFD">
              <w:rPr>
                <w:color w:val="22272F"/>
                <w:szCs w:val="28"/>
              </w:rPr>
              <w:t>N+n</w:t>
            </w:r>
            <w:proofErr w:type="spellEnd"/>
          </w:p>
        </w:tc>
        <w:tc>
          <w:tcPr>
            <w:tcW w:w="1074" w:type="dxa"/>
            <w:shd w:val="clear" w:color="auto" w:fill="FFFFFF"/>
            <w:hideMark/>
          </w:tcPr>
          <w:p w:rsidR="00741E2D" w:rsidRPr="00866BFD" w:rsidRDefault="00741E2D" w:rsidP="00416720">
            <w:pPr>
              <w:jc w:val="center"/>
              <w:rPr>
                <w:b/>
                <w:color w:val="22272F"/>
                <w:szCs w:val="28"/>
              </w:rPr>
            </w:pPr>
            <w:r w:rsidRPr="00866BFD">
              <w:rPr>
                <w:color w:val="22272F"/>
                <w:szCs w:val="28"/>
              </w:rPr>
              <w:t>Всего</w:t>
            </w:r>
          </w:p>
        </w:tc>
        <w:tc>
          <w:tcPr>
            <w:tcW w:w="1688" w:type="dxa"/>
            <w:vMerge/>
            <w:shd w:val="clear" w:color="auto" w:fill="FFFFFF"/>
          </w:tcPr>
          <w:p w:rsidR="00741E2D" w:rsidRPr="00866BFD" w:rsidRDefault="00741E2D" w:rsidP="00416720">
            <w:pPr>
              <w:rPr>
                <w:b/>
                <w:color w:val="22272F"/>
                <w:szCs w:val="28"/>
              </w:rPr>
            </w:pPr>
          </w:p>
        </w:tc>
      </w:tr>
      <w:tr w:rsidR="00741E2D" w:rsidRPr="00866BFD" w:rsidTr="004167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jc w:val="center"/>
              <w:rPr>
                <w:color w:val="22272F"/>
                <w:szCs w:val="28"/>
              </w:rPr>
            </w:pPr>
            <w:r>
              <w:rPr>
                <w:color w:val="22272F"/>
                <w:szCs w:val="28"/>
              </w:rPr>
              <w:t>1</w:t>
            </w:r>
          </w:p>
        </w:tc>
        <w:tc>
          <w:tcPr>
            <w:tcW w:w="3685"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jc w:val="center"/>
              <w:rPr>
                <w:b/>
                <w:color w:val="22272F"/>
                <w:szCs w:val="28"/>
              </w:rPr>
            </w:pPr>
            <w:r w:rsidRPr="00866BFD">
              <w:rPr>
                <w:color w:val="22272F"/>
                <w:szCs w:val="28"/>
              </w:rPr>
              <w:t>2</w:t>
            </w: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jc w:val="center"/>
              <w:rPr>
                <w:b/>
                <w:color w:val="22272F"/>
                <w:szCs w:val="28"/>
              </w:rPr>
            </w:pPr>
            <w:r w:rsidRPr="00866BFD">
              <w:rPr>
                <w:color w:val="22272F"/>
                <w:szCs w:val="28"/>
              </w:rPr>
              <w:t>3</w:t>
            </w:r>
          </w:p>
        </w:tc>
        <w:tc>
          <w:tcPr>
            <w:tcW w:w="1056" w:type="dxa"/>
            <w:tcBorders>
              <w:top w:val="single" w:sz="6" w:space="0" w:color="000000"/>
              <w:left w:val="single" w:sz="4" w:space="0" w:color="auto"/>
              <w:right w:val="single" w:sz="6" w:space="0" w:color="000000"/>
            </w:tcBorders>
            <w:shd w:val="clear" w:color="auto" w:fill="FFFFFF"/>
          </w:tcPr>
          <w:p w:rsidR="00741E2D" w:rsidRPr="00866BFD" w:rsidRDefault="00741E2D" w:rsidP="00416720">
            <w:pPr>
              <w:jc w:val="center"/>
              <w:rPr>
                <w:b/>
                <w:color w:val="22272F"/>
                <w:szCs w:val="28"/>
              </w:rPr>
            </w:pPr>
            <w:r w:rsidRPr="00866BFD">
              <w:rPr>
                <w:color w:val="22272F"/>
                <w:szCs w:val="28"/>
              </w:rPr>
              <w:t>4</w:t>
            </w:r>
          </w:p>
        </w:tc>
        <w:tc>
          <w:tcPr>
            <w:tcW w:w="1035" w:type="dxa"/>
            <w:tcBorders>
              <w:top w:val="single" w:sz="6" w:space="0" w:color="000000"/>
              <w:left w:val="single" w:sz="6" w:space="0" w:color="000000"/>
              <w:right w:val="single" w:sz="6" w:space="0" w:color="000000"/>
            </w:tcBorders>
            <w:shd w:val="clear" w:color="auto" w:fill="FFFFFF"/>
          </w:tcPr>
          <w:p w:rsidR="00741E2D" w:rsidRPr="00866BFD" w:rsidRDefault="00741E2D" w:rsidP="00416720">
            <w:pPr>
              <w:jc w:val="center"/>
              <w:rPr>
                <w:b/>
                <w:color w:val="22272F"/>
                <w:szCs w:val="28"/>
              </w:rPr>
            </w:pPr>
            <w:r w:rsidRPr="00866BFD">
              <w:rPr>
                <w:color w:val="22272F"/>
                <w:szCs w:val="28"/>
              </w:rPr>
              <w:t>5</w:t>
            </w:r>
          </w:p>
        </w:tc>
        <w:tc>
          <w:tcPr>
            <w:tcW w:w="1010" w:type="dxa"/>
            <w:tcBorders>
              <w:top w:val="single" w:sz="6" w:space="0" w:color="000000"/>
              <w:left w:val="single" w:sz="6" w:space="0" w:color="000000"/>
            </w:tcBorders>
            <w:shd w:val="clear" w:color="auto" w:fill="FFFFFF"/>
          </w:tcPr>
          <w:p w:rsidR="00741E2D" w:rsidRPr="00866BFD" w:rsidRDefault="00741E2D" w:rsidP="00416720">
            <w:pPr>
              <w:jc w:val="center"/>
              <w:rPr>
                <w:b/>
                <w:color w:val="22272F"/>
                <w:szCs w:val="28"/>
              </w:rPr>
            </w:pPr>
            <w:r w:rsidRPr="00866BFD">
              <w:rPr>
                <w:color w:val="22272F"/>
                <w:szCs w:val="28"/>
              </w:rPr>
              <w:t>6</w:t>
            </w:r>
          </w:p>
        </w:tc>
        <w:tc>
          <w:tcPr>
            <w:tcW w:w="1112" w:type="dxa"/>
            <w:tcBorders>
              <w:top w:val="single" w:sz="6" w:space="0" w:color="000000"/>
              <w:left w:val="single" w:sz="6" w:space="0" w:color="000000"/>
            </w:tcBorders>
            <w:shd w:val="clear" w:color="auto" w:fill="FFFFFF"/>
          </w:tcPr>
          <w:p w:rsidR="00741E2D" w:rsidRPr="00866BFD" w:rsidRDefault="00741E2D" w:rsidP="00416720">
            <w:pPr>
              <w:jc w:val="center"/>
              <w:rPr>
                <w:b/>
                <w:color w:val="22272F"/>
                <w:szCs w:val="28"/>
              </w:rPr>
            </w:pPr>
            <w:r w:rsidRPr="00866BFD">
              <w:rPr>
                <w:color w:val="22272F"/>
                <w:szCs w:val="28"/>
              </w:rPr>
              <w:t>7</w:t>
            </w:r>
          </w:p>
        </w:tc>
        <w:tc>
          <w:tcPr>
            <w:tcW w:w="754" w:type="dxa"/>
            <w:tcBorders>
              <w:top w:val="single" w:sz="6" w:space="0" w:color="000000"/>
              <w:left w:val="single" w:sz="6" w:space="0" w:color="000000"/>
            </w:tcBorders>
            <w:shd w:val="clear" w:color="auto" w:fill="FFFFFF"/>
          </w:tcPr>
          <w:p w:rsidR="00741E2D" w:rsidRPr="00866BFD" w:rsidRDefault="00741E2D" w:rsidP="00416720">
            <w:pPr>
              <w:jc w:val="center"/>
              <w:rPr>
                <w:b/>
                <w:color w:val="22272F"/>
                <w:szCs w:val="28"/>
              </w:rPr>
            </w:pPr>
            <w:r w:rsidRPr="00866BFD">
              <w:rPr>
                <w:color w:val="22272F"/>
                <w:szCs w:val="28"/>
              </w:rPr>
              <w:t>8</w:t>
            </w:r>
          </w:p>
        </w:tc>
        <w:tc>
          <w:tcPr>
            <w:tcW w:w="983" w:type="dxa"/>
            <w:tcBorders>
              <w:top w:val="single" w:sz="6" w:space="0" w:color="000000"/>
              <w:left w:val="single" w:sz="6" w:space="0" w:color="000000"/>
            </w:tcBorders>
            <w:shd w:val="clear" w:color="auto" w:fill="FFFFFF"/>
          </w:tcPr>
          <w:p w:rsidR="00741E2D" w:rsidRPr="00866BFD" w:rsidRDefault="00741E2D" w:rsidP="00416720">
            <w:pPr>
              <w:jc w:val="center"/>
              <w:rPr>
                <w:b/>
                <w:color w:val="22272F"/>
                <w:szCs w:val="28"/>
              </w:rPr>
            </w:pPr>
            <w:r w:rsidRPr="00866BFD">
              <w:rPr>
                <w:color w:val="22272F"/>
                <w:szCs w:val="28"/>
              </w:rPr>
              <w:t>9</w:t>
            </w:r>
          </w:p>
        </w:tc>
        <w:tc>
          <w:tcPr>
            <w:tcW w:w="1074" w:type="dxa"/>
            <w:tcBorders>
              <w:top w:val="single" w:sz="6" w:space="0" w:color="000000"/>
              <w:left w:val="single" w:sz="6" w:space="0" w:color="000000"/>
              <w:right w:val="single" w:sz="6" w:space="0" w:color="000000"/>
            </w:tcBorders>
            <w:shd w:val="clear" w:color="auto" w:fill="FFFFFF"/>
          </w:tcPr>
          <w:p w:rsidR="00741E2D" w:rsidRPr="00FD3EB9" w:rsidRDefault="00741E2D" w:rsidP="00416720">
            <w:pPr>
              <w:jc w:val="center"/>
              <w:rPr>
                <w:color w:val="22272F"/>
                <w:szCs w:val="28"/>
              </w:rPr>
            </w:pPr>
            <w:r w:rsidRPr="00FD3EB9">
              <w:rPr>
                <w:color w:val="22272F"/>
                <w:szCs w:val="28"/>
              </w:rPr>
              <w:t>10</w:t>
            </w:r>
          </w:p>
        </w:tc>
        <w:tc>
          <w:tcPr>
            <w:tcW w:w="1688" w:type="dxa"/>
            <w:tcBorders>
              <w:top w:val="single" w:sz="6" w:space="0" w:color="000000"/>
              <w:left w:val="single" w:sz="6" w:space="0" w:color="000000"/>
              <w:right w:val="single" w:sz="6" w:space="0" w:color="000000"/>
            </w:tcBorders>
            <w:shd w:val="clear" w:color="auto" w:fill="FFFFFF"/>
          </w:tcPr>
          <w:p w:rsidR="00741E2D" w:rsidRPr="00FD3EB9" w:rsidRDefault="00741E2D" w:rsidP="00416720">
            <w:pPr>
              <w:jc w:val="center"/>
              <w:rPr>
                <w:color w:val="22272F"/>
                <w:szCs w:val="28"/>
              </w:rPr>
            </w:pPr>
            <w:r w:rsidRPr="00FD3EB9">
              <w:rPr>
                <w:color w:val="22272F"/>
                <w:szCs w:val="28"/>
              </w:rPr>
              <w:t>11</w:t>
            </w:r>
          </w:p>
        </w:tc>
      </w:tr>
      <w:tr w:rsidR="00741E2D" w:rsidRPr="00866BFD" w:rsidTr="004167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vMerge w:val="restart"/>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color w:val="22272F"/>
                <w:szCs w:val="28"/>
              </w:rPr>
            </w:pPr>
            <w:r>
              <w:rPr>
                <w:color w:val="22272F"/>
                <w:szCs w:val="28"/>
              </w:rPr>
              <w:t>1.</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rPr>
                <w:b/>
                <w:color w:val="22272F"/>
                <w:szCs w:val="28"/>
              </w:rPr>
            </w:pPr>
            <w:r>
              <w:rPr>
                <w:color w:val="22272F"/>
                <w:szCs w:val="28"/>
              </w:rPr>
              <w:t>Программа</w:t>
            </w: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r w:rsidRPr="00866BFD">
              <w:rPr>
                <w:color w:val="22272F"/>
                <w:szCs w:val="28"/>
              </w:rPr>
              <w:t>всего, в том числе:</w:t>
            </w:r>
          </w:p>
        </w:tc>
        <w:tc>
          <w:tcPr>
            <w:tcW w:w="1056" w:type="dxa"/>
            <w:tcBorders>
              <w:top w:val="single" w:sz="6" w:space="0" w:color="000000"/>
              <w:left w:val="single" w:sz="4" w:space="0" w:color="auto"/>
              <w:bottom w:val="single" w:sz="4" w:space="0" w:color="auto"/>
              <w:right w:val="single" w:sz="6" w:space="0" w:color="000000"/>
            </w:tcBorders>
            <w:shd w:val="clear" w:color="auto" w:fill="FFFFFF"/>
          </w:tcPr>
          <w:p w:rsidR="00741E2D" w:rsidRPr="00866BFD" w:rsidRDefault="00741E2D" w:rsidP="00416720">
            <w:pPr>
              <w:rPr>
                <w:b/>
                <w:color w:val="22272F"/>
                <w:szCs w:val="28"/>
              </w:rPr>
            </w:pPr>
          </w:p>
        </w:tc>
        <w:tc>
          <w:tcPr>
            <w:tcW w:w="1035" w:type="dxa"/>
            <w:tcBorders>
              <w:top w:val="single" w:sz="6" w:space="0" w:color="000000"/>
              <w:left w:val="single" w:sz="6" w:space="0" w:color="000000"/>
              <w:bottom w:val="single" w:sz="4" w:space="0" w:color="auto"/>
              <w:right w:val="single" w:sz="6" w:space="0" w:color="000000"/>
            </w:tcBorders>
            <w:shd w:val="clear" w:color="auto" w:fill="FFFFFF"/>
          </w:tcPr>
          <w:p w:rsidR="00741E2D" w:rsidRPr="00866BFD" w:rsidRDefault="00741E2D" w:rsidP="00416720">
            <w:pPr>
              <w:rPr>
                <w:b/>
                <w:color w:val="22272F"/>
                <w:szCs w:val="28"/>
              </w:rPr>
            </w:pPr>
          </w:p>
        </w:tc>
        <w:tc>
          <w:tcPr>
            <w:tcW w:w="1010" w:type="dxa"/>
            <w:tcBorders>
              <w:top w:val="single" w:sz="6" w:space="0" w:color="000000"/>
              <w:left w:val="single" w:sz="6" w:space="0" w:color="000000"/>
              <w:bottom w:val="single" w:sz="4" w:space="0" w:color="auto"/>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112" w:type="dxa"/>
            <w:tcBorders>
              <w:top w:val="single" w:sz="6" w:space="0" w:color="000000"/>
              <w:left w:val="single" w:sz="6" w:space="0" w:color="000000"/>
              <w:bottom w:val="single" w:sz="4" w:space="0" w:color="auto"/>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754" w:type="dxa"/>
            <w:tcBorders>
              <w:top w:val="single" w:sz="6" w:space="0" w:color="000000"/>
              <w:left w:val="single" w:sz="6" w:space="0" w:color="000000"/>
              <w:bottom w:val="single" w:sz="4" w:space="0" w:color="auto"/>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983" w:type="dxa"/>
            <w:tcBorders>
              <w:top w:val="single" w:sz="6" w:space="0" w:color="000000"/>
              <w:left w:val="single" w:sz="6" w:space="0" w:color="000000"/>
              <w:bottom w:val="single" w:sz="4" w:space="0" w:color="auto"/>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074" w:type="dxa"/>
            <w:tcBorders>
              <w:top w:val="single" w:sz="6" w:space="0" w:color="000000"/>
              <w:left w:val="single" w:sz="6" w:space="0" w:color="000000"/>
              <w:bottom w:val="single" w:sz="4" w:space="0" w:color="auto"/>
              <w:righ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688" w:type="dxa"/>
            <w:tcBorders>
              <w:top w:val="single" w:sz="6" w:space="0" w:color="000000"/>
              <w:left w:val="single" w:sz="6" w:space="0" w:color="000000"/>
              <w:bottom w:val="single" w:sz="4" w:space="0" w:color="auto"/>
              <w:right w:val="single" w:sz="6" w:space="0" w:color="000000"/>
            </w:tcBorders>
            <w:shd w:val="clear" w:color="auto" w:fill="FFFFFF"/>
          </w:tcPr>
          <w:p w:rsidR="00741E2D" w:rsidRPr="00866BFD" w:rsidRDefault="00741E2D" w:rsidP="00416720">
            <w:pPr>
              <w:rPr>
                <w:b/>
                <w:color w:val="22272F"/>
                <w:szCs w:val="28"/>
              </w:rPr>
            </w:pPr>
          </w:p>
        </w:tc>
      </w:tr>
      <w:tr w:rsidR="00741E2D" w:rsidRPr="00866BFD" w:rsidTr="004167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vMerge/>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3685" w:type="dxa"/>
            <w:vMerge/>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r>
              <w:rPr>
                <w:color w:val="22272F"/>
                <w:szCs w:val="28"/>
              </w:rPr>
              <w:t xml:space="preserve">ответственный </w:t>
            </w:r>
            <w:r w:rsidRPr="00866BFD">
              <w:rPr>
                <w:color w:val="22272F"/>
                <w:szCs w:val="28"/>
              </w:rPr>
              <w:t xml:space="preserve">исполнитель </w:t>
            </w:r>
            <w:r>
              <w:rPr>
                <w:color w:val="22272F"/>
                <w:szCs w:val="28"/>
              </w:rPr>
              <w:t>Программы</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754"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983"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074"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ind w:left="409"/>
              <w:rPr>
                <w:b/>
                <w:color w:val="22272F"/>
                <w:szCs w:val="28"/>
              </w:rPr>
            </w:pPr>
            <w:r w:rsidRPr="00866BFD">
              <w:rPr>
                <w:color w:val="22272F"/>
                <w:szCs w:val="28"/>
              </w:rPr>
              <w:t> </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r>
      <w:tr w:rsidR="00741E2D" w:rsidRPr="00866BFD" w:rsidTr="004167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vMerge/>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3685" w:type="dxa"/>
            <w:vMerge/>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r w:rsidRPr="00866BFD">
              <w:rPr>
                <w:color w:val="22272F"/>
                <w:szCs w:val="28"/>
              </w:rPr>
              <w:t>соисполнитель 1</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754"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983"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074"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r>
      <w:tr w:rsidR="00741E2D" w:rsidRPr="00866BFD" w:rsidTr="004167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vMerge/>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3685" w:type="dxa"/>
            <w:vMerge/>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r w:rsidRPr="00866BFD">
              <w:rPr>
                <w:color w:val="22272F"/>
                <w:szCs w:val="28"/>
              </w:rPr>
              <w:t>….</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983"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1074"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r>
      <w:tr w:rsidR="00741E2D" w:rsidRPr="00866BFD" w:rsidTr="004167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vMerge/>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3685" w:type="dxa"/>
            <w:vMerge/>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r w:rsidRPr="00866BFD">
              <w:rPr>
                <w:color w:val="22272F"/>
                <w:szCs w:val="28"/>
              </w:rPr>
              <w:t>участник 1</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983"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1074"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r>
      <w:tr w:rsidR="00741E2D" w:rsidRPr="00866BFD" w:rsidTr="004167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vMerge/>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3685" w:type="dxa"/>
            <w:vMerge/>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r w:rsidRPr="00866BFD">
              <w:rPr>
                <w:color w:val="22272F"/>
                <w:szCs w:val="28"/>
              </w:rPr>
              <w:t>….</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983"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1074"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r>
    </w:tbl>
    <w:p w:rsidR="00741E2D" w:rsidRDefault="00741E2D" w:rsidP="00741E2D">
      <w:r>
        <w:br w:type="page"/>
      </w:r>
    </w:p>
    <w:tbl>
      <w:tblPr>
        <w:tblW w:w="15624" w:type="dxa"/>
        <w:shd w:val="clear" w:color="auto" w:fill="FFFFFF"/>
        <w:tblCellMar>
          <w:top w:w="15" w:type="dxa"/>
          <w:left w:w="15" w:type="dxa"/>
          <w:bottom w:w="15" w:type="dxa"/>
          <w:right w:w="15" w:type="dxa"/>
        </w:tblCellMar>
        <w:tblLook w:val="04A0"/>
      </w:tblPr>
      <w:tblGrid>
        <w:gridCol w:w="441"/>
        <w:gridCol w:w="3685"/>
        <w:gridCol w:w="2786"/>
        <w:gridCol w:w="1056"/>
        <w:gridCol w:w="1035"/>
        <w:gridCol w:w="1010"/>
        <w:gridCol w:w="1112"/>
        <w:gridCol w:w="754"/>
        <w:gridCol w:w="983"/>
        <w:gridCol w:w="1074"/>
        <w:gridCol w:w="1688"/>
      </w:tblGrid>
      <w:tr w:rsidR="00741E2D" w:rsidRPr="00FD3EB9" w:rsidTr="00416720">
        <w:tc>
          <w:tcPr>
            <w:tcW w:w="441" w:type="dxa"/>
            <w:tcBorders>
              <w:top w:val="single" w:sz="6" w:space="0" w:color="000000"/>
              <w:left w:val="single" w:sz="6" w:space="0" w:color="000000"/>
            </w:tcBorders>
            <w:shd w:val="clear" w:color="auto" w:fill="FFFFFF"/>
          </w:tcPr>
          <w:p w:rsidR="00741E2D" w:rsidRPr="009F49A4" w:rsidRDefault="00741E2D" w:rsidP="00416720">
            <w:pPr>
              <w:jc w:val="center"/>
              <w:rPr>
                <w:color w:val="22272F"/>
                <w:szCs w:val="28"/>
              </w:rPr>
            </w:pPr>
            <w:r w:rsidRPr="009F49A4">
              <w:rPr>
                <w:color w:val="22272F"/>
                <w:szCs w:val="28"/>
              </w:rPr>
              <w:lastRenderedPageBreak/>
              <w:t>1</w:t>
            </w:r>
          </w:p>
        </w:tc>
        <w:tc>
          <w:tcPr>
            <w:tcW w:w="3685" w:type="dxa"/>
            <w:tcBorders>
              <w:top w:val="single" w:sz="6" w:space="0" w:color="000000"/>
              <w:left w:val="single" w:sz="6" w:space="0" w:color="000000"/>
            </w:tcBorders>
            <w:shd w:val="clear" w:color="auto" w:fill="FFFFFF"/>
          </w:tcPr>
          <w:p w:rsidR="00741E2D" w:rsidRPr="009F49A4" w:rsidRDefault="00741E2D" w:rsidP="00416720">
            <w:pPr>
              <w:jc w:val="center"/>
              <w:rPr>
                <w:color w:val="22272F"/>
                <w:szCs w:val="28"/>
              </w:rPr>
            </w:pPr>
            <w:r w:rsidRPr="009F49A4">
              <w:rPr>
                <w:color w:val="22272F"/>
                <w:szCs w:val="28"/>
              </w:rPr>
              <w:t>2</w:t>
            </w:r>
          </w:p>
        </w:tc>
        <w:tc>
          <w:tcPr>
            <w:tcW w:w="2786" w:type="dxa"/>
            <w:tcBorders>
              <w:top w:val="single" w:sz="6" w:space="0" w:color="000000"/>
              <w:left w:val="single" w:sz="6" w:space="0" w:color="000000"/>
            </w:tcBorders>
            <w:shd w:val="clear" w:color="auto" w:fill="FFFFFF"/>
          </w:tcPr>
          <w:p w:rsidR="00741E2D" w:rsidRPr="009F49A4" w:rsidRDefault="00741E2D" w:rsidP="00416720">
            <w:pPr>
              <w:jc w:val="center"/>
              <w:rPr>
                <w:color w:val="22272F"/>
                <w:szCs w:val="28"/>
              </w:rPr>
            </w:pPr>
            <w:r w:rsidRPr="009F49A4">
              <w:rPr>
                <w:color w:val="22272F"/>
                <w:szCs w:val="28"/>
              </w:rPr>
              <w:t>3</w:t>
            </w:r>
          </w:p>
        </w:tc>
        <w:tc>
          <w:tcPr>
            <w:tcW w:w="1056" w:type="dxa"/>
            <w:tcBorders>
              <w:top w:val="single" w:sz="6" w:space="0" w:color="000000"/>
              <w:left w:val="single" w:sz="6" w:space="0" w:color="000000"/>
              <w:right w:val="single" w:sz="6" w:space="0" w:color="000000"/>
            </w:tcBorders>
            <w:shd w:val="clear" w:color="auto" w:fill="FFFFFF"/>
          </w:tcPr>
          <w:p w:rsidR="00741E2D" w:rsidRPr="009F49A4" w:rsidRDefault="00741E2D" w:rsidP="00416720">
            <w:pPr>
              <w:jc w:val="center"/>
              <w:rPr>
                <w:color w:val="22272F"/>
                <w:szCs w:val="28"/>
              </w:rPr>
            </w:pPr>
            <w:r w:rsidRPr="009F49A4">
              <w:rPr>
                <w:color w:val="22272F"/>
                <w:szCs w:val="28"/>
              </w:rPr>
              <w:t>4</w:t>
            </w:r>
          </w:p>
        </w:tc>
        <w:tc>
          <w:tcPr>
            <w:tcW w:w="1035" w:type="dxa"/>
            <w:tcBorders>
              <w:top w:val="single" w:sz="6" w:space="0" w:color="000000"/>
              <w:left w:val="single" w:sz="6" w:space="0" w:color="000000"/>
              <w:right w:val="single" w:sz="6" w:space="0" w:color="000000"/>
            </w:tcBorders>
            <w:shd w:val="clear" w:color="auto" w:fill="FFFFFF"/>
          </w:tcPr>
          <w:p w:rsidR="00741E2D" w:rsidRPr="009F49A4" w:rsidRDefault="00741E2D" w:rsidP="00416720">
            <w:pPr>
              <w:jc w:val="center"/>
              <w:rPr>
                <w:color w:val="22272F"/>
                <w:szCs w:val="28"/>
              </w:rPr>
            </w:pPr>
            <w:r w:rsidRPr="009F49A4">
              <w:rPr>
                <w:color w:val="22272F"/>
                <w:szCs w:val="28"/>
              </w:rPr>
              <w:t>5</w:t>
            </w:r>
          </w:p>
        </w:tc>
        <w:tc>
          <w:tcPr>
            <w:tcW w:w="1010" w:type="dxa"/>
            <w:tcBorders>
              <w:top w:val="single" w:sz="6" w:space="0" w:color="000000"/>
              <w:left w:val="single" w:sz="6" w:space="0" w:color="000000"/>
            </w:tcBorders>
            <w:shd w:val="clear" w:color="auto" w:fill="FFFFFF"/>
          </w:tcPr>
          <w:p w:rsidR="00741E2D" w:rsidRPr="009F49A4" w:rsidRDefault="00741E2D" w:rsidP="00416720">
            <w:pPr>
              <w:jc w:val="center"/>
              <w:rPr>
                <w:color w:val="22272F"/>
                <w:szCs w:val="28"/>
              </w:rPr>
            </w:pPr>
            <w:r w:rsidRPr="009F49A4">
              <w:rPr>
                <w:color w:val="22272F"/>
                <w:szCs w:val="28"/>
              </w:rPr>
              <w:t>6</w:t>
            </w:r>
          </w:p>
        </w:tc>
        <w:tc>
          <w:tcPr>
            <w:tcW w:w="1112" w:type="dxa"/>
            <w:tcBorders>
              <w:top w:val="single" w:sz="6" w:space="0" w:color="000000"/>
              <w:left w:val="single" w:sz="6" w:space="0" w:color="000000"/>
            </w:tcBorders>
            <w:shd w:val="clear" w:color="auto" w:fill="FFFFFF"/>
          </w:tcPr>
          <w:p w:rsidR="00741E2D" w:rsidRPr="009F49A4" w:rsidRDefault="00741E2D" w:rsidP="00416720">
            <w:pPr>
              <w:jc w:val="center"/>
              <w:rPr>
                <w:color w:val="22272F"/>
                <w:szCs w:val="28"/>
              </w:rPr>
            </w:pPr>
            <w:r w:rsidRPr="009F49A4">
              <w:rPr>
                <w:color w:val="22272F"/>
                <w:szCs w:val="28"/>
              </w:rPr>
              <w:t>7</w:t>
            </w:r>
          </w:p>
        </w:tc>
        <w:tc>
          <w:tcPr>
            <w:tcW w:w="754" w:type="dxa"/>
            <w:tcBorders>
              <w:top w:val="single" w:sz="6" w:space="0" w:color="000000"/>
              <w:left w:val="single" w:sz="6" w:space="0" w:color="000000"/>
            </w:tcBorders>
            <w:shd w:val="clear" w:color="auto" w:fill="FFFFFF"/>
          </w:tcPr>
          <w:p w:rsidR="00741E2D" w:rsidRPr="009F49A4" w:rsidRDefault="00741E2D" w:rsidP="00416720">
            <w:pPr>
              <w:jc w:val="center"/>
              <w:rPr>
                <w:color w:val="22272F"/>
                <w:szCs w:val="28"/>
              </w:rPr>
            </w:pPr>
            <w:r w:rsidRPr="009F49A4">
              <w:rPr>
                <w:color w:val="22272F"/>
                <w:szCs w:val="28"/>
              </w:rPr>
              <w:t>8</w:t>
            </w:r>
          </w:p>
        </w:tc>
        <w:tc>
          <w:tcPr>
            <w:tcW w:w="983" w:type="dxa"/>
            <w:tcBorders>
              <w:top w:val="single" w:sz="6" w:space="0" w:color="000000"/>
              <w:left w:val="single" w:sz="6" w:space="0" w:color="000000"/>
            </w:tcBorders>
            <w:shd w:val="clear" w:color="auto" w:fill="FFFFFF"/>
          </w:tcPr>
          <w:p w:rsidR="00741E2D" w:rsidRPr="009F49A4" w:rsidRDefault="00741E2D" w:rsidP="00416720">
            <w:pPr>
              <w:jc w:val="center"/>
              <w:rPr>
                <w:color w:val="22272F"/>
                <w:szCs w:val="28"/>
              </w:rPr>
            </w:pPr>
            <w:r w:rsidRPr="009F49A4">
              <w:rPr>
                <w:color w:val="22272F"/>
                <w:szCs w:val="28"/>
              </w:rPr>
              <w:t>9</w:t>
            </w:r>
          </w:p>
        </w:tc>
        <w:tc>
          <w:tcPr>
            <w:tcW w:w="1074" w:type="dxa"/>
            <w:tcBorders>
              <w:top w:val="single" w:sz="6" w:space="0" w:color="000000"/>
              <w:left w:val="single" w:sz="6" w:space="0" w:color="000000"/>
              <w:right w:val="single" w:sz="6" w:space="0" w:color="000000"/>
            </w:tcBorders>
            <w:shd w:val="clear" w:color="auto" w:fill="FFFFFF"/>
          </w:tcPr>
          <w:p w:rsidR="00741E2D" w:rsidRPr="009F49A4" w:rsidRDefault="00741E2D" w:rsidP="00416720">
            <w:pPr>
              <w:jc w:val="center"/>
              <w:rPr>
                <w:color w:val="22272F"/>
                <w:szCs w:val="28"/>
              </w:rPr>
            </w:pPr>
            <w:r w:rsidRPr="009F49A4">
              <w:rPr>
                <w:color w:val="22272F"/>
                <w:szCs w:val="28"/>
              </w:rPr>
              <w:t>10</w:t>
            </w:r>
          </w:p>
        </w:tc>
        <w:tc>
          <w:tcPr>
            <w:tcW w:w="1688" w:type="dxa"/>
            <w:tcBorders>
              <w:top w:val="single" w:sz="6" w:space="0" w:color="000000"/>
              <w:left w:val="single" w:sz="6" w:space="0" w:color="000000"/>
              <w:right w:val="single" w:sz="6" w:space="0" w:color="000000"/>
            </w:tcBorders>
            <w:shd w:val="clear" w:color="auto" w:fill="FFFFFF"/>
          </w:tcPr>
          <w:p w:rsidR="00741E2D" w:rsidRPr="009F49A4" w:rsidRDefault="00741E2D" w:rsidP="00416720">
            <w:pPr>
              <w:jc w:val="center"/>
              <w:rPr>
                <w:color w:val="22272F"/>
                <w:szCs w:val="28"/>
              </w:rPr>
            </w:pPr>
            <w:r w:rsidRPr="009F49A4">
              <w:rPr>
                <w:color w:val="22272F"/>
                <w:szCs w:val="28"/>
              </w:rPr>
              <w:t>11</w:t>
            </w:r>
          </w:p>
        </w:tc>
      </w:tr>
      <w:tr w:rsidR="00741E2D" w:rsidRPr="00866BFD" w:rsidTr="00416720">
        <w:tc>
          <w:tcPr>
            <w:tcW w:w="441" w:type="dxa"/>
            <w:vMerge w:val="restart"/>
            <w:tcBorders>
              <w:top w:val="single" w:sz="4" w:space="0" w:color="auto"/>
              <w:left w:val="single" w:sz="4" w:space="0" w:color="auto"/>
              <w:right w:val="single" w:sz="4" w:space="0" w:color="auto"/>
            </w:tcBorders>
            <w:shd w:val="clear" w:color="auto" w:fill="FFFFFF"/>
          </w:tcPr>
          <w:p w:rsidR="00741E2D" w:rsidRPr="00866BFD" w:rsidRDefault="00741E2D" w:rsidP="00416720">
            <w:pPr>
              <w:rPr>
                <w:color w:val="22272F"/>
                <w:szCs w:val="28"/>
              </w:rPr>
            </w:pPr>
            <w:r>
              <w:rPr>
                <w:color w:val="22272F"/>
                <w:szCs w:val="28"/>
              </w:rPr>
              <w:t>2.</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rPr>
                <w:b/>
                <w:color w:val="22272F"/>
                <w:szCs w:val="28"/>
              </w:rPr>
            </w:pPr>
            <w:r w:rsidRPr="00866BFD">
              <w:rPr>
                <w:color w:val="22272F"/>
                <w:szCs w:val="28"/>
              </w:rPr>
              <w:t xml:space="preserve">Структурный элемент «Наименование» </w:t>
            </w:r>
          </w:p>
          <w:p w:rsidR="00741E2D" w:rsidRPr="00866BFD" w:rsidRDefault="00741E2D" w:rsidP="00416720">
            <w:pPr>
              <w:rPr>
                <w:b/>
                <w:color w:val="22272F"/>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r w:rsidRPr="00866BFD">
              <w:rPr>
                <w:color w:val="22272F"/>
                <w:szCs w:val="28"/>
              </w:rPr>
              <w:t>всего,</w:t>
            </w:r>
            <w:r>
              <w:rPr>
                <w:color w:val="22272F"/>
                <w:szCs w:val="28"/>
              </w:rPr>
              <w:t xml:space="preserve"> </w:t>
            </w:r>
            <w:r w:rsidRPr="00866BFD">
              <w:rPr>
                <w:color w:val="22272F"/>
                <w:szCs w:val="28"/>
              </w:rPr>
              <w:t>в том числе</w:t>
            </w:r>
            <w:r>
              <w:rPr>
                <w:color w:val="22272F"/>
                <w:szCs w:val="28"/>
              </w:rPr>
              <w:t xml:space="preserve"> (при необходимости)</w:t>
            </w:r>
            <w:r w:rsidRPr="00866BFD">
              <w:rPr>
                <w:color w:val="22272F"/>
                <w:szCs w:val="28"/>
              </w:rPr>
              <w:t>:</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754"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983"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074"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r>
      <w:tr w:rsidR="00741E2D" w:rsidRPr="00866BFD" w:rsidTr="00416720">
        <w:tc>
          <w:tcPr>
            <w:tcW w:w="441" w:type="dxa"/>
            <w:vMerge/>
            <w:tcBorders>
              <w:left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3685" w:type="dxa"/>
            <w:vMerge/>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r>
              <w:rPr>
                <w:color w:val="22272F"/>
                <w:szCs w:val="28"/>
              </w:rPr>
              <w:t xml:space="preserve">ответственный </w:t>
            </w:r>
            <w:r w:rsidRPr="00866BFD">
              <w:rPr>
                <w:color w:val="22272F"/>
                <w:szCs w:val="28"/>
              </w:rPr>
              <w:t xml:space="preserve">исполнитель </w:t>
            </w:r>
            <w:r>
              <w:rPr>
                <w:color w:val="22272F"/>
                <w:szCs w:val="28"/>
              </w:rPr>
              <w:t>Программы</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754"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983"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074"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r>
      <w:tr w:rsidR="00741E2D" w:rsidRPr="00866BFD" w:rsidTr="00416720">
        <w:tc>
          <w:tcPr>
            <w:tcW w:w="441" w:type="dxa"/>
            <w:vMerge/>
            <w:tcBorders>
              <w:left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3685" w:type="dxa"/>
            <w:vMerge/>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r w:rsidRPr="00866BFD">
              <w:rPr>
                <w:color w:val="22272F"/>
                <w:szCs w:val="28"/>
              </w:rPr>
              <w:t>соисполнитель 1</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754"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983"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074"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r>
      <w:tr w:rsidR="00741E2D" w:rsidRPr="00866BFD" w:rsidTr="00416720">
        <w:tc>
          <w:tcPr>
            <w:tcW w:w="441" w:type="dxa"/>
            <w:vMerge/>
            <w:tcBorders>
              <w:left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3685" w:type="dxa"/>
            <w:vMerge/>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r w:rsidRPr="00866BFD">
              <w:rPr>
                <w:color w:val="22272F"/>
                <w:szCs w:val="28"/>
              </w:rPr>
              <w:t>….</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754"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983"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074"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r>
      <w:tr w:rsidR="00741E2D" w:rsidRPr="00866BFD" w:rsidTr="00416720">
        <w:tc>
          <w:tcPr>
            <w:tcW w:w="441" w:type="dxa"/>
            <w:vMerge/>
            <w:tcBorders>
              <w:left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3685" w:type="dxa"/>
            <w:vMerge/>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r w:rsidRPr="00866BFD">
              <w:rPr>
                <w:color w:val="22272F"/>
                <w:szCs w:val="28"/>
              </w:rPr>
              <w:t>участник 1</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754"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983"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074"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r>
      <w:tr w:rsidR="00741E2D" w:rsidRPr="00866BFD" w:rsidTr="00416720">
        <w:tc>
          <w:tcPr>
            <w:tcW w:w="441" w:type="dxa"/>
            <w:vMerge/>
            <w:tcBorders>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3685" w:type="dxa"/>
            <w:vMerge/>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r w:rsidRPr="00866BFD">
              <w:rPr>
                <w:color w:val="22272F"/>
                <w:szCs w:val="28"/>
              </w:rPr>
              <w:t>….</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754"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983"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074"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b/>
                <w:color w:val="22272F"/>
                <w:szCs w:val="28"/>
              </w:rPr>
            </w:pPr>
          </w:p>
        </w:tc>
      </w:tr>
    </w:tbl>
    <w:p w:rsidR="00741E2D" w:rsidRDefault="00741E2D" w:rsidP="00741E2D">
      <w:pPr>
        <w:contextualSpacing/>
        <w:jc w:val="right"/>
        <w:rPr>
          <w:szCs w:val="28"/>
        </w:rPr>
        <w:sectPr w:rsidR="00741E2D" w:rsidSect="00416720">
          <w:footnotePr>
            <w:numRestart w:val="eachPage"/>
          </w:footnotePr>
          <w:pgSz w:w="16838" w:h="11906" w:orient="landscape"/>
          <w:pgMar w:top="571" w:right="536" w:bottom="851" w:left="566" w:header="720" w:footer="720" w:gutter="0"/>
          <w:cols w:space="720"/>
          <w:titlePg/>
        </w:sectPr>
      </w:pPr>
    </w:p>
    <w:p w:rsidR="00741E2D" w:rsidRDefault="00741E2D" w:rsidP="00741E2D">
      <w:pPr>
        <w:contextualSpacing/>
        <w:jc w:val="right"/>
        <w:rPr>
          <w:szCs w:val="28"/>
        </w:rPr>
      </w:pPr>
      <w:r>
        <w:rPr>
          <w:szCs w:val="28"/>
        </w:rPr>
        <w:lastRenderedPageBreak/>
        <w:t>Приложение № 6</w:t>
      </w:r>
    </w:p>
    <w:p w:rsidR="00741E2D" w:rsidRDefault="00741E2D" w:rsidP="00741E2D">
      <w:pPr>
        <w:contextualSpacing/>
        <w:jc w:val="right"/>
        <w:rPr>
          <w:szCs w:val="28"/>
        </w:rPr>
      </w:pPr>
      <w:r>
        <w:rPr>
          <w:szCs w:val="28"/>
        </w:rPr>
        <w:t xml:space="preserve">к порядку разработки, согласования, </w:t>
      </w:r>
    </w:p>
    <w:p w:rsidR="00741E2D" w:rsidRDefault="00741E2D" w:rsidP="00741E2D">
      <w:pPr>
        <w:contextualSpacing/>
        <w:jc w:val="right"/>
        <w:rPr>
          <w:szCs w:val="28"/>
        </w:rPr>
      </w:pPr>
      <w:r>
        <w:rPr>
          <w:szCs w:val="28"/>
        </w:rPr>
        <w:t xml:space="preserve">утверждения, реализации </w:t>
      </w:r>
    </w:p>
    <w:p w:rsidR="00741E2D" w:rsidRDefault="00741E2D" w:rsidP="00741E2D">
      <w:pPr>
        <w:contextualSpacing/>
        <w:jc w:val="right"/>
        <w:rPr>
          <w:szCs w:val="28"/>
        </w:rPr>
      </w:pPr>
      <w:r>
        <w:rPr>
          <w:szCs w:val="28"/>
        </w:rPr>
        <w:t>и оценки эффективности</w:t>
      </w:r>
    </w:p>
    <w:p w:rsidR="00741E2D" w:rsidRDefault="00741E2D" w:rsidP="00741E2D">
      <w:pPr>
        <w:contextualSpacing/>
        <w:jc w:val="right"/>
        <w:rPr>
          <w:szCs w:val="28"/>
        </w:rPr>
      </w:pPr>
      <w:r>
        <w:rPr>
          <w:szCs w:val="28"/>
        </w:rPr>
        <w:t>муниципальных программ</w:t>
      </w:r>
    </w:p>
    <w:p w:rsidR="00741E2D" w:rsidRPr="00866BFD" w:rsidRDefault="00741E2D" w:rsidP="00741E2D">
      <w:pPr>
        <w:contextualSpacing/>
        <w:jc w:val="right"/>
        <w:rPr>
          <w:szCs w:val="28"/>
        </w:rPr>
      </w:pPr>
    </w:p>
    <w:p w:rsidR="00741E2D" w:rsidRPr="009F49A4" w:rsidRDefault="00741E2D" w:rsidP="00741E2D">
      <w:pPr>
        <w:jc w:val="center"/>
        <w:rPr>
          <w:color w:val="22272F"/>
          <w:szCs w:val="28"/>
        </w:rPr>
      </w:pPr>
      <w:r>
        <w:rPr>
          <w:color w:val="22272F"/>
          <w:szCs w:val="28"/>
        </w:rPr>
        <w:t>Информация о ф</w:t>
      </w:r>
      <w:r w:rsidRPr="009F49A4">
        <w:rPr>
          <w:color w:val="22272F"/>
          <w:szCs w:val="28"/>
        </w:rPr>
        <w:t>инансово</w:t>
      </w:r>
      <w:r>
        <w:rPr>
          <w:color w:val="22272F"/>
          <w:szCs w:val="28"/>
        </w:rPr>
        <w:t xml:space="preserve">м обеспечении Программы </w:t>
      </w:r>
      <w:r w:rsidRPr="009F49A4">
        <w:rPr>
          <w:color w:val="22272F"/>
          <w:szCs w:val="28"/>
        </w:rPr>
        <w:t xml:space="preserve">за счет средств </w:t>
      </w:r>
      <w:r>
        <w:rPr>
          <w:color w:val="22272F"/>
          <w:szCs w:val="28"/>
        </w:rPr>
        <w:t>федерального, областного</w:t>
      </w:r>
      <w:r w:rsidRPr="009F49A4">
        <w:rPr>
          <w:color w:val="22272F"/>
          <w:szCs w:val="28"/>
        </w:rPr>
        <w:t xml:space="preserve">, </w:t>
      </w:r>
      <w:r>
        <w:rPr>
          <w:color w:val="22272F"/>
          <w:szCs w:val="28"/>
        </w:rPr>
        <w:t xml:space="preserve">районного бюджетов, </w:t>
      </w:r>
      <w:r w:rsidRPr="009F49A4">
        <w:rPr>
          <w:color w:val="22272F"/>
          <w:szCs w:val="28"/>
        </w:rPr>
        <w:t xml:space="preserve">средств </w:t>
      </w:r>
      <w:r>
        <w:rPr>
          <w:color w:val="22272F"/>
          <w:szCs w:val="28"/>
        </w:rPr>
        <w:t>муниципальных</w:t>
      </w:r>
      <w:r w:rsidRPr="009F49A4">
        <w:rPr>
          <w:color w:val="22272F"/>
          <w:szCs w:val="28"/>
        </w:rPr>
        <w:t xml:space="preserve"> внебюджетных</w:t>
      </w:r>
      <w:r>
        <w:rPr>
          <w:color w:val="22272F"/>
          <w:szCs w:val="28"/>
        </w:rPr>
        <w:t xml:space="preserve"> источнико</w:t>
      </w:r>
      <w:r w:rsidRPr="009F49A4">
        <w:rPr>
          <w:color w:val="22272F"/>
          <w:szCs w:val="28"/>
        </w:rPr>
        <w:t xml:space="preserve">в и прогнозная оценка привлекаемых </w:t>
      </w:r>
      <w:r w:rsidRPr="00752387">
        <w:rPr>
          <w:color w:val="22272F"/>
          <w:szCs w:val="28"/>
        </w:rPr>
        <w:t>средств</w:t>
      </w:r>
      <w:r>
        <w:rPr>
          <w:color w:val="22272F"/>
          <w:szCs w:val="28"/>
        </w:rPr>
        <w:t xml:space="preserve"> </w:t>
      </w:r>
      <w:r w:rsidRPr="009F49A4">
        <w:rPr>
          <w:color w:val="22272F"/>
          <w:szCs w:val="28"/>
        </w:rPr>
        <w:t xml:space="preserve">на реализацию </w:t>
      </w:r>
      <w:r>
        <w:rPr>
          <w:color w:val="22272F"/>
          <w:szCs w:val="28"/>
        </w:rPr>
        <w:t>Программы</w:t>
      </w:r>
    </w:p>
    <w:p w:rsidR="00741E2D" w:rsidRPr="00866BFD" w:rsidRDefault="00741E2D" w:rsidP="00741E2D">
      <w:pPr>
        <w:rPr>
          <w:szCs w:val="28"/>
        </w:rPr>
      </w:pPr>
    </w:p>
    <w:tbl>
      <w:tblPr>
        <w:tblW w:w="15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510"/>
        <w:gridCol w:w="4175"/>
        <w:gridCol w:w="2985"/>
        <w:gridCol w:w="1701"/>
        <w:gridCol w:w="1134"/>
        <w:gridCol w:w="850"/>
        <w:gridCol w:w="1134"/>
        <w:gridCol w:w="1256"/>
        <w:gridCol w:w="2021"/>
      </w:tblGrid>
      <w:tr w:rsidR="00741E2D" w:rsidRPr="00866BFD" w:rsidTr="00416720">
        <w:trPr>
          <w:trHeight w:val="240"/>
        </w:trPr>
        <w:tc>
          <w:tcPr>
            <w:tcW w:w="510" w:type="dxa"/>
            <w:vMerge w:val="restart"/>
            <w:shd w:val="clear" w:color="auto" w:fill="FFFFFF"/>
          </w:tcPr>
          <w:p w:rsidR="00741E2D" w:rsidRPr="00866BFD" w:rsidRDefault="00741E2D" w:rsidP="00416720">
            <w:pPr>
              <w:rPr>
                <w:color w:val="22272F"/>
                <w:szCs w:val="28"/>
              </w:rPr>
            </w:pPr>
            <w:r>
              <w:rPr>
                <w:color w:val="22272F"/>
                <w:szCs w:val="28"/>
              </w:rPr>
              <w:t xml:space="preserve">№ </w:t>
            </w:r>
            <w:proofErr w:type="spellStart"/>
            <w:proofErr w:type="gramStart"/>
            <w:r>
              <w:rPr>
                <w:color w:val="22272F"/>
                <w:szCs w:val="28"/>
              </w:rPr>
              <w:t>п</w:t>
            </w:r>
            <w:proofErr w:type="spellEnd"/>
            <w:proofErr w:type="gramEnd"/>
            <w:r>
              <w:rPr>
                <w:color w:val="22272F"/>
                <w:szCs w:val="28"/>
              </w:rPr>
              <w:t>/</w:t>
            </w:r>
            <w:proofErr w:type="spellStart"/>
            <w:r>
              <w:rPr>
                <w:color w:val="22272F"/>
                <w:szCs w:val="28"/>
              </w:rPr>
              <w:t>п</w:t>
            </w:r>
            <w:proofErr w:type="spellEnd"/>
          </w:p>
        </w:tc>
        <w:tc>
          <w:tcPr>
            <w:tcW w:w="4175" w:type="dxa"/>
            <w:vMerge w:val="restart"/>
            <w:shd w:val="clear" w:color="auto" w:fill="FFFFFF"/>
            <w:hideMark/>
          </w:tcPr>
          <w:p w:rsidR="00741E2D" w:rsidRPr="00866BFD" w:rsidRDefault="00741E2D" w:rsidP="00416720">
            <w:pPr>
              <w:jc w:val="center"/>
              <w:rPr>
                <w:b/>
                <w:color w:val="22272F"/>
                <w:szCs w:val="28"/>
              </w:rPr>
            </w:pPr>
            <w:r w:rsidRPr="00866BFD">
              <w:rPr>
                <w:color w:val="22272F"/>
                <w:szCs w:val="28"/>
              </w:rPr>
              <w:t xml:space="preserve">Наименование </w:t>
            </w:r>
            <w:r>
              <w:rPr>
                <w:color w:val="22272F"/>
                <w:szCs w:val="28"/>
              </w:rPr>
              <w:t>Программы</w:t>
            </w:r>
            <w:r w:rsidRPr="00866BFD">
              <w:rPr>
                <w:color w:val="22272F"/>
                <w:szCs w:val="28"/>
              </w:rPr>
              <w:t>, структурного элемента</w:t>
            </w:r>
            <w:r>
              <w:rPr>
                <w:color w:val="22272F"/>
                <w:szCs w:val="28"/>
              </w:rPr>
              <w:t xml:space="preserve"> Программы</w:t>
            </w:r>
          </w:p>
        </w:tc>
        <w:tc>
          <w:tcPr>
            <w:tcW w:w="2985" w:type="dxa"/>
            <w:vMerge w:val="restart"/>
            <w:shd w:val="clear" w:color="auto" w:fill="FFFFFF"/>
          </w:tcPr>
          <w:p w:rsidR="00741E2D" w:rsidRPr="00866BFD" w:rsidRDefault="00741E2D" w:rsidP="00416720">
            <w:pPr>
              <w:jc w:val="center"/>
              <w:rPr>
                <w:b/>
                <w:color w:val="22272F"/>
                <w:szCs w:val="28"/>
              </w:rPr>
            </w:pPr>
            <w:r w:rsidRPr="00866BFD">
              <w:rPr>
                <w:color w:val="22272F"/>
                <w:szCs w:val="28"/>
              </w:rPr>
              <w:t>Источник финансового обеспечения</w:t>
            </w:r>
          </w:p>
        </w:tc>
        <w:tc>
          <w:tcPr>
            <w:tcW w:w="6075" w:type="dxa"/>
            <w:gridSpan w:val="5"/>
            <w:shd w:val="clear" w:color="auto" w:fill="FFFFFF"/>
            <w:hideMark/>
          </w:tcPr>
          <w:p w:rsidR="00741E2D" w:rsidRPr="00866BFD" w:rsidRDefault="00741E2D" w:rsidP="00416720">
            <w:pPr>
              <w:jc w:val="center"/>
              <w:rPr>
                <w:b/>
                <w:color w:val="22272F"/>
                <w:szCs w:val="28"/>
              </w:rPr>
            </w:pPr>
            <w:r w:rsidRPr="00866BFD">
              <w:rPr>
                <w:color w:val="22272F"/>
                <w:szCs w:val="28"/>
              </w:rPr>
              <w:t>Объем финансового обеспечения по годам реализации, тыс. рублей</w:t>
            </w:r>
          </w:p>
        </w:tc>
        <w:tc>
          <w:tcPr>
            <w:tcW w:w="2021" w:type="dxa"/>
            <w:vMerge w:val="restart"/>
            <w:shd w:val="clear" w:color="auto" w:fill="FFFFFF"/>
          </w:tcPr>
          <w:p w:rsidR="00741E2D" w:rsidRPr="00866BFD" w:rsidRDefault="00741E2D" w:rsidP="00416720">
            <w:pPr>
              <w:jc w:val="center"/>
              <w:rPr>
                <w:color w:val="22272F"/>
                <w:szCs w:val="28"/>
              </w:rPr>
            </w:pPr>
            <w:r>
              <w:rPr>
                <w:color w:val="22272F"/>
                <w:szCs w:val="28"/>
              </w:rPr>
              <w:t>Связь с иными Программами</w:t>
            </w:r>
            <w:r>
              <w:rPr>
                <w:rStyle w:val="afffff2"/>
                <w:color w:val="22272F"/>
                <w:szCs w:val="28"/>
              </w:rPr>
              <w:footnoteReference w:id="20"/>
            </w:r>
          </w:p>
        </w:tc>
      </w:tr>
      <w:tr w:rsidR="00741E2D" w:rsidRPr="00866BFD" w:rsidTr="00416720">
        <w:trPr>
          <w:trHeight w:val="383"/>
        </w:trPr>
        <w:tc>
          <w:tcPr>
            <w:tcW w:w="510" w:type="dxa"/>
            <w:vMerge/>
            <w:shd w:val="clear" w:color="auto" w:fill="FFFFFF"/>
          </w:tcPr>
          <w:p w:rsidR="00741E2D" w:rsidRPr="00866BFD" w:rsidRDefault="00741E2D" w:rsidP="00416720">
            <w:pPr>
              <w:rPr>
                <w:b/>
                <w:color w:val="22272F"/>
                <w:szCs w:val="28"/>
              </w:rPr>
            </w:pPr>
          </w:p>
        </w:tc>
        <w:tc>
          <w:tcPr>
            <w:tcW w:w="4175" w:type="dxa"/>
            <w:vMerge/>
            <w:shd w:val="clear" w:color="auto" w:fill="FFFFFF"/>
            <w:vAlign w:val="center"/>
            <w:hideMark/>
          </w:tcPr>
          <w:p w:rsidR="00741E2D" w:rsidRPr="00866BFD" w:rsidRDefault="00741E2D" w:rsidP="00416720">
            <w:pPr>
              <w:rPr>
                <w:b/>
                <w:color w:val="22272F"/>
                <w:szCs w:val="28"/>
              </w:rPr>
            </w:pPr>
          </w:p>
        </w:tc>
        <w:tc>
          <w:tcPr>
            <w:tcW w:w="2985" w:type="dxa"/>
            <w:vMerge/>
            <w:shd w:val="clear" w:color="auto" w:fill="FFFFFF"/>
          </w:tcPr>
          <w:p w:rsidR="00741E2D" w:rsidRPr="00866BFD" w:rsidRDefault="00741E2D" w:rsidP="00416720">
            <w:pPr>
              <w:rPr>
                <w:b/>
                <w:color w:val="22272F"/>
                <w:szCs w:val="28"/>
              </w:rPr>
            </w:pPr>
          </w:p>
        </w:tc>
        <w:tc>
          <w:tcPr>
            <w:tcW w:w="1701" w:type="dxa"/>
            <w:shd w:val="clear" w:color="auto" w:fill="FFFFFF"/>
            <w:hideMark/>
          </w:tcPr>
          <w:p w:rsidR="00741E2D" w:rsidRPr="00866BFD" w:rsidRDefault="00741E2D" w:rsidP="00416720">
            <w:pPr>
              <w:jc w:val="center"/>
              <w:rPr>
                <w:b/>
                <w:color w:val="22272F"/>
                <w:szCs w:val="28"/>
              </w:rPr>
            </w:pPr>
            <w:r w:rsidRPr="00866BFD">
              <w:rPr>
                <w:color w:val="22272F"/>
                <w:szCs w:val="28"/>
              </w:rPr>
              <w:t>N</w:t>
            </w:r>
          </w:p>
        </w:tc>
        <w:tc>
          <w:tcPr>
            <w:tcW w:w="1134" w:type="dxa"/>
            <w:shd w:val="clear" w:color="auto" w:fill="FFFFFF"/>
            <w:hideMark/>
          </w:tcPr>
          <w:p w:rsidR="00741E2D" w:rsidRPr="00866BFD" w:rsidRDefault="00741E2D" w:rsidP="00416720">
            <w:pPr>
              <w:jc w:val="center"/>
              <w:rPr>
                <w:b/>
                <w:color w:val="22272F"/>
                <w:szCs w:val="28"/>
              </w:rPr>
            </w:pPr>
            <w:r w:rsidRPr="00866BFD">
              <w:rPr>
                <w:color w:val="22272F"/>
                <w:szCs w:val="28"/>
              </w:rPr>
              <w:t>N+1</w:t>
            </w:r>
          </w:p>
        </w:tc>
        <w:tc>
          <w:tcPr>
            <w:tcW w:w="850" w:type="dxa"/>
            <w:shd w:val="clear" w:color="auto" w:fill="FFFFFF"/>
            <w:hideMark/>
          </w:tcPr>
          <w:p w:rsidR="00741E2D" w:rsidRPr="00866BFD" w:rsidRDefault="00741E2D" w:rsidP="00416720">
            <w:pPr>
              <w:jc w:val="center"/>
              <w:rPr>
                <w:b/>
                <w:color w:val="22272F"/>
                <w:szCs w:val="28"/>
              </w:rPr>
            </w:pPr>
            <w:r w:rsidRPr="00866BFD">
              <w:rPr>
                <w:color w:val="22272F"/>
                <w:szCs w:val="28"/>
              </w:rPr>
              <w:t>...</w:t>
            </w:r>
          </w:p>
        </w:tc>
        <w:tc>
          <w:tcPr>
            <w:tcW w:w="1134" w:type="dxa"/>
            <w:shd w:val="clear" w:color="auto" w:fill="FFFFFF"/>
            <w:hideMark/>
          </w:tcPr>
          <w:p w:rsidR="00741E2D" w:rsidRPr="00866BFD" w:rsidRDefault="00741E2D" w:rsidP="00416720">
            <w:pPr>
              <w:jc w:val="center"/>
              <w:rPr>
                <w:b/>
                <w:color w:val="22272F"/>
                <w:szCs w:val="28"/>
              </w:rPr>
            </w:pPr>
            <w:proofErr w:type="spellStart"/>
            <w:r w:rsidRPr="00866BFD">
              <w:rPr>
                <w:color w:val="22272F"/>
                <w:szCs w:val="28"/>
              </w:rPr>
              <w:t>N+n</w:t>
            </w:r>
            <w:proofErr w:type="spellEnd"/>
          </w:p>
        </w:tc>
        <w:tc>
          <w:tcPr>
            <w:tcW w:w="1256" w:type="dxa"/>
            <w:shd w:val="clear" w:color="auto" w:fill="FFFFFF"/>
            <w:hideMark/>
          </w:tcPr>
          <w:p w:rsidR="00741E2D" w:rsidRPr="00866BFD" w:rsidRDefault="00741E2D" w:rsidP="00416720">
            <w:pPr>
              <w:jc w:val="center"/>
              <w:rPr>
                <w:b/>
                <w:color w:val="22272F"/>
                <w:szCs w:val="28"/>
              </w:rPr>
            </w:pPr>
            <w:r w:rsidRPr="00866BFD">
              <w:rPr>
                <w:color w:val="22272F"/>
                <w:szCs w:val="28"/>
              </w:rPr>
              <w:t>Всего</w:t>
            </w:r>
          </w:p>
        </w:tc>
        <w:tc>
          <w:tcPr>
            <w:tcW w:w="2021" w:type="dxa"/>
            <w:vMerge/>
            <w:shd w:val="clear" w:color="auto" w:fill="FFFFFF"/>
          </w:tcPr>
          <w:p w:rsidR="00741E2D" w:rsidRPr="00866BFD" w:rsidRDefault="00741E2D" w:rsidP="00416720">
            <w:pPr>
              <w:jc w:val="center"/>
              <w:rPr>
                <w:color w:val="22272F"/>
                <w:szCs w:val="28"/>
              </w:rPr>
            </w:pPr>
          </w:p>
        </w:tc>
      </w:tr>
      <w:tr w:rsidR="00741E2D" w:rsidRPr="00866BFD" w:rsidTr="00416720">
        <w:tc>
          <w:tcPr>
            <w:tcW w:w="510" w:type="dxa"/>
            <w:shd w:val="clear" w:color="auto" w:fill="FFFFFF"/>
          </w:tcPr>
          <w:p w:rsidR="00741E2D" w:rsidRPr="00866BFD" w:rsidRDefault="00741E2D" w:rsidP="00416720">
            <w:pPr>
              <w:jc w:val="center"/>
              <w:rPr>
                <w:color w:val="22272F"/>
                <w:szCs w:val="28"/>
              </w:rPr>
            </w:pPr>
            <w:r>
              <w:rPr>
                <w:color w:val="22272F"/>
                <w:szCs w:val="28"/>
              </w:rPr>
              <w:t>1</w:t>
            </w:r>
          </w:p>
        </w:tc>
        <w:tc>
          <w:tcPr>
            <w:tcW w:w="4175" w:type="dxa"/>
            <w:shd w:val="clear" w:color="auto" w:fill="FFFFFF"/>
            <w:hideMark/>
          </w:tcPr>
          <w:p w:rsidR="00741E2D" w:rsidRPr="00866BFD" w:rsidRDefault="00741E2D" w:rsidP="00416720">
            <w:pPr>
              <w:jc w:val="center"/>
              <w:rPr>
                <w:b/>
                <w:color w:val="22272F"/>
                <w:szCs w:val="28"/>
              </w:rPr>
            </w:pPr>
            <w:r w:rsidRPr="00866BFD">
              <w:rPr>
                <w:color w:val="22272F"/>
                <w:szCs w:val="28"/>
              </w:rPr>
              <w:t>2</w:t>
            </w:r>
          </w:p>
        </w:tc>
        <w:tc>
          <w:tcPr>
            <w:tcW w:w="2985" w:type="dxa"/>
            <w:shd w:val="clear" w:color="auto" w:fill="FFFFFF"/>
          </w:tcPr>
          <w:p w:rsidR="00741E2D" w:rsidRPr="00866BFD" w:rsidRDefault="00741E2D" w:rsidP="00416720">
            <w:pPr>
              <w:jc w:val="center"/>
              <w:rPr>
                <w:b/>
                <w:color w:val="22272F"/>
                <w:szCs w:val="28"/>
              </w:rPr>
            </w:pPr>
            <w:r w:rsidRPr="00866BFD">
              <w:rPr>
                <w:color w:val="22272F"/>
                <w:szCs w:val="28"/>
              </w:rPr>
              <w:t>3</w:t>
            </w:r>
          </w:p>
        </w:tc>
        <w:tc>
          <w:tcPr>
            <w:tcW w:w="1701" w:type="dxa"/>
            <w:shd w:val="clear" w:color="auto" w:fill="FFFFFF"/>
          </w:tcPr>
          <w:p w:rsidR="00741E2D" w:rsidRPr="00866BFD" w:rsidRDefault="00741E2D" w:rsidP="00416720">
            <w:pPr>
              <w:jc w:val="center"/>
              <w:rPr>
                <w:b/>
                <w:color w:val="22272F"/>
                <w:szCs w:val="28"/>
              </w:rPr>
            </w:pPr>
            <w:r w:rsidRPr="00866BFD">
              <w:rPr>
                <w:color w:val="22272F"/>
                <w:szCs w:val="28"/>
              </w:rPr>
              <w:t>4</w:t>
            </w:r>
          </w:p>
        </w:tc>
        <w:tc>
          <w:tcPr>
            <w:tcW w:w="1134" w:type="dxa"/>
            <w:shd w:val="clear" w:color="auto" w:fill="FFFFFF"/>
          </w:tcPr>
          <w:p w:rsidR="00741E2D" w:rsidRPr="00866BFD" w:rsidRDefault="00741E2D" w:rsidP="00416720">
            <w:pPr>
              <w:jc w:val="center"/>
              <w:rPr>
                <w:b/>
                <w:color w:val="22272F"/>
                <w:szCs w:val="28"/>
              </w:rPr>
            </w:pPr>
            <w:r w:rsidRPr="00866BFD">
              <w:rPr>
                <w:color w:val="22272F"/>
                <w:szCs w:val="28"/>
              </w:rPr>
              <w:t>5</w:t>
            </w:r>
          </w:p>
        </w:tc>
        <w:tc>
          <w:tcPr>
            <w:tcW w:w="850" w:type="dxa"/>
            <w:shd w:val="clear" w:color="auto" w:fill="FFFFFF"/>
          </w:tcPr>
          <w:p w:rsidR="00741E2D" w:rsidRPr="00866BFD" w:rsidRDefault="00741E2D" w:rsidP="00416720">
            <w:pPr>
              <w:jc w:val="center"/>
              <w:rPr>
                <w:b/>
                <w:color w:val="22272F"/>
                <w:szCs w:val="28"/>
              </w:rPr>
            </w:pPr>
            <w:r w:rsidRPr="00866BFD">
              <w:rPr>
                <w:color w:val="22272F"/>
                <w:szCs w:val="28"/>
              </w:rPr>
              <w:t>6</w:t>
            </w:r>
          </w:p>
        </w:tc>
        <w:tc>
          <w:tcPr>
            <w:tcW w:w="1134" w:type="dxa"/>
            <w:shd w:val="clear" w:color="auto" w:fill="FFFFFF"/>
          </w:tcPr>
          <w:p w:rsidR="00741E2D" w:rsidRPr="00297B72" w:rsidRDefault="00741E2D" w:rsidP="00416720">
            <w:pPr>
              <w:jc w:val="center"/>
              <w:rPr>
                <w:color w:val="22272F"/>
                <w:szCs w:val="28"/>
              </w:rPr>
            </w:pPr>
            <w:r w:rsidRPr="00297B72">
              <w:rPr>
                <w:color w:val="22272F"/>
                <w:szCs w:val="28"/>
              </w:rPr>
              <w:t>7</w:t>
            </w:r>
          </w:p>
        </w:tc>
        <w:tc>
          <w:tcPr>
            <w:tcW w:w="1256" w:type="dxa"/>
            <w:shd w:val="clear" w:color="auto" w:fill="FFFFFF"/>
          </w:tcPr>
          <w:p w:rsidR="00741E2D" w:rsidRPr="00297B72" w:rsidRDefault="00741E2D" w:rsidP="00416720">
            <w:pPr>
              <w:jc w:val="center"/>
              <w:rPr>
                <w:color w:val="22272F"/>
                <w:szCs w:val="28"/>
              </w:rPr>
            </w:pPr>
            <w:r w:rsidRPr="00297B72">
              <w:rPr>
                <w:color w:val="22272F"/>
                <w:szCs w:val="28"/>
              </w:rPr>
              <w:t>8</w:t>
            </w:r>
          </w:p>
        </w:tc>
        <w:tc>
          <w:tcPr>
            <w:tcW w:w="2021" w:type="dxa"/>
            <w:shd w:val="clear" w:color="auto" w:fill="FFFFFF"/>
          </w:tcPr>
          <w:p w:rsidR="00741E2D" w:rsidRPr="00297B72" w:rsidRDefault="00741E2D" w:rsidP="00416720">
            <w:pPr>
              <w:jc w:val="center"/>
              <w:rPr>
                <w:color w:val="22272F"/>
                <w:szCs w:val="28"/>
              </w:rPr>
            </w:pPr>
            <w:r>
              <w:rPr>
                <w:color w:val="22272F"/>
                <w:szCs w:val="28"/>
              </w:rPr>
              <w:t>9</w:t>
            </w:r>
          </w:p>
        </w:tc>
      </w:tr>
      <w:tr w:rsidR="00741E2D" w:rsidRPr="00866BFD" w:rsidTr="00416720">
        <w:tc>
          <w:tcPr>
            <w:tcW w:w="510" w:type="dxa"/>
            <w:vMerge w:val="restart"/>
            <w:shd w:val="clear" w:color="auto" w:fill="FFFFFF"/>
          </w:tcPr>
          <w:p w:rsidR="00741E2D" w:rsidRPr="00866BFD" w:rsidRDefault="00741E2D" w:rsidP="00416720">
            <w:pPr>
              <w:rPr>
                <w:color w:val="22272F"/>
                <w:szCs w:val="28"/>
              </w:rPr>
            </w:pPr>
            <w:r>
              <w:rPr>
                <w:color w:val="22272F"/>
                <w:szCs w:val="28"/>
              </w:rPr>
              <w:t>1.</w:t>
            </w:r>
          </w:p>
        </w:tc>
        <w:tc>
          <w:tcPr>
            <w:tcW w:w="4175" w:type="dxa"/>
            <w:vMerge w:val="restart"/>
            <w:shd w:val="clear" w:color="auto" w:fill="FFFFFF"/>
            <w:hideMark/>
          </w:tcPr>
          <w:p w:rsidR="00741E2D" w:rsidRPr="00866BFD" w:rsidRDefault="00741E2D" w:rsidP="00416720">
            <w:pPr>
              <w:rPr>
                <w:b/>
                <w:color w:val="22272F"/>
                <w:szCs w:val="28"/>
              </w:rPr>
            </w:pPr>
            <w:r>
              <w:rPr>
                <w:color w:val="22272F"/>
                <w:szCs w:val="28"/>
              </w:rPr>
              <w:t>Программа</w:t>
            </w:r>
          </w:p>
        </w:tc>
        <w:tc>
          <w:tcPr>
            <w:tcW w:w="2985" w:type="dxa"/>
            <w:shd w:val="clear" w:color="auto" w:fill="FFFFFF"/>
          </w:tcPr>
          <w:p w:rsidR="00741E2D" w:rsidRPr="00866BFD" w:rsidRDefault="00741E2D" w:rsidP="00416720">
            <w:pPr>
              <w:rPr>
                <w:b/>
                <w:color w:val="22272F"/>
                <w:szCs w:val="28"/>
              </w:rPr>
            </w:pPr>
            <w:r>
              <w:rPr>
                <w:color w:val="22272F"/>
                <w:szCs w:val="28"/>
              </w:rPr>
              <w:t>всего</w:t>
            </w:r>
            <w:r w:rsidRPr="00866BFD">
              <w:rPr>
                <w:color w:val="22272F"/>
                <w:szCs w:val="28"/>
              </w:rPr>
              <w:t>, в том числе:</w:t>
            </w:r>
          </w:p>
        </w:tc>
        <w:tc>
          <w:tcPr>
            <w:tcW w:w="1701" w:type="dxa"/>
            <w:shd w:val="clear" w:color="auto" w:fill="FFFFFF"/>
            <w:hideMark/>
          </w:tcPr>
          <w:p w:rsidR="00741E2D" w:rsidRPr="00866BFD" w:rsidRDefault="00741E2D" w:rsidP="00416720">
            <w:pPr>
              <w:rPr>
                <w:b/>
                <w:color w:val="22272F"/>
                <w:szCs w:val="28"/>
              </w:rPr>
            </w:pPr>
            <w:r w:rsidRPr="00866BFD">
              <w:rPr>
                <w:color w:val="22272F"/>
                <w:szCs w:val="28"/>
              </w:rPr>
              <w:t> </w:t>
            </w:r>
          </w:p>
        </w:tc>
        <w:tc>
          <w:tcPr>
            <w:tcW w:w="1134" w:type="dxa"/>
            <w:shd w:val="clear" w:color="auto" w:fill="FFFFFF"/>
            <w:hideMark/>
          </w:tcPr>
          <w:p w:rsidR="00741E2D" w:rsidRPr="00866BFD" w:rsidRDefault="00741E2D" w:rsidP="00416720">
            <w:pPr>
              <w:rPr>
                <w:b/>
                <w:color w:val="22272F"/>
                <w:szCs w:val="28"/>
              </w:rPr>
            </w:pPr>
            <w:r w:rsidRPr="00866BFD">
              <w:rPr>
                <w:color w:val="22272F"/>
                <w:szCs w:val="28"/>
              </w:rPr>
              <w:t> </w:t>
            </w:r>
          </w:p>
        </w:tc>
        <w:tc>
          <w:tcPr>
            <w:tcW w:w="850" w:type="dxa"/>
            <w:shd w:val="clear" w:color="auto" w:fill="FFFFFF"/>
            <w:hideMark/>
          </w:tcPr>
          <w:p w:rsidR="00741E2D" w:rsidRPr="00866BFD" w:rsidRDefault="00741E2D" w:rsidP="00416720">
            <w:pPr>
              <w:rPr>
                <w:b/>
                <w:color w:val="22272F"/>
                <w:szCs w:val="28"/>
              </w:rPr>
            </w:pPr>
            <w:r w:rsidRPr="00866BFD">
              <w:rPr>
                <w:color w:val="22272F"/>
                <w:szCs w:val="28"/>
              </w:rPr>
              <w:t> </w:t>
            </w:r>
          </w:p>
        </w:tc>
        <w:tc>
          <w:tcPr>
            <w:tcW w:w="1134" w:type="dxa"/>
            <w:shd w:val="clear" w:color="auto" w:fill="FFFFFF"/>
            <w:hideMark/>
          </w:tcPr>
          <w:p w:rsidR="00741E2D" w:rsidRPr="00866BFD" w:rsidRDefault="00741E2D" w:rsidP="00416720">
            <w:pPr>
              <w:rPr>
                <w:b/>
                <w:color w:val="22272F"/>
                <w:szCs w:val="28"/>
              </w:rPr>
            </w:pPr>
            <w:r w:rsidRPr="00866BFD">
              <w:rPr>
                <w:color w:val="22272F"/>
                <w:szCs w:val="28"/>
              </w:rPr>
              <w:t> </w:t>
            </w:r>
          </w:p>
        </w:tc>
        <w:tc>
          <w:tcPr>
            <w:tcW w:w="1256" w:type="dxa"/>
            <w:shd w:val="clear" w:color="auto" w:fill="FFFFFF"/>
            <w:hideMark/>
          </w:tcPr>
          <w:p w:rsidR="00741E2D" w:rsidRPr="00866BFD" w:rsidRDefault="00741E2D" w:rsidP="00416720">
            <w:pPr>
              <w:rPr>
                <w:b/>
                <w:color w:val="22272F"/>
                <w:szCs w:val="28"/>
              </w:rPr>
            </w:pPr>
            <w:r w:rsidRPr="00866BFD">
              <w:rPr>
                <w:color w:val="22272F"/>
                <w:szCs w:val="28"/>
              </w:rPr>
              <w:t> </w:t>
            </w:r>
          </w:p>
        </w:tc>
        <w:tc>
          <w:tcPr>
            <w:tcW w:w="2021" w:type="dxa"/>
            <w:shd w:val="clear" w:color="auto" w:fill="FFFFFF"/>
          </w:tcPr>
          <w:p w:rsidR="00741E2D" w:rsidRPr="00866BFD" w:rsidRDefault="00741E2D" w:rsidP="00416720">
            <w:pPr>
              <w:rPr>
                <w:color w:val="22272F"/>
                <w:szCs w:val="28"/>
              </w:rPr>
            </w:pPr>
          </w:p>
        </w:tc>
      </w:tr>
      <w:tr w:rsidR="00741E2D" w:rsidRPr="00866BFD" w:rsidTr="00416720">
        <w:tc>
          <w:tcPr>
            <w:tcW w:w="510" w:type="dxa"/>
            <w:vMerge/>
            <w:shd w:val="clear" w:color="auto" w:fill="FFFFFF"/>
          </w:tcPr>
          <w:p w:rsidR="00741E2D" w:rsidRPr="00866BFD" w:rsidRDefault="00741E2D" w:rsidP="00416720">
            <w:pPr>
              <w:rPr>
                <w:b/>
                <w:color w:val="22272F"/>
                <w:szCs w:val="28"/>
              </w:rPr>
            </w:pPr>
          </w:p>
        </w:tc>
        <w:tc>
          <w:tcPr>
            <w:tcW w:w="4175" w:type="dxa"/>
            <w:vMerge/>
            <w:shd w:val="clear" w:color="auto" w:fill="FFFFFF"/>
          </w:tcPr>
          <w:p w:rsidR="00741E2D" w:rsidRPr="00866BFD" w:rsidRDefault="00741E2D" w:rsidP="00416720">
            <w:pPr>
              <w:rPr>
                <w:b/>
                <w:color w:val="22272F"/>
                <w:szCs w:val="28"/>
              </w:rPr>
            </w:pPr>
          </w:p>
        </w:tc>
        <w:tc>
          <w:tcPr>
            <w:tcW w:w="2985" w:type="dxa"/>
            <w:shd w:val="clear" w:color="auto" w:fill="FFFFFF"/>
          </w:tcPr>
          <w:p w:rsidR="00741E2D" w:rsidRPr="00866BFD" w:rsidRDefault="00741E2D" w:rsidP="00416720">
            <w:pPr>
              <w:rPr>
                <w:b/>
                <w:color w:val="22272F"/>
                <w:szCs w:val="28"/>
              </w:rPr>
            </w:pPr>
            <w:r w:rsidRPr="00866BFD">
              <w:rPr>
                <w:color w:val="22272F"/>
                <w:szCs w:val="28"/>
              </w:rPr>
              <w:t>федеральный бюджет</w:t>
            </w:r>
          </w:p>
        </w:tc>
        <w:tc>
          <w:tcPr>
            <w:tcW w:w="1701" w:type="dxa"/>
            <w:shd w:val="clear" w:color="auto" w:fill="FFFFFF"/>
          </w:tcPr>
          <w:p w:rsidR="00741E2D" w:rsidRPr="00866BFD" w:rsidRDefault="00741E2D" w:rsidP="00416720">
            <w:pPr>
              <w:rPr>
                <w:b/>
                <w:color w:val="22272F"/>
                <w:szCs w:val="28"/>
              </w:rPr>
            </w:pPr>
          </w:p>
        </w:tc>
        <w:tc>
          <w:tcPr>
            <w:tcW w:w="1134" w:type="dxa"/>
            <w:shd w:val="clear" w:color="auto" w:fill="FFFFFF"/>
          </w:tcPr>
          <w:p w:rsidR="00741E2D" w:rsidRPr="00866BFD" w:rsidRDefault="00741E2D" w:rsidP="00416720">
            <w:pPr>
              <w:rPr>
                <w:b/>
                <w:color w:val="22272F"/>
                <w:szCs w:val="28"/>
              </w:rPr>
            </w:pPr>
          </w:p>
        </w:tc>
        <w:tc>
          <w:tcPr>
            <w:tcW w:w="850" w:type="dxa"/>
            <w:shd w:val="clear" w:color="auto" w:fill="FFFFFF"/>
          </w:tcPr>
          <w:p w:rsidR="00741E2D" w:rsidRPr="00866BFD" w:rsidRDefault="00741E2D" w:rsidP="00416720">
            <w:pPr>
              <w:rPr>
                <w:b/>
                <w:color w:val="22272F"/>
                <w:szCs w:val="28"/>
              </w:rPr>
            </w:pPr>
          </w:p>
        </w:tc>
        <w:tc>
          <w:tcPr>
            <w:tcW w:w="1134" w:type="dxa"/>
            <w:shd w:val="clear" w:color="auto" w:fill="FFFFFF"/>
          </w:tcPr>
          <w:p w:rsidR="00741E2D" w:rsidRPr="00866BFD" w:rsidRDefault="00741E2D" w:rsidP="00416720">
            <w:pPr>
              <w:rPr>
                <w:b/>
                <w:color w:val="22272F"/>
                <w:szCs w:val="28"/>
              </w:rPr>
            </w:pPr>
          </w:p>
        </w:tc>
        <w:tc>
          <w:tcPr>
            <w:tcW w:w="1256" w:type="dxa"/>
            <w:shd w:val="clear" w:color="auto" w:fill="FFFFFF"/>
          </w:tcPr>
          <w:p w:rsidR="00741E2D" w:rsidRPr="00866BFD" w:rsidRDefault="00741E2D" w:rsidP="00416720">
            <w:pPr>
              <w:rPr>
                <w:b/>
                <w:color w:val="22272F"/>
                <w:szCs w:val="28"/>
              </w:rPr>
            </w:pPr>
          </w:p>
        </w:tc>
        <w:tc>
          <w:tcPr>
            <w:tcW w:w="2021" w:type="dxa"/>
            <w:shd w:val="clear" w:color="auto" w:fill="FFFFFF"/>
          </w:tcPr>
          <w:p w:rsidR="00741E2D" w:rsidRPr="00866BFD" w:rsidRDefault="00741E2D" w:rsidP="00416720">
            <w:pPr>
              <w:rPr>
                <w:b/>
                <w:color w:val="22272F"/>
                <w:szCs w:val="28"/>
              </w:rPr>
            </w:pPr>
          </w:p>
        </w:tc>
      </w:tr>
      <w:tr w:rsidR="00741E2D" w:rsidRPr="00866BFD" w:rsidTr="00416720">
        <w:tc>
          <w:tcPr>
            <w:tcW w:w="510" w:type="dxa"/>
            <w:vMerge/>
            <w:shd w:val="clear" w:color="auto" w:fill="FFFFFF"/>
          </w:tcPr>
          <w:p w:rsidR="00741E2D" w:rsidRPr="00866BFD" w:rsidRDefault="00741E2D" w:rsidP="00416720">
            <w:pPr>
              <w:rPr>
                <w:b/>
                <w:color w:val="22272F"/>
                <w:szCs w:val="28"/>
              </w:rPr>
            </w:pPr>
          </w:p>
        </w:tc>
        <w:tc>
          <w:tcPr>
            <w:tcW w:w="4175" w:type="dxa"/>
            <w:vMerge/>
            <w:shd w:val="clear" w:color="auto" w:fill="FFFFFF"/>
          </w:tcPr>
          <w:p w:rsidR="00741E2D" w:rsidRPr="00866BFD" w:rsidRDefault="00741E2D" w:rsidP="00416720">
            <w:pPr>
              <w:rPr>
                <w:b/>
                <w:color w:val="22272F"/>
                <w:szCs w:val="28"/>
              </w:rPr>
            </w:pPr>
          </w:p>
        </w:tc>
        <w:tc>
          <w:tcPr>
            <w:tcW w:w="2985" w:type="dxa"/>
            <w:shd w:val="clear" w:color="auto" w:fill="FFFFFF"/>
          </w:tcPr>
          <w:p w:rsidR="00741E2D" w:rsidRPr="00866BFD" w:rsidRDefault="00741E2D" w:rsidP="00416720">
            <w:pPr>
              <w:rPr>
                <w:color w:val="22272F"/>
                <w:szCs w:val="28"/>
              </w:rPr>
            </w:pPr>
            <w:r>
              <w:rPr>
                <w:color w:val="22272F"/>
                <w:szCs w:val="28"/>
              </w:rPr>
              <w:t>областной бюджет</w:t>
            </w:r>
          </w:p>
        </w:tc>
        <w:tc>
          <w:tcPr>
            <w:tcW w:w="1701" w:type="dxa"/>
            <w:shd w:val="clear" w:color="auto" w:fill="FFFFFF"/>
          </w:tcPr>
          <w:p w:rsidR="00741E2D" w:rsidRPr="00866BFD" w:rsidRDefault="00741E2D" w:rsidP="00416720">
            <w:pPr>
              <w:rPr>
                <w:b/>
                <w:color w:val="22272F"/>
                <w:szCs w:val="28"/>
              </w:rPr>
            </w:pPr>
          </w:p>
        </w:tc>
        <w:tc>
          <w:tcPr>
            <w:tcW w:w="1134" w:type="dxa"/>
            <w:shd w:val="clear" w:color="auto" w:fill="FFFFFF"/>
          </w:tcPr>
          <w:p w:rsidR="00741E2D" w:rsidRPr="00866BFD" w:rsidRDefault="00741E2D" w:rsidP="00416720">
            <w:pPr>
              <w:rPr>
                <w:b/>
                <w:color w:val="22272F"/>
                <w:szCs w:val="28"/>
              </w:rPr>
            </w:pPr>
          </w:p>
        </w:tc>
        <w:tc>
          <w:tcPr>
            <w:tcW w:w="850" w:type="dxa"/>
            <w:shd w:val="clear" w:color="auto" w:fill="FFFFFF"/>
          </w:tcPr>
          <w:p w:rsidR="00741E2D" w:rsidRPr="00866BFD" w:rsidRDefault="00741E2D" w:rsidP="00416720">
            <w:pPr>
              <w:rPr>
                <w:b/>
                <w:color w:val="22272F"/>
                <w:szCs w:val="28"/>
              </w:rPr>
            </w:pPr>
          </w:p>
        </w:tc>
        <w:tc>
          <w:tcPr>
            <w:tcW w:w="1134" w:type="dxa"/>
            <w:shd w:val="clear" w:color="auto" w:fill="FFFFFF"/>
          </w:tcPr>
          <w:p w:rsidR="00741E2D" w:rsidRPr="00866BFD" w:rsidRDefault="00741E2D" w:rsidP="00416720">
            <w:pPr>
              <w:rPr>
                <w:b/>
                <w:color w:val="22272F"/>
                <w:szCs w:val="28"/>
              </w:rPr>
            </w:pPr>
          </w:p>
        </w:tc>
        <w:tc>
          <w:tcPr>
            <w:tcW w:w="1256" w:type="dxa"/>
            <w:shd w:val="clear" w:color="auto" w:fill="FFFFFF"/>
          </w:tcPr>
          <w:p w:rsidR="00741E2D" w:rsidRPr="00866BFD" w:rsidRDefault="00741E2D" w:rsidP="00416720">
            <w:pPr>
              <w:rPr>
                <w:b/>
                <w:color w:val="22272F"/>
                <w:szCs w:val="28"/>
              </w:rPr>
            </w:pPr>
          </w:p>
        </w:tc>
        <w:tc>
          <w:tcPr>
            <w:tcW w:w="2021" w:type="dxa"/>
            <w:shd w:val="clear" w:color="auto" w:fill="FFFFFF"/>
          </w:tcPr>
          <w:p w:rsidR="00741E2D" w:rsidRPr="00866BFD" w:rsidRDefault="00741E2D" w:rsidP="00416720">
            <w:pPr>
              <w:rPr>
                <w:b/>
                <w:color w:val="22272F"/>
                <w:szCs w:val="28"/>
              </w:rPr>
            </w:pPr>
          </w:p>
        </w:tc>
      </w:tr>
      <w:tr w:rsidR="00741E2D" w:rsidRPr="00866BFD" w:rsidTr="00416720">
        <w:tc>
          <w:tcPr>
            <w:tcW w:w="510" w:type="dxa"/>
            <w:vMerge/>
            <w:shd w:val="clear" w:color="auto" w:fill="FFFFFF"/>
          </w:tcPr>
          <w:p w:rsidR="00741E2D" w:rsidRPr="00866BFD" w:rsidRDefault="00741E2D" w:rsidP="00416720">
            <w:pPr>
              <w:rPr>
                <w:b/>
                <w:color w:val="22272F"/>
                <w:szCs w:val="28"/>
              </w:rPr>
            </w:pPr>
          </w:p>
        </w:tc>
        <w:tc>
          <w:tcPr>
            <w:tcW w:w="4175" w:type="dxa"/>
            <w:vMerge/>
            <w:shd w:val="clear" w:color="auto" w:fill="FFFFFF"/>
          </w:tcPr>
          <w:p w:rsidR="00741E2D" w:rsidRPr="00866BFD" w:rsidRDefault="00741E2D" w:rsidP="00416720">
            <w:pPr>
              <w:rPr>
                <w:b/>
                <w:color w:val="22272F"/>
                <w:szCs w:val="28"/>
              </w:rPr>
            </w:pPr>
          </w:p>
        </w:tc>
        <w:tc>
          <w:tcPr>
            <w:tcW w:w="2985" w:type="dxa"/>
            <w:shd w:val="clear" w:color="auto" w:fill="FFFFFF"/>
          </w:tcPr>
          <w:p w:rsidR="00741E2D" w:rsidRPr="00A74C4D" w:rsidRDefault="00741E2D" w:rsidP="00416720">
            <w:pPr>
              <w:rPr>
                <w:color w:val="22272F"/>
                <w:szCs w:val="28"/>
              </w:rPr>
            </w:pPr>
            <w:r>
              <w:rPr>
                <w:color w:val="22272F"/>
                <w:szCs w:val="28"/>
              </w:rPr>
              <w:t>р</w:t>
            </w:r>
            <w:r w:rsidRPr="00A74C4D">
              <w:rPr>
                <w:color w:val="22272F"/>
                <w:szCs w:val="28"/>
              </w:rPr>
              <w:t>айонный бюджет</w:t>
            </w:r>
          </w:p>
        </w:tc>
        <w:tc>
          <w:tcPr>
            <w:tcW w:w="1701" w:type="dxa"/>
            <w:shd w:val="clear" w:color="auto" w:fill="FFFFFF"/>
          </w:tcPr>
          <w:p w:rsidR="00741E2D" w:rsidRPr="00866BFD" w:rsidRDefault="00741E2D" w:rsidP="00416720">
            <w:pPr>
              <w:rPr>
                <w:b/>
                <w:color w:val="22272F"/>
                <w:szCs w:val="28"/>
              </w:rPr>
            </w:pPr>
          </w:p>
        </w:tc>
        <w:tc>
          <w:tcPr>
            <w:tcW w:w="1134" w:type="dxa"/>
            <w:shd w:val="clear" w:color="auto" w:fill="FFFFFF"/>
          </w:tcPr>
          <w:p w:rsidR="00741E2D" w:rsidRPr="00866BFD" w:rsidRDefault="00741E2D" w:rsidP="00416720">
            <w:pPr>
              <w:rPr>
                <w:b/>
                <w:color w:val="22272F"/>
                <w:szCs w:val="28"/>
              </w:rPr>
            </w:pPr>
          </w:p>
        </w:tc>
        <w:tc>
          <w:tcPr>
            <w:tcW w:w="850" w:type="dxa"/>
            <w:shd w:val="clear" w:color="auto" w:fill="FFFFFF"/>
          </w:tcPr>
          <w:p w:rsidR="00741E2D" w:rsidRPr="00866BFD" w:rsidRDefault="00741E2D" w:rsidP="00416720">
            <w:pPr>
              <w:rPr>
                <w:b/>
                <w:color w:val="22272F"/>
                <w:szCs w:val="28"/>
              </w:rPr>
            </w:pPr>
          </w:p>
        </w:tc>
        <w:tc>
          <w:tcPr>
            <w:tcW w:w="1134" w:type="dxa"/>
            <w:shd w:val="clear" w:color="auto" w:fill="FFFFFF"/>
          </w:tcPr>
          <w:p w:rsidR="00741E2D" w:rsidRPr="00866BFD" w:rsidRDefault="00741E2D" w:rsidP="00416720">
            <w:pPr>
              <w:rPr>
                <w:b/>
                <w:color w:val="22272F"/>
                <w:szCs w:val="28"/>
              </w:rPr>
            </w:pPr>
          </w:p>
        </w:tc>
        <w:tc>
          <w:tcPr>
            <w:tcW w:w="1256" w:type="dxa"/>
            <w:shd w:val="clear" w:color="auto" w:fill="FFFFFF"/>
          </w:tcPr>
          <w:p w:rsidR="00741E2D" w:rsidRPr="00866BFD" w:rsidRDefault="00741E2D" w:rsidP="00416720">
            <w:pPr>
              <w:rPr>
                <w:b/>
                <w:color w:val="22272F"/>
                <w:szCs w:val="28"/>
              </w:rPr>
            </w:pPr>
          </w:p>
        </w:tc>
        <w:tc>
          <w:tcPr>
            <w:tcW w:w="2021" w:type="dxa"/>
            <w:shd w:val="clear" w:color="auto" w:fill="FFFFFF"/>
          </w:tcPr>
          <w:p w:rsidR="00741E2D" w:rsidRPr="00866BFD" w:rsidRDefault="00741E2D" w:rsidP="00416720">
            <w:pPr>
              <w:rPr>
                <w:b/>
                <w:color w:val="22272F"/>
                <w:szCs w:val="28"/>
              </w:rPr>
            </w:pPr>
          </w:p>
        </w:tc>
      </w:tr>
      <w:tr w:rsidR="00741E2D" w:rsidRPr="00866BFD" w:rsidTr="00416720">
        <w:tc>
          <w:tcPr>
            <w:tcW w:w="510" w:type="dxa"/>
            <w:vMerge/>
            <w:shd w:val="clear" w:color="auto" w:fill="FFFFFF"/>
          </w:tcPr>
          <w:p w:rsidR="00741E2D" w:rsidRPr="00866BFD" w:rsidRDefault="00741E2D" w:rsidP="00416720">
            <w:pPr>
              <w:rPr>
                <w:b/>
                <w:color w:val="22272F"/>
                <w:szCs w:val="28"/>
              </w:rPr>
            </w:pPr>
          </w:p>
        </w:tc>
        <w:tc>
          <w:tcPr>
            <w:tcW w:w="4175" w:type="dxa"/>
            <w:vMerge/>
            <w:shd w:val="clear" w:color="auto" w:fill="FFFFFF"/>
          </w:tcPr>
          <w:p w:rsidR="00741E2D" w:rsidRPr="00866BFD" w:rsidRDefault="00741E2D" w:rsidP="00416720">
            <w:pPr>
              <w:rPr>
                <w:b/>
                <w:color w:val="22272F"/>
                <w:szCs w:val="28"/>
              </w:rPr>
            </w:pPr>
          </w:p>
        </w:tc>
        <w:tc>
          <w:tcPr>
            <w:tcW w:w="2985" w:type="dxa"/>
            <w:shd w:val="clear" w:color="auto" w:fill="FFFFFF"/>
          </w:tcPr>
          <w:p w:rsidR="00741E2D" w:rsidRPr="00866BFD" w:rsidRDefault="00741E2D" w:rsidP="00416720">
            <w:pPr>
              <w:rPr>
                <w:b/>
                <w:color w:val="22272F"/>
                <w:szCs w:val="28"/>
              </w:rPr>
            </w:pPr>
            <w:r w:rsidRPr="00866BFD">
              <w:rPr>
                <w:color w:val="22272F"/>
                <w:szCs w:val="28"/>
              </w:rPr>
              <w:t>внебюджетные источники</w:t>
            </w:r>
          </w:p>
        </w:tc>
        <w:tc>
          <w:tcPr>
            <w:tcW w:w="1701" w:type="dxa"/>
            <w:shd w:val="clear" w:color="auto" w:fill="FFFFFF"/>
          </w:tcPr>
          <w:p w:rsidR="00741E2D" w:rsidRPr="00866BFD" w:rsidRDefault="00741E2D" w:rsidP="00416720">
            <w:pPr>
              <w:rPr>
                <w:b/>
                <w:color w:val="22272F"/>
                <w:szCs w:val="28"/>
              </w:rPr>
            </w:pPr>
          </w:p>
        </w:tc>
        <w:tc>
          <w:tcPr>
            <w:tcW w:w="1134" w:type="dxa"/>
            <w:shd w:val="clear" w:color="auto" w:fill="FFFFFF"/>
          </w:tcPr>
          <w:p w:rsidR="00741E2D" w:rsidRPr="00866BFD" w:rsidRDefault="00741E2D" w:rsidP="00416720">
            <w:pPr>
              <w:rPr>
                <w:b/>
                <w:color w:val="22272F"/>
                <w:szCs w:val="28"/>
              </w:rPr>
            </w:pPr>
          </w:p>
        </w:tc>
        <w:tc>
          <w:tcPr>
            <w:tcW w:w="850" w:type="dxa"/>
            <w:shd w:val="clear" w:color="auto" w:fill="FFFFFF"/>
          </w:tcPr>
          <w:p w:rsidR="00741E2D" w:rsidRPr="00866BFD" w:rsidRDefault="00741E2D" w:rsidP="00416720">
            <w:pPr>
              <w:rPr>
                <w:b/>
                <w:color w:val="22272F"/>
                <w:szCs w:val="28"/>
              </w:rPr>
            </w:pPr>
          </w:p>
        </w:tc>
        <w:tc>
          <w:tcPr>
            <w:tcW w:w="1134" w:type="dxa"/>
            <w:shd w:val="clear" w:color="auto" w:fill="FFFFFF"/>
          </w:tcPr>
          <w:p w:rsidR="00741E2D" w:rsidRPr="00866BFD" w:rsidRDefault="00741E2D" w:rsidP="00416720">
            <w:pPr>
              <w:rPr>
                <w:b/>
                <w:color w:val="22272F"/>
                <w:szCs w:val="28"/>
              </w:rPr>
            </w:pPr>
          </w:p>
        </w:tc>
        <w:tc>
          <w:tcPr>
            <w:tcW w:w="1256" w:type="dxa"/>
            <w:shd w:val="clear" w:color="auto" w:fill="FFFFFF"/>
          </w:tcPr>
          <w:p w:rsidR="00741E2D" w:rsidRPr="00866BFD" w:rsidRDefault="00741E2D" w:rsidP="00416720">
            <w:pPr>
              <w:rPr>
                <w:b/>
                <w:color w:val="22272F"/>
                <w:szCs w:val="28"/>
              </w:rPr>
            </w:pPr>
          </w:p>
        </w:tc>
        <w:tc>
          <w:tcPr>
            <w:tcW w:w="2021" w:type="dxa"/>
            <w:shd w:val="clear" w:color="auto" w:fill="FFFFFF"/>
          </w:tcPr>
          <w:p w:rsidR="00741E2D" w:rsidRPr="00866BFD" w:rsidRDefault="00741E2D" w:rsidP="00416720">
            <w:pPr>
              <w:rPr>
                <w:b/>
                <w:color w:val="22272F"/>
                <w:szCs w:val="28"/>
              </w:rPr>
            </w:pPr>
          </w:p>
        </w:tc>
      </w:tr>
      <w:tr w:rsidR="00741E2D" w:rsidRPr="00866BFD" w:rsidTr="00416720">
        <w:tc>
          <w:tcPr>
            <w:tcW w:w="510" w:type="dxa"/>
            <w:vMerge w:val="restart"/>
            <w:shd w:val="clear" w:color="auto" w:fill="FFFFFF"/>
          </w:tcPr>
          <w:p w:rsidR="00741E2D" w:rsidRPr="00866BFD" w:rsidRDefault="00741E2D" w:rsidP="00416720">
            <w:pPr>
              <w:rPr>
                <w:color w:val="22272F"/>
                <w:szCs w:val="28"/>
              </w:rPr>
            </w:pPr>
            <w:r>
              <w:rPr>
                <w:color w:val="22272F"/>
                <w:szCs w:val="28"/>
              </w:rPr>
              <w:t>2.</w:t>
            </w:r>
          </w:p>
        </w:tc>
        <w:tc>
          <w:tcPr>
            <w:tcW w:w="4175" w:type="dxa"/>
            <w:vMerge w:val="restart"/>
            <w:shd w:val="clear" w:color="auto" w:fill="FFFFFF"/>
          </w:tcPr>
          <w:p w:rsidR="00741E2D" w:rsidRPr="00866BFD" w:rsidRDefault="00741E2D" w:rsidP="00416720">
            <w:pPr>
              <w:rPr>
                <w:b/>
                <w:color w:val="22272F"/>
                <w:szCs w:val="28"/>
              </w:rPr>
            </w:pPr>
            <w:r w:rsidRPr="00866BFD">
              <w:rPr>
                <w:color w:val="22272F"/>
                <w:szCs w:val="28"/>
              </w:rPr>
              <w:t xml:space="preserve">Структурный элемент </w:t>
            </w:r>
            <w:r>
              <w:rPr>
                <w:color w:val="22272F"/>
                <w:szCs w:val="28"/>
              </w:rPr>
              <w:t>Программы</w:t>
            </w:r>
            <w:r w:rsidRPr="00866BFD">
              <w:rPr>
                <w:color w:val="22272F"/>
                <w:szCs w:val="28"/>
              </w:rPr>
              <w:t xml:space="preserve"> «Наименование» </w:t>
            </w:r>
          </w:p>
        </w:tc>
        <w:tc>
          <w:tcPr>
            <w:tcW w:w="2985" w:type="dxa"/>
            <w:shd w:val="clear" w:color="auto" w:fill="FFFFFF"/>
          </w:tcPr>
          <w:p w:rsidR="00741E2D" w:rsidRPr="00866BFD" w:rsidRDefault="00741E2D" w:rsidP="00416720">
            <w:pPr>
              <w:rPr>
                <w:b/>
                <w:color w:val="22272F"/>
                <w:szCs w:val="28"/>
              </w:rPr>
            </w:pPr>
            <w:r>
              <w:rPr>
                <w:color w:val="22272F"/>
                <w:szCs w:val="28"/>
              </w:rPr>
              <w:t>всего</w:t>
            </w:r>
            <w:r w:rsidRPr="00866BFD">
              <w:rPr>
                <w:color w:val="22272F"/>
                <w:szCs w:val="28"/>
              </w:rPr>
              <w:t>, в том числе:</w:t>
            </w:r>
          </w:p>
        </w:tc>
        <w:tc>
          <w:tcPr>
            <w:tcW w:w="1701" w:type="dxa"/>
            <w:shd w:val="clear" w:color="auto" w:fill="FFFFFF"/>
          </w:tcPr>
          <w:p w:rsidR="00741E2D" w:rsidRPr="00866BFD" w:rsidRDefault="00741E2D" w:rsidP="00416720">
            <w:pPr>
              <w:rPr>
                <w:b/>
                <w:color w:val="22272F"/>
                <w:szCs w:val="28"/>
              </w:rPr>
            </w:pPr>
          </w:p>
        </w:tc>
        <w:tc>
          <w:tcPr>
            <w:tcW w:w="1134" w:type="dxa"/>
            <w:shd w:val="clear" w:color="auto" w:fill="FFFFFF"/>
          </w:tcPr>
          <w:p w:rsidR="00741E2D" w:rsidRPr="00866BFD" w:rsidRDefault="00741E2D" w:rsidP="00416720">
            <w:pPr>
              <w:rPr>
                <w:b/>
                <w:color w:val="22272F"/>
                <w:szCs w:val="28"/>
              </w:rPr>
            </w:pPr>
          </w:p>
        </w:tc>
        <w:tc>
          <w:tcPr>
            <w:tcW w:w="850" w:type="dxa"/>
            <w:shd w:val="clear" w:color="auto" w:fill="FFFFFF"/>
          </w:tcPr>
          <w:p w:rsidR="00741E2D" w:rsidRPr="00866BFD" w:rsidRDefault="00741E2D" w:rsidP="00416720">
            <w:pPr>
              <w:rPr>
                <w:b/>
                <w:color w:val="22272F"/>
                <w:szCs w:val="28"/>
              </w:rPr>
            </w:pPr>
          </w:p>
        </w:tc>
        <w:tc>
          <w:tcPr>
            <w:tcW w:w="1134" w:type="dxa"/>
            <w:shd w:val="clear" w:color="auto" w:fill="FFFFFF"/>
          </w:tcPr>
          <w:p w:rsidR="00741E2D" w:rsidRPr="00866BFD" w:rsidRDefault="00741E2D" w:rsidP="00416720">
            <w:pPr>
              <w:rPr>
                <w:b/>
                <w:color w:val="22272F"/>
                <w:szCs w:val="28"/>
              </w:rPr>
            </w:pPr>
          </w:p>
        </w:tc>
        <w:tc>
          <w:tcPr>
            <w:tcW w:w="1256" w:type="dxa"/>
            <w:shd w:val="clear" w:color="auto" w:fill="FFFFFF"/>
          </w:tcPr>
          <w:p w:rsidR="00741E2D" w:rsidRPr="00866BFD" w:rsidRDefault="00741E2D" w:rsidP="00416720">
            <w:pPr>
              <w:rPr>
                <w:b/>
                <w:color w:val="22272F"/>
                <w:szCs w:val="28"/>
              </w:rPr>
            </w:pPr>
          </w:p>
        </w:tc>
        <w:tc>
          <w:tcPr>
            <w:tcW w:w="2021" w:type="dxa"/>
            <w:shd w:val="clear" w:color="auto" w:fill="FFFFFF"/>
          </w:tcPr>
          <w:p w:rsidR="00741E2D" w:rsidRPr="00866BFD" w:rsidRDefault="00741E2D" w:rsidP="00416720">
            <w:pPr>
              <w:rPr>
                <w:b/>
                <w:color w:val="22272F"/>
                <w:szCs w:val="28"/>
              </w:rPr>
            </w:pPr>
          </w:p>
        </w:tc>
      </w:tr>
      <w:tr w:rsidR="00741E2D" w:rsidRPr="00866BFD" w:rsidTr="00416720">
        <w:tc>
          <w:tcPr>
            <w:tcW w:w="510" w:type="dxa"/>
            <w:vMerge/>
            <w:shd w:val="clear" w:color="auto" w:fill="FFFFFF"/>
          </w:tcPr>
          <w:p w:rsidR="00741E2D" w:rsidRPr="00866BFD" w:rsidRDefault="00741E2D" w:rsidP="00416720">
            <w:pPr>
              <w:rPr>
                <w:b/>
                <w:color w:val="22272F"/>
                <w:szCs w:val="28"/>
              </w:rPr>
            </w:pPr>
          </w:p>
        </w:tc>
        <w:tc>
          <w:tcPr>
            <w:tcW w:w="4175" w:type="dxa"/>
            <w:vMerge/>
            <w:shd w:val="clear" w:color="auto" w:fill="FFFFFF"/>
          </w:tcPr>
          <w:p w:rsidR="00741E2D" w:rsidRPr="00866BFD" w:rsidRDefault="00741E2D" w:rsidP="00416720">
            <w:pPr>
              <w:rPr>
                <w:b/>
                <w:color w:val="22272F"/>
                <w:szCs w:val="28"/>
              </w:rPr>
            </w:pPr>
          </w:p>
        </w:tc>
        <w:tc>
          <w:tcPr>
            <w:tcW w:w="2985" w:type="dxa"/>
            <w:shd w:val="clear" w:color="auto" w:fill="FFFFFF"/>
          </w:tcPr>
          <w:p w:rsidR="00741E2D" w:rsidRPr="00866BFD" w:rsidRDefault="00741E2D" w:rsidP="00416720">
            <w:pPr>
              <w:rPr>
                <w:b/>
                <w:color w:val="22272F"/>
                <w:szCs w:val="28"/>
              </w:rPr>
            </w:pPr>
            <w:r w:rsidRPr="00866BFD">
              <w:rPr>
                <w:color w:val="22272F"/>
                <w:szCs w:val="28"/>
              </w:rPr>
              <w:t>федеральный бюджет</w:t>
            </w:r>
          </w:p>
        </w:tc>
        <w:tc>
          <w:tcPr>
            <w:tcW w:w="1701" w:type="dxa"/>
            <w:shd w:val="clear" w:color="auto" w:fill="FFFFFF"/>
          </w:tcPr>
          <w:p w:rsidR="00741E2D" w:rsidRPr="00866BFD" w:rsidRDefault="00741E2D" w:rsidP="00416720">
            <w:pPr>
              <w:rPr>
                <w:b/>
                <w:color w:val="22272F"/>
                <w:szCs w:val="28"/>
              </w:rPr>
            </w:pPr>
          </w:p>
        </w:tc>
        <w:tc>
          <w:tcPr>
            <w:tcW w:w="1134" w:type="dxa"/>
            <w:shd w:val="clear" w:color="auto" w:fill="FFFFFF"/>
          </w:tcPr>
          <w:p w:rsidR="00741E2D" w:rsidRPr="00866BFD" w:rsidRDefault="00741E2D" w:rsidP="00416720">
            <w:pPr>
              <w:rPr>
                <w:b/>
                <w:color w:val="22272F"/>
                <w:szCs w:val="28"/>
              </w:rPr>
            </w:pPr>
          </w:p>
        </w:tc>
        <w:tc>
          <w:tcPr>
            <w:tcW w:w="850" w:type="dxa"/>
            <w:shd w:val="clear" w:color="auto" w:fill="FFFFFF"/>
          </w:tcPr>
          <w:p w:rsidR="00741E2D" w:rsidRPr="00866BFD" w:rsidRDefault="00741E2D" w:rsidP="00416720">
            <w:pPr>
              <w:rPr>
                <w:b/>
                <w:color w:val="22272F"/>
                <w:szCs w:val="28"/>
              </w:rPr>
            </w:pPr>
          </w:p>
        </w:tc>
        <w:tc>
          <w:tcPr>
            <w:tcW w:w="1134" w:type="dxa"/>
            <w:shd w:val="clear" w:color="auto" w:fill="FFFFFF"/>
          </w:tcPr>
          <w:p w:rsidR="00741E2D" w:rsidRPr="00866BFD" w:rsidRDefault="00741E2D" w:rsidP="00416720">
            <w:pPr>
              <w:rPr>
                <w:b/>
                <w:color w:val="22272F"/>
                <w:szCs w:val="28"/>
              </w:rPr>
            </w:pPr>
          </w:p>
        </w:tc>
        <w:tc>
          <w:tcPr>
            <w:tcW w:w="1256" w:type="dxa"/>
            <w:shd w:val="clear" w:color="auto" w:fill="FFFFFF"/>
          </w:tcPr>
          <w:p w:rsidR="00741E2D" w:rsidRPr="00866BFD" w:rsidRDefault="00741E2D" w:rsidP="00416720">
            <w:pPr>
              <w:rPr>
                <w:b/>
                <w:color w:val="22272F"/>
                <w:szCs w:val="28"/>
              </w:rPr>
            </w:pPr>
          </w:p>
        </w:tc>
        <w:tc>
          <w:tcPr>
            <w:tcW w:w="2021" w:type="dxa"/>
            <w:shd w:val="clear" w:color="auto" w:fill="FFFFFF"/>
          </w:tcPr>
          <w:p w:rsidR="00741E2D" w:rsidRPr="00866BFD" w:rsidRDefault="00741E2D" w:rsidP="00416720">
            <w:pPr>
              <w:rPr>
                <w:b/>
                <w:color w:val="22272F"/>
                <w:szCs w:val="28"/>
              </w:rPr>
            </w:pPr>
          </w:p>
        </w:tc>
      </w:tr>
      <w:tr w:rsidR="00741E2D" w:rsidRPr="00866BFD" w:rsidTr="00416720">
        <w:tc>
          <w:tcPr>
            <w:tcW w:w="510" w:type="dxa"/>
            <w:vMerge/>
            <w:shd w:val="clear" w:color="auto" w:fill="FFFFFF"/>
          </w:tcPr>
          <w:p w:rsidR="00741E2D" w:rsidRPr="00866BFD" w:rsidRDefault="00741E2D" w:rsidP="00416720">
            <w:pPr>
              <w:rPr>
                <w:b/>
                <w:color w:val="22272F"/>
                <w:szCs w:val="28"/>
              </w:rPr>
            </w:pPr>
          </w:p>
        </w:tc>
        <w:tc>
          <w:tcPr>
            <w:tcW w:w="4175" w:type="dxa"/>
            <w:vMerge/>
            <w:shd w:val="clear" w:color="auto" w:fill="FFFFFF"/>
          </w:tcPr>
          <w:p w:rsidR="00741E2D" w:rsidRPr="00866BFD" w:rsidRDefault="00741E2D" w:rsidP="00416720">
            <w:pPr>
              <w:rPr>
                <w:b/>
                <w:color w:val="22272F"/>
                <w:szCs w:val="28"/>
              </w:rPr>
            </w:pPr>
          </w:p>
        </w:tc>
        <w:tc>
          <w:tcPr>
            <w:tcW w:w="2985" w:type="dxa"/>
            <w:shd w:val="clear" w:color="auto" w:fill="FFFFFF"/>
          </w:tcPr>
          <w:p w:rsidR="00741E2D" w:rsidRPr="00866BFD" w:rsidRDefault="00741E2D" w:rsidP="00416720">
            <w:pPr>
              <w:rPr>
                <w:color w:val="22272F"/>
                <w:szCs w:val="28"/>
              </w:rPr>
            </w:pPr>
            <w:r>
              <w:rPr>
                <w:color w:val="22272F"/>
                <w:szCs w:val="28"/>
              </w:rPr>
              <w:t>областной бюджет</w:t>
            </w:r>
          </w:p>
        </w:tc>
        <w:tc>
          <w:tcPr>
            <w:tcW w:w="1701" w:type="dxa"/>
            <w:shd w:val="clear" w:color="auto" w:fill="FFFFFF"/>
          </w:tcPr>
          <w:p w:rsidR="00741E2D" w:rsidRPr="00866BFD" w:rsidRDefault="00741E2D" w:rsidP="00416720">
            <w:pPr>
              <w:rPr>
                <w:b/>
                <w:color w:val="22272F"/>
                <w:szCs w:val="28"/>
              </w:rPr>
            </w:pPr>
          </w:p>
        </w:tc>
        <w:tc>
          <w:tcPr>
            <w:tcW w:w="1134" w:type="dxa"/>
            <w:shd w:val="clear" w:color="auto" w:fill="FFFFFF"/>
          </w:tcPr>
          <w:p w:rsidR="00741E2D" w:rsidRPr="00866BFD" w:rsidRDefault="00741E2D" w:rsidP="00416720">
            <w:pPr>
              <w:rPr>
                <w:b/>
                <w:color w:val="22272F"/>
                <w:szCs w:val="28"/>
              </w:rPr>
            </w:pPr>
          </w:p>
        </w:tc>
        <w:tc>
          <w:tcPr>
            <w:tcW w:w="850" w:type="dxa"/>
            <w:shd w:val="clear" w:color="auto" w:fill="FFFFFF"/>
          </w:tcPr>
          <w:p w:rsidR="00741E2D" w:rsidRPr="00866BFD" w:rsidRDefault="00741E2D" w:rsidP="00416720">
            <w:pPr>
              <w:rPr>
                <w:b/>
                <w:color w:val="22272F"/>
                <w:szCs w:val="28"/>
              </w:rPr>
            </w:pPr>
          </w:p>
        </w:tc>
        <w:tc>
          <w:tcPr>
            <w:tcW w:w="1134" w:type="dxa"/>
            <w:shd w:val="clear" w:color="auto" w:fill="FFFFFF"/>
          </w:tcPr>
          <w:p w:rsidR="00741E2D" w:rsidRPr="00866BFD" w:rsidRDefault="00741E2D" w:rsidP="00416720">
            <w:pPr>
              <w:rPr>
                <w:b/>
                <w:color w:val="22272F"/>
                <w:szCs w:val="28"/>
              </w:rPr>
            </w:pPr>
          </w:p>
        </w:tc>
        <w:tc>
          <w:tcPr>
            <w:tcW w:w="1256" w:type="dxa"/>
            <w:shd w:val="clear" w:color="auto" w:fill="FFFFFF"/>
          </w:tcPr>
          <w:p w:rsidR="00741E2D" w:rsidRPr="00866BFD" w:rsidRDefault="00741E2D" w:rsidP="00416720">
            <w:pPr>
              <w:rPr>
                <w:b/>
                <w:color w:val="22272F"/>
                <w:szCs w:val="28"/>
              </w:rPr>
            </w:pPr>
          </w:p>
        </w:tc>
        <w:tc>
          <w:tcPr>
            <w:tcW w:w="2021" w:type="dxa"/>
            <w:shd w:val="clear" w:color="auto" w:fill="FFFFFF"/>
          </w:tcPr>
          <w:p w:rsidR="00741E2D" w:rsidRPr="00866BFD" w:rsidRDefault="00741E2D" w:rsidP="00416720">
            <w:pPr>
              <w:rPr>
                <w:b/>
                <w:color w:val="22272F"/>
                <w:szCs w:val="28"/>
              </w:rPr>
            </w:pPr>
          </w:p>
        </w:tc>
      </w:tr>
      <w:tr w:rsidR="00741E2D" w:rsidRPr="00866BFD" w:rsidTr="00416720">
        <w:tc>
          <w:tcPr>
            <w:tcW w:w="510" w:type="dxa"/>
            <w:vMerge/>
            <w:shd w:val="clear" w:color="auto" w:fill="FFFFFF"/>
          </w:tcPr>
          <w:p w:rsidR="00741E2D" w:rsidRPr="00866BFD" w:rsidRDefault="00741E2D" w:rsidP="00416720">
            <w:pPr>
              <w:rPr>
                <w:b/>
                <w:color w:val="22272F"/>
                <w:szCs w:val="28"/>
              </w:rPr>
            </w:pPr>
          </w:p>
        </w:tc>
        <w:tc>
          <w:tcPr>
            <w:tcW w:w="4175" w:type="dxa"/>
            <w:vMerge/>
            <w:shd w:val="clear" w:color="auto" w:fill="FFFFFF"/>
          </w:tcPr>
          <w:p w:rsidR="00741E2D" w:rsidRPr="00866BFD" w:rsidRDefault="00741E2D" w:rsidP="00416720">
            <w:pPr>
              <w:rPr>
                <w:b/>
                <w:color w:val="22272F"/>
                <w:szCs w:val="28"/>
              </w:rPr>
            </w:pPr>
          </w:p>
        </w:tc>
        <w:tc>
          <w:tcPr>
            <w:tcW w:w="2985" w:type="dxa"/>
            <w:shd w:val="clear" w:color="auto" w:fill="FFFFFF"/>
          </w:tcPr>
          <w:p w:rsidR="00741E2D" w:rsidRPr="00866BFD" w:rsidRDefault="00741E2D" w:rsidP="00416720">
            <w:pPr>
              <w:rPr>
                <w:b/>
                <w:color w:val="22272F"/>
                <w:szCs w:val="28"/>
              </w:rPr>
            </w:pPr>
            <w:r>
              <w:rPr>
                <w:color w:val="22272F"/>
                <w:szCs w:val="28"/>
              </w:rPr>
              <w:t>р</w:t>
            </w:r>
            <w:r w:rsidRPr="00A74C4D">
              <w:rPr>
                <w:color w:val="22272F"/>
                <w:szCs w:val="28"/>
              </w:rPr>
              <w:t>айонный бюджет</w:t>
            </w:r>
          </w:p>
        </w:tc>
        <w:tc>
          <w:tcPr>
            <w:tcW w:w="1701" w:type="dxa"/>
            <w:shd w:val="clear" w:color="auto" w:fill="FFFFFF"/>
          </w:tcPr>
          <w:p w:rsidR="00741E2D" w:rsidRPr="00866BFD" w:rsidRDefault="00741E2D" w:rsidP="00416720">
            <w:pPr>
              <w:rPr>
                <w:b/>
                <w:color w:val="22272F"/>
                <w:szCs w:val="28"/>
              </w:rPr>
            </w:pPr>
          </w:p>
        </w:tc>
        <w:tc>
          <w:tcPr>
            <w:tcW w:w="1134" w:type="dxa"/>
            <w:shd w:val="clear" w:color="auto" w:fill="FFFFFF"/>
          </w:tcPr>
          <w:p w:rsidR="00741E2D" w:rsidRPr="00866BFD" w:rsidRDefault="00741E2D" w:rsidP="00416720">
            <w:pPr>
              <w:rPr>
                <w:b/>
                <w:color w:val="22272F"/>
                <w:szCs w:val="28"/>
              </w:rPr>
            </w:pPr>
          </w:p>
        </w:tc>
        <w:tc>
          <w:tcPr>
            <w:tcW w:w="850" w:type="dxa"/>
            <w:shd w:val="clear" w:color="auto" w:fill="FFFFFF"/>
          </w:tcPr>
          <w:p w:rsidR="00741E2D" w:rsidRPr="00866BFD" w:rsidRDefault="00741E2D" w:rsidP="00416720">
            <w:pPr>
              <w:rPr>
                <w:b/>
                <w:color w:val="22272F"/>
                <w:szCs w:val="28"/>
              </w:rPr>
            </w:pPr>
          </w:p>
        </w:tc>
        <w:tc>
          <w:tcPr>
            <w:tcW w:w="1134" w:type="dxa"/>
            <w:shd w:val="clear" w:color="auto" w:fill="FFFFFF"/>
          </w:tcPr>
          <w:p w:rsidR="00741E2D" w:rsidRPr="00866BFD" w:rsidRDefault="00741E2D" w:rsidP="00416720">
            <w:pPr>
              <w:rPr>
                <w:b/>
                <w:color w:val="22272F"/>
                <w:szCs w:val="28"/>
              </w:rPr>
            </w:pPr>
          </w:p>
        </w:tc>
        <w:tc>
          <w:tcPr>
            <w:tcW w:w="1256" w:type="dxa"/>
            <w:shd w:val="clear" w:color="auto" w:fill="FFFFFF"/>
          </w:tcPr>
          <w:p w:rsidR="00741E2D" w:rsidRPr="00866BFD" w:rsidRDefault="00741E2D" w:rsidP="00416720">
            <w:pPr>
              <w:rPr>
                <w:b/>
                <w:color w:val="22272F"/>
                <w:szCs w:val="28"/>
              </w:rPr>
            </w:pPr>
          </w:p>
        </w:tc>
        <w:tc>
          <w:tcPr>
            <w:tcW w:w="2021" w:type="dxa"/>
            <w:shd w:val="clear" w:color="auto" w:fill="FFFFFF"/>
          </w:tcPr>
          <w:p w:rsidR="00741E2D" w:rsidRPr="00866BFD" w:rsidRDefault="00741E2D" w:rsidP="00416720">
            <w:pPr>
              <w:rPr>
                <w:b/>
                <w:color w:val="22272F"/>
                <w:szCs w:val="28"/>
              </w:rPr>
            </w:pPr>
          </w:p>
        </w:tc>
      </w:tr>
      <w:tr w:rsidR="00741E2D" w:rsidRPr="00866BFD" w:rsidTr="00416720">
        <w:tc>
          <w:tcPr>
            <w:tcW w:w="510" w:type="dxa"/>
            <w:vMerge/>
            <w:shd w:val="clear" w:color="auto" w:fill="FFFFFF"/>
          </w:tcPr>
          <w:p w:rsidR="00741E2D" w:rsidRPr="00866BFD" w:rsidRDefault="00741E2D" w:rsidP="00416720">
            <w:pPr>
              <w:rPr>
                <w:b/>
                <w:color w:val="22272F"/>
                <w:szCs w:val="28"/>
              </w:rPr>
            </w:pPr>
          </w:p>
        </w:tc>
        <w:tc>
          <w:tcPr>
            <w:tcW w:w="4175" w:type="dxa"/>
            <w:vMerge/>
            <w:shd w:val="clear" w:color="auto" w:fill="FFFFFF"/>
          </w:tcPr>
          <w:p w:rsidR="00741E2D" w:rsidRPr="00866BFD" w:rsidRDefault="00741E2D" w:rsidP="00416720">
            <w:pPr>
              <w:rPr>
                <w:b/>
                <w:color w:val="22272F"/>
                <w:szCs w:val="28"/>
              </w:rPr>
            </w:pPr>
          </w:p>
        </w:tc>
        <w:tc>
          <w:tcPr>
            <w:tcW w:w="2985" w:type="dxa"/>
            <w:shd w:val="clear" w:color="auto" w:fill="FFFFFF"/>
          </w:tcPr>
          <w:p w:rsidR="00741E2D" w:rsidRPr="00866BFD" w:rsidRDefault="00741E2D" w:rsidP="00416720">
            <w:pPr>
              <w:rPr>
                <w:b/>
                <w:color w:val="22272F"/>
                <w:szCs w:val="28"/>
              </w:rPr>
            </w:pPr>
            <w:r w:rsidRPr="00866BFD">
              <w:rPr>
                <w:color w:val="22272F"/>
                <w:szCs w:val="28"/>
              </w:rPr>
              <w:t>внебюджетные источники</w:t>
            </w:r>
          </w:p>
        </w:tc>
        <w:tc>
          <w:tcPr>
            <w:tcW w:w="1701" w:type="dxa"/>
            <w:shd w:val="clear" w:color="auto" w:fill="FFFFFF"/>
          </w:tcPr>
          <w:p w:rsidR="00741E2D" w:rsidRPr="00866BFD" w:rsidRDefault="00741E2D" w:rsidP="00416720">
            <w:pPr>
              <w:rPr>
                <w:b/>
                <w:color w:val="22272F"/>
                <w:szCs w:val="28"/>
              </w:rPr>
            </w:pPr>
          </w:p>
        </w:tc>
        <w:tc>
          <w:tcPr>
            <w:tcW w:w="1134" w:type="dxa"/>
            <w:shd w:val="clear" w:color="auto" w:fill="FFFFFF"/>
          </w:tcPr>
          <w:p w:rsidR="00741E2D" w:rsidRPr="00866BFD" w:rsidRDefault="00741E2D" w:rsidP="00416720">
            <w:pPr>
              <w:rPr>
                <w:b/>
                <w:color w:val="22272F"/>
                <w:szCs w:val="28"/>
              </w:rPr>
            </w:pPr>
          </w:p>
        </w:tc>
        <w:tc>
          <w:tcPr>
            <w:tcW w:w="850" w:type="dxa"/>
            <w:shd w:val="clear" w:color="auto" w:fill="FFFFFF"/>
          </w:tcPr>
          <w:p w:rsidR="00741E2D" w:rsidRPr="00866BFD" w:rsidRDefault="00741E2D" w:rsidP="00416720">
            <w:pPr>
              <w:rPr>
                <w:b/>
                <w:color w:val="22272F"/>
                <w:szCs w:val="28"/>
              </w:rPr>
            </w:pPr>
          </w:p>
        </w:tc>
        <w:tc>
          <w:tcPr>
            <w:tcW w:w="1134" w:type="dxa"/>
            <w:shd w:val="clear" w:color="auto" w:fill="FFFFFF"/>
          </w:tcPr>
          <w:p w:rsidR="00741E2D" w:rsidRPr="00866BFD" w:rsidRDefault="00741E2D" w:rsidP="00416720">
            <w:pPr>
              <w:rPr>
                <w:b/>
                <w:color w:val="22272F"/>
                <w:szCs w:val="28"/>
              </w:rPr>
            </w:pPr>
          </w:p>
        </w:tc>
        <w:tc>
          <w:tcPr>
            <w:tcW w:w="1256" w:type="dxa"/>
            <w:shd w:val="clear" w:color="auto" w:fill="FFFFFF"/>
          </w:tcPr>
          <w:p w:rsidR="00741E2D" w:rsidRPr="00866BFD" w:rsidRDefault="00741E2D" w:rsidP="00416720">
            <w:pPr>
              <w:rPr>
                <w:b/>
                <w:color w:val="22272F"/>
                <w:szCs w:val="28"/>
              </w:rPr>
            </w:pPr>
          </w:p>
        </w:tc>
        <w:tc>
          <w:tcPr>
            <w:tcW w:w="2021" w:type="dxa"/>
            <w:shd w:val="clear" w:color="auto" w:fill="FFFFFF"/>
          </w:tcPr>
          <w:p w:rsidR="00741E2D" w:rsidRPr="00866BFD" w:rsidRDefault="00741E2D" w:rsidP="00416720">
            <w:pPr>
              <w:rPr>
                <w:b/>
                <w:color w:val="22272F"/>
                <w:szCs w:val="28"/>
              </w:rPr>
            </w:pPr>
          </w:p>
        </w:tc>
      </w:tr>
    </w:tbl>
    <w:p w:rsidR="00741E2D" w:rsidRDefault="00741E2D" w:rsidP="00741E2D">
      <w:r>
        <w:br w:type="page"/>
      </w:r>
    </w:p>
    <w:p w:rsidR="00741E2D" w:rsidRDefault="00741E2D" w:rsidP="00741E2D">
      <w:pPr>
        <w:contextualSpacing/>
        <w:jc w:val="right"/>
        <w:rPr>
          <w:szCs w:val="28"/>
        </w:rPr>
      </w:pPr>
      <w:r>
        <w:rPr>
          <w:szCs w:val="28"/>
        </w:rPr>
        <w:lastRenderedPageBreak/>
        <w:t>Приложение № 7</w:t>
      </w:r>
    </w:p>
    <w:p w:rsidR="00741E2D" w:rsidRDefault="00741E2D" w:rsidP="00741E2D">
      <w:pPr>
        <w:contextualSpacing/>
        <w:jc w:val="right"/>
        <w:rPr>
          <w:szCs w:val="28"/>
        </w:rPr>
      </w:pPr>
      <w:r>
        <w:rPr>
          <w:szCs w:val="28"/>
        </w:rPr>
        <w:t xml:space="preserve">к порядку разработки, согласования, </w:t>
      </w:r>
    </w:p>
    <w:p w:rsidR="00741E2D" w:rsidRDefault="00741E2D" w:rsidP="00741E2D">
      <w:pPr>
        <w:contextualSpacing/>
        <w:jc w:val="right"/>
        <w:rPr>
          <w:szCs w:val="28"/>
        </w:rPr>
      </w:pPr>
      <w:r>
        <w:rPr>
          <w:szCs w:val="28"/>
        </w:rPr>
        <w:t xml:space="preserve">утверждения, реализации </w:t>
      </w:r>
    </w:p>
    <w:p w:rsidR="00741E2D" w:rsidRDefault="00741E2D" w:rsidP="00741E2D">
      <w:pPr>
        <w:contextualSpacing/>
        <w:jc w:val="right"/>
        <w:rPr>
          <w:szCs w:val="28"/>
        </w:rPr>
      </w:pPr>
      <w:r>
        <w:rPr>
          <w:szCs w:val="28"/>
        </w:rPr>
        <w:t>и оценки эффективности</w:t>
      </w:r>
    </w:p>
    <w:p w:rsidR="00741E2D" w:rsidRDefault="00741E2D" w:rsidP="00741E2D">
      <w:pPr>
        <w:contextualSpacing/>
        <w:jc w:val="right"/>
        <w:rPr>
          <w:szCs w:val="28"/>
        </w:rPr>
      </w:pPr>
      <w:r>
        <w:rPr>
          <w:szCs w:val="28"/>
        </w:rPr>
        <w:t>муниципальных программ</w:t>
      </w:r>
    </w:p>
    <w:p w:rsidR="00741E2D" w:rsidRPr="00A418FC" w:rsidRDefault="00741E2D" w:rsidP="00741E2D">
      <w:pPr>
        <w:contextualSpacing/>
        <w:jc w:val="right"/>
        <w:rPr>
          <w:sz w:val="20"/>
          <w:szCs w:val="20"/>
        </w:rPr>
      </w:pPr>
    </w:p>
    <w:p w:rsidR="00741E2D" w:rsidRPr="00C14151" w:rsidRDefault="00741E2D" w:rsidP="00741E2D">
      <w:pPr>
        <w:contextualSpacing/>
        <w:jc w:val="center"/>
        <w:rPr>
          <w:color w:val="000000"/>
          <w:szCs w:val="28"/>
        </w:rPr>
      </w:pPr>
      <w:r>
        <w:rPr>
          <w:color w:val="000000"/>
          <w:szCs w:val="28"/>
        </w:rPr>
        <w:t xml:space="preserve">Информация об обеспечении </w:t>
      </w:r>
      <w:r w:rsidRPr="00C14151">
        <w:rPr>
          <w:color w:val="000000"/>
          <w:szCs w:val="28"/>
        </w:rPr>
        <w:t xml:space="preserve">реализации </w:t>
      </w:r>
      <w:r>
        <w:rPr>
          <w:color w:val="000000"/>
          <w:szCs w:val="28"/>
        </w:rPr>
        <w:t xml:space="preserve">Программы </w:t>
      </w:r>
      <w:r w:rsidRPr="00C14151">
        <w:rPr>
          <w:color w:val="000000"/>
          <w:szCs w:val="28"/>
        </w:rPr>
        <w:t>за счет налоговы</w:t>
      </w:r>
      <w:r>
        <w:rPr>
          <w:color w:val="000000"/>
          <w:szCs w:val="28"/>
        </w:rPr>
        <w:t xml:space="preserve">х </w:t>
      </w:r>
      <w:r w:rsidRPr="00C14151">
        <w:rPr>
          <w:color w:val="000000"/>
          <w:szCs w:val="28"/>
        </w:rPr>
        <w:t xml:space="preserve"> расходов</w:t>
      </w:r>
    </w:p>
    <w:p w:rsidR="00741E2D" w:rsidRDefault="00741E2D" w:rsidP="00741E2D">
      <w:pPr>
        <w:jc w:val="center"/>
        <w:outlineLvl w:val="0"/>
        <w:rPr>
          <w:szCs w:val="28"/>
        </w:rPr>
      </w:pPr>
    </w:p>
    <w:tbl>
      <w:tblPr>
        <w:tblW w:w="15938" w:type="dxa"/>
        <w:tblLayout w:type="fixed"/>
        <w:tblCellMar>
          <w:top w:w="102" w:type="dxa"/>
          <w:left w:w="62" w:type="dxa"/>
          <w:bottom w:w="102" w:type="dxa"/>
          <w:right w:w="62" w:type="dxa"/>
        </w:tblCellMar>
        <w:tblLook w:val="0000"/>
      </w:tblPr>
      <w:tblGrid>
        <w:gridCol w:w="629"/>
        <w:gridCol w:w="1701"/>
        <w:gridCol w:w="1776"/>
        <w:gridCol w:w="1843"/>
        <w:gridCol w:w="1910"/>
        <w:gridCol w:w="1275"/>
        <w:gridCol w:w="1276"/>
        <w:gridCol w:w="992"/>
        <w:gridCol w:w="851"/>
        <w:gridCol w:w="992"/>
        <w:gridCol w:w="851"/>
        <w:gridCol w:w="992"/>
        <w:gridCol w:w="850"/>
      </w:tblGrid>
      <w:tr w:rsidR="00741E2D" w:rsidRPr="00D23A81" w:rsidTr="00416720">
        <w:tc>
          <w:tcPr>
            <w:tcW w:w="629" w:type="dxa"/>
            <w:vMerge w:val="restart"/>
            <w:tcBorders>
              <w:top w:val="single" w:sz="4" w:space="0" w:color="auto"/>
              <w:left w:val="single" w:sz="4" w:space="0" w:color="auto"/>
              <w:right w:val="single" w:sz="4" w:space="0" w:color="auto"/>
            </w:tcBorders>
          </w:tcPr>
          <w:p w:rsidR="00741E2D" w:rsidRPr="00D23A81" w:rsidRDefault="00741E2D" w:rsidP="00416720">
            <w:pPr>
              <w:jc w:val="center"/>
            </w:pPr>
            <w:r>
              <w:t xml:space="preserve">№ </w:t>
            </w:r>
            <w:proofErr w:type="spellStart"/>
            <w:proofErr w:type="gramStart"/>
            <w:r w:rsidRPr="00D23A81">
              <w:t>п</w:t>
            </w:r>
            <w:proofErr w:type="spellEnd"/>
            <w:proofErr w:type="gramEnd"/>
            <w:r w:rsidRPr="00D23A81">
              <w:t>/</w:t>
            </w:r>
            <w:proofErr w:type="spellStart"/>
            <w:r w:rsidRPr="00D23A81">
              <w:t>п</w:t>
            </w:r>
            <w:proofErr w:type="spellEnd"/>
          </w:p>
        </w:tc>
        <w:tc>
          <w:tcPr>
            <w:tcW w:w="1701" w:type="dxa"/>
            <w:vMerge w:val="restart"/>
            <w:tcBorders>
              <w:top w:val="single" w:sz="4" w:space="0" w:color="auto"/>
              <w:left w:val="single" w:sz="4" w:space="0" w:color="auto"/>
              <w:right w:val="single" w:sz="4" w:space="0" w:color="auto"/>
            </w:tcBorders>
          </w:tcPr>
          <w:p w:rsidR="00741E2D" w:rsidRPr="00D23A81" w:rsidRDefault="00741E2D" w:rsidP="00416720">
            <w:pPr>
              <w:jc w:val="center"/>
            </w:pPr>
            <w:r w:rsidRPr="00D23A81">
              <w:t>Статус</w:t>
            </w:r>
          </w:p>
        </w:tc>
        <w:tc>
          <w:tcPr>
            <w:tcW w:w="1776" w:type="dxa"/>
            <w:vMerge w:val="restart"/>
            <w:tcBorders>
              <w:top w:val="single" w:sz="4" w:space="0" w:color="auto"/>
              <w:left w:val="single" w:sz="4" w:space="0" w:color="auto"/>
              <w:right w:val="single" w:sz="4" w:space="0" w:color="auto"/>
            </w:tcBorders>
          </w:tcPr>
          <w:p w:rsidR="00741E2D" w:rsidRPr="00D23A81" w:rsidRDefault="00741E2D" w:rsidP="00416720">
            <w:pPr>
              <w:jc w:val="center"/>
            </w:pPr>
            <w:r w:rsidRPr="00D23A81">
              <w:t xml:space="preserve">Наименование структурного элемента </w:t>
            </w:r>
            <w:r>
              <w:t>Программы</w:t>
            </w:r>
          </w:p>
        </w:tc>
        <w:tc>
          <w:tcPr>
            <w:tcW w:w="1843" w:type="dxa"/>
            <w:vMerge w:val="restart"/>
            <w:tcBorders>
              <w:top w:val="single" w:sz="4" w:space="0" w:color="auto"/>
              <w:left w:val="single" w:sz="4" w:space="0" w:color="auto"/>
              <w:right w:val="single" w:sz="4" w:space="0" w:color="auto"/>
            </w:tcBorders>
          </w:tcPr>
          <w:p w:rsidR="00741E2D" w:rsidRPr="00D23A81" w:rsidRDefault="00741E2D" w:rsidP="00416720">
            <w:pPr>
              <w:jc w:val="center"/>
            </w:pPr>
            <w:r>
              <w:t>Структурное подразделение, ответственное</w:t>
            </w:r>
            <w:r w:rsidRPr="00D23A81">
              <w:t xml:space="preserve"> за реализацию </w:t>
            </w:r>
            <w:r>
              <w:t xml:space="preserve">муниципальной </w:t>
            </w:r>
            <w:r w:rsidRPr="00D23A81">
              <w:t xml:space="preserve"> политики по соответствующему направлению расходов</w:t>
            </w:r>
          </w:p>
        </w:tc>
        <w:tc>
          <w:tcPr>
            <w:tcW w:w="1910" w:type="dxa"/>
            <w:vMerge w:val="restart"/>
            <w:tcBorders>
              <w:top w:val="single" w:sz="4" w:space="0" w:color="auto"/>
              <w:left w:val="single" w:sz="4" w:space="0" w:color="auto"/>
              <w:right w:val="single" w:sz="4" w:space="0" w:color="auto"/>
            </w:tcBorders>
          </w:tcPr>
          <w:p w:rsidR="00741E2D" w:rsidRPr="00D23A81" w:rsidRDefault="00741E2D" w:rsidP="00416720">
            <w:pPr>
              <w:jc w:val="center"/>
            </w:pPr>
            <w:r>
              <w:t xml:space="preserve">Наименование налогового </w:t>
            </w:r>
            <w:r w:rsidRPr="00D23A81">
              <w:t xml:space="preserve"> расхода</w:t>
            </w:r>
          </w:p>
        </w:tc>
        <w:tc>
          <w:tcPr>
            <w:tcW w:w="8079" w:type="dxa"/>
            <w:gridSpan w:val="8"/>
            <w:tcBorders>
              <w:top w:val="single" w:sz="4" w:space="0" w:color="auto"/>
              <w:left w:val="single" w:sz="4" w:space="0" w:color="auto"/>
              <w:bottom w:val="single" w:sz="4" w:space="0" w:color="auto"/>
              <w:right w:val="single" w:sz="4" w:space="0" w:color="auto"/>
            </w:tcBorders>
          </w:tcPr>
          <w:p w:rsidR="00741E2D" w:rsidRPr="00D23A81" w:rsidRDefault="00741E2D" w:rsidP="00416720">
            <w:pPr>
              <w:jc w:val="center"/>
            </w:pPr>
            <w:r w:rsidRPr="00D23A81">
              <w:t>Оценка расходов</w:t>
            </w:r>
          </w:p>
        </w:tc>
      </w:tr>
      <w:tr w:rsidR="00741E2D" w:rsidRPr="00D23A81" w:rsidTr="00416720">
        <w:trPr>
          <w:trHeight w:val="1038"/>
        </w:trPr>
        <w:tc>
          <w:tcPr>
            <w:tcW w:w="629" w:type="dxa"/>
            <w:vMerge/>
            <w:tcBorders>
              <w:left w:val="single" w:sz="4" w:space="0" w:color="auto"/>
              <w:right w:val="single" w:sz="4" w:space="0" w:color="auto"/>
            </w:tcBorders>
          </w:tcPr>
          <w:p w:rsidR="00741E2D" w:rsidRPr="00D23A81" w:rsidRDefault="00741E2D" w:rsidP="00416720">
            <w:pPr>
              <w:jc w:val="center"/>
            </w:pPr>
          </w:p>
        </w:tc>
        <w:tc>
          <w:tcPr>
            <w:tcW w:w="1701" w:type="dxa"/>
            <w:vMerge/>
            <w:tcBorders>
              <w:left w:val="single" w:sz="4" w:space="0" w:color="auto"/>
              <w:right w:val="single" w:sz="4" w:space="0" w:color="auto"/>
            </w:tcBorders>
          </w:tcPr>
          <w:p w:rsidR="00741E2D" w:rsidRPr="00D23A81" w:rsidRDefault="00741E2D" w:rsidP="00416720">
            <w:pPr>
              <w:jc w:val="center"/>
            </w:pPr>
          </w:p>
        </w:tc>
        <w:tc>
          <w:tcPr>
            <w:tcW w:w="1776" w:type="dxa"/>
            <w:vMerge/>
            <w:tcBorders>
              <w:left w:val="single" w:sz="4" w:space="0" w:color="auto"/>
              <w:right w:val="single" w:sz="4" w:space="0" w:color="auto"/>
            </w:tcBorders>
          </w:tcPr>
          <w:p w:rsidR="00741E2D" w:rsidRPr="00D23A81" w:rsidRDefault="00741E2D" w:rsidP="00416720">
            <w:pPr>
              <w:jc w:val="center"/>
            </w:pPr>
          </w:p>
        </w:tc>
        <w:tc>
          <w:tcPr>
            <w:tcW w:w="1843" w:type="dxa"/>
            <w:vMerge/>
            <w:tcBorders>
              <w:left w:val="single" w:sz="4" w:space="0" w:color="auto"/>
              <w:right w:val="single" w:sz="4" w:space="0" w:color="auto"/>
            </w:tcBorders>
          </w:tcPr>
          <w:p w:rsidR="00741E2D" w:rsidRPr="00D23A81" w:rsidRDefault="00741E2D" w:rsidP="00416720">
            <w:pPr>
              <w:jc w:val="center"/>
            </w:pPr>
          </w:p>
        </w:tc>
        <w:tc>
          <w:tcPr>
            <w:tcW w:w="1910" w:type="dxa"/>
            <w:vMerge/>
            <w:tcBorders>
              <w:left w:val="single" w:sz="4" w:space="0" w:color="auto"/>
              <w:right w:val="single" w:sz="4" w:space="0" w:color="auto"/>
            </w:tcBorders>
          </w:tcPr>
          <w:p w:rsidR="00741E2D" w:rsidRPr="00D23A81" w:rsidRDefault="00741E2D" w:rsidP="00416720">
            <w:pPr>
              <w:jc w:val="center"/>
            </w:pPr>
          </w:p>
        </w:tc>
        <w:tc>
          <w:tcPr>
            <w:tcW w:w="2551" w:type="dxa"/>
            <w:gridSpan w:val="2"/>
            <w:tcBorders>
              <w:top w:val="single" w:sz="4" w:space="0" w:color="auto"/>
              <w:left w:val="single" w:sz="4" w:space="0" w:color="auto"/>
              <w:bottom w:val="single" w:sz="4" w:space="0" w:color="auto"/>
              <w:right w:val="single" w:sz="4" w:space="0" w:color="auto"/>
            </w:tcBorders>
          </w:tcPr>
          <w:p w:rsidR="00741E2D" w:rsidRPr="00D23A81" w:rsidRDefault="00741E2D" w:rsidP="00416720">
            <w:pPr>
              <w:jc w:val="center"/>
            </w:pPr>
            <w:r w:rsidRPr="00D23A81">
              <w:t>очередной год</w:t>
            </w:r>
          </w:p>
        </w:tc>
        <w:tc>
          <w:tcPr>
            <w:tcW w:w="1843" w:type="dxa"/>
            <w:gridSpan w:val="2"/>
            <w:tcBorders>
              <w:top w:val="single" w:sz="4" w:space="0" w:color="auto"/>
              <w:left w:val="single" w:sz="4" w:space="0" w:color="auto"/>
              <w:bottom w:val="single" w:sz="4" w:space="0" w:color="auto"/>
              <w:right w:val="single" w:sz="4" w:space="0" w:color="auto"/>
            </w:tcBorders>
          </w:tcPr>
          <w:p w:rsidR="00741E2D" w:rsidRPr="00D23A81" w:rsidRDefault="00741E2D" w:rsidP="00416720">
            <w:pPr>
              <w:jc w:val="center"/>
            </w:pPr>
            <w:r w:rsidRPr="00D23A81">
              <w:t>первый год планового периода</w:t>
            </w:r>
          </w:p>
        </w:tc>
        <w:tc>
          <w:tcPr>
            <w:tcW w:w="1843" w:type="dxa"/>
            <w:gridSpan w:val="2"/>
            <w:tcBorders>
              <w:top w:val="single" w:sz="4" w:space="0" w:color="auto"/>
              <w:left w:val="single" w:sz="4" w:space="0" w:color="auto"/>
              <w:bottom w:val="single" w:sz="4" w:space="0" w:color="auto"/>
              <w:right w:val="single" w:sz="4" w:space="0" w:color="auto"/>
            </w:tcBorders>
          </w:tcPr>
          <w:p w:rsidR="00741E2D" w:rsidRPr="00D23A81" w:rsidRDefault="00741E2D" w:rsidP="00416720">
            <w:pPr>
              <w:jc w:val="center"/>
            </w:pPr>
            <w:r w:rsidRPr="00D23A81">
              <w:t>второй год планового периода</w:t>
            </w:r>
          </w:p>
        </w:tc>
        <w:tc>
          <w:tcPr>
            <w:tcW w:w="1842" w:type="dxa"/>
            <w:gridSpan w:val="2"/>
            <w:tcBorders>
              <w:top w:val="single" w:sz="4" w:space="0" w:color="auto"/>
              <w:left w:val="single" w:sz="4" w:space="0" w:color="auto"/>
              <w:bottom w:val="single" w:sz="4" w:space="0" w:color="auto"/>
              <w:right w:val="single" w:sz="4" w:space="0" w:color="auto"/>
            </w:tcBorders>
          </w:tcPr>
          <w:p w:rsidR="00741E2D" w:rsidRPr="00D23A81" w:rsidRDefault="00741E2D" w:rsidP="00416720">
            <w:pPr>
              <w:jc w:val="center"/>
            </w:pPr>
            <w:r w:rsidRPr="00D23A81">
              <w:t>...</w:t>
            </w:r>
          </w:p>
        </w:tc>
      </w:tr>
      <w:tr w:rsidR="00741E2D" w:rsidRPr="00D23A81" w:rsidTr="00416720">
        <w:tc>
          <w:tcPr>
            <w:tcW w:w="629" w:type="dxa"/>
            <w:vMerge/>
            <w:tcBorders>
              <w:left w:val="single" w:sz="4" w:space="0" w:color="auto"/>
              <w:bottom w:val="single" w:sz="4" w:space="0" w:color="auto"/>
              <w:right w:val="single" w:sz="4" w:space="0" w:color="auto"/>
            </w:tcBorders>
          </w:tcPr>
          <w:p w:rsidR="00741E2D" w:rsidRPr="00D23A81" w:rsidRDefault="00741E2D" w:rsidP="00416720">
            <w:pPr>
              <w:jc w:val="center"/>
            </w:pPr>
          </w:p>
        </w:tc>
        <w:tc>
          <w:tcPr>
            <w:tcW w:w="1701" w:type="dxa"/>
            <w:vMerge/>
            <w:tcBorders>
              <w:left w:val="single" w:sz="4" w:space="0" w:color="auto"/>
              <w:bottom w:val="single" w:sz="4" w:space="0" w:color="auto"/>
              <w:right w:val="single" w:sz="4" w:space="0" w:color="auto"/>
            </w:tcBorders>
          </w:tcPr>
          <w:p w:rsidR="00741E2D" w:rsidRPr="00D23A81" w:rsidRDefault="00741E2D" w:rsidP="00416720">
            <w:pPr>
              <w:jc w:val="center"/>
            </w:pPr>
          </w:p>
        </w:tc>
        <w:tc>
          <w:tcPr>
            <w:tcW w:w="1776" w:type="dxa"/>
            <w:vMerge/>
            <w:tcBorders>
              <w:left w:val="single" w:sz="4" w:space="0" w:color="auto"/>
              <w:bottom w:val="single" w:sz="4" w:space="0" w:color="auto"/>
              <w:right w:val="single" w:sz="4" w:space="0" w:color="auto"/>
            </w:tcBorders>
          </w:tcPr>
          <w:p w:rsidR="00741E2D" w:rsidRPr="00D23A81" w:rsidRDefault="00741E2D" w:rsidP="00416720">
            <w:pPr>
              <w:jc w:val="center"/>
            </w:pPr>
          </w:p>
        </w:tc>
        <w:tc>
          <w:tcPr>
            <w:tcW w:w="1843" w:type="dxa"/>
            <w:vMerge/>
            <w:tcBorders>
              <w:left w:val="single" w:sz="4" w:space="0" w:color="auto"/>
              <w:bottom w:val="single" w:sz="4" w:space="0" w:color="auto"/>
              <w:right w:val="single" w:sz="4" w:space="0" w:color="auto"/>
            </w:tcBorders>
          </w:tcPr>
          <w:p w:rsidR="00741E2D" w:rsidRPr="00D23A81" w:rsidRDefault="00741E2D" w:rsidP="00416720">
            <w:pPr>
              <w:jc w:val="center"/>
            </w:pPr>
          </w:p>
        </w:tc>
        <w:tc>
          <w:tcPr>
            <w:tcW w:w="1910" w:type="dxa"/>
            <w:vMerge/>
            <w:tcBorders>
              <w:left w:val="single" w:sz="4" w:space="0" w:color="auto"/>
              <w:bottom w:val="single" w:sz="4" w:space="0" w:color="auto"/>
              <w:right w:val="single" w:sz="4" w:space="0" w:color="auto"/>
            </w:tcBorders>
          </w:tcPr>
          <w:p w:rsidR="00741E2D" w:rsidRPr="00D23A81" w:rsidRDefault="00741E2D" w:rsidP="00416720">
            <w:pPr>
              <w:jc w:val="center"/>
            </w:pPr>
          </w:p>
        </w:tc>
        <w:tc>
          <w:tcPr>
            <w:tcW w:w="1275" w:type="dxa"/>
            <w:tcBorders>
              <w:top w:val="single" w:sz="4" w:space="0" w:color="auto"/>
              <w:left w:val="single" w:sz="4" w:space="0" w:color="auto"/>
              <w:bottom w:val="single" w:sz="4" w:space="0" w:color="auto"/>
              <w:right w:val="single" w:sz="4" w:space="0" w:color="auto"/>
            </w:tcBorders>
          </w:tcPr>
          <w:p w:rsidR="00741E2D" w:rsidRPr="00D23A81" w:rsidRDefault="00741E2D" w:rsidP="00416720">
            <w:pPr>
              <w:jc w:val="center"/>
            </w:pPr>
            <w:r w:rsidRPr="00D23A81">
              <w:t xml:space="preserve">результат (ед. </w:t>
            </w:r>
            <w:proofErr w:type="spellStart"/>
            <w:r w:rsidRPr="00D23A81">
              <w:t>изм</w:t>
            </w:r>
            <w:proofErr w:type="spellEnd"/>
            <w:r w:rsidRPr="00D23A81">
              <w:t>.)</w:t>
            </w:r>
          </w:p>
        </w:tc>
        <w:tc>
          <w:tcPr>
            <w:tcW w:w="1276" w:type="dxa"/>
            <w:tcBorders>
              <w:top w:val="single" w:sz="4" w:space="0" w:color="auto"/>
              <w:left w:val="single" w:sz="4" w:space="0" w:color="auto"/>
              <w:bottom w:val="single" w:sz="4" w:space="0" w:color="auto"/>
              <w:right w:val="single" w:sz="4" w:space="0" w:color="auto"/>
            </w:tcBorders>
          </w:tcPr>
          <w:p w:rsidR="00741E2D" w:rsidRPr="00D23A81" w:rsidRDefault="00741E2D" w:rsidP="00416720">
            <w:pPr>
              <w:jc w:val="center"/>
            </w:pPr>
            <w:r w:rsidRPr="00D23A81">
              <w:t>финансовое обеспечение</w:t>
            </w:r>
          </w:p>
          <w:p w:rsidR="00741E2D" w:rsidRPr="00D23A81" w:rsidRDefault="00741E2D" w:rsidP="00416720">
            <w:pPr>
              <w:jc w:val="center"/>
            </w:pPr>
            <w:r w:rsidRPr="00D23A81">
              <w:t>(тыс. рублей)</w:t>
            </w:r>
          </w:p>
        </w:tc>
        <w:tc>
          <w:tcPr>
            <w:tcW w:w="992" w:type="dxa"/>
            <w:tcBorders>
              <w:top w:val="single" w:sz="4" w:space="0" w:color="auto"/>
              <w:left w:val="single" w:sz="4" w:space="0" w:color="auto"/>
              <w:bottom w:val="single" w:sz="4" w:space="0" w:color="auto"/>
              <w:right w:val="single" w:sz="4" w:space="0" w:color="auto"/>
            </w:tcBorders>
          </w:tcPr>
          <w:p w:rsidR="00741E2D" w:rsidRPr="00D23A81" w:rsidRDefault="00741E2D" w:rsidP="00416720">
            <w:pPr>
              <w:jc w:val="center"/>
            </w:pPr>
            <w:r w:rsidRPr="00D23A81">
              <w:t xml:space="preserve">результат (ед. </w:t>
            </w:r>
            <w:proofErr w:type="spellStart"/>
            <w:r w:rsidRPr="00D23A81">
              <w:t>изм</w:t>
            </w:r>
            <w:proofErr w:type="spellEnd"/>
            <w:r w:rsidRPr="00D23A81">
              <w:t>.)</w:t>
            </w:r>
          </w:p>
        </w:tc>
        <w:tc>
          <w:tcPr>
            <w:tcW w:w="851" w:type="dxa"/>
            <w:tcBorders>
              <w:top w:val="single" w:sz="4" w:space="0" w:color="auto"/>
              <w:left w:val="single" w:sz="4" w:space="0" w:color="auto"/>
              <w:bottom w:val="single" w:sz="4" w:space="0" w:color="auto"/>
              <w:right w:val="single" w:sz="4" w:space="0" w:color="auto"/>
            </w:tcBorders>
          </w:tcPr>
          <w:p w:rsidR="00741E2D" w:rsidRPr="00D23A81" w:rsidRDefault="00741E2D" w:rsidP="00416720">
            <w:pPr>
              <w:jc w:val="center"/>
            </w:pPr>
            <w:r w:rsidRPr="00D23A81">
              <w:t>финансовое обеспечение</w:t>
            </w:r>
          </w:p>
          <w:p w:rsidR="00741E2D" w:rsidRPr="00D23A81" w:rsidRDefault="00741E2D" w:rsidP="00416720">
            <w:pPr>
              <w:jc w:val="center"/>
            </w:pPr>
            <w:r w:rsidRPr="00D23A81">
              <w:t>(тыс. рублей)</w:t>
            </w:r>
          </w:p>
        </w:tc>
        <w:tc>
          <w:tcPr>
            <w:tcW w:w="992" w:type="dxa"/>
            <w:tcBorders>
              <w:top w:val="single" w:sz="4" w:space="0" w:color="auto"/>
              <w:left w:val="single" w:sz="4" w:space="0" w:color="auto"/>
              <w:bottom w:val="single" w:sz="4" w:space="0" w:color="auto"/>
              <w:right w:val="single" w:sz="4" w:space="0" w:color="auto"/>
            </w:tcBorders>
          </w:tcPr>
          <w:p w:rsidR="00741E2D" w:rsidRPr="00D23A81" w:rsidRDefault="00741E2D" w:rsidP="00416720">
            <w:pPr>
              <w:jc w:val="center"/>
            </w:pPr>
            <w:r w:rsidRPr="00D23A81">
              <w:t xml:space="preserve">результат (ед. </w:t>
            </w:r>
            <w:proofErr w:type="spellStart"/>
            <w:r w:rsidRPr="00D23A81">
              <w:t>изм</w:t>
            </w:r>
            <w:proofErr w:type="spellEnd"/>
            <w:r w:rsidRPr="00D23A81">
              <w:t>.)</w:t>
            </w:r>
          </w:p>
        </w:tc>
        <w:tc>
          <w:tcPr>
            <w:tcW w:w="851" w:type="dxa"/>
            <w:tcBorders>
              <w:top w:val="single" w:sz="4" w:space="0" w:color="auto"/>
              <w:left w:val="single" w:sz="4" w:space="0" w:color="auto"/>
              <w:bottom w:val="single" w:sz="4" w:space="0" w:color="auto"/>
              <w:right w:val="single" w:sz="4" w:space="0" w:color="auto"/>
            </w:tcBorders>
          </w:tcPr>
          <w:p w:rsidR="00741E2D" w:rsidRPr="00D23A81" w:rsidRDefault="00741E2D" w:rsidP="00416720">
            <w:pPr>
              <w:jc w:val="center"/>
            </w:pPr>
            <w:r w:rsidRPr="00D23A81">
              <w:t>финансовое обеспечение</w:t>
            </w:r>
          </w:p>
          <w:p w:rsidR="00741E2D" w:rsidRPr="00D23A81" w:rsidRDefault="00741E2D" w:rsidP="00416720">
            <w:pPr>
              <w:jc w:val="center"/>
            </w:pPr>
            <w:r w:rsidRPr="00D23A81">
              <w:t>(тыс. рублей)</w:t>
            </w:r>
          </w:p>
        </w:tc>
        <w:tc>
          <w:tcPr>
            <w:tcW w:w="992" w:type="dxa"/>
            <w:tcBorders>
              <w:top w:val="single" w:sz="4" w:space="0" w:color="auto"/>
              <w:left w:val="single" w:sz="4" w:space="0" w:color="auto"/>
              <w:bottom w:val="single" w:sz="4" w:space="0" w:color="auto"/>
              <w:right w:val="single" w:sz="4" w:space="0" w:color="auto"/>
            </w:tcBorders>
          </w:tcPr>
          <w:p w:rsidR="00741E2D" w:rsidRPr="00D23A81" w:rsidRDefault="00741E2D" w:rsidP="00416720">
            <w:pPr>
              <w:jc w:val="center"/>
            </w:pPr>
            <w:r w:rsidRPr="00D23A81">
              <w:t xml:space="preserve">результат (ед. </w:t>
            </w:r>
            <w:proofErr w:type="spellStart"/>
            <w:r w:rsidRPr="00D23A81">
              <w:t>изм</w:t>
            </w:r>
            <w:proofErr w:type="spellEnd"/>
            <w:r w:rsidRPr="00D23A81">
              <w:t>.)</w:t>
            </w:r>
          </w:p>
        </w:tc>
        <w:tc>
          <w:tcPr>
            <w:tcW w:w="850" w:type="dxa"/>
            <w:tcBorders>
              <w:top w:val="single" w:sz="4" w:space="0" w:color="auto"/>
              <w:left w:val="single" w:sz="4" w:space="0" w:color="auto"/>
              <w:bottom w:val="single" w:sz="4" w:space="0" w:color="auto"/>
              <w:right w:val="single" w:sz="4" w:space="0" w:color="auto"/>
            </w:tcBorders>
          </w:tcPr>
          <w:p w:rsidR="00741E2D" w:rsidRPr="00D23A81" w:rsidRDefault="00741E2D" w:rsidP="00416720">
            <w:pPr>
              <w:jc w:val="center"/>
            </w:pPr>
            <w:r w:rsidRPr="00D23A81">
              <w:t>финансовое обеспечение</w:t>
            </w:r>
          </w:p>
          <w:p w:rsidR="00741E2D" w:rsidRPr="00D23A81" w:rsidRDefault="00741E2D" w:rsidP="00416720">
            <w:pPr>
              <w:jc w:val="center"/>
            </w:pPr>
            <w:r w:rsidRPr="00D23A81">
              <w:t>(тыс. рублей)</w:t>
            </w:r>
          </w:p>
        </w:tc>
      </w:tr>
      <w:tr w:rsidR="00741E2D" w:rsidRPr="00D23A81" w:rsidTr="00416720">
        <w:trPr>
          <w:trHeight w:val="94"/>
        </w:trPr>
        <w:tc>
          <w:tcPr>
            <w:tcW w:w="629" w:type="dxa"/>
            <w:tcBorders>
              <w:top w:val="single" w:sz="4" w:space="0" w:color="auto"/>
              <w:left w:val="single" w:sz="4" w:space="0" w:color="auto"/>
              <w:bottom w:val="single" w:sz="4" w:space="0" w:color="auto"/>
              <w:right w:val="single" w:sz="4" w:space="0" w:color="auto"/>
            </w:tcBorders>
          </w:tcPr>
          <w:p w:rsidR="00741E2D" w:rsidRPr="00D23A81" w:rsidRDefault="00741E2D" w:rsidP="00416720">
            <w:pPr>
              <w:jc w:val="center"/>
            </w:pPr>
            <w:r w:rsidRPr="00D23A81">
              <w:t>1</w:t>
            </w:r>
          </w:p>
        </w:tc>
        <w:tc>
          <w:tcPr>
            <w:tcW w:w="1701" w:type="dxa"/>
            <w:tcBorders>
              <w:top w:val="single" w:sz="4" w:space="0" w:color="auto"/>
              <w:left w:val="single" w:sz="4" w:space="0" w:color="auto"/>
              <w:bottom w:val="single" w:sz="4" w:space="0" w:color="auto"/>
              <w:right w:val="single" w:sz="4" w:space="0" w:color="auto"/>
            </w:tcBorders>
          </w:tcPr>
          <w:p w:rsidR="00741E2D" w:rsidRPr="00D23A81" w:rsidRDefault="00741E2D" w:rsidP="00416720">
            <w:pPr>
              <w:jc w:val="center"/>
            </w:pPr>
            <w:r w:rsidRPr="00D23A81">
              <w:t>2</w:t>
            </w:r>
          </w:p>
        </w:tc>
        <w:tc>
          <w:tcPr>
            <w:tcW w:w="1776" w:type="dxa"/>
            <w:tcBorders>
              <w:top w:val="single" w:sz="4" w:space="0" w:color="auto"/>
              <w:left w:val="single" w:sz="4" w:space="0" w:color="auto"/>
              <w:bottom w:val="single" w:sz="4" w:space="0" w:color="auto"/>
              <w:right w:val="single" w:sz="4" w:space="0" w:color="auto"/>
            </w:tcBorders>
          </w:tcPr>
          <w:p w:rsidR="00741E2D" w:rsidRPr="00D23A81" w:rsidRDefault="00741E2D" w:rsidP="00416720">
            <w:pPr>
              <w:jc w:val="center"/>
            </w:pPr>
            <w:r w:rsidRPr="00D23A81">
              <w:t>3</w:t>
            </w:r>
          </w:p>
        </w:tc>
        <w:tc>
          <w:tcPr>
            <w:tcW w:w="1843" w:type="dxa"/>
            <w:tcBorders>
              <w:top w:val="single" w:sz="4" w:space="0" w:color="auto"/>
              <w:left w:val="single" w:sz="4" w:space="0" w:color="auto"/>
              <w:bottom w:val="single" w:sz="4" w:space="0" w:color="auto"/>
              <w:right w:val="single" w:sz="4" w:space="0" w:color="auto"/>
            </w:tcBorders>
          </w:tcPr>
          <w:p w:rsidR="00741E2D" w:rsidRPr="00D23A81" w:rsidRDefault="00741E2D" w:rsidP="00416720">
            <w:pPr>
              <w:jc w:val="center"/>
            </w:pPr>
            <w:r w:rsidRPr="00D23A81">
              <w:t>4</w:t>
            </w:r>
          </w:p>
        </w:tc>
        <w:tc>
          <w:tcPr>
            <w:tcW w:w="1910" w:type="dxa"/>
            <w:tcBorders>
              <w:top w:val="single" w:sz="4" w:space="0" w:color="auto"/>
              <w:left w:val="single" w:sz="4" w:space="0" w:color="auto"/>
              <w:bottom w:val="single" w:sz="4" w:space="0" w:color="auto"/>
              <w:right w:val="single" w:sz="4" w:space="0" w:color="auto"/>
            </w:tcBorders>
          </w:tcPr>
          <w:p w:rsidR="00741E2D" w:rsidRPr="00D23A81" w:rsidRDefault="00741E2D" w:rsidP="00416720">
            <w:pPr>
              <w:jc w:val="center"/>
            </w:pPr>
            <w:r w:rsidRPr="00D23A81">
              <w:t>5</w:t>
            </w:r>
          </w:p>
        </w:tc>
        <w:tc>
          <w:tcPr>
            <w:tcW w:w="1275" w:type="dxa"/>
            <w:tcBorders>
              <w:top w:val="single" w:sz="4" w:space="0" w:color="auto"/>
              <w:left w:val="single" w:sz="4" w:space="0" w:color="auto"/>
              <w:bottom w:val="single" w:sz="4" w:space="0" w:color="auto"/>
              <w:right w:val="single" w:sz="4" w:space="0" w:color="auto"/>
            </w:tcBorders>
          </w:tcPr>
          <w:p w:rsidR="00741E2D" w:rsidRPr="00D23A81" w:rsidRDefault="00741E2D" w:rsidP="00416720">
            <w:pPr>
              <w:jc w:val="center"/>
            </w:pPr>
            <w:r w:rsidRPr="00D23A81">
              <w:t>6</w:t>
            </w:r>
          </w:p>
        </w:tc>
        <w:tc>
          <w:tcPr>
            <w:tcW w:w="1276" w:type="dxa"/>
            <w:tcBorders>
              <w:top w:val="single" w:sz="4" w:space="0" w:color="auto"/>
              <w:left w:val="single" w:sz="4" w:space="0" w:color="auto"/>
              <w:bottom w:val="single" w:sz="4" w:space="0" w:color="auto"/>
              <w:right w:val="single" w:sz="4" w:space="0" w:color="auto"/>
            </w:tcBorders>
          </w:tcPr>
          <w:p w:rsidR="00741E2D" w:rsidRPr="00D23A81" w:rsidRDefault="00741E2D" w:rsidP="00416720">
            <w:pPr>
              <w:jc w:val="center"/>
            </w:pPr>
            <w:r w:rsidRPr="00D23A81">
              <w:t>7</w:t>
            </w:r>
          </w:p>
        </w:tc>
        <w:tc>
          <w:tcPr>
            <w:tcW w:w="992" w:type="dxa"/>
            <w:tcBorders>
              <w:top w:val="single" w:sz="4" w:space="0" w:color="auto"/>
              <w:left w:val="single" w:sz="4" w:space="0" w:color="auto"/>
              <w:bottom w:val="single" w:sz="4" w:space="0" w:color="auto"/>
              <w:right w:val="single" w:sz="4" w:space="0" w:color="auto"/>
            </w:tcBorders>
          </w:tcPr>
          <w:p w:rsidR="00741E2D" w:rsidRPr="00D23A81" w:rsidRDefault="00741E2D" w:rsidP="00416720">
            <w:pPr>
              <w:jc w:val="center"/>
            </w:pPr>
            <w:r w:rsidRPr="00D23A81">
              <w:t>8</w:t>
            </w:r>
          </w:p>
        </w:tc>
        <w:tc>
          <w:tcPr>
            <w:tcW w:w="851" w:type="dxa"/>
            <w:tcBorders>
              <w:top w:val="single" w:sz="4" w:space="0" w:color="auto"/>
              <w:left w:val="single" w:sz="4" w:space="0" w:color="auto"/>
              <w:bottom w:val="single" w:sz="4" w:space="0" w:color="auto"/>
              <w:right w:val="single" w:sz="4" w:space="0" w:color="auto"/>
            </w:tcBorders>
          </w:tcPr>
          <w:p w:rsidR="00741E2D" w:rsidRPr="00D23A81" w:rsidRDefault="00741E2D" w:rsidP="00416720">
            <w:pPr>
              <w:jc w:val="center"/>
            </w:pPr>
            <w:r w:rsidRPr="00D23A81">
              <w:t>9</w:t>
            </w:r>
          </w:p>
        </w:tc>
        <w:tc>
          <w:tcPr>
            <w:tcW w:w="992" w:type="dxa"/>
            <w:tcBorders>
              <w:top w:val="single" w:sz="4" w:space="0" w:color="auto"/>
              <w:left w:val="single" w:sz="4" w:space="0" w:color="auto"/>
              <w:bottom w:val="single" w:sz="4" w:space="0" w:color="auto"/>
              <w:right w:val="single" w:sz="4" w:space="0" w:color="auto"/>
            </w:tcBorders>
          </w:tcPr>
          <w:p w:rsidR="00741E2D" w:rsidRPr="00D23A81" w:rsidRDefault="00741E2D" w:rsidP="00416720">
            <w:pPr>
              <w:jc w:val="center"/>
              <w:rPr>
                <w:lang w:val="en-US"/>
              </w:rPr>
            </w:pPr>
            <w:r w:rsidRPr="00D23A81">
              <w:rPr>
                <w:lang w:val="en-US"/>
              </w:rPr>
              <w:t>10</w:t>
            </w:r>
          </w:p>
        </w:tc>
        <w:tc>
          <w:tcPr>
            <w:tcW w:w="851" w:type="dxa"/>
            <w:tcBorders>
              <w:top w:val="single" w:sz="4" w:space="0" w:color="auto"/>
              <w:left w:val="single" w:sz="4" w:space="0" w:color="auto"/>
              <w:bottom w:val="single" w:sz="4" w:space="0" w:color="auto"/>
              <w:right w:val="single" w:sz="4" w:space="0" w:color="auto"/>
            </w:tcBorders>
          </w:tcPr>
          <w:p w:rsidR="00741E2D" w:rsidRPr="00D23A81" w:rsidRDefault="00741E2D" w:rsidP="00416720">
            <w:pPr>
              <w:jc w:val="center"/>
              <w:rPr>
                <w:lang w:val="en-US"/>
              </w:rPr>
            </w:pPr>
            <w:r w:rsidRPr="00D23A81">
              <w:rPr>
                <w:lang w:val="en-US"/>
              </w:rPr>
              <w:t>11</w:t>
            </w:r>
          </w:p>
        </w:tc>
        <w:tc>
          <w:tcPr>
            <w:tcW w:w="992" w:type="dxa"/>
            <w:tcBorders>
              <w:top w:val="single" w:sz="4" w:space="0" w:color="auto"/>
              <w:left w:val="single" w:sz="4" w:space="0" w:color="auto"/>
              <w:bottom w:val="single" w:sz="4" w:space="0" w:color="auto"/>
              <w:right w:val="single" w:sz="4" w:space="0" w:color="auto"/>
            </w:tcBorders>
          </w:tcPr>
          <w:p w:rsidR="00741E2D" w:rsidRPr="00D23A81" w:rsidRDefault="00741E2D" w:rsidP="00416720">
            <w:pPr>
              <w:jc w:val="center"/>
              <w:rPr>
                <w:lang w:val="en-US"/>
              </w:rPr>
            </w:pPr>
            <w:r w:rsidRPr="00D23A81">
              <w:rPr>
                <w:lang w:val="en-US"/>
              </w:rPr>
              <w:t>12</w:t>
            </w:r>
          </w:p>
        </w:tc>
        <w:tc>
          <w:tcPr>
            <w:tcW w:w="850" w:type="dxa"/>
            <w:tcBorders>
              <w:top w:val="single" w:sz="4" w:space="0" w:color="auto"/>
              <w:left w:val="single" w:sz="4" w:space="0" w:color="auto"/>
              <w:bottom w:val="single" w:sz="4" w:space="0" w:color="auto"/>
              <w:right w:val="single" w:sz="4" w:space="0" w:color="auto"/>
            </w:tcBorders>
          </w:tcPr>
          <w:p w:rsidR="00741E2D" w:rsidRPr="00D23A81" w:rsidRDefault="00741E2D" w:rsidP="00416720">
            <w:pPr>
              <w:jc w:val="center"/>
              <w:rPr>
                <w:lang w:val="en-US"/>
              </w:rPr>
            </w:pPr>
            <w:r w:rsidRPr="00D23A81">
              <w:rPr>
                <w:lang w:val="en-US"/>
              </w:rPr>
              <w:t>13</w:t>
            </w:r>
          </w:p>
        </w:tc>
      </w:tr>
      <w:tr w:rsidR="00741E2D" w:rsidRPr="00D23A81" w:rsidTr="00416720">
        <w:tc>
          <w:tcPr>
            <w:tcW w:w="629" w:type="dxa"/>
            <w:tcBorders>
              <w:top w:val="single" w:sz="4" w:space="0" w:color="auto"/>
              <w:left w:val="single" w:sz="4" w:space="0" w:color="auto"/>
              <w:bottom w:val="single" w:sz="4" w:space="0" w:color="auto"/>
              <w:right w:val="single" w:sz="4" w:space="0" w:color="auto"/>
            </w:tcBorders>
          </w:tcPr>
          <w:p w:rsidR="00741E2D" w:rsidRPr="00D23A81" w:rsidRDefault="00741E2D" w:rsidP="00416720">
            <w:pPr>
              <w:jc w:val="center"/>
            </w:pPr>
            <w:r w:rsidRPr="00D23A81">
              <w:t>1.</w:t>
            </w:r>
          </w:p>
        </w:tc>
        <w:tc>
          <w:tcPr>
            <w:tcW w:w="1701" w:type="dxa"/>
            <w:tcBorders>
              <w:top w:val="single" w:sz="4" w:space="0" w:color="auto"/>
              <w:left w:val="single" w:sz="4" w:space="0" w:color="auto"/>
              <w:bottom w:val="single" w:sz="4" w:space="0" w:color="auto"/>
              <w:right w:val="single" w:sz="4" w:space="0" w:color="auto"/>
            </w:tcBorders>
          </w:tcPr>
          <w:p w:rsidR="00741E2D" w:rsidRPr="00D23A81" w:rsidRDefault="00741E2D" w:rsidP="00416720">
            <w:r w:rsidRPr="00D23A81">
              <w:t>Структурный элемент 1</w:t>
            </w:r>
          </w:p>
        </w:tc>
        <w:tc>
          <w:tcPr>
            <w:tcW w:w="1776"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1843"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1910"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1275"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1276"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992"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851"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992"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851"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992"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850"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r>
    </w:tbl>
    <w:p w:rsidR="00741E2D" w:rsidRDefault="00741E2D" w:rsidP="00741E2D">
      <w:r>
        <w:br w:type="page"/>
      </w:r>
    </w:p>
    <w:tbl>
      <w:tblPr>
        <w:tblW w:w="15938" w:type="dxa"/>
        <w:tblLayout w:type="fixed"/>
        <w:tblCellMar>
          <w:top w:w="102" w:type="dxa"/>
          <w:left w:w="62" w:type="dxa"/>
          <w:bottom w:w="102" w:type="dxa"/>
          <w:right w:w="62" w:type="dxa"/>
        </w:tblCellMar>
        <w:tblLook w:val="0000"/>
      </w:tblPr>
      <w:tblGrid>
        <w:gridCol w:w="629"/>
        <w:gridCol w:w="1701"/>
        <w:gridCol w:w="2127"/>
        <w:gridCol w:w="1842"/>
        <w:gridCol w:w="1560"/>
        <w:gridCol w:w="1275"/>
        <w:gridCol w:w="1276"/>
        <w:gridCol w:w="992"/>
        <w:gridCol w:w="851"/>
        <w:gridCol w:w="992"/>
        <w:gridCol w:w="851"/>
        <w:gridCol w:w="992"/>
        <w:gridCol w:w="850"/>
      </w:tblGrid>
      <w:tr w:rsidR="00741E2D" w:rsidRPr="00D23A81" w:rsidTr="00416720">
        <w:tc>
          <w:tcPr>
            <w:tcW w:w="629" w:type="dxa"/>
            <w:tcBorders>
              <w:top w:val="single" w:sz="4" w:space="0" w:color="auto"/>
              <w:left w:val="single" w:sz="4" w:space="0" w:color="auto"/>
              <w:bottom w:val="single" w:sz="4" w:space="0" w:color="auto"/>
              <w:right w:val="single" w:sz="4" w:space="0" w:color="auto"/>
            </w:tcBorders>
          </w:tcPr>
          <w:p w:rsidR="00741E2D" w:rsidRPr="00D23A81" w:rsidRDefault="00741E2D" w:rsidP="00416720">
            <w:pPr>
              <w:jc w:val="center"/>
            </w:pPr>
            <w:r w:rsidRPr="00D23A81">
              <w:lastRenderedPageBreak/>
              <w:t>1</w:t>
            </w:r>
          </w:p>
        </w:tc>
        <w:tc>
          <w:tcPr>
            <w:tcW w:w="1701" w:type="dxa"/>
            <w:tcBorders>
              <w:top w:val="single" w:sz="4" w:space="0" w:color="auto"/>
              <w:left w:val="single" w:sz="4" w:space="0" w:color="auto"/>
              <w:bottom w:val="single" w:sz="4" w:space="0" w:color="auto"/>
              <w:right w:val="single" w:sz="4" w:space="0" w:color="auto"/>
            </w:tcBorders>
          </w:tcPr>
          <w:p w:rsidR="00741E2D" w:rsidRPr="00D23A81" w:rsidRDefault="00741E2D" w:rsidP="00416720">
            <w:pPr>
              <w:jc w:val="center"/>
            </w:pPr>
            <w:r w:rsidRPr="00D23A81">
              <w:t>2</w:t>
            </w:r>
          </w:p>
        </w:tc>
        <w:tc>
          <w:tcPr>
            <w:tcW w:w="2127" w:type="dxa"/>
            <w:tcBorders>
              <w:top w:val="single" w:sz="4" w:space="0" w:color="auto"/>
              <w:left w:val="single" w:sz="4" w:space="0" w:color="auto"/>
              <w:bottom w:val="single" w:sz="4" w:space="0" w:color="auto"/>
              <w:right w:val="single" w:sz="4" w:space="0" w:color="auto"/>
            </w:tcBorders>
          </w:tcPr>
          <w:p w:rsidR="00741E2D" w:rsidRPr="00D23A81" w:rsidRDefault="00741E2D" w:rsidP="00416720">
            <w:pPr>
              <w:jc w:val="center"/>
            </w:pPr>
            <w:r w:rsidRPr="00D23A81">
              <w:t>3</w:t>
            </w:r>
          </w:p>
        </w:tc>
        <w:tc>
          <w:tcPr>
            <w:tcW w:w="1842" w:type="dxa"/>
            <w:tcBorders>
              <w:top w:val="single" w:sz="4" w:space="0" w:color="auto"/>
              <w:left w:val="single" w:sz="4" w:space="0" w:color="auto"/>
              <w:bottom w:val="single" w:sz="4" w:space="0" w:color="auto"/>
              <w:right w:val="single" w:sz="4" w:space="0" w:color="auto"/>
            </w:tcBorders>
          </w:tcPr>
          <w:p w:rsidR="00741E2D" w:rsidRPr="00D23A81" w:rsidRDefault="00741E2D" w:rsidP="00416720">
            <w:pPr>
              <w:jc w:val="center"/>
            </w:pPr>
            <w:r w:rsidRPr="00D23A81">
              <w:t>4</w:t>
            </w:r>
          </w:p>
        </w:tc>
        <w:tc>
          <w:tcPr>
            <w:tcW w:w="1560" w:type="dxa"/>
            <w:tcBorders>
              <w:top w:val="single" w:sz="4" w:space="0" w:color="auto"/>
              <w:left w:val="single" w:sz="4" w:space="0" w:color="auto"/>
              <w:bottom w:val="single" w:sz="4" w:space="0" w:color="auto"/>
              <w:right w:val="single" w:sz="4" w:space="0" w:color="auto"/>
            </w:tcBorders>
          </w:tcPr>
          <w:p w:rsidR="00741E2D" w:rsidRPr="00D23A81" w:rsidRDefault="00741E2D" w:rsidP="00416720">
            <w:pPr>
              <w:jc w:val="center"/>
            </w:pPr>
            <w:r w:rsidRPr="00D23A81">
              <w:t>5</w:t>
            </w:r>
          </w:p>
        </w:tc>
        <w:tc>
          <w:tcPr>
            <w:tcW w:w="1275" w:type="dxa"/>
            <w:tcBorders>
              <w:top w:val="single" w:sz="4" w:space="0" w:color="auto"/>
              <w:left w:val="single" w:sz="4" w:space="0" w:color="auto"/>
              <w:bottom w:val="single" w:sz="4" w:space="0" w:color="auto"/>
              <w:right w:val="single" w:sz="4" w:space="0" w:color="auto"/>
            </w:tcBorders>
          </w:tcPr>
          <w:p w:rsidR="00741E2D" w:rsidRPr="00D23A81" w:rsidRDefault="00741E2D" w:rsidP="00416720">
            <w:pPr>
              <w:jc w:val="center"/>
            </w:pPr>
            <w:r w:rsidRPr="00D23A81">
              <w:t>6</w:t>
            </w:r>
          </w:p>
        </w:tc>
        <w:tc>
          <w:tcPr>
            <w:tcW w:w="1276" w:type="dxa"/>
            <w:tcBorders>
              <w:top w:val="single" w:sz="4" w:space="0" w:color="auto"/>
              <w:left w:val="single" w:sz="4" w:space="0" w:color="auto"/>
              <w:bottom w:val="single" w:sz="4" w:space="0" w:color="auto"/>
              <w:right w:val="single" w:sz="4" w:space="0" w:color="auto"/>
            </w:tcBorders>
          </w:tcPr>
          <w:p w:rsidR="00741E2D" w:rsidRPr="00D23A81" w:rsidRDefault="00741E2D" w:rsidP="00416720">
            <w:pPr>
              <w:jc w:val="center"/>
            </w:pPr>
            <w:r w:rsidRPr="00D23A81">
              <w:t>7</w:t>
            </w:r>
          </w:p>
        </w:tc>
        <w:tc>
          <w:tcPr>
            <w:tcW w:w="992" w:type="dxa"/>
            <w:tcBorders>
              <w:top w:val="single" w:sz="4" w:space="0" w:color="auto"/>
              <w:left w:val="single" w:sz="4" w:space="0" w:color="auto"/>
              <w:bottom w:val="single" w:sz="4" w:space="0" w:color="auto"/>
              <w:right w:val="single" w:sz="4" w:space="0" w:color="auto"/>
            </w:tcBorders>
          </w:tcPr>
          <w:p w:rsidR="00741E2D" w:rsidRPr="00D23A81" w:rsidRDefault="00741E2D" w:rsidP="00416720">
            <w:pPr>
              <w:jc w:val="center"/>
            </w:pPr>
            <w:r w:rsidRPr="00D23A81">
              <w:t>8</w:t>
            </w:r>
          </w:p>
        </w:tc>
        <w:tc>
          <w:tcPr>
            <w:tcW w:w="851" w:type="dxa"/>
            <w:tcBorders>
              <w:top w:val="single" w:sz="4" w:space="0" w:color="auto"/>
              <w:left w:val="single" w:sz="4" w:space="0" w:color="auto"/>
              <w:bottom w:val="single" w:sz="4" w:space="0" w:color="auto"/>
              <w:right w:val="single" w:sz="4" w:space="0" w:color="auto"/>
            </w:tcBorders>
          </w:tcPr>
          <w:p w:rsidR="00741E2D" w:rsidRPr="00D23A81" w:rsidRDefault="00741E2D" w:rsidP="00416720">
            <w:pPr>
              <w:jc w:val="center"/>
            </w:pPr>
            <w:r w:rsidRPr="00D23A81">
              <w:t>9</w:t>
            </w:r>
          </w:p>
        </w:tc>
        <w:tc>
          <w:tcPr>
            <w:tcW w:w="992" w:type="dxa"/>
            <w:tcBorders>
              <w:top w:val="single" w:sz="4" w:space="0" w:color="auto"/>
              <w:left w:val="single" w:sz="4" w:space="0" w:color="auto"/>
              <w:bottom w:val="single" w:sz="4" w:space="0" w:color="auto"/>
              <w:right w:val="single" w:sz="4" w:space="0" w:color="auto"/>
            </w:tcBorders>
          </w:tcPr>
          <w:p w:rsidR="00741E2D" w:rsidRPr="008E1F31" w:rsidRDefault="00741E2D" w:rsidP="00416720">
            <w:pPr>
              <w:jc w:val="center"/>
            </w:pPr>
            <w:r w:rsidRPr="008E1F31">
              <w:t>10</w:t>
            </w:r>
          </w:p>
        </w:tc>
        <w:tc>
          <w:tcPr>
            <w:tcW w:w="851" w:type="dxa"/>
            <w:tcBorders>
              <w:top w:val="single" w:sz="4" w:space="0" w:color="auto"/>
              <w:left w:val="single" w:sz="4" w:space="0" w:color="auto"/>
              <w:bottom w:val="single" w:sz="4" w:space="0" w:color="auto"/>
              <w:right w:val="single" w:sz="4" w:space="0" w:color="auto"/>
            </w:tcBorders>
          </w:tcPr>
          <w:p w:rsidR="00741E2D" w:rsidRPr="008E1F31" w:rsidRDefault="00741E2D" w:rsidP="00416720">
            <w:pPr>
              <w:jc w:val="center"/>
            </w:pPr>
            <w:r w:rsidRPr="008E1F31">
              <w:t>11</w:t>
            </w:r>
          </w:p>
        </w:tc>
        <w:tc>
          <w:tcPr>
            <w:tcW w:w="992" w:type="dxa"/>
            <w:tcBorders>
              <w:top w:val="single" w:sz="4" w:space="0" w:color="auto"/>
              <w:left w:val="single" w:sz="4" w:space="0" w:color="auto"/>
              <w:bottom w:val="single" w:sz="4" w:space="0" w:color="auto"/>
              <w:right w:val="single" w:sz="4" w:space="0" w:color="auto"/>
            </w:tcBorders>
          </w:tcPr>
          <w:p w:rsidR="00741E2D" w:rsidRPr="008E1F31" w:rsidRDefault="00741E2D" w:rsidP="00416720">
            <w:pPr>
              <w:jc w:val="center"/>
            </w:pPr>
            <w:r w:rsidRPr="008E1F31">
              <w:t>12</w:t>
            </w:r>
          </w:p>
        </w:tc>
        <w:tc>
          <w:tcPr>
            <w:tcW w:w="850" w:type="dxa"/>
            <w:tcBorders>
              <w:top w:val="single" w:sz="4" w:space="0" w:color="auto"/>
              <w:left w:val="single" w:sz="4" w:space="0" w:color="auto"/>
              <w:bottom w:val="single" w:sz="4" w:space="0" w:color="auto"/>
              <w:right w:val="single" w:sz="4" w:space="0" w:color="auto"/>
            </w:tcBorders>
          </w:tcPr>
          <w:p w:rsidR="00741E2D" w:rsidRPr="008E1F31" w:rsidRDefault="00741E2D" w:rsidP="00416720">
            <w:pPr>
              <w:jc w:val="center"/>
            </w:pPr>
            <w:r w:rsidRPr="008E1F31">
              <w:t>13</w:t>
            </w:r>
          </w:p>
        </w:tc>
      </w:tr>
      <w:tr w:rsidR="00741E2D" w:rsidRPr="00D23A81" w:rsidTr="00416720">
        <w:tc>
          <w:tcPr>
            <w:tcW w:w="629" w:type="dxa"/>
            <w:tcBorders>
              <w:top w:val="single" w:sz="4" w:space="0" w:color="auto"/>
              <w:left w:val="single" w:sz="4" w:space="0" w:color="auto"/>
              <w:bottom w:val="single" w:sz="4" w:space="0" w:color="auto"/>
              <w:right w:val="single" w:sz="4" w:space="0" w:color="auto"/>
            </w:tcBorders>
          </w:tcPr>
          <w:p w:rsidR="00741E2D" w:rsidRPr="00D23A81" w:rsidRDefault="00741E2D" w:rsidP="00416720">
            <w:pPr>
              <w:jc w:val="center"/>
            </w:pPr>
            <w:r w:rsidRPr="00D23A81">
              <w:t>1.1.</w:t>
            </w:r>
          </w:p>
        </w:tc>
        <w:tc>
          <w:tcPr>
            <w:tcW w:w="1701" w:type="dxa"/>
            <w:tcBorders>
              <w:top w:val="single" w:sz="4" w:space="0" w:color="auto"/>
              <w:left w:val="single" w:sz="4" w:space="0" w:color="auto"/>
              <w:bottom w:val="single" w:sz="4" w:space="0" w:color="auto"/>
              <w:right w:val="single" w:sz="4" w:space="0" w:color="auto"/>
            </w:tcBorders>
          </w:tcPr>
          <w:p w:rsidR="00741E2D" w:rsidRPr="00D23A81" w:rsidRDefault="00741E2D" w:rsidP="00416720">
            <w:r w:rsidRPr="00D23A81">
              <w:t>Мероприятие (результат) 1</w:t>
            </w:r>
          </w:p>
        </w:tc>
        <w:tc>
          <w:tcPr>
            <w:tcW w:w="2127"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1842"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1560"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1275"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1276"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992"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851"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992"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851"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992"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850"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r>
      <w:tr w:rsidR="00741E2D" w:rsidRPr="00D23A81" w:rsidTr="00416720">
        <w:tc>
          <w:tcPr>
            <w:tcW w:w="629" w:type="dxa"/>
            <w:tcBorders>
              <w:top w:val="single" w:sz="4" w:space="0" w:color="auto"/>
              <w:left w:val="single" w:sz="4" w:space="0" w:color="auto"/>
              <w:bottom w:val="single" w:sz="4" w:space="0" w:color="auto"/>
              <w:right w:val="single" w:sz="4" w:space="0" w:color="auto"/>
            </w:tcBorders>
          </w:tcPr>
          <w:p w:rsidR="00741E2D" w:rsidRPr="00D23A81" w:rsidRDefault="00741E2D" w:rsidP="00416720">
            <w:pPr>
              <w:jc w:val="center"/>
            </w:pPr>
          </w:p>
        </w:tc>
        <w:tc>
          <w:tcPr>
            <w:tcW w:w="1701" w:type="dxa"/>
            <w:tcBorders>
              <w:top w:val="single" w:sz="4" w:space="0" w:color="auto"/>
              <w:left w:val="single" w:sz="4" w:space="0" w:color="auto"/>
              <w:bottom w:val="single" w:sz="4" w:space="0" w:color="auto"/>
              <w:right w:val="single" w:sz="4" w:space="0" w:color="auto"/>
            </w:tcBorders>
          </w:tcPr>
          <w:p w:rsidR="00741E2D" w:rsidRPr="00D23A81" w:rsidRDefault="00741E2D" w:rsidP="00416720">
            <w:r w:rsidRPr="00D23A81">
              <w:t>…</w:t>
            </w:r>
          </w:p>
        </w:tc>
        <w:tc>
          <w:tcPr>
            <w:tcW w:w="2127"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1842"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1560"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1275"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1276"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992"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851"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992"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851"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992"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850"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r>
      <w:tr w:rsidR="00741E2D" w:rsidRPr="00D23A81" w:rsidTr="00416720">
        <w:tc>
          <w:tcPr>
            <w:tcW w:w="629" w:type="dxa"/>
            <w:tcBorders>
              <w:top w:val="single" w:sz="4" w:space="0" w:color="auto"/>
              <w:left w:val="single" w:sz="4" w:space="0" w:color="auto"/>
              <w:bottom w:val="single" w:sz="4" w:space="0" w:color="auto"/>
              <w:right w:val="single" w:sz="4" w:space="0" w:color="auto"/>
            </w:tcBorders>
          </w:tcPr>
          <w:p w:rsidR="00741E2D" w:rsidRPr="00D23A81" w:rsidRDefault="00741E2D" w:rsidP="00416720">
            <w:pPr>
              <w:jc w:val="center"/>
            </w:pPr>
            <w:r w:rsidRPr="00D23A81">
              <w:t>2.</w:t>
            </w:r>
          </w:p>
        </w:tc>
        <w:tc>
          <w:tcPr>
            <w:tcW w:w="1701" w:type="dxa"/>
            <w:tcBorders>
              <w:top w:val="single" w:sz="4" w:space="0" w:color="auto"/>
              <w:left w:val="single" w:sz="4" w:space="0" w:color="auto"/>
              <w:bottom w:val="single" w:sz="4" w:space="0" w:color="auto"/>
              <w:right w:val="single" w:sz="4" w:space="0" w:color="auto"/>
            </w:tcBorders>
          </w:tcPr>
          <w:p w:rsidR="00741E2D" w:rsidRPr="00D23A81" w:rsidRDefault="00741E2D" w:rsidP="00416720">
            <w:r w:rsidRPr="00D23A81">
              <w:t>Структурный элемент 2</w:t>
            </w:r>
          </w:p>
        </w:tc>
        <w:tc>
          <w:tcPr>
            <w:tcW w:w="2127"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1842"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1560"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1275"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1276"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992"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851"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992"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851"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992"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850"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r>
      <w:tr w:rsidR="00741E2D" w:rsidRPr="00D23A81" w:rsidTr="00416720">
        <w:tc>
          <w:tcPr>
            <w:tcW w:w="629" w:type="dxa"/>
            <w:tcBorders>
              <w:top w:val="single" w:sz="4" w:space="0" w:color="auto"/>
              <w:left w:val="single" w:sz="4" w:space="0" w:color="auto"/>
              <w:bottom w:val="single" w:sz="4" w:space="0" w:color="auto"/>
              <w:right w:val="single" w:sz="4" w:space="0" w:color="auto"/>
            </w:tcBorders>
          </w:tcPr>
          <w:p w:rsidR="00741E2D" w:rsidRPr="00D23A81" w:rsidRDefault="00741E2D" w:rsidP="00416720">
            <w:pPr>
              <w:jc w:val="center"/>
            </w:pPr>
            <w:r w:rsidRPr="00D23A81">
              <w:t>2.1.</w:t>
            </w:r>
          </w:p>
        </w:tc>
        <w:tc>
          <w:tcPr>
            <w:tcW w:w="1701" w:type="dxa"/>
            <w:tcBorders>
              <w:top w:val="single" w:sz="4" w:space="0" w:color="auto"/>
              <w:left w:val="single" w:sz="4" w:space="0" w:color="auto"/>
              <w:bottom w:val="single" w:sz="4" w:space="0" w:color="auto"/>
              <w:right w:val="single" w:sz="4" w:space="0" w:color="auto"/>
            </w:tcBorders>
          </w:tcPr>
          <w:p w:rsidR="00741E2D" w:rsidRPr="00D23A81" w:rsidRDefault="00741E2D" w:rsidP="00416720">
            <w:r w:rsidRPr="00D23A81">
              <w:t>Мероприятие (результат) 1</w:t>
            </w:r>
          </w:p>
        </w:tc>
        <w:tc>
          <w:tcPr>
            <w:tcW w:w="2127"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1842"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1560"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1275"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1276"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992"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851"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992"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851"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992"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850"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r>
      <w:tr w:rsidR="00741E2D" w:rsidRPr="00D23A81" w:rsidTr="00416720">
        <w:tc>
          <w:tcPr>
            <w:tcW w:w="629"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1701" w:type="dxa"/>
            <w:tcBorders>
              <w:top w:val="single" w:sz="4" w:space="0" w:color="auto"/>
              <w:left w:val="single" w:sz="4" w:space="0" w:color="auto"/>
              <w:bottom w:val="single" w:sz="4" w:space="0" w:color="auto"/>
              <w:right w:val="single" w:sz="4" w:space="0" w:color="auto"/>
            </w:tcBorders>
          </w:tcPr>
          <w:p w:rsidR="00741E2D" w:rsidRPr="00D23A81" w:rsidRDefault="00741E2D" w:rsidP="00416720">
            <w:r w:rsidRPr="00D23A81">
              <w:t>...</w:t>
            </w:r>
          </w:p>
        </w:tc>
        <w:tc>
          <w:tcPr>
            <w:tcW w:w="2127"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1842"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1560"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1275"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1276"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992"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851"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992"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851"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992"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c>
          <w:tcPr>
            <w:tcW w:w="850" w:type="dxa"/>
            <w:tcBorders>
              <w:top w:val="single" w:sz="4" w:space="0" w:color="auto"/>
              <w:left w:val="single" w:sz="4" w:space="0" w:color="auto"/>
              <w:bottom w:val="single" w:sz="4" w:space="0" w:color="auto"/>
              <w:right w:val="single" w:sz="4" w:space="0" w:color="auto"/>
            </w:tcBorders>
          </w:tcPr>
          <w:p w:rsidR="00741E2D" w:rsidRPr="00D23A81" w:rsidRDefault="00741E2D" w:rsidP="00416720"/>
        </w:tc>
      </w:tr>
    </w:tbl>
    <w:p w:rsidR="00741E2D" w:rsidRDefault="00741E2D" w:rsidP="00741E2D">
      <w:pPr>
        <w:rPr>
          <w:szCs w:val="28"/>
        </w:rPr>
        <w:sectPr w:rsidR="00741E2D" w:rsidSect="00416720">
          <w:footnotePr>
            <w:numRestart w:val="eachPage"/>
          </w:footnotePr>
          <w:pgSz w:w="16838" w:h="11906" w:orient="landscape"/>
          <w:pgMar w:top="571" w:right="536" w:bottom="851" w:left="566" w:header="720" w:footer="720" w:gutter="0"/>
          <w:cols w:space="720"/>
          <w:titlePg/>
        </w:sectPr>
      </w:pPr>
    </w:p>
    <w:p w:rsidR="00741E2D" w:rsidRDefault="00741E2D" w:rsidP="00741E2D">
      <w:pPr>
        <w:contextualSpacing/>
        <w:jc w:val="right"/>
        <w:rPr>
          <w:szCs w:val="28"/>
        </w:rPr>
      </w:pPr>
      <w:r>
        <w:rPr>
          <w:szCs w:val="28"/>
        </w:rPr>
        <w:lastRenderedPageBreak/>
        <w:t>Приложение № 8</w:t>
      </w:r>
    </w:p>
    <w:p w:rsidR="00741E2D" w:rsidRDefault="00741E2D" w:rsidP="00741E2D">
      <w:pPr>
        <w:contextualSpacing/>
        <w:jc w:val="right"/>
        <w:rPr>
          <w:szCs w:val="28"/>
        </w:rPr>
      </w:pPr>
      <w:r>
        <w:rPr>
          <w:szCs w:val="28"/>
        </w:rPr>
        <w:t xml:space="preserve">к порядку разработки, согласования, </w:t>
      </w:r>
    </w:p>
    <w:p w:rsidR="00741E2D" w:rsidRDefault="00741E2D" w:rsidP="00741E2D">
      <w:pPr>
        <w:contextualSpacing/>
        <w:jc w:val="right"/>
        <w:rPr>
          <w:szCs w:val="28"/>
        </w:rPr>
      </w:pPr>
      <w:r>
        <w:rPr>
          <w:szCs w:val="28"/>
        </w:rPr>
        <w:t xml:space="preserve">утверждения, реализации </w:t>
      </w:r>
    </w:p>
    <w:p w:rsidR="00741E2D" w:rsidRDefault="00741E2D" w:rsidP="00741E2D">
      <w:pPr>
        <w:contextualSpacing/>
        <w:jc w:val="right"/>
        <w:rPr>
          <w:szCs w:val="28"/>
        </w:rPr>
      </w:pPr>
      <w:r>
        <w:rPr>
          <w:szCs w:val="28"/>
        </w:rPr>
        <w:t>и оценки эффективности</w:t>
      </w:r>
    </w:p>
    <w:p w:rsidR="00741E2D" w:rsidRPr="00866BFD" w:rsidRDefault="00741E2D" w:rsidP="00741E2D">
      <w:pPr>
        <w:contextualSpacing/>
        <w:jc w:val="right"/>
        <w:rPr>
          <w:szCs w:val="28"/>
        </w:rPr>
      </w:pPr>
      <w:r>
        <w:rPr>
          <w:szCs w:val="28"/>
        </w:rPr>
        <w:t xml:space="preserve">муниципальных программ </w:t>
      </w:r>
    </w:p>
    <w:p w:rsidR="00741E2D" w:rsidRPr="00866BFD" w:rsidRDefault="00741E2D" w:rsidP="00741E2D">
      <w:pPr>
        <w:pStyle w:val="a6"/>
        <w:shd w:val="clear" w:color="auto" w:fill="FFFFFF"/>
        <w:jc w:val="center"/>
        <w:rPr>
          <w:szCs w:val="28"/>
        </w:rPr>
      </w:pPr>
      <w:r w:rsidRPr="00866BFD">
        <w:rPr>
          <w:szCs w:val="28"/>
        </w:rPr>
        <w:t>Сведения о методике расчета показател</w:t>
      </w:r>
      <w:r>
        <w:rPr>
          <w:szCs w:val="28"/>
        </w:rPr>
        <w:t xml:space="preserve">ей </w:t>
      </w:r>
      <w:r w:rsidRPr="00866BFD">
        <w:rPr>
          <w:szCs w:val="28"/>
        </w:rPr>
        <w:t>Программы</w:t>
      </w:r>
      <w:r>
        <w:rPr>
          <w:szCs w:val="28"/>
        </w:rPr>
        <w:t xml:space="preserve"> и результатов структурных элементов</w:t>
      </w:r>
    </w:p>
    <w:tbl>
      <w:tblPr>
        <w:tblW w:w="15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690"/>
        <w:gridCol w:w="1877"/>
        <w:gridCol w:w="1397"/>
        <w:gridCol w:w="1134"/>
        <w:gridCol w:w="1843"/>
        <w:gridCol w:w="1985"/>
        <w:gridCol w:w="1984"/>
        <w:gridCol w:w="1985"/>
        <w:gridCol w:w="1275"/>
        <w:gridCol w:w="1580"/>
      </w:tblGrid>
      <w:tr w:rsidR="00741E2D" w:rsidRPr="00866BFD" w:rsidTr="00416720">
        <w:tc>
          <w:tcPr>
            <w:tcW w:w="690" w:type="dxa"/>
            <w:shd w:val="clear" w:color="auto" w:fill="FFFFFF"/>
            <w:hideMark/>
          </w:tcPr>
          <w:p w:rsidR="00741E2D" w:rsidRPr="00866BFD" w:rsidRDefault="00741E2D" w:rsidP="00416720">
            <w:pPr>
              <w:jc w:val="center"/>
              <w:rPr>
                <w:b/>
                <w:color w:val="22272F"/>
                <w:szCs w:val="28"/>
              </w:rPr>
            </w:pPr>
            <w:r>
              <w:rPr>
                <w:color w:val="22272F"/>
                <w:szCs w:val="28"/>
              </w:rPr>
              <w:t>№</w:t>
            </w:r>
            <w:r w:rsidRPr="00866BFD">
              <w:rPr>
                <w:color w:val="22272F"/>
                <w:szCs w:val="28"/>
              </w:rPr>
              <w:t xml:space="preserve"> </w:t>
            </w:r>
            <w:proofErr w:type="spellStart"/>
            <w:proofErr w:type="gramStart"/>
            <w:r w:rsidRPr="00866BFD">
              <w:rPr>
                <w:color w:val="22272F"/>
                <w:szCs w:val="28"/>
              </w:rPr>
              <w:t>п</w:t>
            </w:r>
            <w:proofErr w:type="spellEnd"/>
            <w:proofErr w:type="gramEnd"/>
            <w:r w:rsidRPr="00866BFD">
              <w:rPr>
                <w:color w:val="22272F"/>
                <w:szCs w:val="28"/>
              </w:rPr>
              <w:t>/</w:t>
            </w:r>
            <w:proofErr w:type="spellStart"/>
            <w:r w:rsidRPr="00866BFD">
              <w:rPr>
                <w:color w:val="22272F"/>
                <w:szCs w:val="28"/>
              </w:rPr>
              <w:t>п</w:t>
            </w:r>
            <w:proofErr w:type="spellEnd"/>
          </w:p>
        </w:tc>
        <w:tc>
          <w:tcPr>
            <w:tcW w:w="1877" w:type="dxa"/>
            <w:shd w:val="clear" w:color="auto" w:fill="FFFFFF"/>
            <w:hideMark/>
          </w:tcPr>
          <w:p w:rsidR="00741E2D" w:rsidRPr="00866BFD" w:rsidRDefault="00741E2D" w:rsidP="00416720">
            <w:pPr>
              <w:jc w:val="center"/>
              <w:rPr>
                <w:b/>
                <w:color w:val="22272F"/>
                <w:szCs w:val="28"/>
              </w:rPr>
            </w:pPr>
            <w:r w:rsidRPr="00866BFD">
              <w:rPr>
                <w:color w:val="22272F"/>
                <w:szCs w:val="28"/>
              </w:rPr>
              <w:t>Наименование показателя (результат)</w:t>
            </w:r>
          </w:p>
        </w:tc>
        <w:tc>
          <w:tcPr>
            <w:tcW w:w="1397" w:type="dxa"/>
            <w:shd w:val="clear" w:color="auto" w:fill="FFFFFF"/>
            <w:hideMark/>
          </w:tcPr>
          <w:p w:rsidR="00741E2D" w:rsidRPr="00CA17E6" w:rsidRDefault="00741E2D" w:rsidP="00416720">
            <w:pPr>
              <w:rPr>
                <w:color w:val="22272F"/>
                <w:szCs w:val="28"/>
              </w:rPr>
            </w:pPr>
            <w:r w:rsidRPr="00CA17E6">
              <w:rPr>
                <w:color w:val="22272F"/>
                <w:szCs w:val="28"/>
              </w:rPr>
              <w:t>Уровень показателя/источник результата</w:t>
            </w:r>
            <w:r>
              <w:rPr>
                <w:rStyle w:val="afffff2"/>
                <w:color w:val="22272F"/>
                <w:szCs w:val="28"/>
              </w:rPr>
              <w:footnoteReference w:id="21"/>
            </w:r>
          </w:p>
        </w:tc>
        <w:tc>
          <w:tcPr>
            <w:tcW w:w="1134" w:type="dxa"/>
            <w:shd w:val="clear" w:color="auto" w:fill="FFFFFF"/>
          </w:tcPr>
          <w:p w:rsidR="00741E2D" w:rsidRPr="00CA17E6" w:rsidRDefault="00741E2D" w:rsidP="00416720">
            <w:pPr>
              <w:rPr>
                <w:color w:val="22272F"/>
                <w:szCs w:val="28"/>
              </w:rPr>
            </w:pPr>
            <w:r w:rsidRPr="00CA17E6">
              <w:rPr>
                <w:color w:val="22272F"/>
                <w:szCs w:val="28"/>
              </w:rPr>
              <w:t>Единица измерения показател</w:t>
            </w:r>
            <w:proofErr w:type="gramStart"/>
            <w:r w:rsidRPr="00CA17E6">
              <w:rPr>
                <w:color w:val="22272F"/>
                <w:szCs w:val="28"/>
              </w:rPr>
              <w:t>я(</w:t>
            </w:r>
            <w:proofErr w:type="gramEnd"/>
            <w:r w:rsidRPr="00CA17E6">
              <w:rPr>
                <w:color w:val="22272F"/>
                <w:szCs w:val="28"/>
              </w:rPr>
              <w:t>результата)</w:t>
            </w:r>
          </w:p>
        </w:tc>
        <w:tc>
          <w:tcPr>
            <w:tcW w:w="1843" w:type="dxa"/>
            <w:shd w:val="clear" w:color="auto" w:fill="FFFFFF"/>
            <w:hideMark/>
          </w:tcPr>
          <w:p w:rsidR="00741E2D" w:rsidRPr="00145942" w:rsidRDefault="00741E2D" w:rsidP="00416720">
            <w:pPr>
              <w:jc w:val="center"/>
              <w:rPr>
                <w:b/>
                <w:color w:val="22272F"/>
                <w:szCs w:val="28"/>
              </w:rPr>
            </w:pPr>
            <w:r w:rsidRPr="00145942">
              <w:rPr>
                <w:color w:val="22272F"/>
                <w:szCs w:val="28"/>
              </w:rPr>
              <w:t>Алгоритм формирования (формула) и методологические пояснения</w:t>
            </w:r>
            <w:r w:rsidRPr="00145942">
              <w:rPr>
                <w:rStyle w:val="afffff2"/>
                <w:b/>
                <w:color w:val="22272F"/>
                <w:szCs w:val="28"/>
              </w:rPr>
              <w:footnoteReference w:id="22"/>
            </w:r>
          </w:p>
        </w:tc>
        <w:tc>
          <w:tcPr>
            <w:tcW w:w="1985" w:type="dxa"/>
            <w:shd w:val="clear" w:color="auto" w:fill="FFFFFF"/>
            <w:hideMark/>
          </w:tcPr>
          <w:p w:rsidR="00741E2D" w:rsidRPr="00145942" w:rsidRDefault="00741E2D" w:rsidP="00416720">
            <w:pPr>
              <w:jc w:val="center"/>
              <w:rPr>
                <w:b/>
                <w:color w:val="22272F"/>
                <w:szCs w:val="28"/>
              </w:rPr>
            </w:pPr>
            <w:r w:rsidRPr="00145942">
              <w:rPr>
                <w:color w:val="22272F"/>
                <w:szCs w:val="28"/>
              </w:rPr>
              <w:t>Базовые показатели (используемые в формуле)</w:t>
            </w:r>
          </w:p>
        </w:tc>
        <w:tc>
          <w:tcPr>
            <w:tcW w:w="1984" w:type="dxa"/>
            <w:shd w:val="clear" w:color="auto" w:fill="FFFFFF"/>
            <w:hideMark/>
          </w:tcPr>
          <w:p w:rsidR="00741E2D" w:rsidRPr="00145942" w:rsidRDefault="00741E2D" w:rsidP="00416720">
            <w:pPr>
              <w:jc w:val="center"/>
              <w:rPr>
                <w:b/>
                <w:color w:val="22272F"/>
                <w:szCs w:val="28"/>
              </w:rPr>
            </w:pPr>
            <w:r w:rsidRPr="00145942">
              <w:rPr>
                <w:color w:val="22272F"/>
                <w:szCs w:val="28"/>
              </w:rPr>
              <w:t>Метод сбора информации, индекс формы отчетности</w:t>
            </w:r>
            <w:r w:rsidRPr="00145942">
              <w:rPr>
                <w:rStyle w:val="afffff2"/>
                <w:b/>
                <w:color w:val="22272F"/>
                <w:szCs w:val="28"/>
              </w:rPr>
              <w:footnoteReference w:id="23"/>
            </w:r>
            <w:hyperlink r:id="rId16" w:anchor="/document/402701751/entry/666666" w:history="1"/>
          </w:p>
        </w:tc>
        <w:tc>
          <w:tcPr>
            <w:tcW w:w="1985" w:type="dxa"/>
            <w:shd w:val="clear" w:color="auto" w:fill="FFFFFF"/>
            <w:hideMark/>
          </w:tcPr>
          <w:p w:rsidR="00741E2D" w:rsidRPr="00145942" w:rsidRDefault="00741E2D" w:rsidP="00416720">
            <w:pPr>
              <w:jc w:val="center"/>
              <w:rPr>
                <w:b/>
                <w:color w:val="22272F"/>
                <w:szCs w:val="28"/>
              </w:rPr>
            </w:pPr>
            <w:proofErr w:type="gramStart"/>
            <w:r w:rsidRPr="00145942">
              <w:rPr>
                <w:color w:val="22272F"/>
                <w:szCs w:val="28"/>
              </w:rPr>
              <w:t>Ответственный за сбор данных по показателю</w:t>
            </w:r>
            <w:r w:rsidRPr="00145942">
              <w:rPr>
                <w:rStyle w:val="afffff2"/>
                <w:b/>
                <w:color w:val="22272F"/>
                <w:szCs w:val="28"/>
              </w:rPr>
              <w:footnoteReference w:id="24"/>
            </w:r>
            <w:proofErr w:type="gramEnd"/>
          </w:p>
        </w:tc>
        <w:tc>
          <w:tcPr>
            <w:tcW w:w="1275" w:type="dxa"/>
            <w:shd w:val="clear" w:color="auto" w:fill="FFFFFF"/>
            <w:hideMark/>
          </w:tcPr>
          <w:p w:rsidR="00741E2D" w:rsidRPr="00145942" w:rsidRDefault="00741E2D" w:rsidP="00416720">
            <w:pPr>
              <w:jc w:val="center"/>
              <w:rPr>
                <w:b/>
                <w:color w:val="22272F"/>
                <w:szCs w:val="28"/>
              </w:rPr>
            </w:pPr>
            <w:r>
              <w:rPr>
                <w:color w:val="22272F"/>
                <w:szCs w:val="28"/>
              </w:rPr>
              <w:t>Источник данных</w:t>
            </w:r>
            <w:r w:rsidRPr="00145942">
              <w:rPr>
                <w:rStyle w:val="afffff2"/>
                <w:b/>
                <w:color w:val="22272F"/>
                <w:szCs w:val="28"/>
              </w:rPr>
              <w:footnoteReference w:id="25"/>
            </w:r>
          </w:p>
        </w:tc>
        <w:tc>
          <w:tcPr>
            <w:tcW w:w="1580" w:type="dxa"/>
            <w:shd w:val="clear" w:color="auto" w:fill="FFFFFF"/>
            <w:hideMark/>
          </w:tcPr>
          <w:p w:rsidR="00741E2D" w:rsidRPr="00866BFD" w:rsidRDefault="00741E2D" w:rsidP="00416720">
            <w:pPr>
              <w:jc w:val="center"/>
              <w:rPr>
                <w:b/>
                <w:color w:val="22272F"/>
                <w:szCs w:val="28"/>
              </w:rPr>
            </w:pPr>
            <w:r w:rsidRPr="00866BFD">
              <w:rPr>
                <w:color w:val="22272F"/>
                <w:szCs w:val="28"/>
              </w:rPr>
              <w:t>Срок представления годовой отчетной информации</w:t>
            </w:r>
            <w:r w:rsidRPr="00866BFD">
              <w:rPr>
                <w:rStyle w:val="afffff2"/>
                <w:b/>
                <w:color w:val="22272F"/>
                <w:szCs w:val="28"/>
              </w:rPr>
              <w:footnoteReference w:id="26"/>
            </w:r>
          </w:p>
        </w:tc>
      </w:tr>
      <w:tr w:rsidR="00741E2D" w:rsidRPr="00866BFD" w:rsidTr="00416720">
        <w:tc>
          <w:tcPr>
            <w:tcW w:w="690" w:type="dxa"/>
            <w:shd w:val="clear" w:color="auto" w:fill="FFFFFF"/>
            <w:hideMark/>
          </w:tcPr>
          <w:p w:rsidR="00741E2D" w:rsidRPr="00866BFD" w:rsidRDefault="00741E2D" w:rsidP="00416720">
            <w:pPr>
              <w:jc w:val="center"/>
              <w:rPr>
                <w:b/>
                <w:color w:val="22272F"/>
                <w:szCs w:val="28"/>
              </w:rPr>
            </w:pPr>
            <w:r w:rsidRPr="00866BFD">
              <w:rPr>
                <w:color w:val="22272F"/>
                <w:szCs w:val="28"/>
              </w:rPr>
              <w:t>1</w:t>
            </w:r>
          </w:p>
        </w:tc>
        <w:tc>
          <w:tcPr>
            <w:tcW w:w="1877" w:type="dxa"/>
            <w:shd w:val="clear" w:color="auto" w:fill="FFFFFF"/>
            <w:hideMark/>
          </w:tcPr>
          <w:p w:rsidR="00741E2D" w:rsidRPr="00866BFD" w:rsidRDefault="00741E2D" w:rsidP="00416720">
            <w:pPr>
              <w:jc w:val="center"/>
              <w:rPr>
                <w:b/>
                <w:color w:val="22272F"/>
                <w:szCs w:val="28"/>
              </w:rPr>
            </w:pPr>
            <w:r w:rsidRPr="00866BFD">
              <w:rPr>
                <w:color w:val="22272F"/>
                <w:szCs w:val="28"/>
              </w:rPr>
              <w:t>2</w:t>
            </w:r>
          </w:p>
        </w:tc>
        <w:tc>
          <w:tcPr>
            <w:tcW w:w="1397" w:type="dxa"/>
            <w:shd w:val="clear" w:color="auto" w:fill="FFFFFF"/>
            <w:hideMark/>
          </w:tcPr>
          <w:p w:rsidR="00741E2D" w:rsidRPr="00CA17E6" w:rsidRDefault="00741E2D" w:rsidP="00416720">
            <w:pPr>
              <w:jc w:val="center"/>
              <w:rPr>
                <w:color w:val="22272F"/>
                <w:szCs w:val="28"/>
              </w:rPr>
            </w:pPr>
            <w:r w:rsidRPr="00CA17E6">
              <w:rPr>
                <w:color w:val="22272F"/>
                <w:szCs w:val="28"/>
              </w:rPr>
              <w:t>3</w:t>
            </w:r>
          </w:p>
        </w:tc>
        <w:tc>
          <w:tcPr>
            <w:tcW w:w="1134" w:type="dxa"/>
            <w:shd w:val="clear" w:color="auto" w:fill="FFFFFF"/>
          </w:tcPr>
          <w:p w:rsidR="00741E2D" w:rsidRPr="00866BFD" w:rsidRDefault="00741E2D" w:rsidP="00416720">
            <w:pPr>
              <w:jc w:val="center"/>
              <w:rPr>
                <w:b/>
                <w:color w:val="22272F"/>
                <w:szCs w:val="28"/>
              </w:rPr>
            </w:pPr>
            <w:r>
              <w:rPr>
                <w:color w:val="22272F"/>
                <w:szCs w:val="28"/>
              </w:rPr>
              <w:t>4</w:t>
            </w:r>
          </w:p>
        </w:tc>
        <w:tc>
          <w:tcPr>
            <w:tcW w:w="1843" w:type="dxa"/>
            <w:shd w:val="clear" w:color="auto" w:fill="FFFFFF"/>
            <w:hideMark/>
          </w:tcPr>
          <w:p w:rsidR="00741E2D" w:rsidRPr="00866BFD" w:rsidRDefault="00741E2D" w:rsidP="00416720">
            <w:pPr>
              <w:jc w:val="center"/>
              <w:rPr>
                <w:b/>
                <w:color w:val="22272F"/>
                <w:szCs w:val="28"/>
              </w:rPr>
            </w:pPr>
            <w:r>
              <w:rPr>
                <w:color w:val="22272F"/>
                <w:szCs w:val="28"/>
              </w:rPr>
              <w:t>5</w:t>
            </w:r>
          </w:p>
        </w:tc>
        <w:tc>
          <w:tcPr>
            <w:tcW w:w="1985" w:type="dxa"/>
            <w:shd w:val="clear" w:color="auto" w:fill="FFFFFF"/>
            <w:hideMark/>
          </w:tcPr>
          <w:p w:rsidR="00741E2D" w:rsidRPr="00614CC9" w:rsidRDefault="00741E2D" w:rsidP="00416720">
            <w:pPr>
              <w:jc w:val="center"/>
              <w:rPr>
                <w:color w:val="22272F"/>
                <w:szCs w:val="28"/>
              </w:rPr>
            </w:pPr>
            <w:r>
              <w:rPr>
                <w:color w:val="22272F"/>
                <w:szCs w:val="28"/>
              </w:rPr>
              <w:t>6</w:t>
            </w:r>
          </w:p>
        </w:tc>
        <w:tc>
          <w:tcPr>
            <w:tcW w:w="1984" w:type="dxa"/>
            <w:shd w:val="clear" w:color="auto" w:fill="FFFFFF"/>
            <w:hideMark/>
          </w:tcPr>
          <w:p w:rsidR="00741E2D" w:rsidRPr="00614CC9" w:rsidRDefault="00741E2D" w:rsidP="00416720">
            <w:pPr>
              <w:jc w:val="center"/>
              <w:rPr>
                <w:color w:val="22272F"/>
                <w:szCs w:val="28"/>
              </w:rPr>
            </w:pPr>
            <w:r>
              <w:rPr>
                <w:color w:val="22272F"/>
                <w:szCs w:val="28"/>
              </w:rPr>
              <w:t>7</w:t>
            </w:r>
          </w:p>
        </w:tc>
        <w:tc>
          <w:tcPr>
            <w:tcW w:w="1985" w:type="dxa"/>
            <w:shd w:val="clear" w:color="auto" w:fill="FFFFFF"/>
            <w:hideMark/>
          </w:tcPr>
          <w:p w:rsidR="00741E2D" w:rsidRPr="00614CC9" w:rsidRDefault="00741E2D" w:rsidP="00416720">
            <w:pPr>
              <w:jc w:val="center"/>
              <w:rPr>
                <w:color w:val="22272F"/>
                <w:szCs w:val="28"/>
              </w:rPr>
            </w:pPr>
            <w:r>
              <w:rPr>
                <w:color w:val="22272F"/>
                <w:szCs w:val="28"/>
              </w:rPr>
              <w:t>8</w:t>
            </w:r>
          </w:p>
        </w:tc>
        <w:tc>
          <w:tcPr>
            <w:tcW w:w="1275" w:type="dxa"/>
            <w:shd w:val="clear" w:color="auto" w:fill="FFFFFF"/>
            <w:hideMark/>
          </w:tcPr>
          <w:p w:rsidR="00741E2D" w:rsidRPr="00614CC9" w:rsidRDefault="00741E2D" w:rsidP="00416720">
            <w:pPr>
              <w:jc w:val="center"/>
              <w:rPr>
                <w:color w:val="22272F"/>
                <w:szCs w:val="28"/>
              </w:rPr>
            </w:pPr>
            <w:r>
              <w:rPr>
                <w:color w:val="22272F"/>
                <w:szCs w:val="28"/>
              </w:rPr>
              <w:t>9</w:t>
            </w:r>
          </w:p>
        </w:tc>
        <w:tc>
          <w:tcPr>
            <w:tcW w:w="1580" w:type="dxa"/>
            <w:shd w:val="clear" w:color="auto" w:fill="FFFFFF"/>
            <w:hideMark/>
          </w:tcPr>
          <w:p w:rsidR="00741E2D" w:rsidRPr="00614CC9" w:rsidRDefault="00741E2D" w:rsidP="00416720">
            <w:pPr>
              <w:jc w:val="center"/>
              <w:rPr>
                <w:color w:val="22272F"/>
                <w:szCs w:val="28"/>
              </w:rPr>
            </w:pPr>
            <w:r>
              <w:rPr>
                <w:color w:val="22272F"/>
                <w:szCs w:val="28"/>
              </w:rPr>
              <w:t>10</w:t>
            </w:r>
          </w:p>
        </w:tc>
      </w:tr>
      <w:tr w:rsidR="00741E2D" w:rsidRPr="00866BFD" w:rsidTr="00416720">
        <w:trPr>
          <w:trHeight w:val="240"/>
        </w:trPr>
        <w:tc>
          <w:tcPr>
            <w:tcW w:w="690" w:type="dxa"/>
            <w:vMerge w:val="restart"/>
            <w:shd w:val="clear" w:color="auto" w:fill="FFFFFF"/>
            <w:hideMark/>
          </w:tcPr>
          <w:p w:rsidR="00741E2D" w:rsidRPr="00866BFD" w:rsidRDefault="00741E2D" w:rsidP="00416720">
            <w:pPr>
              <w:rPr>
                <w:b/>
                <w:color w:val="22272F"/>
                <w:szCs w:val="28"/>
              </w:rPr>
            </w:pPr>
            <w:r w:rsidRPr="00866BFD">
              <w:rPr>
                <w:color w:val="22272F"/>
                <w:szCs w:val="28"/>
              </w:rPr>
              <w:t>1</w:t>
            </w:r>
          </w:p>
        </w:tc>
        <w:tc>
          <w:tcPr>
            <w:tcW w:w="1877" w:type="dxa"/>
            <w:vMerge w:val="restart"/>
            <w:shd w:val="clear" w:color="auto" w:fill="FFFFFF"/>
            <w:hideMark/>
          </w:tcPr>
          <w:p w:rsidR="00741E2D" w:rsidRPr="00866BFD" w:rsidRDefault="00741E2D" w:rsidP="00416720">
            <w:pPr>
              <w:rPr>
                <w:b/>
                <w:color w:val="22272F"/>
                <w:szCs w:val="28"/>
              </w:rPr>
            </w:pPr>
            <w:r w:rsidRPr="00866BFD">
              <w:rPr>
                <w:color w:val="22272F"/>
                <w:szCs w:val="28"/>
              </w:rPr>
              <w:t>Показатель 1</w:t>
            </w:r>
          </w:p>
        </w:tc>
        <w:tc>
          <w:tcPr>
            <w:tcW w:w="1397" w:type="dxa"/>
            <w:vMerge w:val="restart"/>
            <w:shd w:val="clear" w:color="auto" w:fill="FFFFFF"/>
            <w:hideMark/>
          </w:tcPr>
          <w:p w:rsidR="00741E2D" w:rsidRPr="00866BFD" w:rsidRDefault="00741E2D" w:rsidP="00416720">
            <w:pPr>
              <w:rPr>
                <w:b/>
                <w:color w:val="22272F"/>
                <w:szCs w:val="28"/>
              </w:rPr>
            </w:pPr>
            <w:r w:rsidRPr="00866BFD">
              <w:rPr>
                <w:color w:val="22272F"/>
                <w:szCs w:val="28"/>
              </w:rPr>
              <w:t> </w:t>
            </w:r>
          </w:p>
        </w:tc>
        <w:tc>
          <w:tcPr>
            <w:tcW w:w="1134" w:type="dxa"/>
            <w:vMerge w:val="restart"/>
            <w:shd w:val="clear" w:color="auto" w:fill="FFFFFF"/>
          </w:tcPr>
          <w:p w:rsidR="00741E2D" w:rsidRPr="00866BFD" w:rsidRDefault="00741E2D" w:rsidP="00416720">
            <w:pPr>
              <w:rPr>
                <w:b/>
                <w:color w:val="22272F"/>
                <w:szCs w:val="28"/>
              </w:rPr>
            </w:pPr>
          </w:p>
        </w:tc>
        <w:tc>
          <w:tcPr>
            <w:tcW w:w="1843" w:type="dxa"/>
            <w:vMerge w:val="restart"/>
            <w:shd w:val="clear" w:color="auto" w:fill="FFFFFF"/>
            <w:hideMark/>
          </w:tcPr>
          <w:p w:rsidR="00741E2D" w:rsidRPr="00866BFD" w:rsidRDefault="00741E2D" w:rsidP="00416720">
            <w:pPr>
              <w:rPr>
                <w:b/>
                <w:color w:val="22272F"/>
                <w:szCs w:val="28"/>
              </w:rPr>
            </w:pPr>
            <w:r w:rsidRPr="00866BFD">
              <w:rPr>
                <w:color w:val="22272F"/>
                <w:szCs w:val="28"/>
              </w:rPr>
              <w:t> </w:t>
            </w:r>
          </w:p>
        </w:tc>
        <w:tc>
          <w:tcPr>
            <w:tcW w:w="1985" w:type="dxa"/>
            <w:shd w:val="clear" w:color="auto" w:fill="FFFFFF"/>
            <w:hideMark/>
          </w:tcPr>
          <w:p w:rsidR="00741E2D" w:rsidRPr="00866BFD" w:rsidRDefault="00741E2D" w:rsidP="00416720">
            <w:pPr>
              <w:rPr>
                <w:b/>
                <w:color w:val="22272F"/>
                <w:szCs w:val="28"/>
              </w:rPr>
            </w:pPr>
            <w:r w:rsidRPr="00866BFD">
              <w:rPr>
                <w:color w:val="22272F"/>
                <w:szCs w:val="28"/>
              </w:rPr>
              <w:t>Базовый показатель 1</w:t>
            </w:r>
          </w:p>
        </w:tc>
        <w:tc>
          <w:tcPr>
            <w:tcW w:w="1984" w:type="dxa"/>
            <w:shd w:val="clear" w:color="auto" w:fill="FFFFFF"/>
            <w:hideMark/>
          </w:tcPr>
          <w:p w:rsidR="00741E2D" w:rsidRPr="00866BFD" w:rsidRDefault="00741E2D" w:rsidP="00416720">
            <w:pPr>
              <w:rPr>
                <w:b/>
                <w:color w:val="22272F"/>
                <w:szCs w:val="28"/>
              </w:rPr>
            </w:pPr>
            <w:r w:rsidRPr="00866BFD">
              <w:rPr>
                <w:color w:val="22272F"/>
                <w:szCs w:val="28"/>
              </w:rPr>
              <w:t> </w:t>
            </w:r>
          </w:p>
        </w:tc>
        <w:tc>
          <w:tcPr>
            <w:tcW w:w="1985" w:type="dxa"/>
            <w:shd w:val="clear" w:color="auto" w:fill="FFFFFF"/>
            <w:hideMark/>
          </w:tcPr>
          <w:p w:rsidR="00741E2D" w:rsidRPr="00866BFD" w:rsidRDefault="00741E2D" w:rsidP="00416720">
            <w:pPr>
              <w:rPr>
                <w:b/>
                <w:color w:val="22272F"/>
                <w:szCs w:val="28"/>
              </w:rPr>
            </w:pPr>
            <w:r w:rsidRPr="00866BFD">
              <w:rPr>
                <w:color w:val="22272F"/>
                <w:szCs w:val="28"/>
              </w:rPr>
              <w:t> </w:t>
            </w:r>
          </w:p>
        </w:tc>
        <w:tc>
          <w:tcPr>
            <w:tcW w:w="1275" w:type="dxa"/>
            <w:shd w:val="clear" w:color="auto" w:fill="FFFFFF"/>
            <w:hideMark/>
          </w:tcPr>
          <w:p w:rsidR="00741E2D" w:rsidRPr="00866BFD" w:rsidRDefault="00741E2D" w:rsidP="00416720">
            <w:pPr>
              <w:rPr>
                <w:b/>
                <w:color w:val="22272F"/>
                <w:szCs w:val="28"/>
              </w:rPr>
            </w:pPr>
            <w:r w:rsidRPr="00866BFD">
              <w:rPr>
                <w:color w:val="22272F"/>
                <w:szCs w:val="28"/>
              </w:rPr>
              <w:t> </w:t>
            </w:r>
          </w:p>
        </w:tc>
        <w:tc>
          <w:tcPr>
            <w:tcW w:w="1580" w:type="dxa"/>
            <w:shd w:val="clear" w:color="auto" w:fill="FFFFFF"/>
            <w:hideMark/>
          </w:tcPr>
          <w:p w:rsidR="00741E2D" w:rsidRPr="00866BFD" w:rsidRDefault="00741E2D" w:rsidP="00416720">
            <w:pPr>
              <w:rPr>
                <w:b/>
                <w:color w:val="22272F"/>
                <w:szCs w:val="28"/>
              </w:rPr>
            </w:pPr>
            <w:r w:rsidRPr="00866BFD">
              <w:rPr>
                <w:color w:val="22272F"/>
                <w:szCs w:val="28"/>
              </w:rPr>
              <w:t> </w:t>
            </w:r>
          </w:p>
        </w:tc>
      </w:tr>
      <w:tr w:rsidR="00741E2D" w:rsidRPr="00866BFD" w:rsidTr="00416720">
        <w:tc>
          <w:tcPr>
            <w:tcW w:w="690" w:type="dxa"/>
            <w:vMerge/>
            <w:shd w:val="clear" w:color="auto" w:fill="FFFFFF"/>
            <w:vAlign w:val="center"/>
            <w:hideMark/>
          </w:tcPr>
          <w:p w:rsidR="00741E2D" w:rsidRPr="00866BFD" w:rsidRDefault="00741E2D" w:rsidP="00416720">
            <w:pPr>
              <w:rPr>
                <w:b/>
                <w:color w:val="22272F"/>
                <w:szCs w:val="28"/>
              </w:rPr>
            </w:pPr>
          </w:p>
        </w:tc>
        <w:tc>
          <w:tcPr>
            <w:tcW w:w="1877" w:type="dxa"/>
            <w:vMerge/>
            <w:shd w:val="clear" w:color="auto" w:fill="FFFFFF"/>
            <w:vAlign w:val="center"/>
            <w:hideMark/>
          </w:tcPr>
          <w:p w:rsidR="00741E2D" w:rsidRPr="00866BFD" w:rsidRDefault="00741E2D" w:rsidP="00416720">
            <w:pPr>
              <w:rPr>
                <w:b/>
                <w:color w:val="22272F"/>
                <w:szCs w:val="28"/>
              </w:rPr>
            </w:pPr>
          </w:p>
        </w:tc>
        <w:tc>
          <w:tcPr>
            <w:tcW w:w="1397" w:type="dxa"/>
            <w:vMerge/>
            <w:shd w:val="clear" w:color="auto" w:fill="FFFFFF"/>
            <w:vAlign w:val="center"/>
            <w:hideMark/>
          </w:tcPr>
          <w:p w:rsidR="00741E2D" w:rsidRPr="00866BFD" w:rsidRDefault="00741E2D" w:rsidP="00416720">
            <w:pPr>
              <w:rPr>
                <w:b/>
                <w:color w:val="22272F"/>
                <w:szCs w:val="28"/>
              </w:rPr>
            </w:pPr>
          </w:p>
        </w:tc>
        <w:tc>
          <w:tcPr>
            <w:tcW w:w="1134" w:type="dxa"/>
            <w:vMerge/>
            <w:shd w:val="clear" w:color="auto" w:fill="FFFFFF"/>
            <w:vAlign w:val="center"/>
          </w:tcPr>
          <w:p w:rsidR="00741E2D" w:rsidRPr="00866BFD" w:rsidRDefault="00741E2D" w:rsidP="00416720">
            <w:pPr>
              <w:rPr>
                <w:b/>
                <w:color w:val="22272F"/>
                <w:szCs w:val="28"/>
              </w:rPr>
            </w:pPr>
          </w:p>
        </w:tc>
        <w:tc>
          <w:tcPr>
            <w:tcW w:w="1843" w:type="dxa"/>
            <w:vMerge/>
            <w:shd w:val="clear" w:color="auto" w:fill="FFFFFF"/>
            <w:vAlign w:val="center"/>
            <w:hideMark/>
          </w:tcPr>
          <w:p w:rsidR="00741E2D" w:rsidRPr="00866BFD" w:rsidRDefault="00741E2D" w:rsidP="00416720">
            <w:pPr>
              <w:rPr>
                <w:b/>
                <w:color w:val="22272F"/>
                <w:szCs w:val="28"/>
              </w:rPr>
            </w:pPr>
          </w:p>
        </w:tc>
        <w:tc>
          <w:tcPr>
            <w:tcW w:w="1985" w:type="dxa"/>
            <w:shd w:val="clear" w:color="auto" w:fill="FFFFFF"/>
            <w:hideMark/>
          </w:tcPr>
          <w:p w:rsidR="00741E2D" w:rsidRPr="00866BFD" w:rsidRDefault="00741E2D" w:rsidP="00416720">
            <w:pPr>
              <w:rPr>
                <w:b/>
                <w:color w:val="22272F"/>
                <w:szCs w:val="28"/>
              </w:rPr>
            </w:pPr>
            <w:r w:rsidRPr="00866BFD">
              <w:rPr>
                <w:color w:val="22272F"/>
                <w:szCs w:val="28"/>
              </w:rPr>
              <w:t>Базовый показатель 2</w:t>
            </w:r>
          </w:p>
        </w:tc>
        <w:tc>
          <w:tcPr>
            <w:tcW w:w="1984" w:type="dxa"/>
            <w:shd w:val="clear" w:color="auto" w:fill="FFFFFF"/>
            <w:hideMark/>
          </w:tcPr>
          <w:p w:rsidR="00741E2D" w:rsidRPr="00866BFD" w:rsidRDefault="00741E2D" w:rsidP="00416720">
            <w:pPr>
              <w:rPr>
                <w:b/>
                <w:color w:val="22272F"/>
                <w:szCs w:val="28"/>
              </w:rPr>
            </w:pPr>
            <w:r w:rsidRPr="00866BFD">
              <w:rPr>
                <w:color w:val="22272F"/>
                <w:szCs w:val="28"/>
              </w:rPr>
              <w:t> </w:t>
            </w:r>
          </w:p>
        </w:tc>
        <w:tc>
          <w:tcPr>
            <w:tcW w:w="1985" w:type="dxa"/>
            <w:shd w:val="clear" w:color="auto" w:fill="FFFFFF"/>
            <w:hideMark/>
          </w:tcPr>
          <w:p w:rsidR="00741E2D" w:rsidRPr="00866BFD" w:rsidRDefault="00741E2D" w:rsidP="00416720">
            <w:pPr>
              <w:rPr>
                <w:b/>
                <w:color w:val="22272F"/>
                <w:szCs w:val="28"/>
              </w:rPr>
            </w:pPr>
            <w:r w:rsidRPr="00866BFD">
              <w:rPr>
                <w:color w:val="22272F"/>
                <w:szCs w:val="28"/>
              </w:rPr>
              <w:t> </w:t>
            </w:r>
          </w:p>
        </w:tc>
        <w:tc>
          <w:tcPr>
            <w:tcW w:w="1275" w:type="dxa"/>
            <w:shd w:val="clear" w:color="auto" w:fill="FFFFFF"/>
            <w:hideMark/>
          </w:tcPr>
          <w:p w:rsidR="00741E2D" w:rsidRPr="00866BFD" w:rsidRDefault="00741E2D" w:rsidP="00416720">
            <w:pPr>
              <w:rPr>
                <w:b/>
                <w:color w:val="22272F"/>
                <w:szCs w:val="28"/>
              </w:rPr>
            </w:pPr>
            <w:r w:rsidRPr="00866BFD">
              <w:rPr>
                <w:color w:val="22272F"/>
                <w:szCs w:val="28"/>
              </w:rPr>
              <w:t> </w:t>
            </w:r>
          </w:p>
        </w:tc>
        <w:tc>
          <w:tcPr>
            <w:tcW w:w="1580" w:type="dxa"/>
            <w:shd w:val="clear" w:color="auto" w:fill="FFFFFF"/>
            <w:hideMark/>
          </w:tcPr>
          <w:p w:rsidR="00741E2D" w:rsidRPr="00866BFD" w:rsidRDefault="00741E2D" w:rsidP="00416720">
            <w:pPr>
              <w:rPr>
                <w:b/>
                <w:color w:val="22272F"/>
                <w:szCs w:val="28"/>
              </w:rPr>
            </w:pPr>
            <w:r w:rsidRPr="00866BFD">
              <w:rPr>
                <w:color w:val="22272F"/>
                <w:szCs w:val="28"/>
              </w:rPr>
              <w:t> </w:t>
            </w:r>
          </w:p>
        </w:tc>
      </w:tr>
      <w:tr w:rsidR="00741E2D" w:rsidRPr="00866BFD" w:rsidTr="00416720">
        <w:tc>
          <w:tcPr>
            <w:tcW w:w="15750" w:type="dxa"/>
            <w:gridSpan w:val="10"/>
            <w:shd w:val="clear" w:color="auto" w:fill="FFFFFF"/>
            <w:vAlign w:val="center"/>
          </w:tcPr>
          <w:p w:rsidR="00741E2D" w:rsidRPr="00866BFD" w:rsidRDefault="00741E2D" w:rsidP="00416720">
            <w:pPr>
              <w:rPr>
                <w:color w:val="22272F"/>
                <w:szCs w:val="28"/>
              </w:rPr>
            </w:pPr>
            <w:r>
              <w:rPr>
                <w:color w:val="22272F"/>
                <w:szCs w:val="28"/>
              </w:rPr>
              <w:t xml:space="preserve"> Наименование структурного элемента</w:t>
            </w:r>
          </w:p>
        </w:tc>
      </w:tr>
      <w:tr w:rsidR="00741E2D" w:rsidRPr="00866BFD" w:rsidTr="00416720">
        <w:tc>
          <w:tcPr>
            <w:tcW w:w="690" w:type="dxa"/>
            <w:shd w:val="clear" w:color="auto" w:fill="FFFFFF"/>
            <w:hideMark/>
          </w:tcPr>
          <w:p w:rsidR="00741E2D" w:rsidRPr="00866BFD" w:rsidRDefault="00741E2D" w:rsidP="00416720">
            <w:pPr>
              <w:rPr>
                <w:b/>
                <w:color w:val="22272F"/>
                <w:szCs w:val="28"/>
              </w:rPr>
            </w:pPr>
            <w:r w:rsidRPr="00866BFD">
              <w:rPr>
                <w:color w:val="22272F"/>
                <w:szCs w:val="28"/>
              </w:rPr>
              <w:t> </w:t>
            </w:r>
          </w:p>
        </w:tc>
        <w:tc>
          <w:tcPr>
            <w:tcW w:w="1877" w:type="dxa"/>
            <w:shd w:val="clear" w:color="auto" w:fill="FFFFFF"/>
            <w:hideMark/>
          </w:tcPr>
          <w:p w:rsidR="00741E2D" w:rsidRPr="00866BFD" w:rsidRDefault="00741E2D" w:rsidP="00416720">
            <w:pPr>
              <w:rPr>
                <w:b/>
                <w:color w:val="22272F"/>
                <w:szCs w:val="28"/>
              </w:rPr>
            </w:pPr>
            <w:r w:rsidRPr="00866BFD">
              <w:rPr>
                <w:color w:val="22272F"/>
                <w:szCs w:val="28"/>
              </w:rPr>
              <w:t>...</w:t>
            </w:r>
          </w:p>
        </w:tc>
        <w:tc>
          <w:tcPr>
            <w:tcW w:w="1397" w:type="dxa"/>
            <w:shd w:val="clear" w:color="auto" w:fill="FFFFFF"/>
            <w:hideMark/>
          </w:tcPr>
          <w:p w:rsidR="00741E2D" w:rsidRPr="00866BFD" w:rsidRDefault="00741E2D" w:rsidP="00416720">
            <w:pPr>
              <w:rPr>
                <w:b/>
                <w:color w:val="22272F"/>
                <w:szCs w:val="28"/>
              </w:rPr>
            </w:pPr>
            <w:r w:rsidRPr="00866BFD">
              <w:rPr>
                <w:color w:val="22272F"/>
                <w:szCs w:val="28"/>
              </w:rPr>
              <w:t> </w:t>
            </w:r>
          </w:p>
        </w:tc>
        <w:tc>
          <w:tcPr>
            <w:tcW w:w="1134" w:type="dxa"/>
            <w:shd w:val="clear" w:color="auto" w:fill="FFFFFF"/>
          </w:tcPr>
          <w:p w:rsidR="00741E2D" w:rsidRPr="00866BFD" w:rsidRDefault="00741E2D" w:rsidP="00416720">
            <w:pPr>
              <w:rPr>
                <w:b/>
                <w:color w:val="22272F"/>
                <w:szCs w:val="28"/>
              </w:rPr>
            </w:pPr>
          </w:p>
        </w:tc>
        <w:tc>
          <w:tcPr>
            <w:tcW w:w="1843" w:type="dxa"/>
            <w:shd w:val="clear" w:color="auto" w:fill="FFFFFF"/>
            <w:hideMark/>
          </w:tcPr>
          <w:p w:rsidR="00741E2D" w:rsidRPr="00866BFD" w:rsidRDefault="00741E2D" w:rsidP="00416720">
            <w:pPr>
              <w:rPr>
                <w:b/>
                <w:color w:val="22272F"/>
                <w:szCs w:val="28"/>
              </w:rPr>
            </w:pPr>
            <w:r w:rsidRPr="00866BFD">
              <w:rPr>
                <w:color w:val="22272F"/>
                <w:szCs w:val="28"/>
              </w:rPr>
              <w:t> </w:t>
            </w:r>
          </w:p>
        </w:tc>
        <w:tc>
          <w:tcPr>
            <w:tcW w:w="1985" w:type="dxa"/>
            <w:shd w:val="clear" w:color="auto" w:fill="FFFFFF"/>
            <w:hideMark/>
          </w:tcPr>
          <w:p w:rsidR="00741E2D" w:rsidRDefault="00741E2D" w:rsidP="00416720">
            <w:pPr>
              <w:rPr>
                <w:color w:val="22272F"/>
                <w:szCs w:val="28"/>
              </w:rPr>
            </w:pPr>
            <w:r>
              <w:rPr>
                <w:color w:val="22272F"/>
                <w:szCs w:val="28"/>
              </w:rPr>
              <w:t>Базовый результат</w:t>
            </w:r>
            <w:r w:rsidRPr="00866BFD">
              <w:rPr>
                <w:color w:val="22272F"/>
                <w:szCs w:val="28"/>
              </w:rPr>
              <w:t xml:space="preserve"> 1</w:t>
            </w:r>
          </w:p>
          <w:p w:rsidR="00741E2D" w:rsidRPr="00866BFD" w:rsidRDefault="00741E2D" w:rsidP="00416720">
            <w:pPr>
              <w:rPr>
                <w:b/>
                <w:color w:val="22272F"/>
                <w:szCs w:val="28"/>
              </w:rPr>
            </w:pPr>
            <w:r>
              <w:rPr>
                <w:color w:val="22272F"/>
                <w:szCs w:val="28"/>
              </w:rPr>
              <w:t xml:space="preserve">Базовый </w:t>
            </w:r>
            <w:r>
              <w:rPr>
                <w:color w:val="22272F"/>
                <w:szCs w:val="28"/>
              </w:rPr>
              <w:lastRenderedPageBreak/>
              <w:t>результат 2</w:t>
            </w:r>
          </w:p>
        </w:tc>
        <w:tc>
          <w:tcPr>
            <w:tcW w:w="1984" w:type="dxa"/>
            <w:shd w:val="clear" w:color="auto" w:fill="FFFFFF"/>
            <w:hideMark/>
          </w:tcPr>
          <w:p w:rsidR="00741E2D" w:rsidRPr="00866BFD" w:rsidRDefault="00741E2D" w:rsidP="00416720">
            <w:pPr>
              <w:rPr>
                <w:b/>
                <w:color w:val="22272F"/>
                <w:szCs w:val="28"/>
              </w:rPr>
            </w:pPr>
            <w:r w:rsidRPr="00866BFD">
              <w:rPr>
                <w:color w:val="22272F"/>
                <w:szCs w:val="28"/>
              </w:rPr>
              <w:lastRenderedPageBreak/>
              <w:t> </w:t>
            </w:r>
          </w:p>
        </w:tc>
        <w:tc>
          <w:tcPr>
            <w:tcW w:w="1985" w:type="dxa"/>
            <w:shd w:val="clear" w:color="auto" w:fill="FFFFFF"/>
            <w:hideMark/>
          </w:tcPr>
          <w:p w:rsidR="00741E2D" w:rsidRPr="00866BFD" w:rsidRDefault="00741E2D" w:rsidP="00416720">
            <w:pPr>
              <w:rPr>
                <w:b/>
                <w:color w:val="22272F"/>
                <w:szCs w:val="28"/>
              </w:rPr>
            </w:pPr>
            <w:r w:rsidRPr="00866BFD">
              <w:rPr>
                <w:color w:val="22272F"/>
                <w:szCs w:val="28"/>
              </w:rPr>
              <w:t> </w:t>
            </w:r>
          </w:p>
        </w:tc>
        <w:tc>
          <w:tcPr>
            <w:tcW w:w="1275" w:type="dxa"/>
            <w:shd w:val="clear" w:color="auto" w:fill="FFFFFF"/>
            <w:hideMark/>
          </w:tcPr>
          <w:p w:rsidR="00741E2D" w:rsidRPr="00866BFD" w:rsidRDefault="00741E2D" w:rsidP="00416720">
            <w:pPr>
              <w:rPr>
                <w:b/>
                <w:color w:val="22272F"/>
                <w:szCs w:val="28"/>
              </w:rPr>
            </w:pPr>
            <w:r w:rsidRPr="00866BFD">
              <w:rPr>
                <w:color w:val="22272F"/>
                <w:szCs w:val="28"/>
              </w:rPr>
              <w:t> </w:t>
            </w:r>
          </w:p>
        </w:tc>
        <w:tc>
          <w:tcPr>
            <w:tcW w:w="1580" w:type="dxa"/>
            <w:shd w:val="clear" w:color="auto" w:fill="FFFFFF"/>
            <w:hideMark/>
          </w:tcPr>
          <w:p w:rsidR="00741E2D" w:rsidRPr="00866BFD" w:rsidRDefault="00741E2D" w:rsidP="00416720">
            <w:pPr>
              <w:rPr>
                <w:b/>
                <w:color w:val="22272F"/>
                <w:szCs w:val="28"/>
              </w:rPr>
            </w:pPr>
            <w:r w:rsidRPr="00866BFD">
              <w:rPr>
                <w:color w:val="22272F"/>
                <w:szCs w:val="28"/>
              </w:rPr>
              <w:t> </w:t>
            </w:r>
          </w:p>
        </w:tc>
      </w:tr>
    </w:tbl>
    <w:p w:rsidR="00741E2D" w:rsidRDefault="00741E2D" w:rsidP="00741E2D">
      <w:pPr>
        <w:rPr>
          <w:szCs w:val="28"/>
        </w:rPr>
        <w:sectPr w:rsidR="00741E2D" w:rsidSect="00416720">
          <w:footnotePr>
            <w:numRestart w:val="eachPage"/>
          </w:footnotePr>
          <w:pgSz w:w="16838" w:h="11906" w:orient="landscape"/>
          <w:pgMar w:top="571" w:right="536" w:bottom="851" w:left="566" w:header="720" w:footer="720" w:gutter="0"/>
          <w:cols w:space="720"/>
          <w:titlePg/>
        </w:sectPr>
      </w:pPr>
    </w:p>
    <w:p w:rsidR="00741E2D" w:rsidRPr="00CD4679" w:rsidRDefault="00741E2D" w:rsidP="00741E2D">
      <w:pPr>
        <w:contextualSpacing/>
        <w:jc w:val="right"/>
        <w:rPr>
          <w:szCs w:val="28"/>
        </w:rPr>
      </w:pPr>
      <w:r>
        <w:rPr>
          <w:szCs w:val="28"/>
        </w:rPr>
        <w:lastRenderedPageBreak/>
        <w:t>Приложение № 9</w:t>
      </w:r>
    </w:p>
    <w:p w:rsidR="00741E2D" w:rsidRDefault="00741E2D" w:rsidP="00741E2D">
      <w:pPr>
        <w:contextualSpacing/>
        <w:jc w:val="right"/>
        <w:rPr>
          <w:szCs w:val="28"/>
        </w:rPr>
      </w:pPr>
      <w:r>
        <w:rPr>
          <w:szCs w:val="28"/>
        </w:rPr>
        <w:t xml:space="preserve">к порядку разработки, согласования, </w:t>
      </w:r>
    </w:p>
    <w:p w:rsidR="00741E2D" w:rsidRDefault="00741E2D" w:rsidP="00741E2D">
      <w:pPr>
        <w:contextualSpacing/>
        <w:jc w:val="right"/>
        <w:rPr>
          <w:szCs w:val="28"/>
        </w:rPr>
      </w:pPr>
      <w:r>
        <w:rPr>
          <w:szCs w:val="28"/>
        </w:rPr>
        <w:t xml:space="preserve">утверждения, реализации </w:t>
      </w:r>
    </w:p>
    <w:p w:rsidR="00741E2D" w:rsidRDefault="00741E2D" w:rsidP="00741E2D">
      <w:pPr>
        <w:contextualSpacing/>
        <w:jc w:val="right"/>
        <w:rPr>
          <w:szCs w:val="28"/>
        </w:rPr>
      </w:pPr>
      <w:r>
        <w:rPr>
          <w:szCs w:val="28"/>
        </w:rPr>
        <w:t>и оценки эффективности</w:t>
      </w:r>
    </w:p>
    <w:p w:rsidR="00741E2D" w:rsidRPr="00E97FCD" w:rsidRDefault="00741E2D" w:rsidP="00741E2D">
      <w:pPr>
        <w:contextualSpacing/>
        <w:jc w:val="right"/>
        <w:rPr>
          <w:sz w:val="16"/>
          <w:szCs w:val="16"/>
        </w:rPr>
      </w:pPr>
      <w:r>
        <w:rPr>
          <w:szCs w:val="28"/>
        </w:rPr>
        <w:t>муниципальных программ</w:t>
      </w:r>
    </w:p>
    <w:p w:rsidR="00741E2D" w:rsidRDefault="00741E2D" w:rsidP="00741E2D">
      <w:pPr>
        <w:pStyle w:val="a6"/>
        <w:shd w:val="clear" w:color="auto" w:fill="FFFFFF"/>
        <w:jc w:val="center"/>
        <w:rPr>
          <w:szCs w:val="28"/>
        </w:rPr>
      </w:pPr>
    </w:p>
    <w:p w:rsidR="00741E2D" w:rsidRPr="00866BFD" w:rsidRDefault="00741E2D" w:rsidP="00741E2D">
      <w:pPr>
        <w:pStyle w:val="a6"/>
        <w:shd w:val="clear" w:color="auto" w:fill="FFFFFF"/>
        <w:jc w:val="center"/>
        <w:rPr>
          <w:szCs w:val="28"/>
        </w:rPr>
      </w:pPr>
      <w:r w:rsidRPr="00866BFD">
        <w:rPr>
          <w:szCs w:val="28"/>
        </w:rPr>
        <w:t xml:space="preserve">План реализации </w:t>
      </w:r>
      <w:r>
        <w:rPr>
          <w:szCs w:val="28"/>
        </w:rPr>
        <w:t>Программы на _____ год</w:t>
      </w:r>
    </w:p>
    <w:tbl>
      <w:tblPr>
        <w:tblW w:w="15608" w:type="dxa"/>
        <w:shd w:val="clear" w:color="auto" w:fill="FFFFFF"/>
        <w:tblLayout w:type="fixed"/>
        <w:tblCellMar>
          <w:top w:w="15" w:type="dxa"/>
          <w:left w:w="15" w:type="dxa"/>
          <w:bottom w:w="15" w:type="dxa"/>
          <w:right w:w="15" w:type="dxa"/>
        </w:tblCellMar>
        <w:tblLook w:val="04A0"/>
      </w:tblPr>
      <w:tblGrid>
        <w:gridCol w:w="1149"/>
        <w:gridCol w:w="8789"/>
        <w:gridCol w:w="2977"/>
        <w:gridCol w:w="2693"/>
      </w:tblGrid>
      <w:tr w:rsidR="00741E2D" w:rsidRPr="00866BFD" w:rsidTr="00416720">
        <w:trPr>
          <w:trHeight w:val="240"/>
        </w:trPr>
        <w:tc>
          <w:tcPr>
            <w:tcW w:w="1149" w:type="dxa"/>
            <w:tcBorders>
              <w:top w:val="single" w:sz="6" w:space="0" w:color="000000"/>
              <w:left w:val="single" w:sz="6" w:space="0" w:color="000000"/>
            </w:tcBorders>
            <w:shd w:val="clear" w:color="auto" w:fill="FFFFFF"/>
            <w:hideMark/>
          </w:tcPr>
          <w:p w:rsidR="00741E2D" w:rsidRPr="00866BFD" w:rsidRDefault="00741E2D" w:rsidP="00416720">
            <w:pPr>
              <w:jc w:val="center"/>
              <w:rPr>
                <w:b/>
                <w:color w:val="22272F"/>
                <w:szCs w:val="28"/>
              </w:rPr>
            </w:pPr>
            <w:r>
              <w:rPr>
                <w:color w:val="22272F"/>
                <w:szCs w:val="28"/>
              </w:rPr>
              <w:t>№</w:t>
            </w:r>
            <w:r w:rsidRPr="00866BFD">
              <w:rPr>
                <w:color w:val="22272F"/>
                <w:szCs w:val="28"/>
              </w:rPr>
              <w:t xml:space="preserve"> </w:t>
            </w:r>
            <w:proofErr w:type="spellStart"/>
            <w:proofErr w:type="gramStart"/>
            <w:r w:rsidRPr="00866BFD">
              <w:rPr>
                <w:color w:val="22272F"/>
                <w:szCs w:val="28"/>
              </w:rPr>
              <w:t>п</w:t>
            </w:r>
            <w:proofErr w:type="spellEnd"/>
            <w:proofErr w:type="gramEnd"/>
            <w:r w:rsidRPr="00866BFD">
              <w:rPr>
                <w:color w:val="22272F"/>
                <w:szCs w:val="28"/>
              </w:rPr>
              <w:t>/</w:t>
            </w:r>
            <w:proofErr w:type="spellStart"/>
            <w:r w:rsidRPr="00866BFD">
              <w:rPr>
                <w:color w:val="22272F"/>
                <w:szCs w:val="28"/>
              </w:rPr>
              <w:t>п</w:t>
            </w:r>
            <w:proofErr w:type="spellEnd"/>
          </w:p>
        </w:tc>
        <w:tc>
          <w:tcPr>
            <w:tcW w:w="8789" w:type="dxa"/>
            <w:tcBorders>
              <w:top w:val="single" w:sz="6" w:space="0" w:color="000000"/>
              <w:left w:val="single" w:sz="6" w:space="0" w:color="000000"/>
            </w:tcBorders>
            <w:shd w:val="clear" w:color="auto" w:fill="FFFFFF"/>
            <w:hideMark/>
          </w:tcPr>
          <w:p w:rsidR="00741E2D" w:rsidRPr="00866BFD" w:rsidRDefault="00741E2D" w:rsidP="00416720">
            <w:pPr>
              <w:jc w:val="center"/>
              <w:rPr>
                <w:b/>
                <w:color w:val="22272F"/>
                <w:szCs w:val="28"/>
              </w:rPr>
            </w:pPr>
            <w:r w:rsidRPr="00866BFD">
              <w:rPr>
                <w:color w:val="22272F"/>
                <w:szCs w:val="28"/>
              </w:rPr>
              <w:t xml:space="preserve">Наименование структурного элемента </w:t>
            </w:r>
            <w:r>
              <w:rPr>
                <w:color w:val="22272F"/>
                <w:szCs w:val="28"/>
              </w:rPr>
              <w:t>Программы</w:t>
            </w:r>
            <w:r w:rsidRPr="00866BFD">
              <w:rPr>
                <w:color w:val="22272F"/>
                <w:szCs w:val="28"/>
              </w:rPr>
              <w:t xml:space="preserve">, </w:t>
            </w:r>
            <w:r>
              <w:rPr>
                <w:color w:val="22272F"/>
                <w:szCs w:val="28"/>
              </w:rPr>
              <w:t xml:space="preserve">задачи, мероприятия (результата), </w:t>
            </w:r>
            <w:r w:rsidRPr="00866BFD">
              <w:rPr>
                <w:color w:val="22272F"/>
                <w:szCs w:val="28"/>
              </w:rPr>
              <w:t>контрольной точки</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921F48" w:rsidRDefault="00741E2D" w:rsidP="00416720">
            <w:pPr>
              <w:jc w:val="center"/>
              <w:rPr>
                <w:color w:val="22272F"/>
                <w:szCs w:val="28"/>
              </w:rPr>
            </w:pPr>
            <w:r>
              <w:rPr>
                <w:color w:val="22272F"/>
                <w:szCs w:val="28"/>
              </w:rPr>
              <w:t>Дата достиж</w:t>
            </w:r>
            <w:r w:rsidRPr="00921F48">
              <w:rPr>
                <w:color w:val="22272F"/>
                <w:szCs w:val="28"/>
              </w:rPr>
              <w:t>ения контрольной точки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41E2D" w:rsidRDefault="00741E2D" w:rsidP="00416720">
            <w:pPr>
              <w:jc w:val="center"/>
              <w:rPr>
                <w:color w:val="22272F"/>
                <w:szCs w:val="28"/>
              </w:rPr>
            </w:pPr>
            <w:r w:rsidRPr="00866BFD">
              <w:rPr>
                <w:color w:val="22272F"/>
                <w:szCs w:val="28"/>
              </w:rPr>
              <w:t>Ответственный исполнитель</w:t>
            </w:r>
          </w:p>
          <w:p w:rsidR="00741E2D" w:rsidRPr="00866BFD" w:rsidRDefault="00741E2D" w:rsidP="00416720">
            <w:pPr>
              <w:jc w:val="center"/>
              <w:rPr>
                <w:b/>
                <w:color w:val="22272F"/>
                <w:szCs w:val="28"/>
              </w:rPr>
            </w:pPr>
            <w:r>
              <w:rPr>
                <w:color w:val="22272F"/>
                <w:szCs w:val="28"/>
              </w:rPr>
              <w:t>(Ф.И.О., должность, наименование структурного подразделения)</w:t>
            </w:r>
          </w:p>
        </w:tc>
      </w:tr>
      <w:tr w:rsidR="00741E2D" w:rsidRPr="00866BFD" w:rsidTr="00416720">
        <w:tc>
          <w:tcPr>
            <w:tcW w:w="1149" w:type="dxa"/>
            <w:tcBorders>
              <w:top w:val="single" w:sz="6" w:space="0" w:color="000000"/>
              <w:left w:val="single" w:sz="6" w:space="0" w:color="000000"/>
            </w:tcBorders>
            <w:shd w:val="clear" w:color="auto" w:fill="FFFFFF"/>
            <w:hideMark/>
          </w:tcPr>
          <w:p w:rsidR="00741E2D" w:rsidRPr="00866BFD" w:rsidRDefault="00741E2D" w:rsidP="00416720">
            <w:pPr>
              <w:jc w:val="center"/>
              <w:rPr>
                <w:b/>
                <w:color w:val="22272F"/>
                <w:szCs w:val="28"/>
              </w:rPr>
            </w:pPr>
            <w:r w:rsidRPr="00866BFD">
              <w:rPr>
                <w:color w:val="22272F"/>
                <w:szCs w:val="28"/>
              </w:rPr>
              <w:t>1</w:t>
            </w:r>
          </w:p>
        </w:tc>
        <w:tc>
          <w:tcPr>
            <w:tcW w:w="8789" w:type="dxa"/>
            <w:tcBorders>
              <w:top w:val="single" w:sz="6" w:space="0" w:color="000000"/>
              <w:left w:val="single" w:sz="6" w:space="0" w:color="000000"/>
            </w:tcBorders>
            <w:shd w:val="clear" w:color="auto" w:fill="FFFFFF"/>
            <w:hideMark/>
          </w:tcPr>
          <w:p w:rsidR="00741E2D" w:rsidRPr="00866BFD" w:rsidRDefault="00741E2D" w:rsidP="00416720">
            <w:pPr>
              <w:jc w:val="center"/>
              <w:rPr>
                <w:b/>
                <w:color w:val="22272F"/>
                <w:szCs w:val="28"/>
              </w:rPr>
            </w:pPr>
            <w:r w:rsidRPr="00866BFD">
              <w:rPr>
                <w:color w:val="22272F"/>
                <w:szCs w:val="28"/>
              </w:rPr>
              <w:t>2</w:t>
            </w:r>
          </w:p>
        </w:tc>
        <w:tc>
          <w:tcPr>
            <w:tcW w:w="2977" w:type="dxa"/>
            <w:tcBorders>
              <w:top w:val="single" w:sz="6" w:space="0" w:color="000000"/>
              <w:left w:val="single" w:sz="6" w:space="0" w:color="000000"/>
            </w:tcBorders>
            <w:shd w:val="clear" w:color="auto" w:fill="FFFFFF"/>
            <w:hideMark/>
          </w:tcPr>
          <w:p w:rsidR="00741E2D" w:rsidRPr="00866BFD" w:rsidRDefault="00741E2D" w:rsidP="00416720">
            <w:pPr>
              <w:jc w:val="center"/>
              <w:rPr>
                <w:b/>
                <w:color w:val="22272F"/>
                <w:szCs w:val="28"/>
              </w:rPr>
            </w:pPr>
            <w:r w:rsidRPr="00866BFD">
              <w:rPr>
                <w:color w:val="22272F"/>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jc w:val="center"/>
              <w:rPr>
                <w:b/>
                <w:color w:val="22272F"/>
                <w:szCs w:val="28"/>
              </w:rPr>
            </w:pPr>
            <w:r w:rsidRPr="00866BFD">
              <w:rPr>
                <w:color w:val="22272F"/>
                <w:szCs w:val="28"/>
              </w:rPr>
              <w:t>5</w:t>
            </w:r>
          </w:p>
        </w:tc>
      </w:tr>
      <w:tr w:rsidR="00741E2D" w:rsidRPr="00866BFD" w:rsidTr="00416720">
        <w:tc>
          <w:tcPr>
            <w:tcW w:w="1149" w:type="dxa"/>
            <w:tcBorders>
              <w:top w:val="single" w:sz="6" w:space="0" w:color="000000"/>
              <w:lef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1.</w:t>
            </w:r>
          </w:p>
        </w:tc>
        <w:tc>
          <w:tcPr>
            <w:tcW w:w="11766" w:type="dxa"/>
            <w:gridSpan w:val="2"/>
            <w:tcBorders>
              <w:top w:val="single" w:sz="6" w:space="0" w:color="000000"/>
              <w:left w:val="single" w:sz="6" w:space="0" w:color="000000"/>
              <w:right w:val="single" w:sz="4" w:space="0" w:color="auto"/>
            </w:tcBorders>
            <w:shd w:val="clear" w:color="auto" w:fill="FFFFFF"/>
            <w:hideMark/>
          </w:tcPr>
          <w:p w:rsidR="00741E2D" w:rsidRPr="00866BFD" w:rsidRDefault="00741E2D" w:rsidP="00416720">
            <w:pPr>
              <w:rPr>
                <w:b/>
                <w:color w:val="22272F"/>
                <w:szCs w:val="28"/>
              </w:rPr>
            </w:pPr>
            <w:r>
              <w:rPr>
                <w:color w:val="22272F"/>
                <w:szCs w:val="28"/>
              </w:rPr>
              <w:t>Региональный проект «Наименование»</w:t>
            </w:r>
          </w:p>
        </w:tc>
        <w:tc>
          <w:tcPr>
            <w:tcW w:w="2693" w:type="dxa"/>
            <w:tcBorders>
              <w:top w:val="single" w:sz="6" w:space="0" w:color="000000"/>
              <w:left w:val="single" w:sz="6" w:space="0" w:color="000000"/>
              <w:right w:val="single" w:sz="4" w:space="0" w:color="auto"/>
            </w:tcBorders>
            <w:shd w:val="clear" w:color="auto" w:fill="FFFFFF"/>
          </w:tcPr>
          <w:p w:rsidR="00741E2D" w:rsidRPr="00866BFD" w:rsidRDefault="00741E2D" w:rsidP="00416720">
            <w:pPr>
              <w:rPr>
                <w:b/>
                <w:color w:val="22272F"/>
                <w:szCs w:val="28"/>
              </w:rPr>
            </w:pPr>
          </w:p>
        </w:tc>
      </w:tr>
      <w:tr w:rsidR="00741E2D" w:rsidRPr="00866BFD" w:rsidTr="00416720">
        <w:tc>
          <w:tcPr>
            <w:tcW w:w="1149" w:type="dxa"/>
            <w:tcBorders>
              <w:top w:val="single" w:sz="6" w:space="0" w:color="000000"/>
              <w:left w:val="single" w:sz="6" w:space="0" w:color="000000"/>
            </w:tcBorders>
            <w:shd w:val="clear" w:color="auto" w:fill="FFFFFF"/>
          </w:tcPr>
          <w:p w:rsidR="00741E2D" w:rsidRPr="00A71D95" w:rsidRDefault="00741E2D" w:rsidP="00416720">
            <w:pPr>
              <w:rPr>
                <w:b/>
                <w:color w:val="22272F"/>
                <w:szCs w:val="28"/>
                <w:lang w:val="en-US"/>
              </w:rPr>
            </w:pPr>
            <w:r w:rsidRPr="00866BFD">
              <w:rPr>
                <w:color w:val="22272F"/>
                <w:szCs w:val="28"/>
              </w:rPr>
              <w:t>1.</w:t>
            </w:r>
            <w:r>
              <w:rPr>
                <w:color w:val="22272F"/>
                <w:szCs w:val="28"/>
                <w:lang w:val="en-US"/>
              </w:rPr>
              <w:t>n</w:t>
            </w:r>
          </w:p>
        </w:tc>
        <w:tc>
          <w:tcPr>
            <w:tcW w:w="14459" w:type="dxa"/>
            <w:gridSpan w:val="3"/>
            <w:tcBorders>
              <w:top w:val="single" w:sz="6" w:space="0" w:color="000000"/>
              <w:left w:val="single" w:sz="6" w:space="0" w:color="000000"/>
              <w:right w:val="single" w:sz="4" w:space="0" w:color="auto"/>
            </w:tcBorders>
            <w:shd w:val="clear" w:color="auto" w:fill="FFFFFF"/>
          </w:tcPr>
          <w:p w:rsidR="00741E2D" w:rsidRPr="00866BFD" w:rsidRDefault="00741E2D" w:rsidP="00416720">
            <w:pPr>
              <w:rPr>
                <w:color w:val="22272F"/>
                <w:szCs w:val="28"/>
              </w:rPr>
            </w:pPr>
            <w:r>
              <w:rPr>
                <w:color w:val="22272F"/>
                <w:szCs w:val="28"/>
              </w:rPr>
              <w:t xml:space="preserve">Наименование задачи регионального проекта </w:t>
            </w:r>
          </w:p>
        </w:tc>
      </w:tr>
      <w:tr w:rsidR="00741E2D" w:rsidRPr="00866BFD" w:rsidTr="00416720">
        <w:tc>
          <w:tcPr>
            <w:tcW w:w="1149" w:type="dxa"/>
            <w:tcBorders>
              <w:top w:val="single" w:sz="6" w:space="0" w:color="000000"/>
              <w:left w:val="single" w:sz="6" w:space="0" w:color="000000"/>
            </w:tcBorders>
            <w:shd w:val="clear" w:color="auto" w:fill="FFFFFF"/>
          </w:tcPr>
          <w:p w:rsidR="00741E2D" w:rsidRPr="00866BFD" w:rsidRDefault="00741E2D" w:rsidP="00416720">
            <w:pPr>
              <w:rPr>
                <w:b/>
                <w:color w:val="22272F"/>
                <w:szCs w:val="28"/>
              </w:rPr>
            </w:pPr>
            <w:r>
              <w:rPr>
                <w:color w:val="22272F"/>
                <w:szCs w:val="28"/>
              </w:rPr>
              <w:t>1.n.n.</w:t>
            </w:r>
          </w:p>
        </w:tc>
        <w:tc>
          <w:tcPr>
            <w:tcW w:w="11766" w:type="dxa"/>
            <w:gridSpan w:val="2"/>
            <w:tcBorders>
              <w:top w:val="single" w:sz="6" w:space="0" w:color="000000"/>
              <w:left w:val="single" w:sz="6" w:space="0" w:color="000000"/>
            </w:tcBorders>
            <w:shd w:val="clear" w:color="auto" w:fill="FFFFFF"/>
            <w:hideMark/>
          </w:tcPr>
          <w:p w:rsidR="00741E2D" w:rsidRPr="00866BFD" w:rsidRDefault="00741E2D" w:rsidP="00416720">
            <w:pPr>
              <w:rPr>
                <w:b/>
                <w:color w:val="22272F"/>
                <w:szCs w:val="28"/>
              </w:rPr>
            </w:pPr>
            <w:r w:rsidRPr="00145942">
              <w:rPr>
                <w:color w:val="22272F"/>
                <w:szCs w:val="28"/>
              </w:rPr>
              <w:t xml:space="preserve">Результат регионального проекта </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rPr>
                <w:b/>
                <w:color w:val="22272F"/>
                <w:szCs w:val="28"/>
              </w:rPr>
            </w:pPr>
            <w:r w:rsidRPr="00866BFD">
              <w:rPr>
                <w:color w:val="22272F"/>
                <w:szCs w:val="28"/>
              </w:rPr>
              <w:t> </w:t>
            </w:r>
          </w:p>
        </w:tc>
      </w:tr>
      <w:tr w:rsidR="00741E2D" w:rsidRPr="00866BFD" w:rsidTr="00416720">
        <w:tc>
          <w:tcPr>
            <w:tcW w:w="1149" w:type="dxa"/>
            <w:tcBorders>
              <w:top w:val="single" w:sz="6" w:space="0" w:color="000000"/>
              <w:left w:val="single" w:sz="6" w:space="0" w:color="000000"/>
            </w:tcBorders>
            <w:shd w:val="clear" w:color="auto" w:fill="FFFFFF"/>
          </w:tcPr>
          <w:p w:rsidR="00741E2D" w:rsidRPr="00216549" w:rsidRDefault="00741E2D" w:rsidP="00416720">
            <w:pPr>
              <w:rPr>
                <w:b/>
                <w:color w:val="22272F"/>
                <w:szCs w:val="28"/>
                <w:lang w:val="en-US"/>
              </w:rPr>
            </w:pPr>
            <w:r>
              <w:rPr>
                <w:color w:val="22272F"/>
                <w:szCs w:val="28"/>
              </w:rPr>
              <w:t>1.n.n.n.</w:t>
            </w:r>
          </w:p>
        </w:tc>
        <w:tc>
          <w:tcPr>
            <w:tcW w:w="8789" w:type="dxa"/>
            <w:tcBorders>
              <w:top w:val="single" w:sz="6" w:space="0" w:color="000000"/>
              <w:left w:val="single" w:sz="6" w:space="0" w:color="000000"/>
            </w:tcBorders>
            <w:shd w:val="clear" w:color="auto" w:fill="FFFFFF"/>
            <w:hideMark/>
          </w:tcPr>
          <w:p w:rsidR="00741E2D" w:rsidRPr="00145942" w:rsidRDefault="00741E2D" w:rsidP="00416720">
            <w:pPr>
              <w:rPr>
                <w:b/>
                <w:color w:val="22272F"/>
                <w:szCs w:val="28"/>
              </w:rPr>
            </w:pPr>
            <w:r w:rsidRPr="00145942">
              <w:rPr>
                <w:color w:val="22272F"/>
                <w:szCs w:val="28"/>
              </w:rPr>
              <w:t xml:space="preserve">Контрольная точка результата регионального проекта </w:t>
            </w:r>
          </w:p>
        </w:tc>
        <w:tc>
          <w:tcPr>
            <w:tcW w:w="2977" w:type="dxa"/>
            <w:tcBorders>
              <w:top w:val="single" w:sz="6" w:space="0" w:color="000000"/>
              <w:left w:val="single" w:sz="6" w:space="0" w:color="000000"/>
            </w:tcBorders>
            <w:shd w:val="clear" w:color="auto" w:fill="FFFFFF"/>
          </w:tcPr>
          <w:p w:rsidR="00741E2D" w:rsidRPr="00866BFD" w:rsidRDefault="00741E2D" w:rsidP="00416720">
            <w:pPr>
              <w:rPr>
                <w:b/>
                <w:color w:val="22272F"/>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rPr>
                <w:b/>
                <w:color w:val="22272F"/>
                <w:szCs w:val="28"/>
              </w:rPr>
            </w:pPr>
            <w:r w:rsidRPr="00866BFD">
              <w:rPr>
                <w:color w:val="22272F"/>
                <w:szCs w:val="28"/>
              </w:rPr>
              <w:t> </w:t>
            </w:r>
          </w:p>
        </w:tc>
      </w:tr>
      <w:tr w:rsidR="00741E2D" w:rsidRPr="00866BFD" w:rsidTr="00416720">
        <w:tc>
          <w:tcPr>
            <w:tcW w:w="1149" w:type="dxa"/>
            <w:tcBorders>
              <w:top w:val="single" w:sz="6" w:space="0" w:color="000000"/>
              <w:left w:val="single" w:sz="6" w:space="0" w:color="000000"/>
            </w:tcBorders>
            <w:shd w:val="clear" w:color="auto" w:fill="FFFFFF"/>
          </w:tcPr>
          <w:p w:rsidR="00741E2D" w:rsidRPr="00A71D95" w:rsidRDefault="00741E2D" w:rsidP="00416720">
            <w:pPr>
              <w:rPr>
                <w:color w:val="22272F"/>
                <w:szCs w:val="28"/>
                <w:lang w:val="en-US"/>
              </w:rPr>
            </w:pPr>
            <w:r>
              <w:rPr>
                <w:color w:val="22272F"/>
                <w:szCs w:val="28"/>
              </w:rPr>
              <w:t>2</w:t>
            </w:r>
            <w:r>
              <w:rPr>
                <w:color w:val="22272F"/>
                <w:szCs w:val="28"/>
                <w:lang w:val="en-US"/>
              </w:rPr>
              <w:t>.</w:t>
            </w:r>
          </w:p>
        </w:tc>
        <w:tc>
          <w:tcPr>
            <w:tcW w:w="11766" w:type="dxa"/>
            <w:gridSpan w:val="2"/>
            <w:tcBorders>
              <w:top w:val="single" w:sz="6" w:space="0" w:color="000000"/>
              <w:left w:val="single" w:sz="6" w:space="0" w:color="000000"/>
            </w:tcBorders>
            <w:shd w:val="clear" w:color="auto" w:fill="FFFFFF"/>
          </w:tcPr>
          <w:p w:rsidR="00741E2D" w:rsidRPr="00866BFD" w:rsidRDefault="00741E2D" w:rsidP="00416720">
            <w:pPr>
              <w:rPr>
                <w:color w:val="22272F"/>
                <w:szCs w:val="28"/>
              </w:rPr>
            </w:pPr>
            <w:r>
              <w:rPr>
                <w:color w:val="22272F"/>
                <w:szCs w:val="28"/>
              </w:rPr>
              <w:t>Ведомственный проект  «Наименование»</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color w:val="22272F"/>
                <w:szCs w:val="28"/>
              </w:rPr>
            </w:pPr>
            <w:r w:rsidRPr="00866BFD">
              <w:rPr>
                <w:color w:val="22272F"/>
                <w:szCs w:val="28"/>
              </w:rPr>
              <w:t> </w:t>
            </w:r>
          </w:p>
        </w:tc>
      </w:tr>
      <w:tr w:rsidR="00741E2D" w:rsidRPr="00866BFD" w:rsidTr="00416720">
        <w:tc>
          <w:tcPr>
            <w:tcW w:w="1149" w:type="dxa"/>
            <w:tcBorders>
              <w:top w:val="single" w:sz="6" w:space="0" w:color="000000"/>
              <w:left w:val="single" w:sz="6" w:space="0" w:color="000000"/>
            </w:tcBorders>
            <w:shd w:val="clear" w:color="auto" w:fill="FFFFFF"/>
          </w:tcPr>
          <w:p w:rsidR="00741E2D" w:rsidRPr="00866BFD" w:rsidRDefault="00741E2D" w:rsidP="00416720">
            <w:pPr>
              <w:rPr>
                <w:color w:val="22272F"/>
                <w:szCs w:val="28"/>
              </w:rPr>
            </w:pPr>
            <w:r>
              <w:rPr>
                <w:color w:val="22272F"/>
                <w:szCs w:val="28"/>
              </w:rPr>
              <w:t>2.n.</w:t>
            </w:r>
          </w:p>
        </w:tc>
        <w:tc>
          <w:tcPr>
            <w:tcW w:w="14459" w:type="dxa"/>
            <w:gridSpan w:val="3"/>
            <w:tcBorders>
              <w:top w:val="single" w:sz="6" w:space="0" w:color="000000"/>
              <w:left w:val="single" w:sz="6" w:space="0" w:color="000000"/>
              <w:right w:val="single" w:sz="4" w:space="0" w:color="auto"/>
            </w:tcBorders>
            <w:shd w:val="clear" w:color="auto" w:fill="FFFFFF"/>
          </w:tcPr>
          <w:p w:rsidR="00741E2D" w:rsidRPr="00866BFD" w:rsidRDefault="00741E2D" w:rsidP="00416720">
            <w:pPr>
              <w:rPr>
                <w:color w:val="22272F"/>
                <w:szCs w:val="28"/>
              </w:rPr>
            </w:pPr>
            <w:r>
              <w:rPr>
                <w:color w:val="22272F"/>
                <w:szCs w:val="28"/>
              </w:rPr>
              <w:t xml:space="preserve">Наименование задачи ведомственного проекта </w:t>
            </w:r>
          </w:p>
        </w:tc>
      </w:tr>
      <w:tr w:rsidR="00741E2D" w:rsidRPr="00866BFD" w:rsidTr="00416720">
        <w:tc>
          <w:tcPr>
            <w:tcW w:w="1149" w:type="dxa"/>
            <w:tcBorders>
              <w:top w:val="single" w:sz="6" w:space="0" w:color="000000"/>
              <w:left w:val="single" w:sz="6" w:space="0" w:color="000000"/>
            </w:tcBorders>
            <w:shd w:val="clear" w:color="auto" w:fill="FFFFFF"/>
          </w:tcPr>
          <w:p w:rsidR="00741E2D" w:rsidRPr="00866BFD" w:rsidRDefault="00741E2D" w:rsidP="00416720">
            <w:pPr>
              <w:rPr>
                <w:color w:val="22272F"/>
                <w:szCs w:val="28"/>
              </w:rPr>
            </w:pPr>
            <w:r>
              <w:rPr>
                <w:color w:val="22272F"/>
                <w:szCs w:val="28"/>
              </w:rPr>
              <w:t>2.n.n.</w:t>
            </w:r>
          </w:p>
        </w:tc>
        <w:tc>
          <w:tcPr>
            <w:tcW w:w="11766" w:type="dxa"/>
            <w:gridSpan w:val="2"/>
            <w:tcBorders>
              <w:top w:val="single" w:sz="6" w:space="0" w:color="000000"/>
              <w:left w:val="single" w:sz="6" w:space="0" w:color="000000"/>
            </w:tcBorders>
            <w:shd w:val="clear" w:color="auto" w:fill="FFFFFF"/>
          </w:tcPr>
          <w:p w:rsidR="00741E2D" w:rsidRPr="00866BFD" w:rsidRDefault="00741E2D" w:rsidP="00416720">
            <w:pPr>
              <w:rPr>
                <w:color w:val="22272F"/>
                <w:szCs w:val="28"/>
              </w:rPr>
            </w:pPr>
            <w:r w:rsidRPr="00145942">
              <w:rPr>
                <w:color w:val="22272F"/>
                <w:szCs w:val="28"/>
              </w:rPr>
              <w:t xml:space="preserve">Результат ведомственного проекта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color w:val="22272F"/>
                <w:szCs w:val="28"/>
              </w:rPr>
            </w:pPr>
            <w:r w:rsidRPr="00866BFD">
              <w:rPr>
                <w:color w:val="22272F"/>
                <w:szCs w:val="28"/>
              </w:rPr>
              <w:t> </w:t>
            </w:r>
          </w:p>
        </w:tc>
      </w:tr>
      <w:tr w:rsidR="00741E2D" w:rsidRPr="00866BFD" w:rsidTr="00416720">
        <w:tc>
          <w:tcPr>
            <w:tcW w:w="1149" w:type="dxa"/>
            <w:tcBorders>
              <w:top w:val="single" w:sz="6" w:space="0" w:color="000000"/>
              <w:left w:val="single" w:sz="6" w:space="0" w:color="000000"/>
            </w:tcBorders>
            <w:shd w:val="clear" w:color="auto" w:fill="FFFFFF"/>
          </w:tcPr>
          <w:p w:rsidR="00741E2D" w:rsidRPr="00216549" w:rsidRDefault="00741E2D" w:rsidP="00416720">
            <w:pPr>
              <w:rPr>
                <w:color w:val="22272F"/>
                <w:szCs w:val="28"/>
                <w:lang w:val="en-US"/>
              </w:rPr>
            </w:pPr>
            <w:r>
              <w:rPr>
                <w:color w:val="22272F"/>
                <w:szCs w:val="28"/>
              </w:rPr>
              <w:t>2.n.n.n.</w:t>
            </w:r>
          </w:p>
        </w:tc>
        <w:tc>
          <w:tcPr>
            <w:tcW w:w="8789" w:type="dxa"/>
            <w:tcBorders>
              <w:top w:val="single" w:sz="6" w:space="0" w:color="000000"/>
              <w:left w:val="single" w:sz="6" w:space="0" w:color="000000"/>
            </w:tcBorders>
            <w:shd w:val="clear" w:color="auto" w:fill="FFFFFF"/>
          </w:tcPr>
          <w:p w:rsidR="00741E2D" w:rsidRPr="00145942" w:rsidRDefault="00741E2D" w:rsidP="00416720">
            <w:pPr>
              <w:rPr>
                <w:color w:val="22272F"/>
                <w:szCs w:val="28"/>
              </w:rPr>
            </w:pPr>
            <w:r w:rsidRPr="00145942">
              <w:rPr>
                <w:color w:val="22272F"/>
                <w:szCs w:val="28"/>
              </w:rPr>
              <w:t>Контрольная точка рез</w:t>
            </w:r>
            <w:r>
              <w:rPr>
                <w:color w:val="22272F"/>
                <w:szCs w:val="28"/>
              </w:rPr>
              <w:t xml:space="preserve">ультата ведомственного проекта </w:t>
            </w:r>
          </w:p>
        </w:tc>
        <w:tc>
          <w:tcPr>
            <w:tcW w:w="2977" w:type="dxa"/>
            <w:tcBorders>
              <w:top w:val="single" w:sz="6" w:space="0" w:color="000000"/>
              <w:left w:val="single" w:sz="6" w:space="0" w:color="000000"/>
            </w:tcBorders>
            <w:shd w:val="clear" w:color="auto" w:fill="FFFFFF"/>
          </w:tcPr>
          <w:p w:rsidR="00741E2D" w:rsidRPr="00866BFD" w:rsidRDefault="00741E2D" w:rsidP="00416720">
            <w:pPr>
              <w:rPr>
                <w:color w:val="22272F"/>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rPr>
                <w:color w:val="22272F"/>
                <w:szCs w:val="28"/>
              </w:rPr>
            </w:pPr>
            <w:r w:rsidRPr="00866BFD">
              <w:rPr>
                <w:color w:val="22272F"/>
                <w:szCs w:val="28"/>
              </w:rPr>
              <w:t> </w:t>
            </w:r>
          </w:p>
        </w:tc>
      </w:tr>
      <w:tr w:rsidR="00741E2D" w:rsidRPr="00866BFD" w:rsidTr="00416720">
        <w:tc>
          <w:tcPr>
            <w:tcW w:w="1149" w:type="dxa"/>
            <w:tcBorders>
              <w:top w:val="single" w:sz="6" w:space="0" w:color="000000"/>
              <w:left w:val="single" w:sz="6" w:space="0" w:color="000000"/>
            </w:tcBorders>
            <w:shd w:val="clear" w:color="auto" w:fill="FFFFFF"/>
            <w:hideMark/>
          </w:tcPr>
          <w:p w:rsidR="00741E2D" w:rsidRPr="00866BFD" w:rsidRDefault="00741E2D" w:rsidP="00416720">
            <w:pPr>
              <w:rPr>
                <w:b/>
                <w:color w:val="22272F"/>
                <w:szCs w:val="28"/>
              </w:rPr>
            </w:pPr>
            <w:r>
              <w:rPr>
                <w:color w:val="22272F"/>
                <w:szCs w:val="28"/>
              </w:rPr>
              <w:t>3</w:t>
            </w:r>
            <w:r w:rsidRPr="00866BFD">
              <w:rPr>
                <w:color w:val="22272F"/>
                <w:szCs w:val="28"/>
              </w:rPr>
              <w:t>.</w:t>
            </w:r>
          </w:p>
        </w:tc>
        <w:tc>
          <w:tcPr>
            <w:tcW w:w="11766" w:type="dxa"/>
            <w:gridSpan w:val="2"/>
            <w:tcBorders>
              <w:top w:val="single" w:sz="6" w:space="0" w:color="000000"/>
              <w:left w:val="single" w:sz="6" w:space="0" w:color="000000"/>
            </w:tcBorders>
            <w:shd w:val="clear" w:color="auto" w:fill="FFFFFF"/>
            <w:hideMark/>
          </w:tcPr>
          <w:p w:rsidR="00741E2D" w:rsidRPr="00866BFD" w:rsidRDefault="00741E2D" w:rsidP="00416720">
            <w:pPr>
              <w:rPr>
                <w:b/>
                <w:color w:val="22272F"/>
                <w:szCs w:val="28"/>
              </w:rPr>
            </w:pPr>
            <w:r>
              <w:rPr>
                <w:color w:val="22272F"/>
                <w:szCs w:val="28"/>
              </w:rPr>
              <w:t>Комплекс процессных мероприятий «Наименование»</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rPr>
                <w:b/>
                <w:color w:val="22272F"/>
                <w:szCs w:val="28"/>
              </w:rPr>
            </w:pPr>
            <w:r w:rsidRPr="00866BFD">
              <w:rPr>
                <w:color w:val="22272F"/>
                <w:szCs w:val="28"/>
              </w:rPr>
              <w:t> </w:t>
            </w:r>
          </w:p>
        </w:tc>
      </w:tr>
      <w:tr w:rsidR="00741E2D" w:rsidRPr="00866BFD" w:rsidTr="00416720">
        <w:tc>
          <w:tcPr>
            <w:tcW w:w="1149" w:type="dxa"/>
            <w:tcBorders>
              <w:top w:val="single" w:sz="6" w:space="0" w:color="000000"/>
              <w:left w:val="single" w:sz="6" w:space="0" w:color="000000"/>
            </w:tcBorders>
            <w:shd w:val="clear" w:color="auto" w:fill="FFFFFF"/>
          </w:tcPr>
          <w:p w:rsidR="00741E2D" w:rsidRPr="00866BFD" w:rsidRDefault="00741E2D" w:rsidP="00416720">
            <w:pPr>
              <w:rPr>
                <w:b/>
                <w:color w:val="22272F"/>
                <w:szCs w:val="28"/>
              </w:rPr>
            </w:pPr>
            <w:r>
              <w:rPr>
                <w:color w:val="22272F"/>
                <w:szCs w:val="28"/>
              </w:rPr>
              <w:t>3</w:t>
            </w:r>
            <w:r w:rsidRPr="00866BFD">
              <w:rPr>
                <w:color w:val="22272F"/>
                <w:szCs w:val="28"/>
              </w:rPr>
              <w:t>.</w:t>
            </w:r>
            <w:r>
              <w:rPr>
                <w:color w:val="22272F"/>
                <w:szCs w:val="28"/>
              </w:rPr>
              <w:t>n.</w:t>
            </w:r>
          </w:p>
        </w:tc>
        <w:tc>
          <w:tcPr>
            <w:tcW w:w="14459" w:type="dxa"/>
            <w:gridSpan w:val="3"/>
            <w:tcBorders>
              <w:top w:val="single" w:sz="6" w:space="0" w:color="000000"/>
              <w:left w:val="single" w:sz="6" w:space="0" w:color="000000"/>
              <w:right w:val="single" w:sz="4" w:space="0" w:color="auto"/>
            </w:tcBorders>
            <w:shd w:val="clear" w:color="auto" w:fill="FFFFFF"/>
          </w:tcPr>
          <w:p w:rsidR="00741E2D" w:rsidRPr="00866BFD" w:rsidRDefault="00741E2D" w:rsidP="00416720">
            <w:pPr>
              <w:rPr>
                <w:color w:val="22272F"/>
                <w:szCs w:val="28"/>
              </w:rPr>
            </w:pPr>
            <w:r>
              <w:rPr>
                <w:color w:val="22272F"/>
                <w:szCs w:val="28"/>
              </w:rPr>
              <w:t xml:space="preserve">Наименование задачи </w:t>
            </w:r>
            <w:r w:rsidRPr="00866BFD">
              <w:rPr>
                <w:color w:val="22272F"/>
                <w:szCs w:val="28"/>
              </w:rPr>
              <w:t>комплекса процессных мероприятий</w:t>
            </w:r>
          </w:p>
        </w:tc>
      </w:tr>
      <w:tr w:rsidR="00741E2D" w:rsidRPr="00866BFD" w:rsidTr="00416720">
        <w:tc>
          <w:tcPr>
            <w:tcW w:w="1149" w:type="dxa"/>
            <w:tcBorders>
              <w:top w:val="single" w:sz="6" w:space="0" w:color="000000"/>
              <w:left w:val="single" w:sz="6" w:space="0" w:color="000000"/>
            </w:tcBorders>
            <w:shd w:val="clear" w:color="auto" w:fill="FFFFFF"/>
          </w:tcPr>
          <w:p w:rsidR="00741E2D" w:rsidRPr="00866BFD" w:rsidRDefault="00741E2D" w:rsidP="00416720">
            <w:pPr>
              <w:rPr>
                <w:b/>
                <w:color w:val="22272F"/>
                <w:szCs w:val="28"/>
              </w:rPr>
            </w:pPr>
            <w:r>
              <w:rPr>
                <w:color w:val="22272F"/>
                <w:szCs w:val="28"/>
              </w:rPr>
              <w:t>3.n.n</w:t>
            </w:r>
            <w:r>
              <w:rPr>
                <w:color w:val="22272F"/>
                <w:szCs w:val="28"/>
                <w:lang w:val="en-US"/>
              </w:rPr>
              <w:t>.</w:t>
            </w:r>
          </w:p>
        </w:tc>
        <w:tc>
          <w:tcPr>
            <w:tcW w:w="11766" w:type="dxa"/>
            <w:gridSpan w:val="2"/>
            <w:tcBorders>
              <w:top w:val="single" w:sz="6" w:space="0" w:color="000000"/>
              <w:lef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xml:space="preserve">Мероприятие (результат) комплекса процессных мероприятий </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rPr>
                <w:b/>
                <w:color w:val="22272F"/>
                <w:szCs w:val="28"/>
              </w:rPr>
            </w:pPr>
            <w:r w:rsidRPr="00866BFD">
              <w:rPr>
                <w:color w:val="22272F"/>
                <w:szCs w:val="28"/>
              </w:rPr>
              <w:t> </w:t>
            </w:r>
          </w:p>
        </w:tc>
      </w:tr>
      <w:tr w:rsidR="00741E2D" w:rsidRPr="00866BFD" w:rsidTr="00416720">
        <w:tc>
          <w:tcPr>
            <w:tcW w:w="1149" w:type="dxa"/>
            <w:tcBorders>
              <w:top w:val="single" w:sz="6" w:space="0" w:color="000000"/>
              <w:left w:val="single" w:sz="6" w:space="0" w:color="000000"/>
              <w:bottom w:val="single" w:sz="6" w:space="0" w:color="000000"/>
            </w:tcBorders>
            <w:shd w:val="clear" w:color="auto" w:fill="FFFFFF"/>
          </w:tcPr>
          <w:p w:rsidR="00741E2D" w:rsidRPr="00866BFD" w:rsidRDefault="00741E2D" w:rsidP="00416720">
            <w:pPr>
              <w:rPr>
                <w:b/>
                <w:color w:val="22272F"/>
                <w:szCs w:val="28"/>
              </w:rPr>
            </w:pPr>
            <w:r>
              <w:rPr>
                <w:color w:val="22272F"/>
                <w:szCs w:val="28"/>
              </w:rPr>
              <w:t>3.n.n.n.</w:t>
            </w:r>
          </w:p>
        </w:tc>
        <w:tc>
          <w:tcPr>
            <w:tcW w:w="8789" w:type="dxa"/>
            <w:tcBorders>
              <w:top w:val="single" w:sz="6" w:space="0" w:color="000000"/>
              <w:left w:val="single" w:sz="6" w:space="0" w:color="000000"/>
              <w:bottom w:val="single" w:sz="6" w:space="0" w:color="000000"/>
            </w:tcBorders>
            <w:shd w:val="clear" w:color="auto" w:fill="FFFFFF"/>
            <w:hideMark/>
          </w:tcPr>
          <w:p w:rsidR="00741E2D" w:rsidRPr="00145942" w:rsidRDefault="00741E2D" w:rsidP="00416720">
            <w:pPr>
              <w:rPr>
                <w:b/>
                <w:color w:val="22272F"/>
                <w:szCs w:val="28"/>
              </w:rPr>
            </w:pPr>
            <w:r w:rsidRPr="00866BFD">
              <w:rPr>
                <w:color w:val="22272F"/>
                <w:szCs w:val="28"/>
              </w:rPr>
              <w:t xml:space="preserve">Контрольная точка мероприятия (результата) комплекса процессных мероприятий </w:t>
            </w:r>
          </w:p>
        </w:tc>
        <w:tc>
          <w:tcPr>
            <w:tcW w:w="2977" w:type="dxa"/>
            <w:tcBorders>
              <w:top w:val="single" w:sz="6" w:space="0" w:color="000000"/>
              <w:left w:val="single" w:sz="6" w:space="0" w:color="000000"/>
              <w:bottom w:val="single" w:sz="6" w:space="0" w:color="000000"/>
            </w:tcBorders>
            <w:shd w:val="clear" w:color="auto" w:fill="FFFFFF"/>
          </w:tcPr>
          <w:p w:rsidR="00741E2D" w:rsidRPr="00866BFD" w:rsidRDefault="00741E2D" w:rsidP="00416720">
            <w:pPr>
              <w:rPr>
                <w:b/>
                <w:color w:val="22272F"/>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rPr>
                <w:b/>
                <w:color w:val="22272F"/>
                <w:szCs w:val="28"/>
              </w:rPr>
            </w:pPr>
            <w:r w:rsidRPr="00866BFD">
              <w:rPr>
                <w:color w:val="22272F"/>
                <w:szCs w:val="28"/>
              </w:rPr>
              <w:t> </w:t>
            </w:r>
          </w:p>
        </w:tc>
      </w:tr>
      <w:tr w:rsidR="00741E2D" w:rsidRPr="00866BFD" w:rsidTr="00416720">
        <w:tc>
          <w:tcPr>
            <w:tcW w:w="1149" w:type="dxa"/>
            <w:tcBorders>
              <w:top w:val="single" w:sz="6" w:space="0" w:color="000000"/>
              <w:left w:val="single" w:sz="6" w:space="0" w:color="000000"/>
              <w:bottom w:val="single" w:sz="6" w:space="0" w:color="000000"/>
            </w:tcBorders>
            <w:shd w:val="clear" w:color="auto" w:fill="FFFFFF"/>
            <w:hideMark/>
          </w:tcPr>
          <w:p w:rsidR="00741E2D" w:rsidRPr="00866BFD" w:rsidRDefault="00741E2D" w:rsidP="00416720">
            <w:pPr>
              <w:rPr>
                <w:b/>
                <w:color w:val="22272F"/>
                <w:szCs w:val="28"/>
              </w:rPr>
            </w:pPr>
            <w:r>
              <w:rPr>
                <w:color w:val="22272F"/>
                <w:szCs w:val="28"/>
              </w:rPr>
              <w:t>4.</w:t>
            </w:r>
          </w:p>
        </w:tc>
        <w:tc>
          <w:tcPr>
            <w:tcW w:w="11766" w:type="dxa"/>
            <w:gridSpan w:val="2"/>
            <w:tcBorders>
              <w:top w:val="single" w:sz="6" w:space="0" w:color="000000"/>
              <w:left w:val="single" w:sz="6" w:space="0" w:color="000000"/>
              <w:bottom w:val="single" w:sz="6" w:space="0" w:color="000000"/>
            </w:tcBorders>
            <w:shd w:val="clear" w:color="auto" w:fill="FFFFFF"/>
            <w:hideMark/>
          </w:tcPr>
          <w:p w:rsidR="00741E2D" w:rsidRPr="00972D66" w:rsidRDefault="00741E2D" w:rsidP="00416720">
            <w:pPr>
              <w:rPr>
                <w:b/>
                <w:color w:val="22272F"/>
                <w:szCs w:val="28"/>
              </w:rPr>
            </w:pPr>
            <w:r>
              <w:rPr>
                <w:color w:val="22272F"/>
                <w:szCs w:val="28"/>
              </w:rPr>
              <w:t>Приоритетный проект «Наименование»</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rPr>
                <w:b/>
                <w:color w:val="22272F"/>
                <w:szCs w:val="28"/>
              </w:rPr>
            </w:pPr>
          </w:p>
        </w:tc>
      </w:tr>
      <w:tr w:rsidR="00741E2D" w:rsidRPr="00866BFD" w:rsidTr="00416720">
        <w:tc>
          <w:tcPr>
            <w:tcW w:w="1149" w:type="dxa"/>
            <w:tcBorders>
              <w:top w:val="single" w:sz="6" w:space="0" w:color="000000"/>
              <w:left w:val="single" w:sz="6" w:space="0" w:color="000000"/>
              <w:bottom w:val="single" w:sz="6" w:space="0" w:color="000000"/>
            </w:tcBorders>
            <w:shd w:val="clear" w:color="auto" w:fill="FFFFFF"/>
          </w:tcPr>
          <w:p w:rsidR="00741E2D" w:rsidRPr="00866BFD" w:rsidRDefault="00741E2D" w:rsidP="00416720">
            <w:pPr>
              <w:rPr>
                <w:b/>
                <w:color w:val="22272F"/>
                <w:szCs w:val="28"/>
              </w:rPr>
            </w:pPr>
            <w:r>
              <w:rPr>
                <w:color w:val="22272F"/>
                <w:szCs w:val="28"/>
                <w:lang w:val="en-US"/>
              </w:rPr>
              <w:t>4.n.</w:t>
            </w:r>
          </w:p>
        </w:tc>
        <w:tc>
          <w:tcPr>
            <w:tcW w:w="14459" w:type="dxa"/>
            <w:gridSpan w:val="3"/>
            <w:tcBorders>
              <w:top w:val="single" w:sz="6" w:space="0" w:color="000000"/>
              <w:left w:val="single" w:sz="6" w:space="0" w:color="000000"/>
              <w:bottom w:val="single" w:sz="6" w:space="0" w:color="000000"/>
              <w:right w:val="single" w:sz="4" w:space="0" w:color="auto"/>
            </w:tcBorders>
            <w:shd w:val="clear" w:color="auto" w:fill="FFFFFF"/>
          </w:tcPr>
          <w:p w:rsidR="00741E2D" w:rsidRPr="00866BFD" w:rsidRDefault="00741E2D" w:rsidP="00416720">
            <w:pPr>
              <w:rPr>
                <w:b/>
                <w:color w:val="22272F"/>
                <w:szCs w:val="28"/>
              </w:rPr>
            </w:pPr>
            <w:r>
              <w:rPr>
                <w:color w:val="22272F"/>
                <w:szCs w:val="28"/>
              </w:rPr>
              <w:t xml:space="preserve">Наименование задачи приоритетного проекта </w:t>
            </w:r>
          </w:p>
        </w:tc>
      </w:tr>
      <w:tr w:rsidR="00741E2D" w:rsidRPr="00866BFD" w:rsidTr="00416720">
        <w:tc>
          <w:tcPr>
            <w:tcW w:w="1149" w:type="dxa"/>
            <w:tcBorders>
              <w:top w:val="single" w:sz="6" w:space="0" w:color="000000"/>
              <w:left w:val="single" w:sz="6" w:space="0" w:color="000000"/>
              <w:bottom w:val="single" w:sz="6" w:space="0" w:color="000000"/>
            </w:tcBorders>
            <w:shd w:val="clear" w:color="auto" w:fill="FFFFFF"/>
          </w:tcPr>
          <w:p w:rsidR="00741E2D" w:rsidRPr="00D95554" w:rsidRDefault="00741E2D" w:rsidP="00416720">
            <w:pPr>
              <w:rPr>
                <w:b/>
                <w:color w:val="22272F"/>
                <w:szCs w:val="28"/>
                <w:lang w:val="en-US"/>
              </w:rPr>
            </w:pPr>
            <w:r>
              <w:rPr>
                <w:color w:val="22272F"/>
                <w:szCs w:val="28"/>
              </w:rPr>
              <w:lastRenderedPageBreak/>
              <w:t>4</w:t>
            </w:r>
            <w:r>
              <w:rPr>
                <w:color w:val="22272F"/>
                <w:szCs w:val="28"/>
                <w:lang w:val="en-US"/>
              </w:rPr>
              <w:t>.</w:t>
            </w:r>
            <w:proofErr w:type="spellStart"/>
            <w:r>
              <w:rPr>
                <w:color w:val="22272F"/>
                <w:szCs w:val="28"/>
                <w:lang w:val="en-US"/>
              </w:rPr>
              <w:t>n.n</w:t>
            </w:r>
            <w:proofErr w:type="spellEnd"/>
            <w:r>
              <w:rPr>
                <w:color w:val="22272F"/>
                <w:szCs w:val="28"/>
                <w:lang w:val="en-US"/>
              </w:rPr>
              <w:t>.</w:t>
            </w:r>
          </w:p>
        </w:tc>
        <w:tc>
          <w:tcPr>
            <w:tcW w:w="11766" w:type="dxa"/>
            <w:gridSpan w:val="2"/>
            <w:tcBorders>
              <w:top w:val="single" w:sz="6" w:space="0" w:color="000000"/>
              <w:left w:val="single" w:sz="6" w:space="0" w:color="000000"/>
              <w:bottom w:val="single" w:sz="6" w:space="0" w:color="000000"/>
            </w:tcBorders>
            <w:shd w:val="clear" w:color="auto" w:fill="FFFFFF"/>
            <w:hideMark/>
          </w:tcPr>
          <w:p w:rsidR="00741E2D" w:rsidRPr="00866BFD" w:rsidRDefault="00741E2D" w:rsidP="00416720">
            <w:pPr>
              <w:rPr>
                <w:b/>
                <w:color w:val="22272F"/>
                <w:szCs w:val="28"/>
              </w:rPr>
            </w:pPr>
            <w:r>
              <w:rPr>
                <w:color w:val="22272F"/>
                <w:szCs w:val="28"/>
              </w:rPr>
              <w:t xml:space="preserve">Результат приоритетного проекта </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rPr>
                <w:b/>
                <w:color w:val="22272F"/>
                <w:szCs w:val="28"/>
              </w:rPr>
            </w:pPr>
          </w:p>
        </w:tc>
      </w:tr>
      <w:tr w:rsidR="00741E2D" w:rsidRPr="00866BFD" w:rsidTr="00416720">
        <w:tc>
          <w:tcPr>
            <w:tcW w:w="1149" w:type="dxa"/>
            <w:tcBorders>
              <w:top w:val="single" w:sz="6" w:space="0" w:color="000000"/>
              <w:left w:val="single" w:sz="6" w:space="0" w:color="000000"/>
              <w:bottom w:val="single" w:sz="6" w:space="0" w:color="000000"/>
            </w:tcBorders>
            <w:shd w:val="clear" w:color="auto" w:fill="FFFFFF"/>
          </w:tcPr>
          <w:p w:rsidR="00741E2D" w:rsidRPr="00D95554" w:rsidRDefault="00741E2D" w:rsidP="00416720">
            <w:pPr>
              <w:rPr>
                <w:b/>
                <w:color w:val="22272F"/>
                <w:szCs w:val="28"/>
                <w:lang w:val="en-US"/>
              </w:rPr>
            </w:pPr>
            <w:r>
              <w:rPr>
                <w:color w:val="22272F"/>
                <w:szCs w:val="28"/>
              </w:rPr>
              <w:t>4</w:t>
            </w:r>
            <w:r>
              <w:rPr>
                <w:color w:val="22272F"/>
                <w:szCs w:val="28"/>
                <w:lang w:val="en-US"/>
              </w:rPr>
              <w:t>.</w:t>
            </w:r>
            <w:proofErr w:type="spellStart"/>
            <w:r>
              <w:rPr>
                <w:color w:val="22272F"/>
                <w:szCs w:val="28"/>
                <w:lang w:val="en-US"/>
              </w:rPr>
              <w:t>n.n.n</w:t>
            </w:r>
            <w:proofErr w:type="spellEnd"/>
            <w:r>
              <w:rPr>
                <w:color w:val="22272F"/>
                <w:szCs w:val="28"/>
                <w:lang w:val="en-US"/>
              </w:rPr>
              <w:t>.</w:t>
            </w:r>
          </w:p>
        </w:tc>
        <w:tc>
          <w:tcPr>
            <w:tcW w:w="8789" w:type="dxa"/>
            <w:tcBorders>
              <w:top w:val="single" w:sz="6" w:space="0" w:color="000000"/>
              <w:left w:val="single" w:sz="6" w:space="0" w:color="000000"/>
              <w:bottom w:val="single" w:sz="6" w:space="0" w:color="000000"/>
            </w:tcBorders>
            <w:shd w:val="clear" w:color="auto" w:fill="FFFFFF"/>
            <w:hideMark/>
          </w:tcPr>
          <w:p w:rsidR="00741E2D" w:rsidRPr="00972D66" w:rsidRDefault="00741E2D" w:rsidP="00416720">
            <w:pPr>
              <w:rPr>
                <w:b/>
                <w:color w:val="22272F"/>
                <w:szCs w:val="28"/>
              </w:rPr>
            </w:pPr>
            <w:r>
              <w:rPr>
                <w:color w:val="22272F"/>
                <w:szCs w:val="28"/>
              </w:rPr>
              <w:t xml:space="preserve">Контрольная точка результата приоритетного проекта </w:t>
            </w:r>
          </w:p>
        </w:tc>
        <w:tc>
          <w:tcPr>
            <w:tcW w:w="2977" w:type="dxa"/>
            <w:tcBorders>
              <w:top w:val="single" w:sz="6" w:space="0" w:color="000000"/>
              <w:left w:val="single" w:sz="6" w:space="0" w:color="000000"/>
              <w:bottom w:val="single" w:sz="6" w:space="0" w:color="000000"/>
            </w:tcBorders>
            <w:shd w:val="clear" w:color="auto" w:fill="FFFFFF"/>
          </w:tcPr>
          <w:p w:rsidR="00741E2D" w:rsidRPr="00866BFD" w:rsidRDefault="00741E2D" w:rsidP="00416720">
            <w:pPr>
              <w:rPr>
                <w:b/>
                <w:color w:val="22272F"/>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rPr>
                <w:b/>
                <w:color w:val="22272F"/>
                <w:szCs w:val="28"/>
              </w:rPr>
            </w:pPr>
          </w:p>
        </w:tc>
      </w:tr>
    </w:tbl>
    <w:p w:rsidR="00741E2D" w:rsidRDefault="00741E2D" w:rsidP="00741E2D">
      <w:pPr>
        <w:contextualSpacing/>
        <w:jc w:val="right"/>
        <w:rPr>
          <w:szCs w:val="28"/>
        </w:rPr>
        <w:sectPr w:rsidR="00741E2D" w:rsidSect="00416720">
          <w:footnotePr>
            <w:numRestart w:val="eachPage"/>
          </w:footnotePr>
          <w:pgSz w:w="16838" w:h="11906" w:orient="landscape"/>
          <w:pgMar w:top="571" w:right="536" w:bottom="851" w:left="566" w:header="720" w:footer="720" w:gutter="0"/>
          <w:cols w:space="720"/>
          <w:titlePg/>
        </w:sectPr>
      </w:pPr>
    </w:p>
    <w:p w:rsidR="00741E2D" w:rsidRPr="00593276" w:rsidRDefault="00741E2D" w:rsidP="00741E2D">
      <w:pPr>
        <w:contextualSpacing/>
        <w:jc w:val="right"/>
        <w:rPr>
          <w:szCs w:val="28"/>
        </w:rPr>
      </w:pPr>
      <w:r>
        <w:rPr>
          <w:szCs w:val="28"/>
        </w:rPr>
        <w:lastRenderedPageBreak/>
        <w:t>Приложение № 10</w:t>
      </w:r>
    </w:p>
    <w:p w:rsidR="00741E2D" w:rsidRDefault="00741E2D" w:rsidP="00741E2D">
      <w:pPr>
        <w:contextualSpacing/>
        <w:jc w:val="right"/>
        <w:rPr>
          <w:szCs w:val="28"/>
        </w:rPr>
      </w:pPr>
      <w:r>
        <w:rPr>
          <w:szCs w:val="28"/>
        </w:rPr>
        <w:t xml:space="preserve">к порядку разработки, согласования, </w:t>
      </w:r>
    </w:p>
    <w:p w:rsidR="00741E2D" w:rsidRDefault="00741E2D" w:rsidP="00741E2D">
      <w:pPr>
        <w:contextualSpacing/>
        <w:jc w:val="right"/>
        <w:rPr>
          <w:szCs w:val="28"/>
        </w:rPr>
      </w:pPr>
      <w:r>
        <w:rPr>
          <w:szCs w:val="28"/>
        </w:rPr>
        <w:t xml:space="preserve">утверждения, реализации </w:t>
      </w:r>
    </w:p>
    <w:p w:rsidR="00741E2D" w:rsidRDefault="00741E2D" w:rsidP="00741E2D">
      <w:pPr>
        <w:contextualSpacing/>
        <w:jc w:val="right"/>
        <w:rPr>
          <w:szCs w:val="28"/>
        </w:rPr>
      </w:pPr>
      <w:r>
        <w:rPr>
          <w:szCs w:val="28"/>
        </w:rPr>
        <w:t>и оценки эффективности</w:t>
      </w:r>
    </w:p>
    <w:p w:rsidR="00741E2D" w:rsidRPr="00866BFD" w:rsidRDefault="00741E2D" w:rsidP="00741E2D">
      <w:pPr>
        <w:contextualSpacing/>
        <w:jc w:val="right"/>
        <w:rPr>
          <w:szCs w:val="28"/>
        </w:rPr>
      </w:pPr>
      <w:r>
        <w:rPr>
          <w:szCs w:val="28"/>
        </w:rPr>
        <w:t xml:space="preserve">муниципальных программ </w:t>
      </w:r>
    </w:p>
    <w:p w:rsidR="00741E2D" w:rsidRDefault="00741E2D" w:rsidP="00741E2D">
      <w:pPr>
        <w:ind w:left="1544" w:right="1579"/>
        <w:jc w:val="center"/>
        <w:rPr>
          <w:szCs w:val="28"/>
          <w:highlight w:val="red"/>
        </w:rPr>
      </w:pPr>
    </w:p>
    <w:p w:rsidR="00741E2D" w:rsidRDefault="00741E2D" w:rsidP="00741E2D">
      <w:pPr>
        <w:jc w:val="center"/>
        <w:rPr>
          <w:color w:val="22272F"/>
          <w:szCs w:val="28"/>
          <w:shd w:val="clear" w:color="auto" w:fill="FFFFFF"/>
        </w:rPr>
      </w:pPr>
      <w:r w:rsidRPr="006245DF">
        <w:rPr>
          <w:color w:val="22272F"/>
          <w:szCs w:val="28"/>
          <w:shd w:val="clear" w:color="auto" w:fill="FFFFFF"/>
        </w:rPr>
        <w:t xml:space="preserve">Аналитическая информация о структурных элементах и (или) мероприятиях (результатах) иных </w:t>
      </w:r>
      <w:r>
        <w:rPr>
          <w:color w:val="22272F"/>
          <w:szCs w:val="28"/>
          <w:shd w:val="clear" w:color="auto" w:fill="FFFFFF"/>
        </w:rPr>
        <w:t>П</w:t>
      </w:r>
      <w:r w:rsidRPr="006245DF">
        <w:rPr>
          <w:color w:val="22272F"/>
          <w:szCs w:val="28"/>
          <w:shd w:val="clear" w:color="auto" w:fill="FFFFFF"/>
        </w:rPr>
        <w:t xml:space="preserve">рограмм, </w:t>
      </w:r>
    </w:p>
    <w:p w:rsidR="00741E2D" w:rsidRDefault="00741E2D" w:rsidP="00741E2D">
      <w:pPr>
        <w:jc w:val="center"/>
        <w:rPr>
          <w:color w:val="22272F"/>
          <w:szCs w:val="28"/>
          <w:shd w:val="clear" w:color="auto" w:fill="FFFFFF"/>
        </w:rPr>
      </w:pPr>
      <w:proofErr w:type="gramStart"/>
      <w:r w:rsidRPr="006245DF">
        <w:rPr>
          <w:color w:val="22272F"/>
          <w:szCs w:val="28"/>
          <w:shd w:val="clear" w:color="auto" w:fill="FFFFFF"/>
        </w:rPr>
        <w:t>соответствующих</w:t>
      </w:r>
      <w:proofErr w:type="gramEnd"/>
      <w:r w:rsidRPr="006245DF">
        <w:rPr>
          <w:color w:val="22272F"/>
          <w:szCs w:val="28"/>
          <w:shd w:val="clear" w:color="auto" w:fill="FFFFFF"/>
        </w:rPr>
        <w:t xml:space="preserve"> сфере реализации Программы</w:t>
      </w:r>
    </w:p>
    <w:p w:rsidR="00741E2D" w:rsidRDefault="00741E2D" w:rsidP="00741E2D">
      <w:pPr>
        <w:jc w:val="center"/>
        <w:rPr>
          <w:color w:val="22272F"/>
          <w:szCs w:val="28"/>
          <w:shd w:val="clear" w:color="auto" w:fill="FFFFFF"/>
        </w:rPr>
      </w:pPr>
      <w:r w:rsidRPr="00600F5B">
        <w:rPr>
          <w:color w:val="22272F"/>
          <w:szCs w:val="28"/>
          <w:shd w:val="clear" w:color="auto" w:fill="FFFFFF"/>
        </w:rPr>
        <w:t>______________________________</w:t>
      </w:r>
      <w:r>
        <w:rPr>
          <w:color w:val="22272F"/>
          <w:szCs w:val="28"/>
          <w:shd w:val="clear" w:color="auto" w:fill="FFFFFF"/>
        </w:rPr>
        <w:t>____________________________________</w:t>
      </w:r>
    </w:p>
    <w:p w:rsidR="00741E2D" w:rsidRPr="001A1E35" w:rsidRDefault="00741E2D" w:rsidP="00741E2D">
      <w:pPr>
        <w:jc w:val="center"/>
        <w:rPr>
          <w:color w:val="22272F"/>
          <w:szCs w:val="28"/>
          <w:shd w:val="clear" w:color="auto" w:fill="FFFFFF"/>
        </w:rPr>
      </w:pPr>
      <w:r w:rsidRPr="001A1E35">
        <w:rPr>
          <w:color w:val="22272F"/>
          <w:sz w:val="18"/>
          <w:szCs w:val="18"/>
          <w:shd w:val="clear" w:color="auto" w:fill="FFFFFF"/>
        </w:rPr>
        <w:t>(наименование</w:t>
      </w:r>
      <w:r>
        <w:rPr>
          <w:color w:val="22272F"/>
          <w:sz w:val="18"/>
          <w:szCs w:val="18"/>
          <w:shd w:val="clear" w:color="auto" w:fill="FFFFFF"/>
        </w:rPr>
        <w:t xml:space="preserve"> </w:t>
      </w:r>
      <w:r w:rsidRPr="001A1E35">
        <w:rPr>
          <w:color w:val="22272F"/>
          <w:sz w:val="18"/>
          <w:szCs w:val="18"/>
          <w:shd w:val="clear" w:color="auto" w:fill="FFFFFF"/>
        </w:rPr>
        <w:t>Программы)</w:t>
      </w:r>
    </w:p>
    <w:p w:rsidR="00741E2D" w:rsidRPr="00866BFD" w:rsidRDefault="00741E2D" w:rsidP="00741E2D">
      <w:pPr>
        <w:shd w:val="clear" w:color="auto" w:fill="FFFFFF"/>
        <w:jc w:val="center"/>
        <w:rPr>
          <w:b/>
          <w:color w:val="22272F"/>
          <w:szCs w:val="28"/>
        </w:rPr>
      </w:pPr>
      <w:r w:rsidRPr="00600F5B">
        <w:rPr>
          <w:color w:val="22272F"/>
          <w:szCs w:val="28"/>
        </w:rPr>
        <w:t xml:space="preserve">I. </w:t>
      </w:r>
      <w:r>
        <w:rPr>
          <w:color w:val="22272F"/>
          <w:szCs w:val="28"/>
        </w:rPr>
        <w:t>Значения показателей</w:t>
      </w:r>
      <w:r w:rsidRPr="00600F5B">
        <w:rPr>
          <w:color w:val="22272F"/>
          <w:szCs w:val="28"/>
        </w:rPr>
        <w:t xml:space="preserve"> иных </w:t>
      </w:r>
      <w:r>
        <w:rPr>
          <w:color w:val="22272F"/>
          <w:szCs w:val="28"/>
        </w:rPr>
        <w:t>Программ</w:t>
      </w:r>
      <w:r w:rsidRPr="00600F5B">
        <w:rPr>
          <w:color w:val="22272F"/>
          <w:szCs w:val="28"/>
        </w:rPr>
        <w:t>, соответствующих</w:t>
      </w:r>
      <w:r w:rsidRPr="00866BFD">
        <w:rPr>
          <w:color w:val="22272F"/>
          <w:szCs w:val="28"/>
        </w:rPr>
        <w:t xml:space="preserve"> сфере реализации </w:t>
      </w:r>
      <w:r>
        <w:rPr>
          <w:color w:val="22272F"/>
          <w:szCs w:val="28"/>
        </w:rPr>
        <w:t>Программы</w:t>
      </w:r>
      <w:r>
        <w:rPr>
          <w:rStyle w:val="afffff2"/>
          <w:color w:val="22272F"/>
          <w:szCs w:val="28"/>
        </w:rPr>
        <w:footnoteReference w:id="27"/>
      </w:r>
    </w:p>
    <w:tbl>
      <w:tblPr>
        <w:tblW w:w="15750" w:type="dxa"/>
        <w:shd w:val="clear" w:color="auto" w:fill="FFFFFF"/>
        <w:tblCellMar>
          <w:top w:w="15" w:type="dxa"/>
          <w:left w:w="15" w:type="dxa"/>
          <w:bottom w:w="15" w:type="dxa"/>
          <w:right w:w="15" w:type="dxa"/>
        </w:tblCellMar>
        <w:tblLook w:val="04A0"/>
      </w:tblPr>
      <w:tblGrid>
        <w:gridCol w:w="870"/>
        <w:gridCol w:w="4776"/>
        <w:gridCol w:w="1562"/>
        <w:gridCol w:w="1331"/>
        <w:gridCol w:w="1097"/>
        <w:gridCol w:w="1097"/>
        <w:gridCol w:w="1097"/>
        <w:gridCol w:w="1187"/>
        <w:gridCol w:w="2733"/>
      </w:tblGrid>
      <w:tr w:rsidR="00741E2D" w:rsidRPr="00866BFD" w:rsidTr="00416720">
        <w:trPr>
          <w:trHeight w:val="240"/>
        </w:trPr>
        <w:tc>
          <w:tcPr>
            <w:tcW w:w="870" w:type="dxa"/>
            <w:vMerge w:val="restart"/>
            <w:tcBorders>
              <w:top w:val="single" w:sz="6" w:space="0" w:color="000000"/>
              <w:left w:val="single" w:sz="6" w:space="0" w:color="000000"/>
            </w:tcBorders>
            <w:shd w:val="clear" w:color="auto" w:fill="FFFFFF"/>
            <w:hideMark/>
          </w:tcPr>
          <w:p w:rsidR="00741E2D" w:rsidRPr="00670008" w:rsidRDefault="00741E2D" w:rsidP="00416720">
            <w:pPr>
              <w:jc w:val="center"/>
              <w:rPr>
                <w:b/>
                <w:color w:val="22272F"/>
                <w:szCs w:val="28"/>
              </w:rPr>
            </w:pPr>
            <w:r w:rsidRPr="00670008">
              <w:rPr>
                <w:color w:val="22272F"/>
                <w:szCs w:val="28"/>
              </w:rPr>
              <w:t xml:space="preserve">№ </w:t>
            </w:r>
            <w:proofErr w:type="spellStart"/>
            <w:proofErr w:type="gramStart"/>
            <w:r w:rsidRPr="00670008">
              <w:rPr>
                <w:color w:val="22272F"/>
                <w:szCs w:val="28"/>
              </w:rPr>
              <w:t>п</w:t>
            </w:r>
            <w:proofErr w:type="spellEnd"/>
            <w:proofErr w:type="gramEnd"/>
            <w:r w:rsidRPr="00670008">
              <w:rPr>
                <w:color w:val="22272F"/>
                <w:szCs w:val="28"/>
              </w:rPr>
              <w:t>/</w:t>
            </w:r>
            <w:proofErr w:type="spellStart"/>
            <w:r w:rsidRPr="00670008">
              <w:rPr>
                <w:color w:val="22272F"/>
                <w:szCs w:val="28"/>
              </w:rPr>
              <w:t>п</w:t>
            </w:r>
            <w:proofErr w:type="spellEnd"/>
          </w:p>
        </w:tc>
        <w:tc>
          <w:tcPr>
            <w:tcW w:w="4776" w:type="dxa"/>
            <w:vMerge w:val="restart"/>
            <w:tcBorders>
              <w:top w:val="single" w:sz="6" w:space="0" w:color="000000"/>
              <w:left w:val="single" w:sz="6" w:space="0" w:color="000000"/>
            </w:tcBorders>
            <w:shd w:val="clear" w:color="auto" w:fill="FFFFFF"/>
            <w:hideMark/>
          </w:tcPr>
          <w:p w:rsidR="00741E2D" w:rsidRPr="00670008" w:rsidRDefault="00741E2D" w:rsidP="00416720">
            <w:pPr>
              <w:jc w:val="center"/>
              <w:rPr>
                <w:b/>
                <w:color w:val="22272F"/>
                <w:szCs w:val="28"/>
              </w:rPr>
            </w:pPr>
            <w:r w:rsidRPr="00670008">
              <w:rPr>
                <w:color w:val="22272F"/>
                <w:szCs w:val="28"/>
              </w:rPr>
              <w:t>Наименование показателя</w:t>
            </w:r>
          </w:p>
        </w:tc>
        <w:tc>
          <w:tcPr>
            <w:tcW w:w="1562" w:type="dxa"/>
            <w:vMerge w:val="restart"/>
            <w:tcBorders>
              <w:top w:val="single" w:sz="6" w:space="0" w:color="000000"/>
              <w:left w:val="single" w:sz="6" w:space="0" w:color="000000"/>
            </w:tcBorders>
            <w:shd w:val="clear" w:color="auto" w:fill="FFFFFF"/>
            <w:hideMark/>
          </w:tcPr>
          <w:p w:rsidR="00741E2D" w:rsidRPr="00670008" w:rsidRDefault="00741E2D" w:rsidP="00416720">
            <w:pPr>
              <w:jc w:val="center"/>
              <w:rPr>
                <w:b/>
                <w:color w:val="22272F"/>
                <w:szCs w:val="28"/>
              </w:rPr>
            </w:pPr>
            <w:r w:rsidRPr="00670008">
              <w:rPr>
                <w:color w:val="22272F"/>
                <w:szCs w:val="28"/>
              </w:rPr>
              <w:t>Единица измерения</w:t>
            </w:r>
          </w:p>
          <w:p w:rsidR="00741E2D" w:rsidRPr="00670008" w:rsidRDefault="00741E2D" w:rsidP="00416720">
            <w:pPr>
              <w:jc w:val="center"/>
              <w:rPr>
                <w:b/>
                <w:color w:val="22272F"/>
                <w:szCs w:val="28"/>
              </w:rPr>
            </w:pPr>
            <w:r w:rsidRPr="00670008">
              <w:rPr>
                <w:color w:val="22272F"/>
                <w:szCs w:val="28"/>
              </w:rPr>
              <w:t>(по </w:t>
            </w:r>
            <w:hyperlink r:id="rId17" w:anchor="/document/179222/entry/0" w:history="1">
              <w:r w:rsidRPr="00670008">
                <w:rPr>
                  <w:color w:val="3272C0"/>
                  <w:szCs w:val="28"/>
                </w:rPr>
                <w:t>ОКЕИ</w:t>
              </w:r>
            </w:hyperlink>
            <w:r w:rsidRPr="00670008">
              <w:rPr>
                <w:color w:val="22272F"/>
                <w:szCs w:val="28"/>
              </w:rPr>
              <w:t>)</w:t>
            </w:r>
          </w:p>
        </w:tc>
        <w:tc>
          <w:tcPr>
            <w:tcW w:w="1331" w:type="dxa"/>
            <w:vMerge w:val="restart"/>
            <w:tcBorders>
              <w:top w:val="single" w:sz="6" w:space="0" w:color="000000"/>
              <w:left w:val="single" w:sz="6" w:space="0" w:color="000000"/>
            </w:tcBorders>
            <w:shd w:val="clear" w:color="auto" w:fill="FFFFFF"/>
            <w:hideMark/>
          </w:tcPr>
          <w:p w:rsidR="00741E2D" w:rsidRPr="00670008" w:rsidRDefault="00741E2D" w:rsidP="00416720">
            <w:pPr>
              <w:jc w:val="center"/>
              <w:rPr>
                <w:b/>
                <w:color w:val="22272F"/>
                <w:szCs w:val="28"/>
              </w:rPr>
            </w:pPr>
            <w:r w:rsidRPr="00670008">
              <w:rPr>
                <w:color w:val="22272F"/>
                <w:szCs w:val="28"/>
              </w:rPr>
              <w:t>Базовое</w:t>
            </w:r>
          </w:p>
          <w:p w:rsidR="00741E2D" w:rsidRPr="00670008" w:rsidRDefault="00741E2D" w:rsidP="00416720">
            <w:pPr>
              <w:jc w:val="center"/>
              <w:rPr>
                <w:b/>
                <w:color w:val="22272F"/>
                <w:szCs w:val="28"/>
              </w:rPr>
            </w:pPr>
            <w:r w:rsidRPr="00670008">
              <w:rPr>
                <w:color w:val="22272F"/>
                <w:szCs w:val="28"/>
              </w:rPr>
              <w:t>значение</w:t>
            </w:r>
            <w:r w:rsidRPr="00670008">
              <w:rPr>
                <w:rStyle w:val="afffff2"/>
                <w:color w:val="22272F"/>
                <w:szCs w:val="28"/>
              </w:rPr>
              <w:footnoteReference w:id="28"/>
            </w:r>
          </w:p>
        </w:tc>
        <w:tc>
          <w:tcPr>
            <w:tcW w:w="4478" w:type="dxa"/>
            <w:gridSpan w:val="4"/>
            <w:tcBorders>
              <w:top w:val="single" w:sz="6" w:space="0" w:color="000000"/>
              <w:left w:val="single" w:sz="6" w:space="0" w:color="000000"/>
            </w:tcBorders>
            <w:shd w:val="clear" w:color="auto" w:fill="FFFFFF"/>
            <w:hideMark/>
          </w:tcPr>
          <w:p w:rsidR="00741E2D" w:rsidRPr="00670008" w:rsidRDefault="00741E2D" w:rsidP="00416720">
            <w:pPr>
              <w:jc w:val="center"/>
              <w:rPr>
                <w:b/>
                <w:color w:val="22272F"/>
                <w:szCs w:val="28"/>
              </w:rPr>
            </w:pPr>
            <w:r w:rsidRPr="00670008">
              <w:rPr>
                <w:color w:val="22272F"/>
                <w:szCs w:val="28"/>
              </w:rPr>
              <w:t>Значения показателя по годам</w:t>
            </w:r>
          </w:p>
        </w:tc>
        <w:tc>
          <w:tcPr>
            <w:tcW w:w="2733" w:type="dxa"/>
            <w:vMerge w:val="restart"/>
            <w:tcBorders>
              <w:top w:val="single" w:sz="6" w:space="0" w:color="000000"/>
              <w:left w:val="single" w:sz="6" w:space="0" w:color="000000"/>
              <w:right w:val="single" w:sz="6" w:space="0" w:color="000000"/>
            </w:tcBorders>
            <w:shd w:val="clear" w:color="auto" w:fill="FFFFFF"/>
            <w:hideMark/>
          </w:tcPr>
          <w:p w:rsidR="00741E2D" w:rsidRPr="00670008" w:rsidRDefault="00741E2D" w:rsidP="00416720">
            <w:pPr>
              <w:jc w:val="center"/>
              <w:rPr>
                <w:b/>
                <w:color w:val="22272F"/>
                <w:szCs w:val="28"/>
              </w:rPr>
            </w:pPr>
            <w:proofErr w:type="gramStart"/>
            <w:r w:rsidRPr="00670008">
              <w:rPr>
                <w:color w:val="22272F"/>
                <w:szCs w:val="28"/>
              </w:rPr>
              <w:t>Ответственный</w:t>
            </w:r>
            <w:proofErr w:type="gramEnd"/>
            <w:r w:rsidRPr="00670008">
              <w:rPr>
                <w:color w:val="22272F"/>
                <w:szCs w:val="28"/>
              </w:rPr>
              <w:t xml:space="preserve"> за достижение показателя</w:t>
            </w:r>
            <w:r w:rsidRPr="00670008">
              <w:rPr>
                <w:color w:val="22272F"/>
                <w:szCs w:val="28"/>
                <w:vertAlign w:val="superscript"/>
              </w:rPr>
              <w:t> </w:t>
            </w:r>
            <w:r w:rsidRPr="00670008">
              <w:rPr>
                <w:rStyle w:val="afffff2"/>
                <w:color w:val="22272F"/>
                <w:szCs w:val="28"/>
              </w:rPr>
              <w:footnoteReference w:id="29"/>
            </w:r>
          </w:p>
        </w:tc>
      </w:tr>
      <w:tr w:rsidR="00741E2D" w:rsidRPr="00866BFD" w:rsidTr="00416720">
        <w:tc>
          <w:tcPr>
            <w:tcW w:w="0" w:type="auto"/>
            <w:vMerge/>
            <w:tcBorders>
              <w:top w:val="single" w:sz="6" w:space="0" w:color="000000"/>
              <w:left w:val="single" w:sz="6" w:space="0" w:color="000000"/>
            </w:tcBorders>
            <w:shd w:val="clear" w:color="auto" w:fill="FFFFFF"/>
            <w:vAlign w:val="center"/>
            <w:hideMark/>
          </w:tcPr>
          <w:p w:rsidR="00741E2D" w:rsidRPr="00670008" w:rsidRDefault="00741E2D" w:rsidP="00416720">
            <w:pPr>
              <w:jc w:val="center"/>
              <w:rPr>
                <w:b/>
                <w:color w:val="22272F"/>
                <w:szCs w:val="28"/>
              </w:rPr>
            </w:pPr>
          </w:p>
        </w:tc>
        <w:tc>
          <w:tcPr>
            <w:tcW w:w="0" w:type="auto"/>
            <w:vMerge/>
            <w:tcBorders>
              <w:top w:val="single" w:sz="6" w:space="0" w:color="000000"/>
              <w:left w:val="single" w:sz="6" w:space="0" w:color="000000"/>
            </w:tcBorders>
            <w:shd w:val="clear" w:color="auto" w:fill="FFFFFF"/>
            <w:vAlign w:val="center"/>
            <w:hideMark/>
          </w:tcPr>
          <w:p w:rsidR="00741E2D" w:rsidRPr="00670008" w:rsidRDefault="00741E2D" w:rsidP="00416720">
            <w:pPr>
              <w:jc w:val="center"/>
              <w:rPr>
                <w:b/>
                <w:color w:val="22272F"/>
                <w:szCs w:val="28"/>
              </w:rPr>
            </w:pPr>
          </w:p>
        </w:tc>
        <w:tc>
          <w:tcPr>
            <w:tcW w:w="0" w:type="auto"/>
            <w:vMerge/>
            <w:tcBorders>
              <w:top w:val="single" w:sz="6" w:space="0" w:color="000000"/>
              <w:left w:val="single" w:sz="6" w:space="0" w:color="000000"/>
            </w:tcBorders>
            <w:shd w:val="clear" w:color="auto" w:fill="FFFFFF"/>
            <w:vAlign w:val="center"/>
            <w:hideMark/>
          </w:tcPr>
          <w:p w:rsidR="00741E2D" w:rsidRPr="00670008" w:rsidRDefault="00741E2D" w:rsidP="00416720">
            <w:pPr>
              <w:jc w:val="center"/>
              <w:rPr>
                <w:b/>
                <w:color w:val="22272F"/>
                <w:szCs w:val="28"/>
              </w:rPr>
            </w:pPr>
          </w:p>
        </w:tc>
        <w:tc>
          <w:tcPr>
            <w:tcW w:w="0" w:type="auto"/>
            <w:vMerge/>
            <w:tcBorders>
              <w:top w:val="single" w:sz="6" w:space="0" w:color="000000"/>
              <w:left w:val="single" w:sz="6" w:space="0" w:color="000000"/>
            </w:tcBorders>
            <w:shd w:val="clear" w:color="auto" w:fill="FFFFFF"/>
            <w:vAlign w:val="center"/>
            <w:hideMark/>
          </w:tcPr>
          <w:p w:rsidR="00741E2D" w:rsidRPr="00670008" w:rsidRDefault="00741E2D" w:rsidP="00416720">
            <w:pPr>
              <w:jc w:val="center"/>
              <w:rPr>
                <w:b/>
                <w:color w:val="22272F"/>
                <w:szCs w:val="28"/>
              </w:rPr>
            </w:pPr>
          </w:p>
        </w:tc>
        <w:tc>
          <w:tcPr>
            <w:tcW w:w="1097" w:type="dxa"/>
            <w:tcBorders>
              <w:top w:val="single" w:sz="6" w:space="0" w:color="000000"/>
              <w:left w:val="single" w:sz="6" w:space="0" w:color="000000"/>
            </w:tcBorders>
            <w:shd w:val="clear" w:color="auto" w:fill="FFFFFF"/>
            <w:hideMark/>
          </w:tcPr>
          <w:p w:rsidR="00741E2D" w:rsidRPr="00670008" w:rsidRDefault="00741E2D" w:rsidP="00416720">
            <w:pPr>
              <w:jc w:val="center"/>
              <w:rPr>
                <w:b/>
                <w:color w:val="22272F"/>
                <w:szCs w:val="28"/>
              </w:rPr>
            </w:pPr>
            <w:r w:rsidRPr="00670008">
              <w:rPr>
                <w:color w:val="22272F"/>
                <w:szCs w:val="28"/>
              </w:rPr>
              <w:t>N</w:t>
            </w:r>
          </w:p>
        </w:tc>
        <w:tc>
          <w:tcPr>
            <w:tcW w:w="1097" w:type="dxa"/>
            <w:tcBorders>
              <w:top w:val="single" w:sz="6" w:space="0" w:color="000000"/>
              <w:left w:val="single" w:sz="6" w:space="0" w:color="000000"/>
            </w:tcBorders>
            <w:shd w:val="clear" w:color="auto" w:fill="FFFFFF"/>
            <w:hideMark/>
          </w:tcPr>
          <w:p w:rsidR="00741E2D" w:rsidRPr="00670008" w:rsidRDefault="00741E2D" w:rsidP="00416720">
            <w:pPr>
              <w:jc w:val="center"/>
              <w:rPr>
                <w:b/>
                <w:color w:val="22272F"/>
                <w:szCs w:val="28"/>
              </w:rPr>
            </w:pPr>
            <w:r w:rsidRPr="00670008">
              <w:rPr>
                <w:color w:val="22272F"/>
                <w:szCs w:val="28"/>
              </w:rPr>
              <w:t>N+1</w:t>
            </w:r>
          </w:p>
        </w:tc>
        <w:tc>
          <w:tcPr>
            <w:tcW w:w="1097" w:type="dxa"/>
            <w:tcBorders>
              <w:top w:val="single" w:sz="6" w:space="0" w:color="000000"/>
              <w:left w:val="single" w:sz="6" w:space="0" w:color="000000"/>
            </w:tcBorders>
            <w:shd w:val="clear" w:color="auto" w:fill="FFFFFF"/>
            <w:hideMark/>
          </w:tcPr>
          <w:p w:rsidR="00741E2D" w:rsidRPr="00670008" w:rsidRDefault="00741E2D" w:rsidP="00416720">
            <w:pPr>
              <w:jc w:val="center"/>
              <w:rPr>
                <w:b/>
                <w:color w:val="22272F"/>
                <w:szCs w:val="28"/>
              </w:rPr>
            </w:pPr>
            <w:r w:rsidRPr="00670008">
              <w:rPr>
                <w:color w:val="22272F"/>
                <w:szCs w:val="28"/>
              </w:rPr>
              <w:t>...</w:t>
            </w:r>
          </w:p>
        </w:tc>
        <w:tc>
          <w:tcPr>
            <w:tcW w:w="1187" w:type="dxa"/>
            <w:tcBorders>
              <w:top w:val="single" w:sz="6" w:space="0" w:color="000000"/>
              <w:left w:val="single" w:sz="6" w:space="0" w:color="000000"/>
            </w:tcBorders>
            <w:shd w:val="clear" w:color="auto" w:fill="FFFFFF"/>
            <w:hideMark/>
          </w:tcPr>
          <w:p w:rsidR="00741E2D" w:rsidRPr="00670008" w:rsidRDefault="00741E2D" w:rsidP="00416720">
            <w:pPr>
              <w:jc w:val="center"/>
              <w:rPr>
                <w:b/>
                <w:color w:val="22272F"/>
                <w:szCs w:val="28"/>
              </w:rPr>
            </w:pPr>
            <w:proofErr w:type="spellStart"/>
            <w:r w:rsidRPr="00670008">
              <w:rPr>
                <w:color w:val="22272F"/>
                <w:szCs w:val="28"/>
              </w:rPr>
              <w:t>N+n</w:t>
            </w:r>
            <w:proofErr w:type="spellEnd"/>
          </w:p>
        </w:tc>
        <w:tc>
          <w:tcPr>
            <w:tcW w:w="2733" w:type="dxa"/>
            <w:vMerge/>
            <w:tcBorders>
              <w:top w:val="single" w:sz="6" w:space="0" w:color="000000"/>
              <w:left w:val="single" w:sz="6" w:space="0" w:color="000000"/>
              <w:right w:val="single" w:sz="6" w:space="0" w:color="000000"/>
            </w:tcBorders>
            <w:shd w:val="clear" w:color="auto" w:fill="FFFFFF"/>
            <w:vAlign w:val="center"/>
            <w:hideMark/>
          </w:tcPr>
          <w:p w:rsidR="00741E2D" w:rsidRPr="00670008" w:rsidRDefault="00741E2D" w:rsidP="00416720">
            <w:pPr>
              <w:jc w:val="center"/>
              <w:rPr>
                <w:b/>
                <w:color w:val="22272F"/>
                <w:szCs w:val="28"/>
              </w:rPr>
            </w:pPr>
          </w:p>
        </w:tc>
      </w:tr>
      <w:tr w:rsidR="00741E2D" w:rsidRPr="00866BFD" w:rsidTr="00416720">
        <w:tc>
          <w:tcPr>
            <w:tcW w:w="870" w:type="dxa"/>
            <w:tcBorders>
              <w:top w:val="single" w:sz="6" w:space="0" w:color="000000"/>
              <w:left w:val="single" w:sz="6" w:space="0" w:color="000000"/>
            </w:tcBorders>
            <w:shd w:val="clear" w:color="auto" w:fill="FFFFFF"/>
            <w:hideMark/>
          </w:tcPr>
          <w:p w:rsidR="00741E2D" w:rsidRPr="00670008" w:rsidRDefault="00741E2D" w:rsidP="00416720">
            <w:pPr>
              <w:jc w:val="center"/>
              <w:rPr>
                <w:b/>
                <w:color w:val="22272F"/>
                <w:szCs w:val="28"/>
              </w:rPr>
            </w:pPr>
            <w:r w:rsidRPr="00670008">
              <w:rPr>
                <w:color w:val="22272F"/>
                <w:szCs w:val="28"/>
              </w:rPr>
              <w:t>1</w:t>
            </w:r>
          </w:p>
        </w:tc>
        <w:tc>
          <w:tcPr>
            <w:tcW w:w="4776" w:type="dxa"/>
            <w:tcBorders>
              <w:top w:val="single" w:sz="6" w:space="0" w:color="000000"/>
              <w:left w:val="single" w:sz="6" w:space="0" w:color="000000"/>
            </w:tcBorders>
            <w:shd w:val="clear" w:color="auto" w:fill="FFFFFF"/>
            <w:hideMark/>
          </w:tcPr>
          <w:p w:rsidR="00741E2D" w:rsidRPr="00670008" w:rsidRDefault="00741E2D" w:rsidP="00416720">
            <w:pPr>
              <w:jc w:val="center"/>
              <w:rPr>
                <w:b/>
                <w:color w:val="22272F"/>
                <w:szCs w:val="28"/>
              </w:rPr>
            </w:pPr>
            <w:r w:rsidRPr="00670008">
              <w:rPr>
                <w:color w:val="22272F"/>
                <w:szCs w:val="28"/>
              </w:rPr>
              <w:t>2</w:t>
            </w:r>
          </w:p>
        </w:tc>
        <w:tc>
          <w:tcPr>
            <w:tcW w:w="1562" w:type="dxa"/>
            <w:tcBorders>
              <w:top w:val="single" w:sz="6" w:space="0" w:color="000000"/>
              <w:left w:val="single" w:sz="6" w:space="0" w:color="000000"/>
            </w:tcBorders>
            <w:shd w:val="clear" w:color="auto" w:fill="FFFFFF"/>
            <w:hideMark/>
          </w:tcPr>
          <w:p w:rsidR="00741E2D" w:rsidRPr="00670008" w:rsidRDefault="00741E2D" w:rsidP="00416720">
            <w:pPr>
              <w:jc w:val="center"/>
              <w:rPr>
                <w:b/>
                <w:color w:val="22272F"/>
                <w:szCs w:val="28"/>
              </w:rPr>
            </w:pPr>
            <w:r w:rsidRPr="00670008">
              <w:rPr>
                <w:color w:val="22272F"/>
                <w:szCs w:val="28"/>
              </w:rPr>
              <w:t>3</w:t>
            </w:r>
          </w:p>
        </w:tc>
        <w:tc>
          <w:tcPr>
            <w:tcW w:w="1331" w:type="dxa"/>
            <w:tcBorders>
              <w:top w:val="single" w:sz="6" w:space="0" w:color="000000"/>
              <w:left w:val="single" w:sz="6" w:space="0" w:color="000000"/>
            </w:tcBorders>
            <w:shd w:val="clear" w:color="auto" w:fill="FFFFFF"/>
            <w:hideMark/>
          </w:tcPr>
          <w:p w:rsidR="00741E2D" w:rsidRPr="00670008" w:rsidRDefault="00741E2D" w:rsidP="00416720">
            <w:pPr>
              <w:jc w:val="center"/>
              <w:rPr>
                <w:b/>
                <w:color w:val="22272F"/>
                <w:szCs w:val="28"/>
              </w:rPr>
            </w:pPr>
            <w:r w:rsidRPr="00670008">
              <w:rPr>
                <w:color w:val="22272F"/>
                <w:szCs w:val="28"/>
              </w:rPr>
              <w:t>4</w:t>
            </w:r>
          </w:p>
        </w:tc>
        <w:tc>
          <w:tcPr>
            <w:tcW w:w="1097" w:type="dxa"/>
            <w:tcBorders>
              <w:top w:val="single" w:sz="6" w:space="0" w:color="000000"/>
              <w:left w:val="single" w:sz="6" w:space="0" w:color="000000"/>
            </w:tcBorders>
            <w:shd w:val="clear" w:color="auto" w:fill="FFFFFF"/>
            <w:hideMark/>
          </w:tcPr>
          <w:p w:rsidR="00741E2D" w:rsidRPr="00670008" w:rsidRDefault="00741E2D" w:rsidP="00416720">
            <w:pPr>
              <w:jc w:val="center"/>
              <w:rPr>
                <w:b/>
                <w:color w:val="22272F"/>
                <w:szCs w:val="28"/>
              </w:rPr>
            </w:pPr>
            <w:r w:rsidRPr="00670008">
              <w:rPr>
                <w:color w:val="22272F"/>
                <w:szCs w:val="28"/>
              </w:rPr>
              <w:t>5</w:t>
            </w:r>
          </w:p>
        </w:tc>
        <w:tc>
          <w:tcPr>
            <w:tcW w:w="1097" w:type="dxa"/>
            <w:tcBorders>
              <w:top w:val="single" w:sz="6" w:space="0" w:color="000000"/>
              <w:left w:val="single" w:sz="6" w:space="0" w:color="000000"/>
            </w:tcBorders>
            <w:shd w:val="clear" w:color="auto" w:fill="FFFFFF"/>
            <w:hideMark/>
          </w:tcPr>
          <w:p w:rsidR="00741E2D" w:rsidRPr="00670008" w:rsidRDefault="00741E2D" w:rsidP="00416720">
            <w:pPr>
              <w:jc w:val="center"/>
              <w:rPr>
                <w:b/>
                <w:color w:val="22272F"/>
                <w:szCs w:val="28"/>
              </w:rPr>
            </w:pPr>
            <w:r w:rsidRPr="00670008">
              <w:rPr>
                <w:color w:val="22272F"/>
                <w:szCs w:val="28"/>
              </w:rPr>
              <w:t>6</w:t>
            </w:r>
          </w:p>
        </w:tc>
        <w:tc>
          <w:tcPr>
            <w:tcW w:w="1097" w:type="dxa"/>
            <w:tcBorders>
              <w:top w:val="single" w:sz="6" w:space="0" w:color="000000"/>
              <w:left w:val="single" w:sz="6" w:space="0" w:color="000000"/>
            </w:tcBorders>
            <w:shd w:val="clear" w:color="auto" w:fill="FFFFFF"/>
            <w:hideMark/>
          </w:tcPr>
          <w:p w:rsidR="00741E2D" w:rsidRPr="00670008" w:rsidRDefault="00741E2D" w:rsidP="00416720">
            <w:pPr>
              <w:jc w:val="center"/>
              <w:rPr>
                <w:b/>
                <w:color w:val="22272F"/>
                <w:szCs w:val="28"/>
              </w:rPr>
            </w:pPr>
            <w:r w:rsidRPr="00670008">
              <w:rPr>
                <w:color w:val="22272F"/>
                <w:szCs w:val="28"/>
              </w:rPr>
              <w:t>7</w:t>
            </w:r>
          </w:p>
        </w:tc>
        <w:tc>
          <w:tcPr>
            <w:tcW w:w="1187" w:type="dxa"/>
            <w:tcBorders>
              <w:top w:val="single" w:sz="6" w:space="0" w:color="000000"/>
              <w:left w:val="single" w:sz="6" w:space="0" w:color="000000"/>
            </w:tcBorders>
            <w:shd w:val="clear" w:color="auto" w:fill="FFFFFF"/>
            <w:hideMark/>
          </w:tcPr>
          <w:p w:rsidR="00741E2D" w:rsidRPr="00670008" w:rsidRDefault="00741E2D" w:rsidP="00416720">
            <w:pPr>
              <w:jc w:val="center"/>
              <w:rPr>
                <w:b/>
                <w:color w:val="22272F"/>
                <w:szCs w:val="28"/>
              </w:rPr>
            </w:pPr>
            <w:r w:rsidRPr="00670008">
              <w:rPr>
                <w:color w:val="22272F"/>
                <w:szCs w:val="28"/>
              </w:rPr>
              <w:t>8</w:t>
            </w:r>
          </w:p>
        </w:tc>
        <w:tc>
          <w:tcPr>
            <w:tcW w:w="2733" w:type="dxa"/>
            <w:tcBorders>
              <w:top w:val="single" w:sz="6" w:space="0" w:color="000000"/>
              <w:left w:val="single" w:sz="6" w:space="0" w:color="000000"/>
              <w:right w:val="single" w:sz="6" w:space="0" w:color="000000"/>
            </w:tcBorders>
            <w:shd w:val="clear" w:color="auto" w:fill="FFFFFF"/>
            <w:hideMark/>
          </w:tcPr>
          <w:p w:rsidR="00741E2D" w:rsidRPr="00670008" w:rsidRDefault="00741E2D" w:rsidP="00416720">
            <w:pPr>
              <w:jc w:val="center"/>
              <w:rPr>
                <w:b/>
                <w:color w:val="22272F"/>
                <w:szCs w:val="28"/>
              </w:rPr>
            </w:pPr>
            <w:r w:rsidRPr="00670008">
              <w:rPr>
                <w:color w:val="22272F"/>
                <w:szCs w:val="28"/>
              </w:rPr>
              <w:t>9</w:t>
            </w:r>
          </w:p>
        </w:tc>
      </w:tr>
      <w:tr w:rsidR="00741E2D" w:rsidRPr="00866BFD" w:rsidTr="00416720">
        <w:tc>
          <w:tcPr>
            <w:tcW w:w="15750" w:type="dxa"/>
            <w:gridSpan w:val="9"/>
            <w:tcBorders>
              <w:top w:val="single" w:sz="6" w:space="0" w:color="000000"/>
              <w:left w:val="single" w:sz="6" w:space="0" w:color="000000"/>
              <w:right w:val="single" w:sz="6" w:space="0" w:color="000000"/>
            </w:tcBorders>
            <w:shd w:val="clear" w:color="auto" w:fill="FFFFFF"/>
            <w:hideMark/>
          </w:tcPr>
          <w:p w:rsidR="00741E2D" w:rsidRPr="00866BFD" w:rsidRDefault="00741E2D" w:rsidP="00416720">
            <w:pPr>
              <w:rPr>
                <w:b/>
                <w:color w:val="22272F"/>
                <w:szCs w:val="28"/>
              </w:rPr>
            </w:pPr>
            <w:r>
              <w:rPr>
                <w:color w:val="22272F"/>
                <w:szCs w:val="28"/>
              </w:rPr>
              <w:t>Программа</w:t>
            </w:r>
            <w:r w:rsidRPr="00866BFD">
              <w:rPr>
                <w:color w:val="22272F"/>
                <w:szCs w:val="28"/>
              </w:rPr>
              <w:t xml:space="preserve">  «Наименование» </w:t>
            </w:r>
          </w:p>
        </w:tc>
      </w:tr>
      <w:tr w:rsidR="00741E2D" w:rsidRPr="00866BFD" w:rsidTr="00416720">
        <w:tc>
          <w:tcPr>
            <w:tcW w:w="870" w:type="dxa"/>
            <w:tcBorders>
              <w:top w:val="single" w:sz="6" w:space="0" w:color="000000"/>
              <w:lef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1.</w:t>
            </w:r>
          </w:p>
        </w:tc>
        <w:tc>
          <w:tcPr>
            <w:tcW w:w="4776" w:type="dxa"/>
            <w:tcBorders>
              <w:top w:val="single" w:sz="6" w:space="0" w:color="000000"/>
              <w:lef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xml:space="preserve">Показатель </w:t>
            </w:r>
            <w:r>
              <w:rPr>
                <w:color w:val="22272F"/>
                <w:szCs w:val="28"/>
              </w:rPr>
              <w:t>Программы</w:t>
            </w:r>
            <w:r w:rsidRPr="00866BFD">
              <w:rPr>
                <w:color w:val="22272F"/>
                <w:szCs w:val="28"/>
              </w:rPr>
              <w:t xml:space="preserve"> 1</w:t>
            </w:r>
          </w:p>
        </w:tc>
        <w:tc>
          <w:tcPr>
            <w:tcW w:w="1562" w:type="dxa"/>
            <w:tcBorders>
              <w:top w:val="single" w:sz="6" w:space="0" w:color="000000"/>
              <w:lef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331" w:type="dxa"/>
            <w:tcBorders>
              <w:top w:val="single" w:sz="6" w:space="0" w:color="000000"/>
              <w:lef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097" w:type="dxa"/>
            <w:tcBorders>
              <w:top w:val="single" w:sz="6" w:space="0" w:color="000000"/>
              <w:lef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097" w:type="dxa"/>
            <w:tcBorders>
              <w:top w:val="single" w:sz="6" w:space="0" w:color="000000"/>
              <w:lef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097" w:type="dxa"/>
            <w:tcBorders>
              <w:top w:val="single" w:sz="6" w:space="0" w:color="000000"/>
              <w:lef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187" w:type="dxa"/>
            <w:tcBorders>
              <w:top w:val="single" w:sz="6" w:space="0" w:color="000000"/>
              <w:lef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2733" w:type="dxa"/>
            <w:tcBorders>
              <w:top w:val="single" w:sz="6" w:space="0" w:color="000000"/>
              <w:left w:val="single" w:sz="6" w:space="0" w:color="000000"/>
              <w:righ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r>
      <w:tr w:rsidR="00741E2D" w:rsidRPr="00866BFD" w:rsidTr="00416720">
        <w:tc>
          <w:tcPr>
            <w:tcW w:w="870" w:type="dxa"/>
            <w:tcBorders>
              <w:top w:val="single" w:sz="6" w:space="0" w:color="000000"/>
              <w:left w:val="single" w:sz="6" w:space="0" w:color="000000"/>
              <w:bottom w:val="single" w:sz="6" w:space="0" w:color="000000"/>
            </w:tcBorders>
            <w:shd w:val="clear" w:color="auto" w:fill="FFFFFF"/>
            <w:hideMark/>
          </w:tcPr>
          <w:p w:rsidR="00741E2D" w:rsidRPr="00FA072E" w:rsidRDefault="00741E2D" w:rsidP="00416720">
            <w:pPr>
              <w:rPr>
                <w:b/>
                <w:color w:val="22272F"/>
                <w:szCs w:val="28"/>
                <w:lang w:val="en-US"/>
              </w:rPr>
            </w:pPr>
            <w:r>
              <w:rPr>
                <w:color w:val="22272F"/>
                <w:szCs w:val="28"/>
                <w:lang w:val="en-US"/>
              </w:rPr>
              <w:t>n.</w:t>
            </w:r>
          </w:p>
        </w:tc>
        <w:tc>
          <w:tcPr>
            <w:tcW w:w="4776" w:type="dxa"/>
            <w:tcBorders>
              <w:top w:val="single" w:sz="6" w:space="0" w:color="000000"/>
              <w:left w:val="single" w:sz="6" w:space="0" w:color="000000"/>
              <w:bottom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xml:space="preserve">Показатель </w:t>
            </w:r>
            <w:r>
              <w:rPr>
                <w:color w:val="22272F"/>
                <w:szCs w:val="28"/>
              </w:rPr>
              <w:t xml:space="preserve">Программы </w:t>
            </w:r>
            <w:proofErr w:type="spellStart"/>
            <w:r>
              <w:rPr>
                <w:color w:val="22272F"/>
                <w:szCs w:val="28"/>
              </w:rPr>
              <w:t>n</w:t>
            </w:r>
            <w:proofErr w:type="spellEnd"/>
          </w:p>
        </w:tc>
        <w:tc>
          <w:tcPr>
            <w:tcW w:w="1562" w:type="dxa"/>
            <w:tcBorders>
              <w:top w:val="single" w:sz="6" w:space="0" w:color="000000"/>
              <w:left w:val="single" w:sz="6" w:space="0" w:color="000000"/>
              <w:bottom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331" w:type="dxa"/>
            <w:tcBorders>
              <w:top w:val="single" w:sz="6" w:space="0" w:color="000000"/>
              <w:left w:val="single" w:sz="6" w:space="0" w:color="000000"/>
              <w:bottom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097" w:type="dxa"/>
            <w:tcBorders>
              <w:top w:val="single" w:sz="6" w:space="0" w:color="000000"/>
              <w:left w:val="single" w:sz="6" w:space="0" w:color="000000"/>
              <w:bottom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097" w:type="dxa"/>
            <w:tcBorders>
              <w:top w:val="single" w:sz="6" w:space="0" w:color="000000"/>
              <w:left w:val="single" w:sz="6" w:space="0" w:color="000000"/>
              <w:bottom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097" w:type="dxa"/>
            <w:tcBorders>
              <w:top w:val="single" w:sz="6" w:space="0" w:color="000000"/>
              <w:left w:val="single" w:sz="6" w:space="0" w:color="000000"/>
              <w:bottom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187" w:type="dxa"/>
            <w:tcBorders>
              <w:top w:val="single" w:sz="6" w:space="0" w:color="000000"/>
              <w:left w:val="single" w:sz="6" w:space="0" w:color="000000"/>
              <w:bottom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2733" w:type="dxa"/>
            <w:tcBorders>
              <w:top w:val="single" w:sz="6" w:space="0" w:color="000000"/>
              <w:left w:val="single" w:sz="6" w:space="0" w:color="000000"/>
              <w:bottom w:val="single" w:sz="6" w:space="0" w:color="000000"/>
              <w:righ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r>
    </w:tbl>
    <w:p w:rsidR="00741E2D" w:rsidRDefault="00741E2D" w:rsidP="00741E2D">
      <w:pPr>
        <w:shd w:val="clear" w:color="auto" w:fill="FFFFFF"/>
        <w:rPr>
          <w:color w:val="22272F"/>
          <w:szCs w:val="28"/>
        </w:rPr>
        <w:sectPr w:rsidR="00741E2D" w:rsidSect="00416720">
          <w:footnotePr>
            <w:numRestart w:val="eachPage"/>
          </w:footnotePr>
          <w:pgSz w:w="16838" w:h="11906" w:orient="landscape"/>
          <w:pgMar w:top="571" w:right="536" w:bottom="851" w:left="566" w:header="720" w:footer="720" w:gutter="0"/>
          <w:cols w:space="720"/>
          <w:titlePg/>
        </w:sectPr>
      </w:pPr>
    </w:p>
    <w:p w:rsidR="00741E2D" w:rsidRPr="00866BFD" w:rsidRDefault="00741E2D" w:rsidP="00741E2D">
      <w:pPr>
        <w:shd w:val="clear" w:color="auto" w:fill="FFFFFF"/>
        <w:jc w:val="center"/>
        <w:rPr>
          <w:b/>
          <w:color w:val="22272F"/>
          <w:szCs w:val="28"/>
        </w:rPr>
      </w:pPr>
      <w:r w:rsidRPr="00DD5989">
        <w:rPr>
          <w:color w:val="22272F"/>
          <w:szCs w:val="28"/>
        </w:rPr>
        <w:lastRenderedPageBreak/>
        <w:t xml:space="preserve">II. </w:t>
      </w:r>
      <w:r>
        <w:rPr>
          <w:color w:val="22272F"/>
          <w:szCs w:val="28"/>
        </w:rPr>
        <w:t>Информация о бюджетных ассигнованиях на реализацию Программы, иных Программ, соответствующих сфере реализации Программы</w:t>
      </w:r>
      <w:r w:rsidRPr="00DD5989">
        <w:rPr>
          <w:rStyle w:val="afffff2"/>
          <w:color w:val="22272F"/>
          <w:szCs w:val="28"/>
        </w:rPr>
        <w:footnoteReference w:id="30"/>
      </w:r>
    </w:p>
    <w:tbl>
      <w:tblPr>
        <w:tblW w:w="16034" w:type="dxa"/>
        <w:shd w:val="clear" w:color="auto" w:fill="FFFFFF"/>
        <w:tblCellMar>
          <w:top w:w="15" w:type="dxa"/>
          <w:left w:w="15" w:type="dxa"/>
          <w:bottom w:w="15" w:type="dxa"/>
          <w:right w:w="15" w:type="dxa"/>
        </w:tblCellMar>
        <w:tblLook w:val="04A0"/>
      </w:tblPr>
      <w:tblGrid>
        <w:gridCol w:w="506"/>
        <w:gridCol w:w="3254"/>
        <w:gridCol w:w="2658"/>
        <w:gridCol w:w="1762"/>
        <w:gridCol w:w="1395"/>
        <w:gridCol w:w="1083"/>
        <w:gridCol w:w="1367"/>
        <w:gridCol w:w="1212"/>
        <w:gridCol w:w="1251"/>
        <w:gridCol w:w="1546"/>
      </w:tblGrid>
      <w:tr w:rsidR="00741E2D" w:rsidRPr="00866BFD" w:rsidTr="00416720">
        <w:trPr>
          <w:trHeight w:val="1553"/>
        </w:trPr>
        <w:tc>
          <w:tcPr>
            <w:tcW w:w="506" w:type="dxa"/>
            <w:vMerge w:val="restart"/>
            <w:tcBorders>
              <w:top w:val="single" w:sz="6" w:space="0" w:color="000000"/>
              <w:left w:val="single" w:sz="6" w:space="0" w:color="000000"/>
              <w:right w:val="single" w:sz="4" w:space="0" w:color="auto"/>
            </w:tcBorders>
            <w:shd w:val="clear" w:color="auto" w:fill="FFFFFF"/>
          </w:tcPr>
          <w:p w:rsidR="00741E2D" w:rsidRPr="004E26EC" w:rsidRDefault="00741E2D" w:rsidP="00416720">
            <w:pPr>
              <w:jc w:val="center"/>
              <w:rPr>
                <w:color w:val="22272F"/>
                <w:szCs w:val="28"/>
              </w:rPr>
            </w:pPr>
            <w:r w:rsidRPr="004E26EC">
              <w:rPr>
                <w:color w:val="22272F"/>
                <w:szCs w:val="28"/>
              </w:rPr>
              <w:t>№</w:t>
            </w:r>
          </w:p>
          <w:p w:rsidR="00741E2D" w:rsidRPr="004E26EC" w:rsidRDefault="00741E2D" w:rsidP="00416720">
            <w:pPr>
              <w:jc w:val="center"/>
              <w:rPr>
                <w:color w:val="22272F"/>
                <w:szCs w:val="28"/>
              </w:rPr>
            </w:pPr>
            <w:proofErr w:type="spellStart"/>
            <w:proofErr w:type="gramStart"/>
            <w:r w:rsidRPr="004E26EC">
              <w:rPr>
                <w:color w:val="22272F"/>
                <w:szCs w:val="28"/>
              </w:rPr>
              <w:t>п</w:t>
            </w:r>
            <w:proofErr w:type="spellEnd"/>
            <w:proofErr w:type="gramEnd"/>
            <w:r w:rsidRPr="004E26EC">
              <w:rPr>
                <w:color w:val="22272F"/>
                <w:szCs w:val="28"/>
              </w:rPr>
              <w:t>/</w:t>
            </w:r>
            <w:proofErr w:type="spellStart"/>
            <w:r w:rsidRPr="004E26EC">
              <w:rPr>
                <w:color w:val="22272F"/>
                <w:szCs w:val="28"/>
              </w:rPr>
              <w:t>п</w:t>
            </w:r>
            <w:proofErr w:type="spellEnd"/>
          </w:p>
        </w:tc>
        <w:tc>
          <w:tcPr>
            <w:tcW w:w="3254" w:type="dxa"/>
            <w:vMerge w:val="restart"/>
            <w:tcBorders>
              <w:top w:val="single" w:sz="6" w:space="0" w:color="000000"/>
              <w:left w:val="single" w:sz="4" w:space="0" w:color="auto"/>
              <w:right w:val="single" w:sz="4" w:space="0" w:color="auto"/>
            </w:tcBorders>
            <w:shd w:val="clear" w:color="auto" w:fill="FFFFFF"/>
          </w:tcPr>
          <w:p w:rsidR="00741E2D" w:rsidRDefault="00741E2D" w:rsidP="00416720">
            <w:pPr>
              <w:jc w:val="center"/>
              <w:rPr>
                <w:color w:val="22272F"/>
                <w:szCs w:val="28"/>
              </w:rPr>
            </w:pPr>
            <w:r w:rsidRPr="00866BFD">
              <w:rPr>
                <w:color w:val="22272F"/>
                <w:szCs w:val="28"/>
              </w:rPr>
              <w:t xml:space="preserve">Наименование </w:t>
            </w:r>
            <w:r>
              <w:rPr>
                <w:color w:val="22272F"/>
                <w:szCs w:val="28"/>
              </w:rPr>
              <w:t>Программы,</w:t>
            </w:r>
          </w:p>
          <w:p w:rsidR="00741E2D" w:rsidRDefault="00741E2D" w:rsidP="00416720">
            <w:pPr>
              <w:jc w:val="center"/>
              <w:rPr>
                <w:color w:val="22272F"/>
                <w:szCs w:val="28"/>
              </w:rPr>
            </w:pPr>
            <w:r>
              <w:rPr>
                <w:color w:val="22272F"/>
                <w:szCs w:val="28"/>
              </w:rPr>
              <w:t>структурного элемента</w:t>
            </w:r>
          </w:p>
          <w:p w:rsidR="00741E2D" w:rsidRPr="00866BFD" w:rsidRDefault="00741E2D" w:rsidP="00416720">
            <w:pPr>
              <w:jc w:val="center"/>
              <w:rPr>
                <w:b/>
                <w:color w:val="22272F"/>
                <w:szCs w:val="28"/>
              </w:rPr>
            </w:pPr>
            <w:r>
              <w:rPr>
                <w:color w:val="22272F"/>
                <w:szCs w:val="28"/>
              </w:rPr>
              <w:t>Программы</w:t>
            </w:r>
          </w:p>
        </w:tc>
        <w:tc>
          <w:tcPr>
            <w:tcW w:w="2658" w:type="dxa"/>
            <w:vMerge w:val="restart"/>
            <w:tcBorders>
              <w:top w:val="single" w:sz="6" w:space="0" w:color="000000"/>
              <w:left w:val="single" w:sz="4" w:space="0" w:color="auto"/>
              <w:right w:val="single" w:sz="4" w:space="0" w:color="auto"/>
            </w:tcBorders>
            <w:shd w:val="clear" w:color="auto" w:fill="FFFFFF"/>
          </w:tcPr>
          <w:p w:rsidR="00741E2D" w:rsidRPr="0020693D" w:rsidRDefault="00741E2D" w:rsidP="00416720">
            <w:pPr>
              <w:jc w:val="center"/>
              <w:rPr>
                <w:color w:val="22272F"/>
                <w:szCs w:val="28"/>
              </w:rPr>
            </w:pPr>
            <w:r w:rsidRPr="0020693D">
              <w:rPr>
                <w:color w:val="22272F"/>
                <w:szCs w:val="28"/>
              </w:rPr>
              <w:t>Главный распорядитель бюджетных средств (ответственный исполнитель, соисполнитель, участник)</w:t>
            </w:r>
          </w:p>
          <w:p w:rsidR="00741E2D" w:rsidRDefault="00741E2D" w:rsidP="00416720">
            <w:pPr>
              <w:jc w:val="center"/>
              <w:rPr>
                <w:b/>
                <w:color w:val="22272F"/>
                <w:szCs w:val="28"/>
              </w:rPr>
            </w:pPr>
          </w:p>
          <w:p w:rsidR="00741E2D" w:rsidRPr="0020693D" w:rsidRDefault="00741E2D" w:rsidP="00416720">
            <w:pPr>
              <w:rPr>
                <w:color w:val="22272F"/>
                <w:szCs w:val="28"/>
              </w:rPr>
            </w:pPr>
          </w:p>
        </w:tc>
        <w:tc>
          <w:tcPr>
            <w:tcW w:w="3157" w:type="dxa"/>
            <w:gridSpan w:val="2"/>
            <w:vMerge w:val="restart"/>
            <w:tcBorders>
              <w:top w:val="single" w:sz="6" w:space="0" w:color="000000"/>
              <w:left w:val="single" w:sz="4" w:space="0" w:color="auto"/>
            </w:tcBorders>
            <w:shd w:val="clear" w:color="auto" w:fill="FFFFFF"/>
          </w:tcPr>
          <w:p w:rsidR="00741E2D" w:rsidRPr="00B85CA2" w:rsidRDefault="00741E2D" w:rsidP="00416720">
            <w:pPr>
              <w:jc w:val="center"/>
              <w:rPr>
                <w:color w:val="22272F"/>
                <w:szCs w:val="28"/>
              </w:rPr>
            </w:pPr>
            <w:r w:rsidRPr="00B85CA2">
              <w:rPr>
                <w:color w:val="22272F"/>
                <w:szCs w:val="28"/>
              </w:rPr>
              <w:t>Код бюджетной классификации</w:t>
            </w:r>
          </w:p>
        </w:tc>
        <w:tc>
          <w:tcPr>
            <w:tcW w:w="6459" w:type="dxa"/>
            <w:gridSpan w:val="5"/>
            <w:tcBorders>
              <w:top w:val="single" w:sz="6" w:space="0" w:color="000000"/>
              <w:left w:val="single" w:sz="6" w:space="0" w:color="000000"/>
              <w:right w:val="single" w:sz="6" w:space="0" w:color="000000"/>
            </w:tcBorders>
            <w:shd w:val="clear" w:color="auto" w:fill="FFFFFF"/>
            <w:hideMark/>
          </w:tcPr>
          <w:p w:rsidR="00741E2D" w:rsidRPr="00866BFD" w:rsidRDefault="00741E2D" w:rsidP="00416720">
            <w:pPr>
              <w:jc w:val="center"/>
              <w:rPr>
                <w:b/>
                <w:color w:val="22272F"/>
                <w:szCs w:val="28"/>
              </w:rPr>
            </w:pPr>
            <w:r w:rsidRPr="00866BFD">
              <w:rPr>
                <w:color w:val="22272F"/>
                <w:szCs w:val="28"/>
              </w:rPr>
              <w:t>Объем финансового обеспечения по годам реализации, тыс. рублей</w:t>
            </w:r>
          </w:p>
        </w:tc>
      </w:tr>
      <w:tr w:rsidR="00741E2D" w:rsidRPr="00866BFD" w:rsidTr="00416720">
        <w:trPr>
          <w:trHeight w:val="322"/>
        </w:trPr>
        <w:tc>
          <w:tcPr>
            <w:tcW w:w="506" w:type="dxa"/>
            <w:vMerge/>
            <w:tcBorders>
              <w:left w:val="single" w:sz="6" w:space="0" w:color="000000"/>
              <w:right w:val="single" w:sz="4" w:space="0" w:color="auto"/>
            </w:tcBorders>
            <w:shd w:val="clear" w:color="auto" w:fill="FFFFFF"/>
            <w:vAlign w:val="center"/>
          </w:tcPr>
          <w:p w:rsidR="00741E2D" w:rsidRPr="00866BFD" w:rsidRDefault="00741E2D" w:rsidP="00416720">
            <w:pPr>
              <w:jc w:val="right"/>
              <w:rPr>
                <w:b/>
                <w:color w:val="22272F"/>
                <w:szCs w:val="28"/>
              </w:rPr>
            </w:pPr>
          </w:p>
        </w:tc>
        <w:tc>
          <w:tcPr>
            <w:tcW w:w="3254" w:type="dxa"/>
            <w:vMerge/>
            <w:tcBorders>
              <w:left w:val="single" w:sz="4" w:space="0" w:color="auto"/>
              <w:right w:val="single" w:sz="4" w:space="0" w:color="auto"/>
            </w:tcBorders>
            <w:shd w:val="clear" w:color="auto" w:fill="FFFFFF"/>
            <w:vAlign w:val="center"/>
          </w:tcPr>
          <w:p w:rsidR="00741E2D" w:rsidRPr="00866BFD" w:rsidRDefault="00741E2D" w:rsidP="00416720">
            <w:pPr>
              <w:jc w:val="right"/>
              <w:rPr>
                <w:b/>
                <w:color w:val="22272F"/>
                <w:szCs w:val="28"/>
              </w:rPr>
            </w:pPr>
          </w:p>
        </w:tc>
        <w:tc>
          <w:tcPr>
            <w:tcW w:w="2658" w:type="dxa"/>
            <w:vMerge/>
            <w:tcBorders>
              <w:left w:val="single" w:sz="4" w:space="0" w:color="auto"/>
              <w:right w:val="single" w:sz="4" w:space="0" w:color="auto"/>
            </w:tcBorders>
            <w:shd w:val="clear" w:color="auto" w:fill="FFFFFF"/>
            <w:vAlign w:val="center"/>
          </w:tcPr>
          <w:p w:rsidR="00741E2D" w:rsidRPr="00866BFD" w:rsidRDefault="00741E2D" w:rsidP="00416720">
            <w:pPr>
              <w:jc w:val="center"/>
              <w:rPr>
                <w:b/>
                <w:color w:val="22272F"/>
                <w:szCs w:val="28"/>
              </w:rPr>
            </w:pPr>
          </w:p>
        </w:tc>
        <w:tc>
          <w:tcPr>
            <w:tcW w:w="3157" w:type="dxa"/>
            <w:gridSpan w:val="2"/>
            <w:vMerge/>
            <w:tcBorders>
              <w:left w:val="single" w:sz="4" w:space="0" w:color="auto"/>
              <w:bottom w:val="single" w:sz="4" w:space="0" w:color="auto"/>
            </w:tcBorders>
            <w:shd w:val="clear" w:color="auto" w:fill="FFFFFF"/>
            <w:vAlign w:val="center"/>
          </w:tcPr>
          <w:p w:rsidR="00741E2D" w:rsidRPr="00866BFD" w:rsidRDefault="00741E2D" w:rsidP="00416720">
            <w:pPr>
              <w:jc w:val="center"/>
              <w:rPr>
                <w:b/>
                <w:color w:val="22272F"/>
                <w:szCs w:val="28"/>
              </w:rPr>
            </w:pPr>
          </w:p>
        </w:tc>
        <w:tc>
          <w:tcPr>
            <w:tcW w:w="6459" w:type="dxa"/>
            <w:gridSpan w:val="5"/>
            <w:tcBorders>
              <w:left w:val="single" w:sz="6" w:space="0" w:color="000000"/>
              <w:bottom w:val="single" w:sz="4" w:space="0" w:color="auto"/>
              <w:right w:val="single" w:sz="6" w:space="0" w:color="000000"/>
            </w:tcBorders>
            <w:shd w:val="clear" w:color="auto" w:fill="FFFFFF"/>
          </w:tcPr>
          <w:p w:rsidR="00741E2D" w:rsidRPr="00866BFD" w:rsidRDefault="00741E2D" w:rsidP="00416720">
            <w:pPr>
              <w:jc w:val="center"/>
              <w:rPr>
                <w:b/>
                <w:color w:val="22272F"/>
                <w:szCs w:val="28"/>
              </w:rPr>
            </w:pPr>
          </w:p>
        </w:tc>
      </w:tr>
      <w:tr w:rsidR="00741E2D" w:rsidRPr="00866BFD" w:rsidTr="00416720">
        <w:trPr>
          <w:trHeight w:val="926"/>
        </w:trPr>
        <w:tc>
          <w:tcPr>
            <w:tcW w:w="506" w:type="dxa"/>
            <w:vMerge/>
            <w:tcBorders>
              <w:left w:val="single" w:sz="6" w:space="0" w:color="000000"/>
              <w:right w:val="single" w:sz="4" w:space="0" w:color="auto"/>
            </w:tcBorders>
            <w:shd w:val="clear" w:color="auto" w:fill="FFFFFF"/>
            <w:vAlign w:val="center"/>
          </w:tcPr>
          <w:p w:rsidR="00741E2D" w:rsidRPr="00866BFD" w:rsidRDefault="00741E2D" w:rsidP="00416720">
            <w:pPr>
              <w:jc w:val="right"/>
              <w:rPr>
                <w:b/>
                <w:color w:val="22272F"/>
                <w:szCs w:val="28"/>
              </w:rPr>
            </w:pPr>
          </w:p>
        </w:tc>
        <w:tc>
          <w:tcPr>
            <w:tcW w:w="3254" w:type="dxa"/>
            <w:vMerge/>
            <w:tcBorders>
              <w:left w:val="single" w:sz="4" w:space="0" w:color="auto"/>
              <w:right w:val="single" w:sz="4" w:space="0" w:color="auto"/>
            </w:tcBorders>
            <w:shd w:val="clear" w:color="auto" w:fill="FFFFFF"/>
            <w:vAlign w:val="center"/>
          </w:tcPr>
          <w:p w:rsidR="00741E2D" w:rsidRPr="00866BFD" w:rsidRDefault="00741E2D" w:rsidP="00416720">
            <w:pPr>
              <w:jc w:val="right"/>
              <w:rPr>
                <w:b/>
                <w:color w:val="22272F"/>
                <w:szCs w:val="28"/>
              </w:rPr>
            </w:pPr>
          </w:p>
        </w:tc>
        <w:tc>
          <w:tcPr>
            <w:tcW w:w="2658" w:type="dxa"/>
            <w:vMerge/>
            <w:tcBorders>
              <w:left w:val="single" w:sz="4" w:space="0" w:color="auto"/>
              <w:right w:val="single" w:sz="4" w:space="0" w:color="auto"/>
            </w:tcBorders>
            <w:shd w:val="clear" w:color="auto" w:fill="FFFFFF"/>
            <w:vAlign w:val="center"/>
          </w:tcPr>
          <w:p w:rsidR="00741E2D" w:rsidRPr="00866BFD" w:rsidRDefault="00741E2D" w:rsidP="00416720">
            <w:pPr>
              <w:jc w:val="center"/>
              <w:rPr>
                <w:b/>
                <w:color w:val="22272F"/>
                <w:szCs w:val="28"/>
              </w:rPr>
            </w:pPr>
          </w:p>
        </w:tc>
        <w:tc>
          <w:tcPr>
            <w:tcW w:w="1762" w:type="dxa"/>
            <w:tcBorders>
              <w:top w:val="single" w:sz="4" w:space="0" w:color="auto"/>
              <w:left w:val="single" w:sz="4" w:space="0" w:color="auto"/>
            </w:tcBorders>
            <w:shd w:val="clear" w:color="auto" w:fill="FFFFFF"/>
            <w:vAlign w:val="center"/>
          </w:tcPr>
          <w:p w:rsidR="00741E2D" w:rsidRPr="00B85CA2" w:rsidRDefault="00741E2D" w:rsidP="00416720">
            <w:pPr>
              <w:jc w:val="center"/>
              <w:rPr>
                <w:color w:val="22272F"/>
                <w:szCs w:val="28"/>
              </w:rPr>
            </w:pPr>
            <w:r w:rsidRPr="00B85CA2">
              <w:rPr>
                <w:color w:val="22272F"/>
                <w:szCs w:val="28"/>
              </w:rPr>
              <w:t>ГРБС</w:t>
            </w:r>
          </w:p>
        </w:tc>
        <w:tc>
          <w:tcPr>
            <w:tcW w:w="1395" w:type="dxa"/>
            <w:tcBorders>
              <w:top w:val="single" w:sz="4" w:space="0" w:color="auto"/>
              <w:left w:val="single" w:sz="4" w:space="0" w:color="auto"/>
            </w:tcBorders>
            <w:shd w:val="clear" w:color="auto" w:fill="FFFFFF"/>
            <w:vAlign w:val="center"/>
          </w:tcPr>
          <w:p w:rsidR="00741E2D" w:rsidRPr="00B85CA2" w:rsidRDefault="00741E2D" w:rsidP="00416720">
            <w:pPr>
              <w:jc w:val="center"/>
              <w:rPr>
                <w:color w:val="22272F"/>
                <w:szCs w:val="28"/>
              </w:rPr>
            </w:pPr>
            <w:r w:rsidRPr="00B85CA2">
              <w:rPr>
                <w:color w:val="22272F"/>
                <w:szCs w:val="28"/>
              </w:rPr>
              <w:t>ЦСР</w:t>
            </w:r>
          </w:p>
        </w:tc>
        <w:tc>
          <w:tcPr>
            <w:tcW w:w="1083" w:type="dxa"/>
            <w:tcBorders>
              <w:top w:val="single" w:sz="4" w:space="0" w:color="auto"/>
              <w:left w:val="single" w:sz="6" w:space="0" w:color="000000"/>
            </w:tcBorders>
            <w:shd w:val="clear" w:color="auto" w:fill="FFFFFF"/>
          </w:tcPr>
          <w:p w:rsidR="00741E2D" w:rsidRDefault="00741E2D" w:rsidP="00416720">
            <w:pPr>
              <w:jc w:val="center"/>
              <w:rPr>
                <w:color w:val="22272F"/>
                <w:szCs w:val="28"/>
              </w:rPr>
            </w:pPr>
          </w:p>
          <w:p w:rsidR="00741E2D" w:rsidRDefault="00741E2D" w:rsidP="00416720">
            <w:pPr>
              <w:jc w:val="center"/>
              <w:rPr>
                <w:color w:val="22272F"/>
                <w:szCs w:val="28"/>
              </w:rPr>
            </w:pPr>
          </w:p>
          <w:p w:rsidR="00741E2D" w:rsidRPr="00866BFD" w:rsidRDefault="00741E2D" w:rsidP="00416720">
            <w:pPr>
              <w:ind w:firstLine="64"/>
              <w:jc w:val="center"/>
              <w:rPr>
                <w:color w:val="22272F"/>
                <w:szCs w:val="28"/>
              </w:rPr>
            </w:pPr>
            <w:r w:rsidRPr="00866BFD">
              <w:rPr>
                <w:color w:val="22272F"/>
                <w:szCs w:val="28"/>
              </w:rPr>
              <w:t>N</w:t>
            </w:r>
          </w:p>
        </w:tc>
        <w:tc>
          <w:tcPr>
            <w:tcW w:w="1367" w:type="dxa"/>
            <w:tcBorders>
              <w:top w:val="single" w:sz="4" w:space="0" w:color="auto"/>
              <w:left w:val="single" w:sz="6" w:space="0" w:color="000000"/>
            </w:tcBorders>
            <w:shd w:val="clear" w:color="auto" w:fill="FFFFFF"/>
          </w:tcPr>
          <w:p w:rsidR="00741E2D" w:rsidRDefault="00741E2D" w:rsidP="00416720">
            <w:pPr>
              <w:jc w:val="center"/>
              <w:rPr>
                <w:color w:val="22272F"/>
                <w:szCs w:val="28"/>
              </w:rPr>
            </w:pPr>
          </w:p>
          <w:p w:rsidR="00741E2D" w:rsidRDefault="00741E2D" w:rsidP="00416720">
            <w:pPr>
              <w:jc w:val="center"/>
              <w:rPr>
                <w:color w:val="22272F"/>
                <w:szCs w:val="28"/>
              </w:rPr>
            </w:pPr>
          </w:p>
          <w:p w:rsidR="00741E2D" w:rsidRPr="00866BFD" w:rsidRDefault="00741E2D" w:rsidP="00416720">
            <w:pPr>
              <w:ind w:firstLine="115"/>
              <w:jc w:val="center"/>
              <w:rPr>
                <w:color w:val="22272F"/>
                <w:szCs w:val="28"/>
              </w:rPr>
            </w:pPr>
            <w:r w:rsidRPr="00866BFD">
              <w:rPr>
                <w:color w:val="22272F"/>
                <w:szCs w:val="28"/>
              </w:rPr>
              <w:t>N+1</w:t>
            </w:r>
          </w:p>
        </w:tc>
        <w:tc>
          <w:tcPr>
            <w:tcW w:w="1212" w:type="dxa"/>
            <w:tcBorders>
              <w:top w:val="single" w:sz="4" w:space="0" w:color="auto"/>
              <w:left w:val="single" w:sz="6" w:space="0" w:color="000000"/>
            </w:tcBorders>
            <w:shd w:val="clear" w:color="auto" w:fill="FFFFFF"/>
          </w:tcPr>
          <w:p w:rsidR="00741E2D" w:rsidRDefault="00741E2D" w:rsidP="00416720">
            <w:pPr>
              <w:jc w:val="center"/>
              <w:rPr>
                <w:color w:val="22272F"/>
                <w:szCs w:val="28"/>
              </w:rPr>
            </w:pPr>
          </w:p>
          <w:p w:rsidR="00741E2D" w:rsidRDefault="00741E2D" w:rsidP="00416720">
            <w:pPr>
              <w:ind w:firstLine="24"/>
              <w:jc w:val="center"/>
              <w:rPr>
                <w:color w:val="22272F"/>
                <w:szCs w:val="28"/>
              </w:rPr>
            </w:pPr>
          </w:p>
          <w:p w:rsidR="00741E2D" w:rsidRPr="00866BFD" w:rsidRDefault="00741E2D" w:rsidP="00416720">
            <w:pPr>
              <w:jc w:val="center"/>
              <w:rPr>
                <w:color w:val="22272F"/>
                <w:szCs w:val="28"/>
              </w:rPr>
            </w:pPr>
            <w:r w:rsidRPr="00866BFD">
              <w:rPr>
                <w:color w:val="22272F"/>
                <w:szCs w:val="28"/>
              </w:rPr>
              <w:t>...</w:t>
            </w:r>
          </w:p>
        </w:tc>
        <w:tc>
          <w:tcPr>
            <w:tcW w:w="1251" w:type="dxa"/>
            <w:tcBorders>
              <w:top w:val="single" w:sz="4" w:space="0" w:color="auto"/>
              <w:left w:val="single" w:sz="6" w:space="0" w:color="000000"/>
            </w:tcBorders>
            <w:shd w:val="clear" w:color="auto" w:fill="FFFFFF"/>
          </w:tcPr>
          <w:p w:rsidR="00741E2D" w:rsidRDefault="00741E2D" w:rsidP="00416720">
            <w:pPr>
              <w:jc w:val="center"/>
              <w:rPr>
                <w:color w:val="22272F"/>
                <w:szCs w:val="28"/>
              </w:rPr>
            </w:pPr>
          </w:p>
          <w:p w:rsidR="00741E2D" w:rsidRDefault="00741E2D" w:rsidP="00416720">
            <w:pPr>
              <w:jc w:val="center"/>
              <w:rPr>
                <w:color w:val="22272F"/>
                <w:szCs w:val="28"/>
              </w:rPr>
            </w:pPr>
          </w:p>
          <w:p w:rsidR="00741E2D" w:rsidRPr="00866BFD" w:rsidRDefault="00741E2D" w:rsidP="00416720">
            <w:pPr>
              <w:ind w:firstLine="88"/>
              <w:jc w:val="center"/>
              <w:rPr>
                <w:color w:val="22272F"/>
                <w:szCs w:val="28"/>
              </w:rPr>
            </w:pPr>
            <w:proofErr w:type="spellStart"/>
            <w:r w:rsidRPr="00866BFD">
              <w:rPr>
                <w:color w:val="22272F"/>
                <w:szCs w:val="28"/>
              </w:rPr>
              <w:t>N+n</w:t>
            </w:r>
            <w:proofErr w:type="spellEnd"/>
          </w:p>
        </w:tc>
        <w:tc>
          <w:tcPr>
            <w:tcW w:w="1546" w:type="dxa"/>
            <w:tcBorders>
              <w:top w:val="single" w:sz="4" w:space="0" w:color="auto"/>
              <w:left w:val="single" w:sz="6" w:space="0" w:color="000000"/>
              <w:right w:val="single" w:sz="6" w:space="0" w:color="000000"/>
            </w:tcBorders>
            <w:shd w:val="clear" w:color="auto" w:fill="FFFFFF"/>
          </w:tcPr>
          <w:p w:rsidR="00741E2D" w:rsidRDefault="00741E2D" w:rsidP="00416720">
            <w:pPr>
              <w:jc w:val="center"/>
              <w:rPr>
                <w:color w:val="22272F"/>
                <w:szCs w:val="28"/>
              </w:rPr>
            </w:pPr>
          </w:p>
          <w:p w:rsidR="00741E2D" w:rsidRDefault="00741E2D" w:rsidP="00416720">
            <w:pPr>
              <w:jc w:val="center"/>
              <w:rPr>
                <w:color w:val="22272F"/>
                <w:szCs w:val="28"/>
              </w:rPr>
            </w:pPr>
          </w:p>
          <w:p w:rsidR="00741E2D" w:rsidRPr="00866BFD" w:rsidRDefault="00741E2D" w:rsidP="00416720">
            <w:pPr>
              <w:ind w:firstLine="113"/>
              <w:jc w:val="center"/>
              <w:rPr>
                <w:color w:val="22272F"/>
                <w:szCs w:val="28"/>
              </w:rPr>
            </w:pPr>
            <w:r w:rsidRPr="00866BFD">
              <w:rPr>
                <w:color w:val="22272F"/>
                <w:szCs w:val="28"/>
              </w:rPr>
              <w:t>Всего</w:t>
            </w:r>
          </w:p>
        </w:tc>
      </w:tr>
      <w:tr w:rsidR="00741E2D" w:rsidRPr="00866BFD" w:rsidTr="00416720">
        <w:tc>
          <w:tcPr>
            <w:tcW w:w="506" w:type="dxa"/>
            <w:tcBorders>
              <w:top w:val="single" w:sz="6" w:space="0" w:color="000000"/>
              <w:left w:val="single" w:sz="6" w:space="0" w:color="000000"/>
              <w:right w:val="single" w:sz="4" w:space="0" w:color="auto"/>
            </w:tcBorders>
            <w:shd w:val="clear" w:color="auto" w:fill="FFFFFF"/>
          </w:tcPr>
          <w:p w:rsidR="00741E2D" w:rsidRPr="004E26EC" w:rsidRDefault="00741E2D" w:rsidP="00416720">
            <w:pPr>
              <w:jc w:val="center"/>
              <w:rPr>
                <w:color w:val="22272F"/>
                <w:szCs w:val="28"/>
              </w:rPr>
            </w:pPr>
            <w:r w:rsidRPr="004E26EC">
              <w:rPr>
                <w:color w:val="22272F"/>
                <w:szCs w:val="28"/>
              </w:rPr>
              <w:t>1</w:t>
            </w:r>
          </w:p>
        </w:tc>
        <w:tc>
          <w:tcPr>
            <w:tcW w:w="3254" w:type="dxa"/>
            <w:tcBorders>
              <w:top w:val="single" w:sz="6" w:space="0" w:color="000000"/>
              <w:left w:val="single" w:sz="4" w:space="0" w:color="auto"/>
              <w:right w:val="single" w:sz="4" w:space="0" w:color="auto"/>
            </w:tcBorders>
            <w:shd w:val="clear" w:color="auto" w:fill="FFFFFF"/>
          </w:tcPr>
          <w:p w:rsidR="00741E2D" w:rsidRPr="004E26EC" w:rsidRDefault="00741E2D" w:rsidP="00416720">
            <w:pPr>
              <w:jc w:val="center"/>
              <w:rPr>
                <w:color w:val="22272F"/>
                <w:szCs w:val="28"/>
              </w:rPr>
            </w:pPr>
            <w:r>
              <w:rPr>
                <w:color w:val="22272F"/>
                <w:szCs w:val="28"/>
              </w:rPr>
              <w:t>2</w:t>
            </w:r>
          </w:p>
        </w:tc>
        <w:tc>
          <w:tcPr>
            <w:tcW w:w="2658" w:type="dxa"/>
            <w:tcBorders>
              <w:top w:val="single" w:sz="6" w:space="0" w:color="000000"/>
              <w:left w:val="single" w:sz="4" w:space="0" w:color="auto"/>
              <w:right w:val="single" w:sz="4" w:space="0" w:color="auto"/>
            </w:tcBorders>
            <w:shd w:val="clear" w:color="auto" w:fill="FFFFFF"/>
          </w:tcPr>
          <w:p w:rsidR="00741E2D" w:rsidRPr="004E26EC" w:rsidRDefault="00741E2D" w:rsidP="00416720">
            <w:pPr>
              <w:jc w:val="center"/>
              <w:rPr>
                <w:color w:val="22272F"/>
                <w:szCs w:val="28"/>
              </w:rPr>
            </w:pPr>
            <w:r>
              <w:rPr>
                <w:color w:val="22272F"/>
                <w:szCs w:val="28"/>
              </w:rPr>
              <w:t>3</w:t>
            </w:r>
          </w:p>
        </w:tc>
        <w:tc>
          <w:tcPr>
            <w:tcW w:w="1762" w:type="dxa"/>
            <w:tcBorders>
              <w:top w:val="single" w:sz="6" w:space="0" w:color="000000"/>
              <w:left w:val="single" w:sz="4" w:space="0" w:color="auto"/>
            </w:tcBorders>
            <w:shd w:val="clear" w:color="auto" w:fill="FFFFFF"/>
          </w:tcPr>
          <w:p w:rsidR="00741E2D" w:rsidRPr="005F3F77" w:rsidRDefault="00741E2D" w:rsidP="00416720">
            <w:pPr>
              <w:jc w:val="center"/>
              <w:rPr>
                <w:color w:val="22272F"/>
                <w:szCs w:val="28"/>
              </w:rPr>
            </w:pPr>
            <w:r w:rsidRPr="005F3F77">
              <w:rPr>
                <w:color w:val="22272F"/>
                <w:szCs w:val="28"/>
              </w:rPr>
              <w:t>4</w:t>
            </w:r>
          </w:p>
        </w:tc>
        <w:tc>
          <w:tcPr>
            <w:tcW w:w="1395" w:type="dxa"/>
            <w:tcBorders>
              <w:top w:val="single" w:sz="6" w:space="0" w:color="000000"/>
              <w:left w:val="single" w:sz="4" w:space="0" w:color="auto"/>
            </w:tcBorders>
            <w:shd w:val="clear" w:color="auto" w:fill="FFFFFF"/>
          </w:tcPr>
          <w:p w:rsidR="00741E2D" w:rsidRPr="005F3F77" w:rsidRDefault="00741E2D" w:rsidP="00416720">
            <w:pPr>
              <w:jc w:val="center"/>
              <w:rPr>
                <w:color w:val="22272F"/>
                <w:szCs w:val="28"/>
              </w:rPr>
            </w:pPr>
            <w:r w:rsidRPr="005F3F77">
              <w:rPr>
                <w:color w:val="22272F"/>
                <w:szCs w:val="28"/>
              </w:rPr>
              <w:t>5</w:t>
            </w:r>
          </w:p>
        </w:tc>
        <w:tc>
          <w:tcPr>
            <w:tcW w:w="1083" w:type="dxa"/>
            <w:tcBorders>
              <w:top w:val="single" w:sz="6" w:space="0" w:color="000000"/>
              <w:left w:val="single" w:sz="6" w:space="0" w:color="000000"/>
            </w:tcBorders>
            <w:shd w:val="clear" w:color="auto" w:fill="FFFFFF"/>
            <w:hideMark/>
          </w:tcPr>
          <w:p w:rsidR="00741E2D" w:rsidRPr="00866BFD" w:rsidRDefault="00741E2D" w:rsidP="00416720">
            <w:pPr>
              <w:jc w:val="center"/>
              <w:rPr>
                <w:b/>
                <w:color w:val="22272F"/>
                <w:szCs w:val="28"/>
              </w:rPr>
            </w:pPr>
            <w:r>
              <w:rPr>
                <w:color w:val="22272F"/>
                <w:szCs w:val="28"/>
              </w:rPr>
              <w:t>6</w:t>
            </w:r>
          </w:p>
        </w:tc>
        <w:tc>
          <w:tcPr>
            <w:tcW w:w="1367" w:type="dxa"/>
            <w:tcBorders>
              <w:top w:val="single" w:sz="6" w:space="0" w:color="000000"/>
              <w:left w:val="single" w:sz="6" w:space="0" w:color="000000"/>
            </w:tcBorders>
            <w:shd w:val="clear" w:color="auto" w:fill="FFFFFF"/>
            <w:hideMark/>
          </w:tcPr>
          <w:p w:rsidR="00741E2D" w:rsidRPr="00866BFD" w:rsidRDefault="00741E2D" w:rsidP="00416720">
            <w:pPr>
              <w:jc w:val="center"/>
              <w:rPr>
                <w:b/>
                <w:color w:val="22272F"/>
                <w:szCs w:val="28"/>
              </w:rPr>
            </w:pPr>
            <w:r>
              <w:rPr>
                <w:color w:val="22272F"/>
                <w:szCs w:val="28"/>
              </w:rPr>
              <w:t>7</w:t>
            </w:r>
          </w:p>
        </w:tc>
        <w:tc>
          <w:tcPr>
            <w:tcW w:w="1212" w:type="dxa"/>
            <w:tcBorders>
              <w:top w:val="single" w:sz="6" w:space="0" w:color="000000"/>
              <w:left w:val="single" w:sz="6" w:space="0" w:color="000000"/>
            </w:tcBorders>
            <w:shd w:val="clear" w:color="auto" w:fill="FFFFFF"/>
            <w:hideMark/>
          </w:tcPr>
          <w:p w:rsidR="00741E2D" w:rsidRPr="00866BFD" w:rsidRDefault="00741E2D" w:rsidP="00416720">
            <w:pPr>
              <w:jc w:val="center"/>
              <w:rPr>
                <w:b/>
                <w:color w:val="22272F"/>
                <w:szCs w:val="28"/>
              </w:rPr>
            </w:pPr>
            <w:r>
              <w:rPr>
                <w:color w:val="22272F"/>
                <w:szCs w:val="28"/>
              </w:rPr>
              <w:t>8</w:t>
            </w:r>
          </w:p>
        </w:tc>
        <w:tc>
          <w:tcPr>
            <w:tcW w:w="1251" w:type="dxa"/>
            <w:tcBorders>
              <w:top w:val="single" w:sz="6" w:space="0" w:color="000000"/>
              <w:left w:val="single" w:sz="6" w:space="0" w:color="000000"/>
              <w:bottom w:val="single" w:sz="4" w:space="0" w:color="auto"/>
            </w:tcBorders>
            <w:shd w:val="clear" w:color="auto" w:fill="FFFFFF"/>
            <w:hideMark/>
          </w:tcPr>
          <w:p w:rsidR="00741E2D" w:rsidRPr="00866BFD" w:rsidRDefault="00741E2D" w:rsidP="00416720">
            <w:pPr>
              <w:jc w:val="center"/>
              <w:rPr>
                <w:b/>
                <w:color w:val="22272F"/>
                <w:szCs w:val="28"/>
              </w:rPr>
            </w:pPr>
            <w:r>
              <w:rPr>
                <w:color w:val="22272F"/>
                <w:szCs w:val="28"/>
              </w:rPr>
              <w:t>9</w:t>
            </w:r>
          </w:p>
        </w:tc>
        <w:tc>
          <w:tcPr>
            <w:tcW w:w="1546" w:type="dxa"/>
            <w:tcBorders>
              <w:top w:val="single" w:sz="6" w:space="0" w:color="000000"/>
              <w:left w:val="single" w:sz="6" w:space="0" w:color="000000"/>
              <w:bottom w:val="single" w:sz="4" w:space="0" w:color="auto"/>
              <w:right w:val="single" w:sz="6" w:space="0" w:color="000000"/>
            </w:tcBorders>
            <w:shd w:val="clear" w:color="auto" w:fill="FFFFFF"/>
            <w:hideMark/>
          </w:tcPr>
          <w:p w:rsidR="00741E2D" w:rsidRPr="00866BFD" w:rsidRDefault="00741E2D" w:rsidP="00416720">
            <w:pPr>
              <w:jc w:val="center"/>
              <w:rPr>
                <w:b/>
                <w:color w:val="22272F"/>
                <w:szCs w:val="28"/>
              </w:rPr>
            </w:pPr>
            <w:r>
              <w:rPr>
                <w:color w:val="22272F"/>
                <w:szCs w:val="28"/>
              </w:rPr>
              <w:t>10</w:t>
            </w:r>
          </w:p>
        </w:tc>
      </w:tr>
      <w:tr w:rsidR="00741E2D" w:rsidRPr="00866BFD" w:rsidTr="00416720">
        <w:trPr>
          <w:trHeight w:val="270"/>
        </w:trPr>
        <w:tc>
          <w:tcPr>
            <w:tcW w:w="506" w:type="dxa"/>
            <w:vMerge w:val="restart"/>
            <w:tcBorders>
              <w:top w:val="single" w:sz="6" w:space="0" w:color="000000"/>
              <w:left w:val="single" w:sz="6" w:space="0" w:color="000000"/>
              <w:right w:val="single" w:sz="4" w:space="0" w:color="auto"/>
            </w:tcBorders>
            <w:shd w:val="clear" w:color="auto" w:fill="FFFFFF"/>
          </w:tcPr>
          <w:p w:rsidR="00741E2D" w:rsidRPr="004E26EC" w:rsidRDefault="00741E2D" w:rsidP="00416720">
            <w:pPr>
              <w:jc w:val="center"/>
              <w:rPr>
                <w:szCs w:val="28"/>
              </w:rPr>
            </w:pPr>
            <w:r w:rsidRPr="004E26EC">
              <w:rPr>
                <w:szCs w:val="28"/>
              </w:rPr>
              <w:t>1</w:t>
            </w:r>
          </w:p>
        </w:tc>
        <w:tc>
          <w:tcPr>
            <w:tcW w:w="3254" w:type="dxa"/>
            <w:vMerge w:val="restart"/>
            <w:tcBorders>
              <w:top w:val="single" w:sz="6" w:space="0" w:color="000000"/>
              <w:left w:val="single" w:sz="4" w:space="0" w:color="auto"/>
              <w:right w:val="single" w:sz="4" w:space="0" w:color="auto"/>
            </w:tcBorders>
            <w:shd w:val="clear" w:color="auto" w:fill="FFFFFF"/>
          </w:tcPr>
          <w:p w:rsidR="00741E2D" w:rsidRDefault="00741E2D" w:rsidP="00416720">
            <w:pPr>
              <w:rPr>
                <w:szCs w:val="28"/>
              </w:rPr>
            </w:pPr>
            <w:r>
              <w:rPr>
                <w:szCs w:val="28"/>
              </w:rPr>
              <w:t>Программа</w:t>
            </w:r>
          </w:p>
          <w:p w:rsidR="00741E2D" w:rsidRPr="008B0859" w:rsidRDefault="00741E2D" w:rsidP="00416720">
            <w:pPr>
              <w:rPr>
                <w:b/>
                <w:szCs w:val="28"/>
              </w:rPr>
            </w:pPr>
          </w:p>
          <w:p w:rsidR="00741E2D" w:rsidRPr="008B0859" w:rsidRDefault="00741E2D" w:rsidP="00416720">
            <w:pPr>
              <w:rPr>
                <w:b/>
                <w:szCs w:val="28"/>
              </w:rPr>
            </w:pPr>
          </w:p>
        </w:tc>
        <w:tc>
          <w:tcPr>
            <w:tcW w:w="2658" w:type="dxa"/>
            <w:tcBorders>
              <w:top w:val="single" w:sz="6" w:space="0" w:color="000000"/>
              <w:left w:val="single" w:sz="4" w:space="0" w:color="auto"/>
              <w:bottom w:val="single" w:sz="4" w:space="0" w:color="auto"/>
              <w:right w:val="single" w:sz="4" w:space="0" w:color="auto"/>
            </w:tcBorders>
            <w:shd w:val="clear" w:color="auto" w:fill="FFFFFF"/>
          </w:tcPr>
          <w:p w:rsidR="00741E2D" w:rsidRPr="00B85CA2" w:rsidRDefault="00741E2D" w:rsidP="00416720">
            <w:pPr>
              <w:rPr>
                <w:szCs w:val="28"/>
              </w:rPr>
            </w:pPr>
            <w:r>
              <w:rPr>
                <w:szCs w:val="28"/>
              </w:rPr>
              <w:t>в</w:t>
            </w:r>
            <w:r w:rsidRPr="00B85CA2">
              <w:rPr>
                <w:szCs w:val="28"/>
              </w:rPr>
              <w:t>сего,</w:t>
            </w:r>
            <w:r>
              <w:rPr>
                <w:szCs w:val="28"/>
              </w:rPr>
              <w:t xml:space="preserve"> </w:t>
            </w:r>
            <w:r w:rsidRPr="00B85CA2">
              <w:rPr>
                <w:szCs w:val="28"/>
              </w:rPr>
              <w:t>в том числе</w:t>
            </w:r>
          </w:p>
        </w:tc>
        <w:tc>
          <w:tcPr>
            <w:tcW w:w="1762" w:type="dxa"/>
            <w:tcBorders>
              <w:top w:val="single" w:sz="6" w:space="0" w:color="000000"/>
              <w:left w:val="single" w:sz="4" w:space="0" w:color="auto"/>
              <w:bottom w:val="single" w:sz="4" w:space="0" w:color="auto"/>
            </w:tcBorders>
            <w:shd w:val="clear" w:color="auto" w:fill="FFFFFF"/>
          </w:tcPr>
          <w:p w:rsidR="00741E2D" w:rsidRPr="008B0859" w:rsidRDefault="00741E2D" w:rsidP="00416720">
            <w:pPr>
              <w:rPr>
                <w:b/>
                <w:szCs w:val="28"/>
              </w:rPr>
            </w:pPr>
          </w:p>
        </w:tc>
        <w:tc>
          <w:tcPr>
            <w:tcW w:w="1395" w:type="dxa"/>
            <w:tcBorders>
              <w:top w:val="single" w:sz="6" w:space="0" w:color="000000"/>
              <w:left w:val="single" w:sz="4" w:space="0" w:color="auto"/>
              <w:bottom w:val="single" w:sz="4" w:space="0" w:color="auto"/>
            </w:tcBorders>
            <w:shd w:val="clear" w:color="auto" w:fill="FFFFFF"/>
          </w:tcPr>
          <w:p w:rsidR="00741E2D" w:rsidRPr="008B0859" w:rsidRDefault="00741E2D" w:rsidP="00416720">
            <w:pPr>
              <w:rPr>
                <w:b/>
                <w:szCs w:val="28"/>
              </w:rPr>
            </w:pPr>
          </w:p>
        </w:tc>
        <w:tc>
          <w:tcPr>
            <w:tcW w:w="1083" w:type="dxa"/>
            <w:tcBorders>
              <w:top w:val="single" w:sz="6" w:space="0" w:color="000000"/>
              <w:left w:val="single" w:sz="6" w:space="0" w:color="000000"/>
              <w:bottom w:val="single" w:sz="4" w:space="0" w:color="auto"/>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367" w:type="dxa"/>
            <w:tcBorders>
              <w:top w:val="single" w:sz="6" w:space="0" w:color="000000"/>
              <w:left w:val="single" w:sz="6" w:space="0" w:color="000000"/>
              <w:bottom w:val="single" w:sz="4" w:space="0" w:color="auto"/>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212" w:type="dxa"/>
            <w:tcBorders>
              <w:top w:val="single" w:sz="6" w:space="0" w:color="000000"/>
              <w:left w:val="single" w:sz="6" w:space="0" w:color="000000"/>
              <w:bottom w:val="single" w:sz="4" w:space="0" w:color="auto"/>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251" w:type="dxa"/>
            <w:tcBorders>
              <w:top w:val="single" w:sz="6" w:space="0" w:color="000000"/>
              <w:left w:val="single" w:sz="6" w:space="0" w:color="000000"/>
              <w:bottom w:val="single" w:sz="4" w:space="0" w:color="auto"/>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546" w:type="dxa"/>
            <w:tcBorders>
              <w:top w:val="single" w:sz="6" w:space="0" w:color="000000"/>
              <w:left w:val="single" w:sz="6" w:space="0" w:color="000000"/>
              <w:bottom w:val="single" w:sz="4" w:space="0" w:color="auto"/>
              <w:righ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r>
      <w:tr w:rsidR="00741E2D" w:rsidRPr="00866BFD" w:rsidTr="00416720">
        <w:trPr>
          <w:trHeight w:val="270"/>
        </w:trPr>
        <w:tc>
          <w:tcPr>
            <w:tcW w:w="506" w:type="dxa"/>
            <w:vMerge/>
            <w:tcBorders>
              <w:left w:val="single" w:sz="6" w:space="0" w:color="000000"/>
              <w:right w:val="single" w:sz="4" w:space="0" w:color="auto"/>
            </w:tcBorders>
            <w:shd w:val="clear" w:color="auto" w:fill="FFFFFF"/>
          </w:tcPr>
          <w:p w:rsidR="00741E2D" w:rsidRPr="004E26EC" w:rsidRDefault="00741E2D" w:rsidP="00416720">
            <w:pPr>
              <w:jc w:val="center"/>
              <w:rPr>
                <w:szCs w:val="28"/>
              </w:rPr>
            </w:pPr>
          </w:p>
        </w:tc>
        <w:tc>
          <w:tcPr>
            <w:tcW w:w="3254" w:type="dxa"/>
            <w:vMerge/>
            <w:tcBorders>
              <w:left w:val="single" w:sz="4" w:space="0" w:color="auto"/>
              <w:right w:val="single" w:sz="4" w:space="0" w:color="auto"/>
            </w:tcBorders>
            <w:shd w:val="clear" w:color="auto" w:fill="FFFFFF"/>
          </w:tcPr>
          <w:p w:rsidR="00741E2D" w:rsidRDefault="00741E2D" w:rsidP="00416720">
            <w:pPr>
              <w:rPr>
                <w:szCs w:val="28"/>
              </w:rPr>
            </w:pPr>
          </w:p>
        </w:tc>
        <w:tc>
          <w:tcPr>
            <w:tcW w:w="2658" w:type="dxa"/>
            <w:tcBorders>
              <w:top w:val="single" w:sz="4" w:space="0" w:color="auto"/>
              <w:left w:val="single" w:sz="4" w:space="0" w:color="auto"/>
              <w:bottom w:val="single" w:sz="4" w:space="0" w:color="auto"/>
              <w:right w:val="single" w:sz="4" w:space="0" w:color="auto"/>
            </w:tcBorders>
            <w:shd w:val="clear" w:color="auto" w:fill="FFFFFF"/>
          </w:tcPr>
          <w:p w:rsidR="00741E2D" w:rsidRPr="00B85CA2" w:rsidRDefault="00741E2D" w:rsidP="00416720">
            <w:pPr>
              <w:rPr>
                <w:szCs w:val="28"/>
              </w:rPr>
            </w:pPr>
            <w:r>
              <w:rPr>
                <w:szCs w:val="28"/>
              </w:rPr>
              <w:t>ответственный исполнитель</w:t>
            </w:r>
          </w:p>
        </w:tc>
        <w:tc>
          <w:tcPr>
            <w:tcW w:w="1762" w:type="dxa"/>
            <w:tcBorders>
              <w:top w:val="single" w:sz="4" w:space="0" w:color="auto"/>
              <w:left w:val="single" w:sz="4" w:space="0" w:color="auto"/>
              <w:bottom w:val="single" w:sz="4" w:space="0" w:color="auto"/>
            </w:tcBorders>
            <w:shd w:val="clear" w:color="auto" w:fill="FFFFFF"/>
          </w:tcPr>
          <w:p w:rsidR="00741E2D" w:rsidRDefault="00741E2D" w:rsidP="00416720">
            <w:pPr>
              <w:rPr>
                <w:b/>
                <w:szCs w:val="28"/>
              </w:rPr>
            </w:pPr>
          </w:p>
        </w:tc>
        <w:tc>
          <w:tcPr>
            <w:tcW w:w="1395" w:type="dxa"/>
            <w:tcBorders>
              <w:top w:val="single" w:sz="4" w:space="0" w:color="auto"/>
              <w:left w:val="single" w:sz="4" w:space="0" w:color="auto"/>
              <w:bottom w:val="single" w:sz="4" w:space="0" w:color="auto"/>
            </w:tcBorders>
            <w:shd w:val="clear" w:color="auto" w:fill="FFFFFF"/>
          </w:tcPr>
          <w:p w:rsidR="00741E2D" w:rsidRDefault="00741E2D" w:rsidP="00416720">
            <w:pPr>
              <w:rPr>
                <w:b/>
                <w:szCs w:val="28"/>
              </w:rPr>
            </w:pPr>
          </w:p>
        </w:tc>
        <w:tc>
          <w:tcPr>
            <w:tcW w:w="1083" w:type="dxa"/>
            <w:tcBorders>
              <w:top w:val="single" w:sz="4" w:space="0" w:color="auto"/>
              <w:left w:val="single" w:sz="6" w:space="0" w:color="000000"/>
              <w:bottom w:val="single" w:sz="4" w:space="0" w:color="auto"/>
            </w:tcBorders>
            <w:shd w:val="clear" w:color="auto" w:fill="FFFFFF"/>
          </w:tcPr>
          <w:p w:rsidR="00741E2D" w:rsidRPr="00866BFD" w:rsidRDefault="00741E2D" w:rsidP="00416720">
            <w:pPr>
              <w:rPr>
                <w:color w:val="22272F"/>
                <w:szCs w:val="28"/>
              </w:rPr>
            </w:pPr>
          </w:p>
        </w:tc>
        <w:tc>
          <w:tcPr>
            <w:tcW w:w="1367" w:type="dxa"/>
            <w:tcBorders>
              <w:top w:val="single" w:sz="4" w:space="0" w:color="auto"/>
              <w:left w:val="single" w:sz="6" w:space="0" w:color="000000"/>
              <w:bottom w:val="single" w:sz="4" w:space="0" w:color="auto"/>
            </w:tcBorders>
            <w:shd w:val="clear" w:color="auto" w:fill="FFFFFF"/>
          </w:tcPr>
          <w:p w:rsidR="00741E2D" w:rsidRPr="00866BFD" w:rsidRDefault="00741E2D" w:rsidP="00416720">
            <w:pPr>
              <w:rPr>
                <w:color w:val="22272F"/>
                <w:szCs w:val="28"/>
              </w:rPr>
            </w:pPr>
          </w:p>
        </w:tc>
        <w:tc>
          <w:tcPr>
            <w:tcW w:w="1212" w:type="dxa"/>
            <w:tcBorders>
              <w:top w:val="single" w:sz="4" w:space="0" w:color="auto"/>
              <w:left w:val="single" w:sz="6" w:space="0" w:color="000000"/>
              <w:bottom w:val="single" w:sz="4" w:space="0" w:color="auto"/>
            </w:tcBorders>
            <w:shd w:val="clear" w:color="auto" w:fill="FFFFFF"/>
          </w:tcPr>
          <w:p w:rsidR="00741E2D" w:rsidRPr="00866BFD" w:rsidRDefault="00741E2D" w:rsidP="00416720">
            <w:pPr>
              <w:rPr>
                <w:color w:val="22272F"/>
                <w:szCs w:val="28"/>
              </w:rPr>
            </w:pPr>
          </w:p>
        </w:tc>
        <w:tc>
          <w:tcPr>
            <w:tcW w:w="1251" w:type="dxa"/>
            <w:tcBorders>
              <w:top w:val="single" w:sz="4" w:space="0" w:color="auto"/>
              <w:left w:val="single" w:sz="6" w:space="0" w:color="000000"/>
              <w:bottom w:val="single" w:sz="4" w:space="0" w:color="auto"/>
            </w:tcBorders>
            <w:shd w:val="clear" w:color="auto" w:fill="FFFFFF"/>
          </w:tcPr>
          <w:p w:rsidR="00741E2D" w:rsidRPr="00866BFD" w:rsidRDefault="00741E2D" w:rsidP="00416720">
            <w:pPr>
              <w:rPr>
                <w:color w:val="22272F"/>
                <w:szCs w:val="28"/>
              </w:rPr>
            </w:pPr>
          </w:p>
        </w:tc>
        <w:tc>
          <w:tcPr>
            <w:tcW w:w="1546" w:type="dxa"/>
            <w:tcBorders>
              <w:top w:val="single" w:sz="4" w:space="0" w:color="auto"/>
              <w:left w:val="single" w:sz="6" w:space="0" w:color="000000"/>
              <w:bottom w:val="single" w:sz="4" w:space="0" w:color="auto"/>
              <w:right w:val="single" w:sz="6" w:space="0" w:color="000000"/>
            </w:tcBorders>
            <w:shd w:val="clear" w:color="auto" w:fill="FFFFFF"/>
          </w:tcPr>
          <w:p w:rsidR="00741E2D" w:rsidRPr="00866BFD" w:rsidRDefault="00741E2D" w:rsidP="00416720">
            <w:pPr>
              <w:rPr>
                <w:color w:val="22272F"/>
                <w:szCs w:val="28"/>
              </w:rPr>
            </w:pPr>
          </w:p>
        </w:tc>
      </w:tr>
      <w:tr w:rsidR="00741E2D" w:rsidRPr="00866BFD" w:rsidTr="00416720">
        <w:trPr>
          <w:trHeight w:val="210"/>
        </w:trPr>
        <w:tc>
          <w:tcPr>
            <w:tcW w:w="506" w:type="dxa"/>
            <w:vMerge/>
            <w:tcBorders>
              <w:left w:val="single" w:sz="6" w:space="0" w:color="000000"/>
              <w:right w:val="single" w:sz="4" w:space="0" w:color="auto"/>
            </w:tcBorders>
            <w:shd w:val="clear" w:color="auto" w:fill="FFFFFF"/>
          </w:tcPr>
          <w:p w:rsidR="00741E2D" w:rsidRPr="004E26EC" w:rsidRDefault="00741E2D" w:rsidP="00416720">
            <w:pPr>
              <w:jc w:val="center"/>
              <w:rPr>
                <w:szCs w:val="28"/>
              </w:rPr>
            </w:pPr>
          </w:p>
        </w:tc>
        <w:tc>
          <w:tcPr>
            <w:tcW w:w="3254" w:type="dxa"/>
            <w:vMerge/>
            <w:tcBorders>
              <w:left w:val="single" w:sz="4" w:space="0" w:color="auto"/>
              <w:right w:val="single" w:sz="4" w:space="0" w:color="auto"/>
            </w:tcBorders>
            <w:shd w:val="clear" w:color="auto" w:fill="FFFFFF"/>
          </w:tcPr>
          <w:p w:rsidR="00741E2D" w:rsidRDefault="00741E2D" w:rsidP="00416720">
            <w:pPr>
              <w:rPr>
                <w:szCs w:val="28"/>
              </w:rPr>
            </w:pPr>
          </w:p>
        </w:tc>
        <w:tc>
          <w:tcPr>
            <w:tcW w:w="2658" w:type="dxa"/>
            <w:tcBorders>
              <w:top w:val="single" w:sz="4" w:space="0" w:color="auto"/>
              <w:left w:val="single" w:sz="4" w:space="0" w:color="auto"/>
              <w:bottom w:val="single" w:sz="4" w:space="0" w:color="auto"/>
              <w:right w:val="single" w:sz="4" w:space="0" w:color="auto"/>
            </w:tcBorders>
            <w:shd w:val="clear" w:color="auto" w:fill="FFFFFF"/>
          </w:tcPr>
          <w:p w:rsidR="00741E2D" w:rsidRPr="00B85CA2" w:rsidRDefault="00741E2D" w:rsidP="00416720">
            <w:pPr>
              <w:rPr>
                <w:szCs w:val="28"/>
              </w:rPr>
            </w:pPr>
            <w:r w:rsidRPr="00B85CA2">
              <w:rPr>
                <w:szCs w:val="28"/>
              </w:rPr>
              <w:t>соисполнитель 1</w:t>
            </w:r>
          </w:p>
          <w:p w:rsidR="00741E2D" w:rsidRPr="00B85CA2" w:rsidRDefault="00741E2D" w:rsidP="00416720">
            <w:pPr>
              <w:rPr>
                <w:szCs w:val="28"/>
              </w:rPr>
            </w:pPr>
            <w:r w:rsidRPr="00B85CA2">
              <w:rPr>
                <w:szCs w:val="28"/>
              </w:rPr>
              <w:t>…..</w:t>
            </w:r>
          </w:p>
        </w:tc>
        <w:tc>
          <w:tcPr>
            <w:tcW w:w="1762" w:type="dxa"/>
            <w:tcBorders>
              <w:top w:val="single" w:sz="4" w:space="0" w:color="auto"/>
              <w:left w:val="single" w:sz="4" w:space="0" w:color="auto"/>
              <w:bottom w:val="single" w:sz="4" w:space="0" w:color="auto"/>
            </w:tcBorders>
            <w:shd w:val="clear" w:color="auto" w:fill="FFFFFF"/>
          </w:tcPr>
          <w:p w:rsidR="00741E2D" w:rsidRDefault="00741E2D" w:rsidP="00416720">
            <w:pPr>
              <w:rPr>
                <w:b/>
                <w:szCs w:val="28"/>
              </w:rPr>
            </w:pPr>
          </w:p>
        </w:tc>
        <w:tc>
          <w:tcPr>
            <w:tcW w:w="1395" w:type="dxa"/>
            <w:tcBorders>
              <w:top w:val="single" w:sz="4" w:space="0" w:color="auto"/>
              <w:left w:val="single" w:sz="4" w:space="0" w:color="auto"/>
              <w:bottom w:val="single" w:sz="4" w:space="0" w:color="auto"/>
            </w:tcBorders>
            <w:shd w:val="clear" w:color="auto" w:fill="FFFFFF"/>
          </w:tcPr>
          <w:p w:rsidR="00741E2D" w:rsidRDefault="00741E2D" w:rsidP="00416720">
            <w:pPr>
              <w:rPr>
                <w:b/>
                <w:szCs w:val="28"/>
              </w:rPr>
            </w:pPr>
          </w:p>
        </w:tc>
        <w:tc>
          <w:tcPr>
            <w:tcW w:w="1083" w:type="dxa"/>
            <w:tcBorders>
              <w:top w:val="single" w:sz="4" w:space="0" w:color="auto"/>
              <w:left w:val="single" w:sz="6" w:space="0" w:color="000000"/>
              <w:bottom w:val="single" w:sz="4" w:space="0" w:color="auto"/>
            </w:tcBorders>
            <w:shd w:val="clear" w:color="auto" w:fill="FFFFFF"/>
          </w:tcPr>
          <w:p w:rsidR="00741E2D" w:rsidRPr="00866BFD" w:rsidRDefault="00741E2D" w:rsidP="00416720">
            <w:pPr>
              <w:rPr>
                <w:color w:val="22272F"/>
                <w:szCs w:val="28"/>
              </w:rPr>
            </w:pPr>
          </w:p>
        </w:tc>
        <w:tc>
          <w:tcPr>
            <w:tcW w:w="1367" w:type="dxa"/>
            <w:tcBorders>
              <w:top w:val="single" w:sz="4" w:space="0" w:color="auto"/>
              <w:left w:val="single" w:sz="6" w:space="0" w:color="000000"/>
              <w:bottom w:val="single" w:sz="4" w:space="0" w:color="auto"/>
            </w:tcBorders>
            <w:shd w:val="clear" w:color="auto" w:fill="FFFFFF"/>
          </w:tcPr>
          <w:p w:rsidR="00741E2D" w:rsidRPr="00866BFD" w:rsidRDefault="00741E2D" w:rsidP="00416720">
            <w:pPr>
              <w:rPr>
                <w:color w:val="22272F"/>
                <w:szCs w:val="28"/>
              </w:rPr>
            </w:pPr>
          </w:p>
        </w:tc>
        <w:tc>
          <w:tcPr>
            <w:tcW w:w="1212" w:type="dxa"/>
            <w:tcBorders>
              <w:top w:val="single" w:sz="4" w:space="0" w:color="auto"/>
              <w:left w:val="single" w:sz="6" w:space="0" w:color="000000"/>
              <w:bottom w:val="single" w:sz="4" w:space="0" w:color="auto"/>
            </w:tcBorders>
            <w:shd w:val="clear" w:color="auto" w:fill="FFFFFF"/>
          </w:tcPr>
          <w:p w:rsidR="00741E2D" w:rsidRPr="00866BFD" w:rsidRDefault="00741E2D" w:rsidP="00416720">
            <w:pPr>
              <w:rPr>
                <w:color w:val="22272F"/>
                <w:szCs w:val="28"/>
              </w:rPr>
            </w:pPr>
          </w:p>
        </w:tc>
        <w:tc>
          <w:tcPr>
            <w:tcW w:w="1251" w:type="dxa"/>
            <w:tcBorders>
              <w:top w:val="single" w:sz="4" w:space="0" w:color="auto"/>
              <w:left w:val="single" w:sz="6" w:space="0" w:color="000000"/>
              <w:bottom w:val="single" w:sz="4" w:space="0" w:color="auto"/>
            </w:tcBorders>
            <w:shd w:val="clear" w:color="auto" w:fill="FFFFFF"/>
          </w:tcPr>
          <w:p w:rsidR="00741E2D" w:rsidRPr="00866BFD" w:rsidRDefault="00741E2D" w:rsidP="00416720">
            <w:pPr>
              <w:rPr>
                <w:color w:val="22272F"/>
                <w:szCs w:val="28"/>
              </w:rPr>
            </w:pPr>
          </w:p>
        </w:tc>
        <w:tc>
          <w:tcPr>
            <w:tcW w:w="1546" w:type="dxa"/>
            <w:tcBorders>
              <w:top w:val="single" w:sz="4" w:space="0" w:color="auto"/>
              <w:left w:val="single" w:sz="6" w:space="0" w:color="000000"/>
              <w:bottom w:val="single" w:sz="4" w:space="0" w:color="auto"/>
              <w:right w:val="single" w:sz="6" w:space="0" w:color="000000"/>
            </w:tcBorders>
            <w:shd w:val="clear" w:color="auto" w:fill="FFFFFF"/>
          </w:tcPr>
          <w:p w:rsidR="00741E2D" w:rsidRPr="00866BFD" w:rsidRDefault="00741E2D" w:rsidP="00416720">
            <w:pPr>
              <w:rPr>
                <w:color w:val="22272F"/>
                <w:szCs w:val="28"/>
              </w:rPr>
            </w:pPr>
          </w:p>
        </w:tc>
      </w:tr>
      <w:tr w:rsidR="00741E2D" w:rsidRPr="00866BFD" w:rsidTr="00416720">
        <w:trPr>
          <w:trHeight w:val="225"/>
        </w:trPr>
        <w:tc>
          <w:tcPr>
            <w:tcW w:w="506" w:type="dxa"/>
            <w:vMerge/>
            <w:tcBorders>
              <w:left w:val="single" w:sz="6" w:space="0" w:color="000000"/>
              <w:right w:val="single" w:sz="4" w:space="0" w:color="auto"/>
            </w:tcBorders>
            <w:shd w:val="clear" w:color="auto" w:fill="FFFFFF"/>
          </w:tcPr>
          <w:p w:rsidR="00741E2D" w:rsidRPr="004E26EC" w:rsidRDefault="00741E2D" w:rsidP="00416720">
            <w:pPr>
              <w:jc w:val="center"/>
              <w:rPr>
                <w:szCs w:val="28"/>
              </w:rPr>
            </w:pPr>
          </w:p>
        </w:tc>
        <w:tc>
          <w:tcPr>
            <w:tcW w:w="3254" w:type="dxa"/>
            <w:vMerge/>
            <w:tcBorders>
              <w:left w:val="single" w:sz="4" w:space="0" w:color="auto"/>
              <w:right w:val="single" w:sz="4" w:space="0" w:color="auto"/>
            </w:tcBorders>
            <w:shd w:val="clear" w:color="auto" w:fill="FFFFFF"/>
          </w:tcPr>
          <w:p w:rsidR="00741E2D" w:rsidRDefault="00741E2D" w:rsidP="00416720">
            <w:pPr>
              <w:rPr>
                <w:szCs w:val="28"/>
              </w:rPr>
            </w:pPr>
          </w:p>
        </w:tc>
        <w:tc>
          <w:tcPr>
            <w:tcW w:w="2658" w:type="dxa"/>
            <w:tcBorders>
              <w:top w:val="single" w:sz="4" w:space="0" w:color="auto"/>
              <w:left w:val="single" w:sz="4" w:space="0" w:color="auto"/>
              <w:right w:val="single" w:sz="4" w:space="0" w:color="auto"/>
            </w:tcBorders>
            <w:shd w:val="clear" w:color="auto" w:fill="FFFFFF"/>
          </w:tcPr>
          <w:p w:rsidR="00741E2D" w:rsidRPr="00B85CA2" w:rsidRDefault="00741E2D" w:rsidP="00416720">
            <w:pPr>
              <w:rPr>
                <w:szCs w:val="28"/>
              </w:rPr>
            </w:pPr>
            <w:r w:rsidRPr="00B85CA2">
              <w:rPr>
                <w:szCs w:val="28"/>
              </w:rPr>
              <w:t>Участник 1</w:t>
            </w:r>
          </w:p>
          <w:p w:rsidR="00741E2D" w:rsidRPr="00B85CA2" w:rsidRDefault="00741E2D" w:rsidP="00416720">
            <w:pPr>
              <w:rPr>
                <w:szCs w:val="28"/>
              </w:rPr>
            </w:pPr>
            <w:r w:rsidRPr="00B85CA2">
              <w:rPr>
                <w:szCs w:val="28"/>
              </w:rPr>
              <w:t>…...</w:t>
            </w:r>
          </w:p>
        </w:tc>
        <w:tc>
          <w:tcPr>
            <w:tcW w:w="1762" w:type="dxa"/>
            <w:tcBorders>
              <w:top w:val="single" w:sz="4" w:space="0" w:color="auto"/>
              <w:left w:val="single" w:sz="4" w:space="0" w:color="auto"/>
            </w:tcBorders>
            <w:shd w:val="clear" w:color="auto" w:fill="FFFFFF"/>
          </w:tcPr>
          <w:p w:rsidR="00741E2D" w:rsidRDefault="00741E2D" w:rsidP="00416720">
            <w:pPr>
              <w:rPr>
                <w:b/>
                <w:szCs w:val="28"/>
              </w:rPr>
            </w:pPr>
          </w:p>
        </w:tc>
        <w:tc>
          <w:tcPr>
            <w:tcW w:w="1395" w:type="dxa"/>
            <w:tcBorders>
              <w:top w:val="single" w:sz="4" w:space="0" w:color="auto"/>
              <w:left w:val="single" w:sz="4" w:space="0" w:color="auto"/>
            </w:tcBorders>
            <w:shd w:val="clear" w:color="auto" w:fill="FFFFFF"/>
          </w:tcPr>
          <w:p w:rsidR="00741E2D" w:rsidRDefault="00741E2D" w:rsidP="00416720">
            <w:pPr>
              <w:rPr>
                <w:b/>
                <w:szCs w:val="28"/>
              </w:rPr>
            </w:pPr>
          </w:p>
        </w:tc>
        <w:tc>
          <w:tcPr>
            <w:tcW w:w="1083" w:type="dxa"/>
            <w:tcBorders>
              <w:top w:val="single" w:sz="4" w:space="0" w:color="auto"/>
              <w:left w:val="single" w:sz="6" w:space="0" w:color="000000"/>
            </w:tcBorders>
            <w:shd w:val="clear" w:color="auto" w:fill="FFFFFF"/>
          </w:tcPr>
          <w:p w:rsidR="00741E2D" w:rsidRPr="00866BFD" w:rsidRDefault="00741E2D" w:rsidP="00416720">
            <w:pPr>
              <w:rPr>
                <w:color w:val="22272F"/>
                <w:szCs w:val="28"/>
              </w:rPr>
            </w:pPr>
          </w:p>
        </w:tc>
        <w:tc>
          <w:tcPr>
            <w:tcW w:w="1367" w:type="dxa"/>
            <w:tcBorders>
              <w:top w:val="single" w:sz="4" w:space="0" w:color="auto"/>
              <w:left w:val="single" w:sz="6" w:space="0" w:color="000000"/>
            </w:tcBorders>
            <w:shd w:val="clear" w:color="auto" w:fill="FFFFFF"/>
          </w:tcPr>
          <w:p w:rsidR="00741E2D" w:rsidRPr="00866BFD" w:rsidRDefault="00741E2D" w:rsidP="00416720">
            <w:pPr>
              <w:rPr>
                <w:color w:val="22272F"/>
                <w:szCs w:val="28"/>
              </w:rPr>
            </w:pPr>
          </w:p>
        </w:tc>
        <w:tc>
          <w:tcPr>
            <w:tcW w:w="1212" w:type="dxa"/>
            <w:tcBorders>
              <w:top w:val="single" w:sz="4" w:space="0" w:color="auto"/>
              <w:left w:val="single" w:sz="6" w:space="0" w:color="000000"/>
            </w:tcBorders>
            <w:shd w:val="clear" w:color="auto" w:fill="FFFFFF"/>
          </w:tcPr>
          <w:p w:rsidR="00741E2D" w:rsidRPr="00866BFD" w:rsidRDefault="00741E2D" w:rsidP="00416720">
            <w:pPr>
              <w:rPr>
                <w:color w:val="22272F"/>
                <w:szCs w:val="28"/>
              </w:rPr>
            </w:pPr>
          </w:p>
        </w:tc>
        <w:tc>
          <w:tcPr>
            <w:tcW w:w="1251" w:type="dxa"/>
            <w:tcBorders>
              <w:top w:val="single" w:sz="4" w:space="0" w:color="auto"/>
              <w:left w:val="single" w:sz="6" w:space="0" w:color="000000"/>
            </w:tcBorders>
            <w:shd w:val="clear" w:color="auto" w:fill="FFFFFF"/>
          </w:tcPr>
          <w:p w:rsidR="00741E2D" w:rsidRPr="00866BFD" w:rsidRDefault="00741E2D" w:rsidP="00416720">
            <w:pPr>
              <w:rPr>
                <w:color w:val="22272F"/>
                <w:szCs w:val="28"/>
              </w:rPr>
            </w:pPr>
          </w:p>
        </w:tc>
        <w:tc>
          <w:tcPr>
            <w:tcW w:w="1546" w:type="dxa"/>
            <w:tcBorders>
              <w:top w:val="single" w:sz="4" w:space="0" w:color="auto"/>
              <w:left w:val="single" w:sz="6" w:space="0" w:color="000000"/>
              <w:right w:val="single" w:sz="6" w:space="0" w:color="000000"/>
            </w:tcBorders>
            <w:shd w:val="clear" w:color="auto" w:fill="FFFFFF"/>
          </w:tcPr>
          <w:p w:rsidR="00741E2D" w:rsidRPr="00866BFD" w:rsidRDefault="00741E2D" w:rsidP="00416720">
            <w:pPr>
              <w:rPr>
                <w:color w:val="22272F"/>
                <w:szCs w:val="28"/>
              </w:rPr>
            </w:pPr>
          </w:p>
        </w:tc>
      </w:tr>
      <w:tr w:rsidR="00741E2D" w:rsidRPr="00866BFD" w:rsidTr="00416720">
        <w:tc>
          <w:tcPr>
            <w:tcW w:w="506" w:type="dxa"/>
            <w:vMerge w:val="restart"/>
            <w:tcBorders>
              <w:top w:val="single" w:sz="6" w:space="0" w:color="000000"/>
              <w:left w:val="single" w:sz="6" w:space="0" w:color="000000"/>
              <w:right w:val="single" w:sz="4" w:space="0" w:color="auto"/>
            </w:tcBorders>
            <w:shd w:val="clear" w:color="auto" w:fill="FFFFFF"/>
          </w:tcPr>
          <w:p w:rsidR="00741E2D" w:rsidRPr="004E26EC" w:rsidRDefault="00741E2D" w:rsidP="00416720">
            <w:pPr>
              <w:jc w:val="center"/>
              <w:rPr>
                <w:szCs w:val="28"/>
              </w:rPr>
            </w:pPr>
            <w:r>
              <w:rPr>
                <w:szCs w:val="28"/>
              </w:rPr>
              <w:t>2</w:t>
            </w:r>
          </w:p>
        </w:tc>
        <w:tc>
          <w:tcPr>
            <w:tcW w:w="3254" w:type="dxa"/>
            <w:vMerge w:val="restart"/>
            <w:tcBorders>
              <w:top w:val="single" w:sz="6" w:space="0" w:color="000000"/>
              <w:left w:val="single" w:sz="4" w:space="0" w:color="auto"/>
              <w:right w:val="single" w:sz="4" w:space="0" w:color="auto"/>
            </w:tcBorders>
            <w:shd w:val="clear" w:color="auto" w:fill="FFFFFF"/>
          </w:tcPr>
          <w:p w:rsidR="00741E2D" w:rsidRPr="00B85CA2" w:rsidRDefault="00741E2D" w:rsidP="00416720">
            <w:pPr>
              <w:rPr>
                <w:szCs w:val="28"/>
              </w:rPr>
            </w:pPr>
            <w:r w:rsidRPr="00B85CA2">
              <w:rPr>
                <w:szCs w:val="28"/>
              </w:rPr>
              <w:t>Структурный элемент</w:t>
            </w:r>
          </w:p>
          <w:p w:rsidR="00741E2D" w:rsidRPr="00B85CA2" w:rsidRDefault="00741E2D" w:rsidP="00416720">
            <w:pPr>
              <w:rPr>
                <w:szCs w:val="28"/>
              </w:rPr>
            </w:pPr>
            <w:r w:rsidRPr="00B85CA2">
              <w:rPr>
                <w:szCs w:val="28"/>
              </w:rPr>
              <w:t>«Наименование»</w:t>
            </w:r>
          </w:p>
        </w:tc>
        <w:tc>
          <w:tcPr>
            <w:tcW w:w="2658" w:type="dxa"/>
            <w:tcBorders>
              <w:top w:val="single" w:sz="6" w:space="0" w:color="000000"/>
              <w:left w:val="single" w:sz="4" w:space="0" w:color="auto"/>
              <w:right w:val="single" w:sz="4" w:space="0" w:color="auto"/>
            </w:tcBorders>
            <w:shd w:val="clear" w:color="auto" w:fill="FFFFFF"/>
          </w:tcPr>
          <w:p w:rsidR="00741E2D" w:rsidRPr="008B0859" w:rsidRDefault="00741E2D" w:rsidP="00416720">
            <w:pPr>
              <w:rPr>
                <w:b/>
                <w:szCs w:val="28"/>
              </w:rPr>
            </w:pPr>
            <w:proofErr w:type="spellStart"/>
            <w:r>
              <w:rPr>
                <w:szCs w:val="28"/>
              </w:rPr>
              <w:t>в</w:t>
            </w:r>
            <w:r w:rsidRPr="00B85CA2">
              <w:rPr>
                <w:szCs w:val="28"/>
              </w:rPr>
              <w:t>сего</w:t>
            </w:r>
            <w:proofErr w:type="gramStart"/>
            <w:r w:rsidRPr="00B85CA2">
              <w:rPr>
                <w:szCs w:val="28"/>
              </w:rPr>
              <w:t>,в</w:t>
            </w:r>
            <w:proofErr w:type="spellEnd"/>
            <w:proofErr w:type="gramEnd"/>
            <w:r w:rsidRPr="00B85CA2">
              <w:rPr>
                <w:szCs w:val="28"/>
              </w:rPr>
              <w:t xml:space="preserve"> том числе</w:t>
            </w:r>
            <w:r>
              <w:rPr>
                <w:szCs w:val="28"/>
              </w:rPr>
              <w:t xml:space="preserve"> (при необходимости)</w:t>
            </w:r>
          </w:p>
        </w:tc>
        <w:tc>
          <w:tcPr>
            <w:tcW w:w="1762" w:type="dxa"/>
            <w:tcBorders>
              <w:top w:val="single" w:sz="6" w:space="0" w:color="000000"/>
              <w:left w:val="single" w:sz="4" w:space="0" w:color="auto"/>
            </w:tcBorders>
            <w:shd w:val="clear" w:color="auto" w:fill="FFFFFF"/>
          </w:tcPr>
          <w:p w:rsidR="00741E2D" w:rsidRPr="008B0859" w:rsidRDefault="00741E2D" w:rsidP="00416720">
            <w:pPr>
              <w:rPr>
                <w:b/>
                <w:szCs w:val="28"/>
              </w:rPr>
            </w:pPr>
          </w:p>
        </w:tc>
        <w:tc>
          <w:tcPr>
            <w:tcW w:w="1395" w:type="dxa"/>
            <w:tcBorders>
              <w:top w:val="single" w:sz="6" w:space="0" w:color="000000"/>
              <w:left w:val="single" w:sz="4" w:space="0" w:color="auto"/>
            </w:tcBorders>
            <w:shd w:val="clear" w:color="auto" w:fill="FFFFFF"/>
          </w:tcPr>
          <w:p w:rsidR="00741E2D" w:rsidRPr="008B0859" w:rsidRDefault="00741E2D" w:rsidP="00416720">
            <w:pPr>
              <w:rPr>
                <w:b/>
                <w:szCs w:val="28"/>
              </w:rPr>
            </w:pPr>
          </w:p>
        </w:tc>
        <w:tc>
          <w:tcPr>
            <w:tcW w:w="1083" w:type="dxa"/>
            <w:tcBorders>
              <w:top w:val="single" w:sz="6" w:space="0" w:color="000000"/>
              <w:lef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367" w:type="dxa"/>
            <w:tcBorders>
              <w:top w:val="single" w:sz="6" w:space="0" w:color="000000"/>
              <w:lef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212" w:type="dxa"/>
            <w:tcBorders>
              <w:top w:val="single" w:sz="6" w:space="0" w:color="000000"/>
              <w:lef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251" w:type="dxa"/>
            <w:tcBorders>
              <w:top w:val="single" w:sz="6" w:space="0" w:color="000000"/>
              <w:lef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546" w:type="dxa"/>
            <w:tcBorders>
              <w:top w:val="single" w:sz="6" w:space="0" w:color="000000"/>
              <w:left w:val="single" w:sz="6" w:space="0" w:color="000000"/>
              <w:righ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r>
      <w:tr w:rsidR="00741E2D" w:rsidRPr="00866BFD" w:rsidTr="00416720">
        <w:tc>
          <w:tcPr>
            <w:tcW w:w="506" w:type="dxa"/>
            <w:vMerge/>
            <w:tcBorders>
              <w:left w:val="single" w:sz="6" w:space="0" w:color="000000"/>
              <w:right w:val="single" w:sz="4" w:space="0" w:color="auto"/>
            </w:tcBorders>
            <w:shd w:val="clear" w:color="auto" w:fill="FFFFFF"/>
          </w:tcPr>
          <w:p w:rsidR="00741E2D" w:rsidRPr="004E26EC" w:rsidRDefault="00741E2D" w:rsidP="00416720">
            <w:pPr>
              <w:jc w:val="center"/>
              <w:rPr>
                <w:szCs w:val="28"/>
              </w:rPr>
            </w:pPr>
          </w:p>
        </w:tc>
        <w:tc>
          <w:tcPr>
            <w:tcW w:w="3254" w:type="dxa"/>
            <w:vMerge/>
            <w:tcBorders>
              <w:left w:val="single" w:sz="4" w:space="0" w:color="auto"/>
              <w:right w:val="single" w:sz="4" w:space="0" w:color="auto"/>
            </w:tcBorders>
            <w:shd w:val="clear" w:color="auto" w:fill="FFFFFF"/>
          </w:tcPr>
          <w:p w:rsidR="00741E2D" w:rsidRPr="00B85CA2" w:rsidRDefault="00741E2D" w:rsidP="00416720">
            <w:pPr>
              <w:rPr>
                <w:szCs w:val="28"/>
              </w:rPr>
            </w:pPr>
          </w:p>
        </w:tc>
        <w:tc>
          <w:tcPr>
            <w:tcW w:w="2658" w:type="dxa"/>
            <w:tcBorders>
              <w:top w:val="single" w:sz="6" w:space="0" w:color="000000"/>
              <w:left w:val="single" w:sz="4" w:space="0" w:color="auto"/>
              <w:right w:val="single" w:sz="4" w:space="0" w:color="auto"/>
            </w:tcBorders>
            <w:shd w:val="clear" w:color="auto" w:fill="FFFFFF"/>
          </w:tcPr>
          <w:p w:rsidR="00741E2D" w:rsidRPr="008B0859" w:rsidRDefault="00741E2D" w:rsidP="00416720">
            <w:pPr>
              <w:rPr>
                <w:szCs w:val="28"/>
              </w:rPr>
            </w:pPr>
            <w:r>
              <w:rPr>
                <w:szCs w:val="28"/>
              </w:rPr>
              <w:t>ответственный исполнитель Программы</w:t>
            </w:r>
          </w:p>
        </w:tc>
        <w:tc>
          <w:tcPr>
            <w:tcW w:w="1762" w:type="dxa"/>
            <w:tcBorders>
              <w:top w:val="single" w:sz="6" w:space="0" w:color="000000"/>
              <w:left w:val="single" w:sz="4" w:space="0" w:color="auto"/>
            </w:tcBorders>
            <w:shd w:val="clear" w:color="auto" w:fill="FFFFFF"/>
          </w:tcPr>
          <w:p w:rsidR="00741E2D" w:rsidRPr="008B0859" w:rsidRDefault="00741E2D" w:rsidP="00416720">
            <w:pPr>
              <w:rPr>
                <w:szCs w:val="28"/>
              </w:rPr>
            </w:pPr>
          </w:p>
        </w:tc>
        <w:tc>
          <w:tcPr>
            <w:tcW w:w="1395" w:type="dxa"/>
            <w:tcBorders>
              <w:top w:val="single" w:sz="6" w:space="0" w:color="000000"/>
              <w:left w:val="single" w:sz="4" w:space="0" w:color="auto"/>
            </w:tcBorders>
            <w:shd w:val="clear" w:color="auto" w:fill="FFFFFF"/>
          </w:tcPr>
          <w:p w:rsidR="00741E2D" w:rsidRPr="008B0859" w:rsidRDefault="00741E2D" w:rsidP="00416720">
            <w:pPr>
              <w:rPr>
                <w:szCs w:val="28"/>
              </w:rPr>
            </w:pPr>
          </w:p>
        </w:tc>
        <w:tc>
          <w:tcPr>
            <w:tcW w:w="1083" w:type="dxa"/>
            <w:tcBorders>
              <w:top w:val="single" w:sz="6" w:space="0" w:color="000000"/>
              <w:lef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367" w:type="dxa"/>
            <w:tcBorders>
              <w:top w:val="single" w:sz="6" w:space="0" w:color="000000"/>
              <w:lef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212" w:type="dxa"/>
            <w:tcBorders>
              <w:top w:val="single" w:sz="6" w:space="0" w:color="000000"/>
              <w:lef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251" w:type="dxa"/>
            <w:tcBorders>
              <w:top w:val="single" w:sz="6" w:space="0" w:color="000000"/>
              <w:lef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546" w:type="dxa"/>
            <w:tcBorders>
              <w:top w:val="single" w:sz="6" w:space="0" w:color="000000"/>
              <w:left w:val="single" w:sz="6" w:space="0" w:color="000000"/>
              <w:righ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r>
      <w:tr w:rsidR="00741E2D" w:rsidRPr="00866BFD" w:rsidTr="00416720">
        <w:tc>
          <w:tcPr>
            <w:tcW w:w="506" w:type="dxa"/>
            <w:vMerge/>
            <w:tcBorders>
              <w:left w:val="single" w:sz="6" w:space="0" w:color="000000"/>
              <w:right w:val="single" w:sz="4" w:space="0" w:color="auto"/>
            </w:tcBorders>
            <w:shd w:val="clear" w:color="auto" w:fill="FFFFFF"/>
          </w:tcPr>
          <w:p w:rsidR="00741E2D" w:rsidRPr="004E26EC" w:rsidRDefault="00741E2D" w:rsidP="00416720">
            <w:pPr>
              <w:jc w:val="center"/>
              <w:rPr>
                <w:szCs w:val="28"/>
              </w:rPr>
            </w:pPr>
          </w:p>
        </w:tc>
        <w:tc>
          <w:tcPr>
            <w:tcW w:w="3254" w:type="dxa"/>
            <w:vMerge/>
            <w:tcBorders>
              <w:left w:val="single" w:sz="4" w:space="0" w:color="auto"/>
              <w:right w:val="single" w:sz="4" w:space="0" w:color="auto"/>
            </w:tcBorders>
            <w:shd w:val="clear" w:color="auto" w:fill="FFFFFF"/>
          </w:tcPr>
          <w:p w:rsidR="00741E2D" w:rsidRPr="008B0859" w:rsidRDefault="00741E2D" w:rsidP="00416720">
            <w:pPr>
              <w:rPr>
                <w:b/>
                <w:szCs w:val="28"/>
              </w:rPr>
            </w:pPr>
          </w:p>
        </w:tc>
        <w:tc>
          <w:tcPr>
            <w:tcW w:w="2658" w:type="dxa"/>
            <w:tcBorders>
              <w:top w:val="single" w:sz="6" w:space="0" w:color="000000"/>
              <w:left w:val="single" w:sz="4" w:space="0" w:color="auto"/>
              <w:right w:val="single" w:sz="4" w:space="0" w:color="auto"/>
            </w:tcBorders>
            <w:shd w:val="clear" w:color="auto" w:fill="FFFFFF"/>
          </w:tcPr>
          <w:p w:rsidR="00741E2D" w:rsidRPr="00B85CA2" w:rsidRDefault="00741E2D" w:rsidP="00416720">
            <w:pPr>
              <w:rPr>
                <w:szCs w:val="28"/>
              </w:rPr>
            </w:pPr>
            <w:r w:rsidRPr="00B85CA2">
              <w:rPr>
                <w:szCs w:val="28"/>
              </w:rPr>
              <w:t>соисполнитель 1</w:t>
            </w:r>
          </w:p>
          <w:p w:rsidR="00741E2D" w:rsidRPr="008B0859" w:rsidRDefault="00741E2D" w:rsidP="00416720">
            <w:pPr>
              <w:rPr>
                <w:b/>
                <w:szCs w:val="28"/>
              </w:rPr>
            </w:pPr>
            <w:r w:rsidRPr="00B85CA2">
              <w:rPr>
                <w:szCs w:val="28"/>
              </w:rPr>
              <w:t>…..</w:t>
            </w:r>
          </w:p>
        </w:tc>
        <w:tc>
          <w:tcPr>
            <w:tcW w:w="1762" w:type="dxa"/>
            <w:tcBorders>
              <w:top w:val="single" w:sz="6" w:space="0" w:color="000000"/>
              <w:left w:val="single" w:sz="4" w:space="0" w:color="auto"/>
            </w:tcBorders>
            <w:shd w:val="clear" w:color="auto" w:fill="FFFFFF"/>
          </w:tcPr>
          <w:p w:rsidR="00741E2D" w:rsidRPr="008B0859" w:rsidRDefault="00741E2D" w:rsidP="00416720">
            <w:pPr>
              <w:rPr>
                <w:b/>
                <w:szCs w:val="28"/>
              </w:rPr>
            </w:pPr>
          </w:p>
        </w:tc>
        <w:tc>
          <w:tcPr>
            <w:tcW w:w="1395" w:type="dxa"/>
            <w:tcBorders>
              <w:top w:val="single" w:sz="6" w:space="0" w:color="000000"/>
              <w:left w:val="single" w:sz="4" w:space="0" w:color="auto"/>
            </w:tcBorders>
            <w:shd w:val="clear" w:color="auto" w:fill="FFFFFF"/>
          </w:tcPr>
          <w:p w:rsidR="00741E2D" w:rsidRPr="008B0859" w:rsidRDefault="00741E2D" w:rsidP="00416720">
            <w:pPr>
              <w:rPr>
                <w:b/>
                <w:szCs w:val="28"/>
              </w:rPr>
            </w:pPr>
          </w:p>
        </w:tc>
        <w:tc>
          <w:tcPr>
            <w:tcW w:w="1083" w:type="dxa"/>
            <w:tcBorders>
              <w:top w:val="single" w:sz="6" w:space="0" w:color="000000"/>
              <w:lef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367" w:type="dxa"/>
            <w:tcBorders>
              <w:top w:val="single" w:sz="6" w:space="0" w:color="000000"/>
              <w:lef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212" w:type="dxa"/>
            <w:tcBorders>
              <w:top w:val="single" w:sz="6" w:space="0" w:color="000000"/>
              <w:lef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251" w:type="dxa"/>
            <w:tcBorders>
              <w:top w:val="single" w:sz="6" w:space="0" w:color="000000"/>
              <w:lef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546" w:type="dxa"/>
            <w:tcBorders>
              <w:top w:val="single" w:sz="6" w:space="0" w:color="000000"/>
              <w:left w:val="single" w:sz="6" w:space="0" w:color="000000"/>
              <w:righ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r>
      <w:tr w:rsidR="00741E2D" w:rsidRPr="00866BFD" w:rsidTr="00416720">
        <w:tc>
          <w:tcPr>
            <w:tcW w:w="506" w:type="dxa"/>
            <w:vMerge/>
            <w:tcBorders>
              <w:left w:val="single" w:sz="6" w:space="0" w:color="000000"/>
              <w:right w:val="single" w:sz="4" w:space="0" w:color="auto"/>
            </w:tcBorders>
            <w:shd w:val="clear" w:color="auto" w:fill="FFFFFF"/>
          </w:tcPr>
          <w:p w:rsidR="00741E2D" w:rsidRPr="004E26EC" w:rsidRDefault="00741E2D" w:rsidP="00416720">
            <w:pPr>
              <w:jc w:val="center"/>
              <w:rPr>
                <w:szCs w:val="28"/>
              </w:rPr>
            </w:pPr>
          </w:p>
        </w:tc>
        <w:tc>
          <w:tcPr>
            <w:tcW w:w="3254" w:type="dxa"/>
            <w:vMerge/>
            <w:tcBorders>
              <w:left w:val="single" w:sz="4" w:space="0" w:color="auto"/>
              <w:right w:val="single" w:sz="4" w:space="0" w:color="auto"/>
            </w:tcBorders>
            <w:shd w:val="clear" w:color="auto" w:fill="FFFFFF"/>
          </w:tcPr>
          <w:p w:rsidR="00741E2D" w:rsidRPr="008B0859" w:rsidRDefault="00741E2D" w:rsidP="00416720">
            <w:pPr>
              <w:rPr>
                <w:b/>
                <w:szCs w:val="28"/>
              </w:rPr>
            </w:pPr>
          </w:p>
        </w:tc>
        <w:tc>
          <w:tcPr>
            <w:tcW w:w="2658" w:type="dxa"/>
            <w:tcBorders>
              <w:top w:val="single" w:sz="6" w:space="0" w:color="000000"/>
              <w:left w:val="single" w:sz="4" w:space="0" w:color="auto"/>
              <w:right w:val="single" w:sz="4" w:space="0" w:color="auto"/>
            </w:tcBorders>
            <w:shd w:val="clear" w:color="auto" w:fill="FFFFFF"/>
          </w:tcPr>
          <w:p w:rsidR="00741E2D" w:rsidRPr="00B85CA2" w:rsidRDefault="00741E2D" w:rsidP="00416720">
            <w:pPr>
              <w:rPr>
                <w:szCs w:val="28"/>
              </w:rPr>
            </w:pPr>
            <w:r w:rsidRPr="00B85CA2">
              <w:rPr>
                <w:szCs w:val="28"/>
              </w:rPr>
              <w:t>Участник 1</w:t>
            </w:r>
          </w:p>
          <w:p w:rsidR="00741E2D" w:rsidRPr="008B0859" w:rsidRDefault="00741E2D" w:rsidP="00416720">
            <w:pPr>
              <w:rPr>
                <w:b/>
                <w:szCs w:val="28"/>
              </w:rPr>
            </w:pPr>
            <w:r w:rsidRPr="00B85CA2">
              <w:rPr>
                <w:szCs w:val="28"/>
              </w:rPr>
              <w:t>…...</w:t>
            </w:r>
          </w:p>
        </w:tc>
        <w:tc>
          <w:tcPr>
            <w:tcW w:w="1762" w:type="dxa"/>
            <w:tcBorders>
              <w:top w:val="single" w:sz="6" w:space="0" w:color="000000"/>
              <w:left w:val="single" w:sz="4" w:space="0" w:color="auto"/>
            </w:tcBorders>
            <w:shd w:val="clear" w:color="auto" w:fill="FFFFFF"/>
          </w:tcPr>
          <w:p w:rsidR="00741E2D" w:rsidRPr="008B0859" w:rsidRDefault="00741E2D" w:rsidP="00416720">
            <w:pPr>
              <w:rPr>
                <w:b/>
                <w:szCs w:val="28"/>
              </w:rPr>
            </w:pPr>
          </w:p>
        </w:tc>
        <w:tc>
          <w:tcPr>
            <w:tcW w:w="1395" w:type="dxa"/>
            <w:tcBorders>
              <w:top w:val="single" w:sz="6" w:space="0" w:color="000000"/>
              <w:left w:val="single" w:sz="4" w:space="0" w:color="auto"/>
            </w:tcBorders>
            <w:shd w:val="clear" w:color="auto" w:fill="FFFFFF"/>
          </w:tcPr>
          <w:p w:rsidR="00741E2D" w:rsidRPr="008B0859" w:rsidRDefault="00741E2D" w:rsidP="00416720">
            <w:pPr>
              <w:rPr>
                <w:b/>
                <w:szCs w:val="28"/>
              </w:rPr>
            </w:pPr>
          </w:p>
        </w:tc>
        <w:tc>
          <w:tcPr>
            <w:tcW w:w="1083" w:type="dxa"/>
            <w:tcBorders>
              <w:top w:val="single" w:sz="6" w:space="0" w:color="000000"/>
              <w:lef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367" w:type="dxa"/>
            <w:tcBorders>
              <w:top w:val="single" w:sz="6" w:space="0" w:color="000000"/>
              <w:lef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212" w:type="dxa"/>
            <w:tcBorders>
              <w:top w:val="single" w:sz="6" w:space="0" w:color="000000"/>
              <w:lef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251" w:type="dxa"/>
            <w:tcBorders>
              <w:top w:val="single" w:sz="6" w:space="0" w:color="000000"/>
              <w:lef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546" w:type="dxa"/>
            <w:tcBorders>
              <w:top w:val="single" w:sz="6" w:space="0" w:color="000000"/>
              <w:left w:val="single" w:sz="6" w:space="0" w:color="000000"/>
              <w:righ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r>
    </w:tbl>
    <w:p w:rsidR="00741E2D" w:rsidRPr="00866BFD" w:rsidRDefault="00741E2D" w:rsidP="00741E2D">
      <w:pPr>
        <w:rPr>
          <w:szCs w:val="28"/>
        </w:rPr>
        <w:sectPr w:rsidR="00741E2D" w:rsidRPr="00866BFD" w:rsidSect="00416720">
          <w:footnotePr>
            <w:numRestart w:val="eachPage"/>
          </w:footnotePr>
          <w:pgSz w:w="16838" w:h="11906" w:orient="landscape"/>
          <w:pgMar w:top="571" w:right="536" w:bottom="851" w:left="566" w:header="720" w:footer="720" w:gutter="0"/>
          <w:cols w:space="720"/>
          <w:titlePg/>
        </w:sectPr>
      </w:pPr>
    </w:p>
    <w:p w:rsidR="00741E2D" w:rsidRPr="00866BFD" w:rsidRDefault="00741E2D" w:rsidP="00741E2D">
      <w:pPr>
        <w:shd w:val="clear" w:color="auto" w:fill="FFFFFF"/>
        <w:jc w:val="center"/>
        <w:rPr>
          <w:b/>
          <w:color w:val="22272F"/>
          <w:szCs w:val="28"/>
        </w:rPr>
      </w:pPr>
      <w:r w:rsidRPr="00977BD4">
        <w:rPr>
          <w:color w:val="22272F"/>
          <w:szCs w:val="28"/>
        </w:rPr>
        <w:lastRenderedPageBreak/>
        <w:t xml:space="preserve">III. </w:t>
      </w:r>
      <w:r>
        <w:rPr>
          <w:color w:val="22272F"/>
          <w:szCs w:val="28"/>
        </w:rPr>
        <w:t>Информация о финансовом обеспечении иных Программ</w:t>
      </w:r>
      <w:r w:rsidRPr="00977BD4">
        <w:rPr>
          <w:color w:val="22272F"/>
          <w:szCs w:val="28"/>
        </w:rPr>
        <w:t>, соответствующих сфере реализации Программы</w:t>
      </w:r>
      <w:r>
        <w:rPr>
          <w:color w:val="22272F"/>
          <w:szCs w:val="28"/>
        </w:rPr>
        <w:t>, за счет средств федерального, областного и районного бюджетов, средств муниципальных внебюджетных источников и прогнозная оценка средств, привлекаемых на реализацию Программы</w:t>
      </w:r>
    </w:p>
    <w:tbl>
      <w:tblPr>
        <w:tblW w:w="15165" w:type="dxa"/>
        <w:shd w:val="clear" w:color="auto" w:fill="FFFFFF"/>
        <w:tblCellMar>
          <w:top w:w="15" w:type="dxa"/>
          <w:left w:w="15" w:type="dxa"/>
          <w:bottom w:w="15" w:type="dxa"/>
          <w:right w:w="15" w:type="dxa"/>
        </w:tblCellMar>
        <w:tblLook w:val="04A0"/>
      </w:tblPr>
      <w:tblGrid>
        <w:gridCol w:w="599"/>
        <w:gridCol w:w="3791"/>
        <w:gridCol w:w="2409"/>
        <w:gridCol w:w="1537"/>
        <w:gridCol w:w="1786"/>
        <w:gridCol w:w="1636"/>
        <w:gridCol w:w="1786"/>
        <w:gridCol w:w="1621"/>
      </w:tblGrid>
      <w:tr w:rsidR="00741E2D" w:rsidRPr="00866BFD" w:rsidTr="00416720">
        <w:trPr>
          <w:trHeight w:val="240"/>
        </w:trPr>
        <w:tc>
          <w:tcPr>
            <w:tcW w:w="59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1E2D" w:rsidRPr="004E26EC" w:rsidRDefault="00741E2D" w:rsidP="00416720">
            <w:pPr>
              <w:jc w:val="center"/>
              <w:rPr>
                <w:color w:val="22272F"/>
                <w:szCs w:val="28"/>
              </w:rPr>
            </w:pPr>
            <w:r w:rsidRPr="004E26EC">
              <w:rPr>
                <w:color w:val="22272F"/>
                <w:szCs w:val="28"/>
              </w:rPr>
              <w:t>№</w:t>
            </w:r>
          </w:p>
          <w:p w:rsidR="00741E2D" w:rsidRDefault="00741E2D" w:rsidP="00416720">
            <w:pPr>
              <w:jc w:val="center"/>
              <w:rPr>
                <w:color w:val="22272F"/>
                <w:szCs w:val="28"/>
              </w:rPr>
            </w:pPr>
            <w:proofErr w:type="spellStart"/>
            <w:proofErr w:type="gramStart"/>
            <w:r w:rsidRPr="004E26EC">
              <w:rPr>
                <w:color w:val="22272F"/>
                <w:szCs w:val="28"/>
              </w:rPr>
              <w:t>п</w:t>
            </w:r>
            <w:proofErr w:type="spellEnd"/>
            <w:proofErr w:type="gramEnd"/>
            <w:r w:rsidRPr="004E26EC">
              <w:rPr>
                <w:color w:val="22272F"/>
                <w:szCs w:val="28"/>
              </w:rPr>
              <w:t>/</w:t>
            </w:r>
            <w:proofErr w:type="spellStart"/>
            <w:r w:rsidRPr="004E26EC">
              <w:rPr>
                <w:color w:val="22272F"/>
                <w:szCs w:val="28"/>
              </w:rPr>
              <w:t>п</w:t>
            </w:r>
            <w:proofErr w:type="spellEnd"/>
          </w:p>
          <w:p w:rsidR="00741E2D" w:rsidRPr="00866BFD" w:rsidRDefault="00741E2D" w:rsidP="00416720">
            <w:pPr>
              <w:jc w:val="center"/>
              <w:rPr>
                <w:b/>
                <w:color w:val="22272F"/>
                <w:szCs w:val="28"/>
              </w:rPr>
            </w:pPr>
          </w:p>
        </w:tc>
        <w:tc>
          <w:tcPr>
            <w:tcW w:w="3791" w:type="dxa"/>
            <w:vMerge w:val="restart"/>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jc w:val="center"/>
              <w:rPr>
                <w:b/>
                <w:color w:val="22272F"/>
                <w:szCs w:val="28"/>
              </w:rPr>
            </w:pPr>
            <w:r w:rsidRPr="00866BFD">
              <w:rPr>
                <w:color w:val="22272F"/>
                <w:szCs w:val="28"/>
              </w:rPr>
              <w:t xml:space="preserve">Наименование </w:t>
            </w:r>
            <w:r>
              <w:rPr>
                <w:color w:val="22272F"/>
                <w:szCs w:val="28"/>
              </w:rPr>
              <w:t>Программы, структурного элемента Программы</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1E2D" w:rsidRPr="00C23B59" w:rsidRDefault="00741E2D" w:rsidP="00416720">
            <w:pPr>
              <w:jc w:val="center"/>
              <w:rPr>
                <w:color w:val="22272F"/>
                <w:szCs w:val="28"/>
              </w:rPr>
            </w:pPr>
            <w:r w:rsidRPr="00C23B59">
              <w:rPr>
                <w:color w:val="22272F"/>
                <w:szCs w:val="28"/>
              </w:rPr>
              <w:t>Источник финансового обеспечения</w:t>
            </w:r>
          </w:p>
        </w:tc>
        <w:tc>
          <w:tcPr>
            <w:tcW w:w="836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jc w:val="center"/>
              <w:rPr>
                <w:b/>
                <w:color w:val="22272F"/>
                <w:szCs w:val="28"/>
              </w:rPr>
            </w:pPr>
            <w:r>
              <w:rPr>
                <w:color w:val="22272F"/>
                <w:szCs w:val="28"/>
              </w:rPr>
              <w:t>Объем финансового обеспечения</w:t>
            </w:r>
            <w:r w:rsidRPr="00866BFD">
              <w:rPr>
                <w:color w:val="22272F"/>
                <w:szCs w:val="28"/>
              </w:rPr>
              <w:t xml:space="preserve"> по годам</w:t>
            </w:r>
            <w:r>
              <w:rPr>
                <w:color w:val="22272F"/>
                <w:szCs w:val="28"/>
              </w:rPr>
              <w:t xml:space="preserve"> реализации (тыс. рублей)</w:t>
            </w:r>
          </w:p>
        </w:tc>
      </w:tr>
      <w:tr w:rsidR="00741E2D" w:rsidRPr="00866BFD" w:rsidTr="00416720">
        <w:tc>
          <w:tcPr>
            <w:tcW w:w="59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41E2D" w:rsidRPr="00866BFD" w:rsidRDefault="00741E2D" w:rsidP="00416720">
            <w:pPr>
              <w:jc w:val="right"/>
              <w:rPr>
                <w:b/>
                <w:color w:val="22272F"/>
                <w:szCs w:val="28"/>
              </w:rPr>
            </w:pPr>
          </w:p>
        </w:tc>
        <w:tc>
          <w:tcPr>
            <w:tcW w:w="379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41E2D" w:rsidRPr="00866BFD" w:rsidRDefault="00741E2D" w:rsidP="00416720">
            <w:pPr>
              <w:jc w:val="center"/>
              <w:rPr>
                <w:b/>
                <w:color w:val="22272F"/>
                <w:szCs w:val="28"/>
              </w:rPr>
            </w:pPr>
          </w:p>
        </w:tc>
        <w:tc>
          <w:tcPr>
            <w:tcW w:w="240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41E2D" w:rsidRPr="00866BFD" w:rsidRDefault="00741E2D" w:rsidP="00416720">
            <w:pPr>
              <w:jc w:val="center"/>
              <w:rPr>
                <w:b/>
                <w:color w:val="22272F"/>
                <w:szCs w:val="28"/>
              </w:rPr>
            </w:pP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jc w:val="center"/>
              <w:rPr>
                <w:b/>
                <w:color w:val="22272F"/>
                <w:szCs w:val="28"/>
              </w:rPr>
            </w:pPr>
            <w:r w:rsidRPr="00866BFD">
              <w:rPr>
                <w:color w:val="22272F"/>
                <w:szCs w:val="28"/>
              </w:rPr>
              <w:t>N</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jc w:val="center"/>
              <w:rPr>
                <w:b/>
                <w:color w:val="22272F"/>
                <w:szCs w:val="28"/>
              </w:rPr>
            </w:pPr>
            <w:r w:rsidRPr="00866BFD">
              <w:rPr>
                <w:color w:val="22272F"/>
                <w:szCs w:val="28"/>
              </w:rPr>
              <w:t>N+1</w:t>
            </w:r>
          </w:p>
        </w:tc>
        <w:tc>
          <w:tcPr>
            <w:tcW w:w="1636"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jc w:val="center"/>
              <w:rPr>
                <w:b/>
                <w:color w:val="22272F"/>
                <w:szCs w:val="28"/>
              </w:rPr>
            </w:pPr>
            <w:proofErr w:type="spellStart"/>
            <w:r w:rsidRPr="00866BFD">
              <w:rPr>
                <w:color w:val="22272F"/>
                <w:szCs w:val="28"/>
              </w:rPr>
              <w:t>N+n</w:t>
            </w:r>
            <w:proofErr w:type="spellEnd"/>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741E2D" w:rsidRPr="00866BFD" w:rsidRDefault="00741E2D" w:rsidP="00416720">
            <w:pPr>
              <w:jc w:val="center"/>
              <w:rPr>
                <w:b/>
                <w:color w:val="22272F"/>
                <w:szCs w:val="28"/>
              </w:rPr>
            </w:pPr>
            <w:r>
              <w:rPr>
                <w:b/>
                <w:color w:val="22272F"/>
                <w:szCs w:val="28"/>
              </w:rPr>
              <w:t>…</w:t>
            </w:r>
          </w:p>
        </w:tc>
        <w:tc>
          <w:tcPr>
            <w:tcW w:w="1621"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C23B59" w:rsidRDefault="00741E2D" w:rsidP="00416720">
            <w:pPr>
              <w:jc w:val="center"/>
              <w:rPr>
                <w:color w:val="22272F"/>
                <w:szCs w:val="28"/>
              </w:rPr>
            </w:pPr>
            <w:r w:rsidRPr="00C23B59">
              <w:rPr>
                <w:color w:val="22272F"/>
                <w:szCs w:val="28"/>
              </w:rPr>
              <w:t>Всего</w:t>
            </w:r>
          </w:p>
        </w:tc>
      </w:tr>
      <w:tr w:rsidR="00741E2D" w:rsidRPr="00866BFD" w:rsidTr="00416720">
        <w:tc>
          <w:tcPr>
            <w:tcW w:w="599"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C23B59" w:rsidRDefault="00741E2D" w:rsidP="00416720">
            <w:pPr>
              <w:jc w:val="right"/>
              <w:rPr>
                <w:color w:val="22272F"/>
                <w:szCs w:val="28"/>
              </w:rPr>
            </w:pPr>
            <w:r w:rsidRPr="00C23B59">
              <w:rPr>
                <w:color w:val="22272F"/>
                <w:szCs w:val="28"/>
              </w:rPr>
              <w:t>1</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741E2D" w:rsidRPr="00C23B59" w:rsidRDefault="00741E2D" w:rsidP="00416720">
            <w:pPr>
              <w:jc w:val="center"/>
              <w:rPr>
                <w:color w:val="22272F"/>
                <w:szCs w:val="28"/>
              </w:rPr>
            </w:pPr>
            <w:r>
              <w:rPr>
                <w:color w:val="22272F"/>
                <w:szCs w:val="28"/>
              </w:rPr>
              <w:t>2</w:t>
            </w:r>
          </w:p>
        </w:tc>
        <w:tc>
          <w:tcPr>
            <w:tcW w:w="2409"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jc w:val="center"/>
              <w:rPr>
                <w:b/>
                <w:color w:val="22272F"/>
                <w:szCs w:val="28"/>
              </w:rPr>
            </w:pPr>
            <w:r>
              <w:rPr>
                <w:color w:val="22272F"/>
                <w:szCs w:val="28"/>
              </w:rPr>
              <w:t>3</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jc w:val="center"/>
              <w:rPr>
                <w:b/>
                <w:color w:val="22272F"/>
                <w:szCs w:val="28"/>
              </w:rPr>
            </w:pPr>
            <w:r>
              <w:rPr>
                <w:color w:val="22272F"/>
                <w:szCs w:val="28"/>
              </w:rPr>
              <w:t>4</w:t>
            </w:r>
          </w:p>
        </w:tc>
        <w:tc>
          <w:tcPr>
            <w:tcW w:w="1786"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jc w:val="center"/>
              <w:rPr>
                <w:b/>
                <w:color w:val="22272F"/>
                <w:szCs w:val="28"/>
              </w:rPr>
            </w:pPr>
            <w:r>
              <w:rPr>
                <w:color w:val="22272F"/>
                <w:szCs w:val="28"/>
              </w:rPr>
              <w:t>5</w:t>
            </w:r>
          </w:p>
        </w:tc>
        <w:tc>
          <w:tcPr>
            <w:tcW w:w="1636"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jc w:val="center"/>
              <w:rPr>
                <w:b/>
                <w:color w:val="22272F"/>
                <w:szCs w:val="28"/>
              </w:rPr>
            </w:pPr>
            <w:r>
              <w:rPr>
                <w:color w:val="22272F"/>
                <w:szCs w:val="28"/>
              </w:rPr>
              <w:t>6</w:t>
            </w:r>
          </w:p>
        </w:tc>
        <w:tc>
          <w:tcPr>
            <w:tcW w:w="1786"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jc w:val="center"/>
              <w:rPr>
                <w:b/>
                <w:color w:val="22272F"/>
                <w:szCs w:val="28"/>
              </w:rPr>
            </w:pPr>
            <w:r>
              <w:rPr>
                <w:color w:val="22272F"/>
                <w:szCs w:val="28"/>
              </w:rPr>
              <w:t>7</w:t>
            </w:r>
          </w:p>
        </w:tc>
        <w:tc>
          <w:tcPr>
            <w:tcW w:w="1621"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C23B59" w:rsidRDefault="00741E2D" w:rsidP="00416720">
            <w:pPr>
              <w:jc w:val="center"/>
              <w:rPr>
                <w:color w:val="22272F"/>
                <w:szCs w:val="28"/>
              </w:rPr>
            </w:pPr>
            <w:r w:rsidRPr="00C23B59">
              <w:rPr>
                <w:color w:val="22272F"/>
                <w:szCs w:val="28"/>
              </w:rPr>
              <w:t>8</w:t>
            </w:r>
          </w:p>
        </w:tc>
      </w:tr>
      <w:tr w:rsidR="00741E2D" w:rsidRPr="00866BFD" w:rsidTr="00416720">
        <w:tc>
          <w:tcPr>
            <w:tcW w:w="599" w:type="dxa"/>
            <w:tcBorders>
              <w:top w:val="single" w:sz="4" w:space="0" w:color="auto"/>
              <w:left w:val="single" w:sz="6" w:space="0" w:color="000000"/>
              <w:right w:val="single" w:sz="4" w:space="0" w:color="auto"/>
            </w:tcBorders>
            <w:shd w:val="clear" w:color="auto" w:fill="FFFFFF"/>
            <w:hideMark/>
          </w:tcPr>
          <w:p w:rsidR="00741E2D" w:rsidRPr="00C23B59" w:rsidRDefault="00741E2D" w:rsidP="00416720">
            <w:pPr>
              <w:jc w:val="center"/>
              <w:rPr>
                <w:color w:val="22272F"/>
                <w:szCs w:val="28"/>
              </w:rPr>
            </w:pPr>
            <w:r w:rsidRPr="00C23B59">
              <w:rPr>
                <w:color w:val="22272F"/>
                <w:szCs w:val="28"/>
              </w:rPr>
              <w:t>1.</w:t>
            </w:r>
          </w:p>
        </w:tc>
        <w:tc>
          <w:tcPr>
            <w:tcW w:w="3791" w:type="dxa"/>
            <w:tcBorders>
              <w:top w:val="single" w:sz="4" w:space="0" w:color="auto"/>
              <w:left w:val="single" w:sz="4" w:space="0" w:color="auto"/>
              <w:right w:val="single" w:sz="4" w:space="0" w:color="auto"/>
            </w:tcBorders>
            <w:shd w:val="clear" w:color="auto" w:fill="FFFFFF"/>
          </w:tcPr>
          <w:p w:rsidR="00741E2D" w:rsidRPr="00C23B59" w:rsidRDefault="00741E2D" w:rsidP="00416720">
            <w:pPr>
              <w:rPr>
                <w:color w:val="22272F"/>
                <w:szCs w:val="28"/>
              </w:rPr>
            </w:pPr>
            <w:r w:rsidRPr="00C23B59">
              <w:rPr>
                <w:color w:val="22272F"/>
                <w:szCs w:val="28"/>
              </w:rPr>
              <w:t>Программа</w:t>
            </w:r>
          </w:p>
        </w:tc>
        <w:tc>
          <w:tcPr>
            <w:tcW w:w="2409" w:type="dxa"/>
            <w:tcBorders>
              <w:top w:val="single" w:sz="4" w:space="0" w:color="auto"/>
              <w:left w:val="single" w:sz="4" w:space="0" w:color="auto"/>
              <w:right w:val="single" w:sz="4" w:space="0" w:color="auto"/>
            </w:tcBorders>
            <w:shd w:val="clear" w:color="auto" w:fill="FFFFFF"/>
          </w:tcPr>
          <w:p w:rsidR="00741E2D" w:rsidRPr="00866BFD" w:rsidRDefault="00741E2D" w:rsidP="00416720">
            <w:pPr>
              <w:rPr>
                <w:b/>
                <w:color w:val="22272F"/>
                <w:szCs w:val="28"/>
              </w:rPr>
            </w:pPr>
            <w:proofErr w:type="spellStart"/>
            <w:r>
              <w:rPr>
                <w:szCs w:val="28"/>
              </w:rPr>
              <w:t>в</w:t>
            </w:r>
            <w:r w:rsidRPr="00B85CA2">
              <w:rPr>
                <w:szCs w:val="28"/>
              </w:rPr>
              <w:t>сего</w:t>
            </w:r>
            <w:proofErr w:type="gramStart"/>
            <w:r w:rsidRPr="00B85CA2">
              <w:rPr>
                <w:szCs w:val="28"/>
              </w:rPr>
              <w:t>,в</w:t>
            </w:r>
            <w:proofErr w:type="spellEnd"/>
            <w:proofErr w:type="gramEnd"/>
            <w:r w:rsidRPr="00B85CA2">
              <w:rPr>
                <w:szCs w:val="28"/>
              </w:rPr>
              <w:t xml:space="preserve"> том числе</w:t>
            </w:r>
          </w:p>
        </w:tc>
        <w:tc>
          <w:tcPr>
            <w:tcW w:w="1537" w:type="dxa"/>
            <w:tcBorders>
              <w:top w:val="single" w:sz="4" w:space="0" w:color="auto"/>
              <w:left w:val="single" w:sz="4" w:space="0" w:color="auto"/>
              <w:right w:val="single" w:sz="4" w:space="0" w:color="auto"/>
            </w:tcBorders>
            <w:shd w:val="clear" w:color="auto" w:fill="FFFFFF"/>
          </w:tcPr>
          <w:p w:rsidR="00741E2D" w:rsidRPr="00866BFD" w:rsidRDefault="00741E2D" w:rsidP="00416720">
            <w:pPr>
              <w:jc w:val="center"/>
              <w:rPr>
                <w:b/>
                <w:color w:val="22272F"/>
                <w:szCs w:val="28"/>
              </w:rPr>
            </w:pPr>
          </w:p>
        </w:tc>
        <w:tc>
          <w:tcPr>
            <w:tcW w:w="1786" w:type="dxa"/>
            <w:tcBorders>
              <w:top w:val="single" w:sz="4" w:space="0" w:color="auto"/>
              <w:left w:val="single" w:sz="4" w:space="0" w:color="auto"/>
              <w:right w:val="single" w:sz="4" w:space="0" w:color="auto"/>
            </w:tcBorders>
            <w:shd w:val="clear" w:color="auto" w:fill="FFFFFF"/>
          </w:tcPr>
          <w:p w:rsidR="00741E2D" w:rsidRPr="00866BFD" w:rsidRDefault="00741E2D" w:rsidP="00416720">
            <w:pPr>
              <w:jc w:val="center"/>
              <w:rPr>
                <w:b/>
                <w:color w:val="22272F"/>
                <w:szCs w:val="28"/>
              </w:rPr>
            </w:pPr>
          </w:p>
        </w:tc>
        <w:tc>
          <w:tcPr>
            <w:tcW w:w="1636" w:type="dxa"/>
            <w:tcBorders>
              <w:top w:val="single" w:sz="4" w:space="0" w:color="auto"/>
              <w:left w:val="single" w:sz="4" w:space="0" w:color="auto"/>
              <w:right w:val="single" w:sz="4" w:space="0" w:color="auto"/>
            </w:tcBorders>
            <w:shd w:val="clear" w:color="auto" w:fill="FFFFFF"/>
          </w:tcPr>
          <w:p w:rsidR="00741E2D" w:rsidRPr="00866BFD" w:rsidRDefault="00741E2D" w:rsidP="00416720">
            <w:pPr>
              <w:jc w:val="center"/>
              <w:rPr>
                <w:b/>
                <w:color w:val="22272F"/>
                <w:szCs w:val="28"/>
              </w:rPr>
            </w:pPr>
          </w:p>
        </w:tc>
        <w:tc>
          <w:tcPr>
            <w:tcW w:w="1786" w:type="dxa"/>
            <w:tcBorders>
              <w:top w:val="single" w:sz="4" w:space="0" w:color="auto"/>
              <w:left w:val="single" w:sz="4" w:space="0" w:color="auto"/>
              <w:right w:val="single" w:sz="4" w:space="0" w:color="auto"/>
            </w:tcBorders>
            <w:shd w:val="clear" w:color="auto" w:fill="FFFFFF"/>
          </w:tcPr>
          <w:p w:rsidR="00741E2D" w:rsidRPr="00866BFD" w:rsidRDefault="00741E2D" w:rsidP="00416720">
            <w:pPr>
              <w:jc w:val="center"/>
              <w:rPr>
                <w:b/>
                <w:color w:val="22272F"/>
                <w:szCs w:val="28"/>
              </w:rPr>
            </w:pPr>
          </w:p>
        </w:tc>
        <w:tc>
          <w:tcPr>
            <w:tcW w:w="1621" w:type="dxa"/>
            <w:tcBorders>
              <w:top w:val="single" w:sz="4" w:space="0" w:color="auto"/>
              <w:left w:val="single" w:sz="4" w:space="0" w:color="auto"/>
              <w:right w:val="single" w:sz="6" w:space="0" w:color="000000"/>
            </w:tcBorders>
            <w:shd w:val="clear" w:color="auto" w:fill="FFFFFF"/>
          </w:tcPr>
          <w:p w:rsidR="00741E2D" w:rsidRPr="00866BFD" w:rsidRDefault="00741E2D" w:rsidP="00416720">
            <w:pPr>
              <w:jc w:val="center"/>
              <w:rPr>
                <w:b/>
                <w:color w:val="22272F"/>
                <w:szCs w:val="28"/>
              </w:rPr>
            </w:pPr>
          </w:p>
        </w:tc>
      </w:tr>
      <w:tr w:rsidR="00741E2D" w:rsidRPr="00866BFD" w:rsidTr="00416720">
        <w:tc>
          <w:tcPr>
            <w:tcW w:w="599" w:type="dxa"/>
            <w:vMerge w:val="restart"/>
            <w:tcBorders>
              <w:top w:val="single" w:sz="6" w:space="0" w:color="000000"/>
              <w:left w:val="single" w:sz="6" w:space="0" w:color="000000"/>
              <w:right w:val="single" w:sz="4" w:space="0" w:color="auto"/>
            </w:tcBorders>
            <w:shd w:val="clear" w:color="auto" w:fill="FFFFFF"/>
            <w:hideMark/>
          </w:tcPr>
          <w:p w:rsidR="00741E2D" w:rsidRPr="00866BFD" w:rsidRDefault="00741E2D" w:rsidP="00416720">
            <w:pPr>
              <w:jc w:val="center"/>
              <w:rPr>
                <w:b/>
                <w:color w:val="22272F"/>
                <w:szCs w:val="28"/>
              </w:rPr>
            </w:pPr>
          </w:p>
        </w:tc>
        <w:tc>
          <w:tcPr>
            <w:tcW w:w="3791" w:type="dxa"/>
            <w:vMerge w:val="restart"/>
            <w:tcBorders>
              <w:top w:val="single" w:sz="6" w:space="0" w:color="000000"/>
              <w:left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2409" w:type="dxa"/>
            <w:tcBorders>
              <w:top w:val="single" w:sz="6" w:space="0" w:color="000000"/>
              <w:left w:val="single" w:sz="4" w:space="0" w:color="auto"/>
              <w:right w:val="single" w:sz="4" w:space="0" w:color="auto"/>
            </w:tcBorders>
            <w:shd w:val="clear" w:color="auto" w:fill="FFFFFF"/>
          </w:tcPr>
          <w:p w:rsidR="00741E2D" w:rsidRPr="00C23B59" w:rsidRDefault="00741E2D" w:rsidP="00416720">
            <w:pPr>
              <w:rPr>
                <w:color w:val="22272F"/>
                <w:szCs w:val="28"/>
              </w:rPr>
            </w:pPr>
            <w:r>
              <w:rPr>
                <w:color w:val="22272F"/>
                <w:szCs w:val="28"/>
              </w:rPr>
              <w:t>ф</w:t>
            </w:r>
            <w:r w:rsidRPr="00C23B59">
              <w:rPr>
                <w:color w:val="22272F"/>
                <w:szCs w:val="28"/>
              </w:rPr>
              <w:t>едеральный бюджет</w:t>
            </w:r>
          </w:p>
        </w:tc>
        <w:tc>
          <w:tcPr>
            <w:tcW w:w="1537" w:type="dxa"/>
            <w:tcBorders>
              <w:top w:val="single" w:sz="6" w:space="0" w:color="000000"/>
              <w:left w:val="single" w:sz="4" w:space="0" w:color="auto"/>
              <w:right w:val="single" w:sz="4" w:space="0" w:color="auto"/>
            </w:tcBorders>
            <w:shd w:val="clear" w:color="auto" w:fill="FFFFFF"/>
          </w:tcPr>
          <w:p w:rsidR="00741E2D" w:rsidRPr="00866BFD" w:rsidRDefault="00741E2D" w:rsidP="00416720">
            <w:pPr>
              <w:jc w:val="center"/>
              <w:rPr>
                <w:b/>
                <w:color w:val="22272F"/>
                <w:szCs w:val="28"/>
              </w:rPr>
            </w:pPr>
          </w:p>
        </w:tc>
        <w:tc>
          <w:tcPr>
            <w:tcW w:w="1786" w:type="dxa"/>
            <w:tcBorders>
              <w:top w:val="single" w:sz="6" w:space="0" w:color="000000"/>
              <w:left w:val="single" w:sz="4" w:space="0" w:color="auto"/>
              <w:right w:val="single" w:sz="4" w:space="0" w:color="auto"/>
            </w:tcBorders>
            <w:shd w:val="clear" w:color="auto" w:fill="FFFFFF"/>
          </w:tcPr>
          <w:p w:rsidR="00741E2D" w:rsidRPr="00866BFD" w:rsidRDefault="00741E2D" w:rsidP="00416720">
            <w:pPr>
              <w:jc w:val="center"/>
              <w:rPr>
                <w:b/>
                <w:color w:val="22272F"/>
                <w:szCs w:val="28"/>
              </w:rPr>
            </w:pPr>
          </w:p>
        </w:tc>
        <w:tc>
          <w:tcPr>
            <w:tcW w:w="1636" w:type="dxa"/>
            <w:tcBorders>
              <w:top w:val="single" w:sz="6" w:space="0" w:color="000000"/>
              <w:left w:val="single" w:sz="4" w:space="0" w:color="auto"/>
              <w:right w:val="single" w:sz="4" w:space="0" w:color="auto"/>
            </w:tcBorders>
            <w:shd w:val="clear" w:color="auto" w:fill="FFFFFF"/>
          </w:tcPr>
          <w:p w:rsidR="00741E2D" w:rsidRPr="00866BFD" w:rsidRDefault="00741E2D" w:rsidP="00416720">
            <w:pPr>
              <w:jc w:val="center"/>
              <w:rPr>
                <w:b/>
                <w:color w:val="22272F"/>
                <w:szCs w:val="28"/>
              </w:rPr>
            </w:pPr>
          </w:p>
        </w:tc>
        <w:tc>
          <w:tcPr>
            <w:tcW w:w="1786" w:type="dxa"/>
            <w:tcBorders>
              <w:top w:val="single" w:sz="6" w:space="0" w:color="000000"/>
              <w:left w:val="single" w:sz="4" w:space="0" w:color="auto"/>
              <w:right w:val="single" w:sz="4" w:space="0" w:color="auto"/>
            </w:tcBorders>
            <w:shd w:val="clear" w:color="auto" w:fill="FFFFFF"/>
          </w:tcPr>
          <w:p w:rsidR="00741E2D" w:rsidRPr="00866BFD" w:rsidRDefault="00741E2D" w:rsidP="00416720">
            <w:pPr>
              <w:jc w:val="center"/>
              <w:rPr>
                <w:b/>
                <w:color w:val="22272F"/>
                <w:szCs w:val="28"/>
              </w:rPr>
            </w:pPr>
          </w:p>
        </w:tc>
        <w:tc>
          <w:tcPr>
            <w:tcW w:w="1621" w:type="dxa"/>
            <w:tcBorders>
              <w:top w:val="single" w:sz="6" w:space="0" w:color="000000"/>
              <w:left w:val="single" w:sz="4" w:space="0" w:color="auto"/>
              <w:right w:val="single" w:sz="6" w:space="0" w:color="000000"/>
            </w:tcBorders>
            <w:shd w:val="clear" w:color="auto" w:fill="FFFFFF"/>
          </w:tcPr>
          <w:p w:rsidR="00741E2D" w:rsidRPr="00866BFD" w:rsidRDefault="00741E2D" w:rsidP="00416720">
            <w:pPr>
              <w:jc w:val="center"/>
              <w:rPr>
                <w:b/>
                <w:color w:val="22272F"/>
                <w:szCs w:val="28"/>
              </w:rPr>
            </w:pPr>
          </w:p>
        </w:tc>
      </w:tr>
      <w:tr w:rsidR="00741E2D" w:rsidRPr="00866BFD" w:rsidTr="00416720">
        <w:tc>
          <w:tcPr>
            <w:tcW w:w="599" w:type="dxa"/>
            <w:vMerge/>
            <w:tcBorders>
              <w:left w:val="single" w:sz="6" w:space="0" w:color="000000"/>
              <w:right w:val="single" w:sz="4" w:space="0" w:color="auto"/>
            </w:tcBorders>
            <w:shd w:val="clear" w:color="auto" w:fill="FFFFFF"/>
          </w:tcPr>
          <w:p w:rsidR="00741E2D" w:rsidRPr="00866BFD" w:rsidRDefault="00741E2D" w:rsidP="00416720">
            <w:pPr>
              <w:jc w:val="center"/>
              <w:rPr>
                <w:b/>
                <w:color w:val="22272F"/>
                <w:szCs w:val="28"/>
              </w:rPr>
            </w:pPr>
          </w:p>
        </w:tc>
        <w:tc>
          <w:tcPr>
            <w:tcW w:w="3791" w:type="dxa"/>
            <w:vMerge/>
            <w:tcBorders>
              <w:left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2409" w:type="dxa"/>
            <w:tcBorders>
              <w:top w:val="single" w:sz="6" w:space="0" w:color="000000"/>
              <w:left w:val="single" w:sz="4" w:space="0" w:color="auto"/>
              <w:right w:val="single" w:sz="4" w:space="0" w:color="auto"/>
            </w:tcBorders>
            <w:shd w:val="clear" w:color="auto" w:fill="FFFFFF"/>
          </w:tcPr>
          <w:p w:rsidR="00741E2D" w:rsidRPr="00C23B59" w:rsidRDefault="00741E2D" w:rsidP="00416720">
            <w:pPr>
              <w:rPr>
                <w:color w:val="22272F"/>
                <w:szCs w:val="28"/>
              </w:rPr>
            </w:pPr>
            <w:r>
              <w:rPr>
                <w:color w:val="22272F"/>
                <w:szCs w:val="28"/>
              </w:rPr>
              <w:t>о</w:t>
            </w:r>
            <w:r w:rsidRPr="00C23B59">
              <w:rPr>
                <w:color w:val="22272F"/>
                <w:szCs w:val="28"/>
              </w:rPr>
              <w:t>бластной бюджет</w:t>
            </w:r>
          </w:p>
        </w:tc>
        <w:tc>
          <w:tcPr>
            <w:tcW w:w="1537" w:type="dxa"/>
            <w:tcBorders>
              <w:top w:val="single" w:sz="6" w:space="0" w:color="000000"/>
              <w:left w:val="single" w:sz="4" w:space="0" w:color="auto"/>
              <w:right w:val="single" w:sz="4" w:space="0" w:color="auto"/>
            </w:tcBorders>
            <w:shd w:val="clear" w:color="auto" w:fill="FFFFFF"/>
          </w:tcPr>
          <w:p w:rsidR="00741E2D" w:rsidRPr="00866BFD" w:rsidRDefault="00741E2D" w:rsidP="00416720">
            <w:pPr>
              <w:jc w:val="center"/>
              <w:rPr>
                <w:b/>
                <w:color w:val="22272F"/>
                <w:szCs w:val="28"/>
              </w:rPr>
            </w:pPr>
          </w:p>
        </w:tc>
        <w:tc>
          <w:tcPr>
            <w:tcW w:w="1786" w:type="dxa"/>
            <w:tcBorders>
              <w:top w:val="single" w:sz="6" w:space="0" w:color="000000"/>
              <w:left w:val="single" w:sz="4" w:space="0" w:color="auto"/>
              <w:right w:val="single" w:sz="4" w:space="0" w:color="auto"/>
            </w:tcBorders>
            <w:shd w:val="clear" w:color="auto" w:fill="FFFFFF"/>
          </w:tcPr>
          <w:p w:rsidR="00741E2D" w:rsidRPr="00866BFD" w:rsidRDefault="00741E2D" w:rsidP="00416720">
            <w:pPr>
              <w:jc w:val="center"/>
              <w:rPr>
                <w:b/>
                <w:color w:val="22272F"/>
                <w:szCs w:val="28"/>
              </w:rPr>
            </w:pPr>
          </w:p>
        </w:tc>
        <w:tc>
          <w:tcPr>
            <w:tcW w:w="1636" w:type="dxa"/>
            <w:tcBorders>
              <w:top w:val="single" w:sz="6" w:space="0" w:color="000000"/>
              <w:left w:val="single" w:sz="4" w:space="0" w:color="auto"/>
              <w:right w:val="single" w:sz="4" w:space="0" w:color="auto"/>
            </w:tcBorders>
            <w:shd w:val="clear" w:color="auto" w:fill="FFFFFF"/>
          </w:tcPr>
          <w:p w:rsidR="00741E2D" w:rsidRPr="00866BFD" w:rsidRDefault="00741E2D" w:rsidP="00416720">
            <w:pPr>
              <w:jc w:val="center"/>
              <w:rPr>
                <w:b/>
                <w:color w:val="22272F"/>
                <w:szCs w:val="28"/>
              </w:rPr>
            </w:pPr>
          </w:p>
        </w:tc>
        <w:tc>
          <w:tcPr>
            <w:tcW w:w="1786" w:type="dxa"/>
            <w:tcBorders>
              <w:top w:val="single" w:sz="6" w:space="0" w:color="000000"/>
              <w:left w:val="single" w:sz="4" w:space="0" w:color="auto"/>
              <w:right w:val="single" w:sz="4" w:space="0" w:color="auto"/>
            </w:tcBorders>
            <w:shd w:val="clear" w:color="auto" w:fill="FFFFFF"/>
          </w:tcPr>
          <w:p w:rsidR="00741E2D" w:rsidRPr="00866BFD" w:rsidRDefault="00741E2D" w:rsidP="00416720">
            <w:pPr>
              <w:jc w:val="center"/>
              <w:rPr>
                <w:b/>
                <w:color w:val="22272F"/>
                <w:szCs w:val="28"/>
              </w:rPr>
            </w:pPr>
          </w:p>
        </w:tc>
        <w:tc>
          <w:tcPr>
            <w:tcW w:w="1621" w:type="dxa"/>
            <w:tcBorders>
              <w:top w:val="single" w:sz="6" w:space="0" w:color="000000"/>
              <w:left w:val="single" w:sz="4" w:space="0" w:color="auto"/>
              <w:right w:val="single" w:sz="6" w:space="0" w:color="000000"/>
            </w:tcBorders>
            <w:shd w:val="clear" w:color="auto" w:fill="FFFFFF"/>
          </w:tcPr>
          <w:p w:rsidR="00741E2D" w:rsidRPr="00866BFD" w:rsidRDefault="00741E2D" w:rsidP="00416720">
            <w:pPr>
              <w:jc w:val="center"/>
              <w:rPr>
                <w:b/>
                <w:color w:val="22272F"/>
                <w:szCs w:val="28"/>
              </w:rPr>
            </w:pPr>
          </w:p>
        </w:tc>
      </w:tr>
      <w:tr w:rsidR="00741E2D" w:rsidRPr="00866BFD" w:rsidTr="00416720">
        <w:tc>
          <w:tcPr>
            <w:tcW w:w="599" w:type="dxa"/>
            <w:vMerge/>
            <w:tcBorders>
              <w:left w:val="single" w:sz="6" w:space="0" w:color="000000"/>
              <w:right w:val="single" w:sz="4" w:space="0" w:color="auto"/>
            </w:tcBorders>
            <w:shd w:val="clear" w:color="auto" w:fill="FFFFFF"/>
          </w:tcPr>
          <w:p w:rsidR="00741E2D" w:rsidRPr="00866BFD" w:rsidRDefault="00741E2D" w:rsidP="00416720">
            <w:pPr>
              <w:jc w:val="center"/>
              <w:rPr>
                <w:b/>
                <w:color w:val="22272F"/>
                <w:szCs w:val="28"/>
              </w:rPr>
            </w:pPr>
          </w:p>
        </w:tc>
        <w:tc>
          <w:tcPr>
            <w:tcW w:w="3791" w:type="dxa"/>
            <w:vMerge/>
            <w:tcBorders>
              <w:left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2409" w:type="dxa"/>
            <w:tcBorders>
              <w:top w:val="single" w:sz="6" w:space="0" w:color="000000"/>
              <w:left w:val="single" w:sz="4" w:space="0" w:color="auto"/>
              <w:right w:val="single" w:sz="4" w:space="0" w:color="auto"/>
            </w:tcBorders>
            <w:shd w:val="clear" w:color="auto" w:fill="FFFFFF"/>
          </w:tcPr>
          <w:p w:rsidR="00741E2D" w:rsidRPr="00C23B59" w:rsidRDefault="00741E2D" w:rsidP="00416720">
            <w:pPr>
              <w:rPr>
                <w:color w:val="22272F"/>
                <w:szCs w:val="28"/>
              </w:rPr>
            </w:pPr>
            <w:r>
              <w:rPr>
                <w:color w:val="22272F"/>
                <w:szCs w:val="28"/>
              </w:rPr>
              <w:t>районный бюджет</w:t>
            </w:r>
          </w:p>
        </w:tc>
        <w:tc>
          <w:tcPr>
            <w:tcW w:w="1537" w:type="dxa"/>
            <w:tcBorders>
              <w:top w:val="single" w:sz="6" w:space="0" w:color="000000"/>
              <w:left w:val="single" w:sz="4" w:space="0" w:color="auto"/>
              <w:right w:val="single" w:sz="4" w:space="0" w:color="auto"/>
            </w:tcBorders>
            <w:shd w:val="clear" w:color="auto" w:fill="FFFFFF"/>
          </w:tcPr>
          <w:p w:rsidR="00741E2D" w:rsidRPr="00866BFD" w:rsidRDefault="00741E2D" w:rsidP="00416720">
            <w:pPr>
              <w:jc w:val="center"/>
              <w:rPr>
                <w:b/>
                <w:color w:val="22272F"/>
                <w:szCs w:val="28"/>
              </w:rPr>
            </w:pPr>
          </w:p>
        </w:tc>
        <w:tc>
          <w:tcPr>
            <w:tcW w:w="1786" w:type="dxa"/>
            <w:tcBorders>
              <w:top w:val="single" w:sz="6" w:space="0" w:color="000000"/>
              <w:left w:val="single" w:sz="4" w:space="0" w:color="auto"/>
              <w:right w:val="single" w:sz="4" w:space="0" w:color="auto"/>
            </w:tcBorders>
            <w:shd w:val="clear" w:color="auto" w:fill="FFFFFF"/>
          </w:tcPr>
          <w:p w:rsidR="00741E2D" w:rsidRPr="00866BFD" w:rsidRDefault="00741E2D" w:rsidP="00416720">
            <w:pPr>
              <w:jc w:val="center"/>
              <w:rPr>
                <w:b/>
                <w:color w:val="22272F"/>
                <w:szCs w:val="28"/>
              </w:rPr>
            </w:pPr>
          </w:p>
        </w:tc>
        <w:tc>
          <w:tcPr>
            <w:tcW w:w="1636" w:type="dxa"/>
            <w:tcBorders>
              <w:top w:val="single" w:sz="6" w:space="0" w:color="000000"/>
              <w:left w:val="single" w:sz="4" w:space="0" w:color="auto"/>
              <w:right w:val="single" w:sz="4" w:space="0" w:color="auto"/>
            </w:tcBorders>
            <w:shd w:val="clear" w:color="auto" w:fill="FFFFFF"/>
          </w:tcPr>
          <w:p w:rsidR="00741E2D" w:rsidRPr="00866BFD" w:rsidRDefault="00741E2D" w:rsidP="00416720">
            <w:pPr>
              <w:jc w:val="center"/>
              <w:rPr>
                <w:b/>
                <w:color w:val="22272F"/>
                <w:szCs w:val="28"/>
              </w:rPr>
            </w:pPr>
          </w:p>
        </w:tc>
        <w:tc>
          <w:tcPr>
            <w:tcW w:w="1786" w:type="dxa"/>
            <w:tcBorders>
              <w:top w:val="single" w:sz="6" w:space="0" w:color="000000"/>
              <w:left w:val="single" w:sz="4" w:space="0" w:color="auto"/>
              <w:right w:val="single" w:sz="4" w:space="0" w:color="auto"/>
            </w:tcBorders>
            <w:shd w:val="clear" w:color="auto" w:fill="FFFFFF"/>
          </w:tcPr>
          <w:p w:rsidR="00741E2D" w:rsidRPr="00866BFD" w:rsidRDefault="00741E2D" w:rsidP="00416720">
            <w:pPr>
              <w:jc w:val="center"/>
              <w:rPr>
                <w:b/>
                <w:color w:val="22272F"/>
                <w:szCs w:val="28"/>
              </w:rPr>
            </w:pPr>
          </w:p>
        </w:tc>
        <w:tc>
          <w:tcPr>
            <w:tcW w:w="1621" w:type="dxa"/>
            <w:tcBorders>
              <w:top w:val="single" w:sz="6" w:space="0" w:color="000000"/>
              <w:left w:val="single" w:sz="4" w:space="0" w:color="auto"/>
              <w:right w:val="single" w:sz="6" w:space="0" w:color="000000"/>
            </w:tcBorders>
            <w:shd w:val="clear" w:color="auto" w:fill="FFFFFF"/>
          </w:tcPr>
          <w:p w:rsidR="00741E2D" w:rsidRPr="00866BFD" w:rsidRDefault="00741E2D" w:rsidP="00416720">
            <w:pPr>
              <w:jc w:val="center"/>
              <w:rPr>
                <w:b/>
                <w:color w:val="22272F"/>
                <w:szCs w:val="28"/>
              </w:rPr>
            </w:pPr>
          </w:p>
        </w:tc>
      </w:tr>
      <w:tr w:rsidR="00741E2D" w:rsidRPr="00866BFD" w:rsidTr="00416720">
        <w:tc>
          <w:tcPr>
            <w:tcW w:w="599" w:type="dxa"/>
            <w:vMerge/>
            <w:tcBorders>
              <w:left w:val="single" w:sz="6" w:space="0" w:color="000000"/>
              <w:right w:val="single" w:sz="4" w:space="0" w:color="auto"/>
            </w:tcBorders>
            <w:shd w:val="clear" w:color="auto" w:fill="FFFFFF"/>
          </w:tcPr>
          <w:p w:rsidR="00741E2D" w:rsidRPr="00866BFD" w:rsidRDefault="00741E2D" w:rsidP="00416720">
            <w:pPr>
              <w:jc w:val="center"/>
              <w:rPr>
                <w:b/>
                <w:color w:val="22272F"/>
                <w:szCs w:val="28"/>
              </w:rPr>
            </w:pPr>
          </w:p>
        </w:tc>
        <w:tc>
          <w:tcPr>
            <w:tcW w:w="3791" w:type="dxa"/>
            <w:vMerge/>
            <w:tcBorders>
              <w:left w:val="single" w:sz="4" w:space="0" w:color="auto"/>
              <w:right w:val="single" w:sz="4" w:space="0" w:color="auto"/>
            </w:tcBorders>
            <w:shd w:val="clear" w:color="auto" w:fill="FFFFFF"/>
          </w:tcPr>
          <w:p w:rsidR="00741E2D" w:rsidRPr="00866BFD" w:rsidRDefault="00741E2D" w:rsidP="00416720">
            <w:pPr>
              <w:rPr>
                <w:b/>
                <w:color w:val="22272F"/>
                <w:szCs w:val="28"/>
              </w:rPr>
            </w:pPr>
          </w:p>
        </w:tc>
        <w:tc>
          <w:tcPr>
            <w:tcW w:w="2409" w:type="dxa"/>
            <w:tcBorders>
              <w:top w:val="single" w:sz="6" w:space="0" w:color="000000"/>
              <w:left w:val="single" w:sz="4" w:space="0" w:color="auto"/>
              <w:right w:val="single" w:sz="4" w:space="0" w:color="auto"/>
            </w:tcBorders>
            <w:shd w:val="clear" w:color="auto" w:fill="FFFFFF"/>
          </w:tcPr>
          <w:p w:rsidR="00741E2D" w:rsidRPr="00C23B59" w:rsidRDefault="00741E2D" w:rsidP="00416720">
            <w:pPr>
              <w:rPr>
                <w:color w:val="22272F"/>
                <w:szCs w:val="28"/>
              </w:rPr>
            </w:pPr>
            <w:r>
              <w:rPr>
                <w:color w:val="22272F"/>
                <w:szCs w:val="28"/>
              </w:rPr>
              <w:t xml:space="preserve"> муниципальные внебюджетные источники</w:t>
            </w:r>
          </w:p>
        </w:tc>
        <w:tc>
          <w:tcPr>
            <w:tcW w:w="1537" w:type="dxa"/>
            <w:tcBorders>
              <w:top w:val="single" w:sz="6" w:space="0" w:color="000000"/>
              <w:left w:val="single" w:sz="4" w:space="0" w:color="auto"/>
              <w:right w:val="single" w:sz="4" w:space="0" w:color="auto"/>
            </w:tcBorders>
            <w:shd w:val="clear" w:color="auto" w:fill="FFFFFF"/>
          </w:tcPr>
          <w:p w:rsidR="00741E2D" w:rsidRPr="00866BFD" w:rsidRDefault="00741E2D" w:rsidP="00416720">
            <w:pPr>
              <w:jc w:val="center"/>
              <w:rPr>
                <w:b/>
                <w:color w:val="22272F"/>
                <w:szCs w:val="28"/>
              </w:rPr>
            </w:pPr>
          </w:p>
        </w:tc>
        <w:tc>
          <w:tcPr>
            <w:tcW w:w="1786" w:type="dxa"/>
            <w:tcBorders>
              <w:top w:val="single" w:sz="6" w:space="0" w:color="000000"/>
              <w:left w:val="single" w:sz="4" w:space="0" w:color="auto"/>
              <w:right w:val="single" w:sz="4" w:space="0" w:color="auto"/>
            </w:tcBorders>
            <w:shd w:val="clear" w:color="auto" w:fill="FFFFFF"/>
          </w:tcPr>
          <w:p w:rsidR="00741E2D" w:rsidRPr="00866BFD" w:rsidRDefault="00741E2D" w:rsidP="00416720">
            <w:pPr>
              <w:jc w:val="center"/>
              <w:rPr>
                <w:b/>
                <w:color w:val="22272F"/>
                <w:szCs w:val="28"/>
              </w:rPr>
            </w:pPr>
          </w:p>
        </w:tc>
        <w:tc>
          <w:tcPr>
            <w:tcW w:w="1636" w:type="dxa"/>
            <w:tcBorders>
              <w:top w:val="single" w:sz="6" w:space="0" w:color="000000"/>
              <w:left w:val="single" w:sz="4" w:space="0" w:color="auto"/>
              <w:right w:val="single" w:sz="4" w:space="0" w:color="auto"/>
            </w:tcBorders>
            <w:shd w:val="clear" w:color="auto" w:fill="FFFFFF"/>
          </w:tcPr>
          <w:p w:rsidR="00741E2D" w:rsidRPr="00866BFD" w:rsidRDefault="00741E2D" w:rsidP="00416720">
            <w:pPr>
              <w:jc w:val="center"/>
              <w:rPr>
                <w:b/>
                <w:color w:val="22272F"/>
                <w:szCs w:val="28"/>
              </w:rPr>
            </w:pPr>
          </w:p>
        </w:tc>
        <w:tc>
          <w:tcPr>
            <w:tcW w:w="1786" w:type="dxa"/>
            <w:tcBorders>
              <w:top w:val="single" w:sz="6" w:space="0" w:color="000000"/>
              <w:left w:val="single" w:sz="4" w:space="0" w:color="auto"/>
              <w:right w:val="single" w:sz="4" w:space="0" w:color="auto"/>
            </w:tcBorders>
            <w:shd w:val="clear" w:color="auto" w:fill="FFFFFF"/>
          </w:tcPr>
          <w:p w:rsidR="00741E2D" w:rsidRPr="00866BFD" w:rsidRDefault="00741E2D" w:rsidP="00416720">
            <w:pPr>
              <w:jc w:val="center"/>
              <w:rPr>
                <w:b/>
                <w:color w:val="22272F"/>
                <w:szCs w:val="28"/>
              </w:rPr>
            </w:pPr>
          </w:p>
        </w:tc>
        <w:tc>
          <w:tcPr>
            <w:tcW w:w="1621" w:type="dxa"/>
            <w:tcBorders>
              <w:top w:val="single" w:sz="6" w:space="0" w:color="000000"/>
              <w:left w:val="single" w:sz="4" w:space="0" w:color="auto"/>
              <w:right w:val="single" w:sz="6" w:space="0" w:color="000000"/>
            </w:tcBorders>
            <w:shd w:val="clear" w:color="auto" w:fill="FFFFFF"/>
          </w:tcPr>
          <w:p w:rsidR="00741E2D" w:rsidRPr="00866BFD" w:rsidRDefault="00741E2D" w:rsidP="00416720">
            <w:pPr>
              <w:jc w:val="center"/>
              <w:rPr>
                <w:b/>
                <w:color w:val="22272F"/>
                <w:szCs w:val="28"/>
              </w:rPr>
            </w:pPr>
          </w:p>
        </w:tc>
      </w:tr>
      <w:tr w:rsidR="00741E2D" w:rsidRPr="00866BFD" w:rsidTr="00416720">
        <w:tc>
          <w:tcPr>
            <w:tcW w:w="599" w:type="dxa"/>
            <w:tcBorders>
              <w:top w:val="single" w:sz="6" w:space="0" w:color="000000"/>
              <w:left w:val="single" w:sz="6" w:space="0" w:color="000000"/>
              <w:bottom w:val="single" w:sz="6" w:space="0" w:color="000000"/>
              <w:right w:val="single" w:sz="4" w:space="0" w:color="auto"/>
            </w:tcBorders>
            <w:shd w:val="clear" w:color="auto" w:fill="FFFFFF"/>
            <w:hideMark/>
          </w:tcPr>
          <w:p w:rsidR="00741E2D" w:rsidRPr="0044061D" w:rsidRDefault="00741E2D" w:rsidP="00416720">
            <w:pPr>
              <w:jc w:val="center"/>
              <w:rPr>
                <w:color w:val="22272F"/>
                <w:szCs w:val="28"/>
              </w:rPr>
            </w:pPr>
            <w:r w:rsidRPr="0044061D">
              <w:rPr>
                <w:color w:val="22272F"/>
                <w:szCs w:val="28"/>
              </w:rPr>
              <w:t>2.</w:t>
            </w:r>
          </w:p>
        </w:tc>
        <w:tc>
          <w:tcPr>
            <w:tcW w:w="3791" w:type="dxa"/>
            <w:tcBorders>
              <w:top w:val="single" w:sz="6" w:space="0" w:color="000000"/>
              <w:left w:val="single" w:sz="4" w:space="0" w:color="auto"/>
              <w:bottom w:val="single" w:sz="6" w:space="0" w:color="000000"/>
              <w:right w:val="single" w:sz="4" w:space="0" w:color="auto"/>
            </w:tcBorders>
            <w:shd w:val="clear" w:color="auto" w:fill="FFFFFF"/>
          </w:tcPr>
          <w:p w:rsidR="00741E2D" w:rsidRPr="00866BFD" w:rsidRDefault="00741E2D" w:rsidP="00416720">
            <w:pPr>
              <w:rPr>
                <w:b/>
                <w:color w:val="22272F"/>
                <w:szCs w:val="28"/>
              </w:rPr>
            </w:pPr>
            <w:r w:rsidRPr="00866BFD">
              <w:rPr>
                <w:color w:val="22272F"/>
                <w:szCs w:val="28"/>
              </w:rPr>
              <w:t>Структурный элемент «Наименование» 1</w:t>
            </w:r>
          </w:p>
        </w:tc>
        <w:tc>
          <w:tcPr>
            <w:tcW w:w="2409" w:type="dxa"/>
            <w:tcBorders>
              <w:top w:val="single" w:sz="6" w:space="0" w:color="000000"/>
              <w:left w:val="single" w:sz="4" w:space="0" w:color="auto"/>
              <w:bottom w:val="single" w:sz="6" w:space="0" w:color="000000"/>
              <w:right w:val="single" w:sz="4" w:space="0" w:color="auto"/>
            </w:tcBorders>
            <w:shd w:val="clear" w:color="auto" w:fill="FFFFFF"/>
            <w:hideMark/>
          </w:tcPr>
          <w:p w:rsidR="00741E2D" w:rsidRPr="00866BFD" w:rsidRDefault="00741E2D" w:rsidP="00416720">
            <w:pPr>
              <w:jc w:val="center"/>
              <w:rPr>
                <w:b/>
                <w:color w:val="22272F"/>
                <w:szCs w:val="28"/>
              </w:rPr>
            </w:pPr>
            <w:proofErr w:type="spellStart"/>
            <w:r>
              <w:rPr>
                <w:szCs w:val="28"/>
              </w:rPr>
              <w:t>в</w:t>
            </w:r>
            <w:r w:rsidRPr="00B85CA2">
              <w:rPr>
                <w:szCs w:val="28"/>
              </w:rPr>
              <w:t>сего</w:t>
            </w:r>
            <w:proofErr w:type="gramStart"/>
            <w:r w:rsidRPr="00B85CA2">
              <w:rPr>
                <w:szCs w:val="28"/>
              </w:rPr>
              <w:t>,в</w:t>
            </w:r>
            <w:proofErr w:type="spellEnd"/>
            <w:proofErr w:type="gramEnd"/>
            <w:r w:rsidRPr="00B85CA2">
              <w:rPr>
                <w:szCs w:val="28"/>
              </w:rPr>
              <w:t xml:space="preserve"> том числе</w:t>
            </w:r>
          </w:p>
        </w:tc>
        <w:tc>
          <w:tcPr>
            <w:tcW w:w="1537" w:type="dxa"/>
            <w:tcBorders>
              <w:top w:val="single" w:sz="6" w:space="0" w:color="000000"/>
              <w:left w:val="single" w:sz="4" w:space="0" w:color="auto"/>
              <w:bottom w:val="single" w:sz="6" w:space="0" w:color="000000"/>
              <w:right w:val="single" w:sz="4" w:space="0" w:color="auto"/>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786" w:type="dxa"/>
            <w:tcBorders>
              <w:top w:val="single" w:sz="6" w:space="0" w:color="000000"/>
              <w:left w:val="single" w:sz="4" w:space="0" w:color="auto"/>
              <w:bottom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636" w:type="dxa"/>
            <w:tcBorders>
              <w:top w:val="single" w:sz="6" w:space="0" w:color="000000"/>
              <w:left w:val="single" w:sz="6" w:space="0" w:color="000000"/>
              <w:bottom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786" w:type="dxa"/>
            <w:tcBorders>
              <w:top w:val="single" w:sz="6" w:space="0" w:color="000000"/>
              <w:left w:val="single" w:sz="6" w:space="0" w:color="000000"/>
              <w:bottom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621" w:type="dxa"/>
            <w:tcBorders>
              <w:top w:val="single" w:sz="6" w:space="0" w:color="000000"/>
              <w:left w:val="single" w:sz="6" w:space="0" w:color="000000"/>
              <w:bottom w:val="single" w:sz="6" w:space="0" w:color="000000"/>
              <w:righ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r>
      <w:tr w:rsidR="00741E2D" w:rsidRPr="00866BFD" w:rsidTr="00416720">
        <w:tc>
          <w:tcPr>
            <w:tcW w:w="599" w:type="dxa"/>
            <w:vMerge w:val="restart"/>
            <w:tcBorders>
              <w:top w:val="single" w:sz="6" w:space="0" w:color="000000"/>
              <w:left w:val="single" w:sz="6" w:space="0" w:color="000000"/>
              <w:right w:val="single" w:sz="4" w:space="0" w:color="auto"/>
            </w:tcBorders>
            <w:shd w:val="clear" w:color="auto" w:fill="FFFFFF"/>
          </w:tcPr>
          <w:p w:rsidR="00741E2D" w:rsidRDefault="00741E2D" w:rsidP="00416720">
            <w:pPr>
              <w:jc w:val="center"/>
              <w:rPr>
                <w:b/>
                <w:color w:val="22272F"/>
                <w:szCs w:val="28"/>
              </w:rPr>
            </w:pPr>
          </w:p>
          <w:p w:rsidR="00741E2D" w:rsidRPr="00866BFD" w:rsidRDefault="00741E2D" w:rsidP="00416720">
            <w:pPr>
              <w:jc w:val="center"/>
              <w:rPr>
                <w:b/>
                <w:color w:val="22272F"/>
                <w:szCs w:val="28"/>
              </w:rPr>
            </w:pPr>
          </w:p>
        </w:tc>
        <w:tc>
          <w:tcPr>
            <w:tcW w:w="3791" w:type="dxa"/>
            <w:vMerge w:val="restart"/>
            <w:tcBorders>
              <w:top w:val="single" w:sz="6" w:space="0" w:color="000000"/>
              <w:left w:val="single" w:sz="4" w:space="0" w:color="auto"/>
              <w:right w:val="single" w:sz="4" w:space="0" w:color="auto"/>
            </w:tcBorders>
            <w:shd w:val="clear" w:color="auto" w:fill="FFFFFF"/>
          </w:tcPr>
          <w:p w:rsidR="00741E2D" w:rsidRPr="00866BFD" w:rsidRDefault="00741E2D" w:rsidP="00416720">
            <w:pPr>
              <w:rPr>
                <w:color w:val="22272F"/>
                <w:szCs w:val="28"/>
              </w:rPr>
            </w:pPr>
          </w:p>
        </w:tc>
        <w:tc>
          <w:tcPr>
            <w:tcW w:w="2409" w:type="dxa"/>
            <w:tcBorders>
              <w:top w:val="single" w:sz="6" w:space="0" w:color="000000"/>
              <w:left w:val="single" w:sz="4" w:space="0" w:color="auto"/>
              <w:bottom w:val="single" w:sz="6" w:space="0" w:color="000000"/>
              <w:right w:val="single" w:sz="4" w:space="0" w:color="auto"/>
            </w:tcBorders>
            <w:shd w:val="clear" w:color="auto" w:fill="FFFFFF"/>
          </w:tcPr>
          <w:p w:rsidR="00741E2D" w:rsidRPr="00866BFD" w:rsidRDefault="00741E2D" w:rsidP="00416720">
            <w:pPr>
              <w:jc w:val="center"/>
              <w:rPr>
                <w:b/>
                <w:color w:val="22272F"/>
                <w:szCs w:val="28"/>
              </w:rPr>
            </w:pPr>
            <w:r>
              <w:rPr>
                <w:color w:val="22272F"/>
                <w:szCs w:val="28"/>
              </w:rPr>
              <w:t>ф</w:t>
            </w:r>
            <w:r w:rsidRPr="00C23B59">
              <w:rPr>
                <w:color w:val="22272F"/>
                <w:szCs w:val="28"/>
              </w:rPr>
              <w:t>едеральный бюджет</w:t>
            </w:r>
          </w:p>
        </w:tc>
        <w:tc>
          <w:tcPr>
            <w:tcW w:w="1537" w:type="dxa"/>
            <w:tcBorders>
              <w:top w:val="single" w:sz="6" w:space="0" w:color="000000"/>
              <w:left w:val="single" w:sz="4" w:space="0" w:color="auto"/>
              <w:bottom w:val="single" w:sz="6" w:space="0" w:color="000000"/>
              <w:right w:val="single" w:sz="4" w:space="0" w:color="auto"/>
            </w:tcBorders>
            <w:shd w:val="clear" w:color="auto" w:fill="FFFFFF"/>
          </w:tcPr>
          <w:p w:rsidR="00741E2D" w:rsidRPr="00866BFD" w:rsidRDefault="00741E2D" w:rsidP="00416720">
            <w:pPr>
              <w:rPr>
                <w:color w:val="22272F"/>
                <w:szCs w:val="28"/>
              </w:rPr>
            </w:pPr>
          </w:p>
        </w:tc>
        <w:tc>
          <w:tcPr>
            <w:tcW w:w="1786" w:type="dxa"/>
            <w:tcBorders>
              <w:top w:val="single" w:sz="6" w:space="0" w:color="000000"/>
              <w:left w:val="single" w:sz="4" w:space="0" w:color="auto"/>
              <w:bottom w:val="single" w:sz="6" w:space="0" w:color="000000"/>
            </w:tcBorders>
            <w:shd w:val="clear" w:color="auto" w:fill="FFFFFF"/>
          </w:tcPr>
          <w:p w:rsidR="00741E2D" w:rsidRPr="00866BFD" w:rsidRDefault="00741E2D" w:rsidP="00416720">
            <w:pPr>
              <w:rPr>
                <w:color w:val="22272F"/>
                <w:szCs w:val="28"/>
              </w:rPr>
            </w:pPr>
          </w:p>
        </w:tc>
        <w:tc>
          <w:tcPr>
            <w:tcW w:w="1636" w:type="dxa"/>
            <w:tcBorders>
              <w:top w:val="single" w:sz="6" w:space="0" w:color="000000"/>
              <w:left w:val="single" w:sz="6" w:space="0" w:color="000000"/>
              <w:bottom w:val="single" w:sz="6" w:space="0" w:color="000000"/>
            </w:tcBorders>
            <w:shd w:val="clear" w:color="auto" w:fill="FFFFFF"/>
          </w:tcPr>
          <w:p w:rsidR="00741E2D" w:rsidRPr="00866BFD" w:rsidRDefault="00741E2D" w:rsidP="00416720">
            <w:pPr>
              <w:rPr>
                <w:color w:val="22272F"/>
                <w:szCs w:val="28"/>
              </w:rPr>
            </w:pPr>
          </w:p>
        </w:tc>
        <w:tc>
          <w:tcPr>
            <w:tcW w:w="1786" w:type="dxa"/>
            <w:tcBorders>
              <w:top w:val="single" w:sz="6" w:space="0" w:color="000000"/>
              <w:left w:val="single" w:sz="6" w:space="0" w:color="000000"/>
              <w:bottom w:val="single" w:sz="6" w:space="0" w:color="000000"/>
            </w:tcBorders>
            <w:shd w:val="clear" w:color="auto" w:fill="FFFFFF"/>
          </w:tcPr>
          <w:p w:rsidR="00741E2D" w:rsidRPr="00866BFD" w:rsidRDefault="00741E2D" w:rsidP="00416720">
            <w:pPr>
              <w:rPr>
                <w:color w:val="22272F"/>
                <w:szCs w:val="28"/>
              </w:rPr>
            </w:pPr>
          </w:p>
        </w:tc>
        <w:tc>
          <w:tcPr>
            <w:tcW w:w="1621" w:type="dxa"/>
            <w:tcBorders>
              <w:top w:val="single" w:sz="6" w:space="0" w:color="000000"/>
              <w:left w:val="single" w:sz="6" w:space="0" w:color="000000"/>
              <w:bottom w:val="single" w:sz="6" w:space="0" w:color="000000"/>
              <w:right w:val="single" w:sz="6" w:space="0" w:color="000000"/>
            </w:tcBorders>
            <w:shd w:val="clear" w:color="auto" w:fill="FFFFFF"/>
          </w:tcPr>
          <w:p w:rsidR="00741E2D" w:rsidRPr="00866BFD" w:rsidRDefault="00741E2D" w:rsidP="00416720">
            <w:pPr>
              <w:rPr>
                <w:color w:val="22272F"/>
                <w:szCs w:val="28"/>
              </w:rPr>
            </w:pPr>
          </w:p>
        </w:tc>
      </w:tr>
      <w:tr w:rsidR="00741E2D" w:rsidRPr="00866BFD" w:rsidTr="00416720">
        <w:tc>
          <w:tcPr>
            <w:tcW w:w="599" w:type="dxa"/>
            <w:vMerge/>
            <w:tcBorders>
              <w:left w:val="single" w:sz="6" w:space="0" w:color="000000"/>
              <w:right w:val="single" w:sz="4" w:space="0" w:color="auto"/>
            </w:tcBorders>
            <w:shd w:val="clear" w:color="auto" w:fill="FFFFFF"/>
          </w:tcPr>
          <w:p w:rsidR="00741E2D" w:rsidRDefault="00741E2D" w:rsidP="00416720">
            <w:pPr>
              <w:jc w:val="center"/>
              <w:rPr>
                <w:b/>
                <w:color w:val="22272F"/>
                <w:szCs w:val="28"/>
              </w:rPr>
            </w:pPr>
          </w:p>
        </w:tc>
        <w:tc>
          <w:tcPr>
            <w:tcW w:w="3791" w:type="dxa"/>
            <w:vMerge/>
            <w:tcBorders>
              <w:left w:val="single" w:sz="4" w:space="0" w:color="auto"/>
              <w:right w:val="single" w:sz="4" w:space="0" w:color="auto"/>
            </w:tcBorders>
            <w:shd w:val="clear" w:color="auto" w:fill="FFFFFF"/>
          </w:tcPr>
          <w:p w:rsidR="00741E2D" w:rsidRPr="00866BFD" w:rsidRDefault="00741E2D" w:rsidP="00416720">
            <w:pPr>
              <w:rPr>
                <w:color w:val="22272F"/>
                <w:szCs w:val="28"/>
              </w:rPr>
            </w:pPr>
          </w:p>
        </w:tc>
        <w:tc>
          <w:tcPr>
            <w:tcW w:w="2409" w:type="dxa"/>
            <w:tcBorders>
              <w:top w:val="single" w:sz="6" w:space="0" w:color="000000"/>
              <w:left w:val="single" w:sz="4" w:space="0" w:color="auto"/>
              <w:bottom w:val="single" w:sz="6" w:space="0" w:color="000000"/>
              <w:right w:val="single" w:sz="4" w:space="0" w:color="auto"/>
            </w:tcBorders>
            <w:shd w:val="clear" w:color="auto" w:fill="FFFFFF"/>
          </w:tcPr>
          <w:p w:rsidR="00741E2D" w:rsidRPr="00866BFD" w:rsidRDefault="00741E2D" w:rsidP="00416720">
            <w:pPr>
              <w:jc w:val="center"/>
              <w:rPr>
                <w:b/>
                <w:color w:val="22272F"/>
                <w:szCs w:val="28"/>
              </w:rPr>
            </w:pPr>
            <w:r>
              <w:rPr>
                <w:color w:val="22272F"/>
                <w:szCs w:val="28"/>
              </w:rPr>
              <w:t>о</w:t>
            </w:r>
            <w:r w:rsidRPr="00C23B59">
              <w:rPr>
                <w:color w:val="22272F"/>
                <w:szCs w:val="28"/>
              </w:rPr>
              <w:t>бластной бюджет</w:t>
            </w:r>
          </w:p>
        </w:tc>
        <w:tc>
          <w:tcPr>
            <w:tcW w:w="1537" w:type="dxa"/>
            <w:tcBorders>
              <w:top w:val="single" w:sz="6" w:space="0" w:color="000000"/>
              <w:left w:val="single" w:sz="4" w:space="0" w:color="auto"/>
              <w:bottom w:val="single" w:sz="6" w:space="0" w:color="000000"/>
              <w:right w:val="single" w:sz="4" w:space="0" w:color="auto"/>
            </w:tcBorders>
            <w:shd w:val="clear" w:color="auto" w:fill="FFFFFF"/>
          </w:tcPr>
          <w:p w:rsidR="00741E2D" w:rsidRPr="00866BFD" w:rsidRDefault="00741E2D" w:rsidP="00416720">
            <w:pPr>
              <w:rPr>
                <w:color w:val="22272F"/>
                <w:szCs w:val="28"/>
              </w:rPr>
            </w:pPr>
          </w:p>
        </w:tc>
        <w:tc>
          <w:tcPr>
            <w:tcW w:w="1786" w:type="dxa"/>
            <w:tcBorders>
              <w:top w:val="single" w:sz="6" w:space="0" w:color="000000"/>
              <w:left w:val="single" w:sz="4" w:space="0" w:color="auto"/>
              <w:bottom w:val="single" w:sz="6" w:space="0" w:color="000000"/>
            </w:tcBorders>
            <w:shd w:val="clear" w:color="auto" w:fill="FFFFFF"/>
          </w:tcPr>
          <w:p w:rsidR="00741E2D" w:rsidRPr="00866BFD" w:rsidRDefault="00741E2D" w:rsidP="00416720">
            <w:pPr>
              <w:rPr>
                <w:color w:val="22272F"/>
                <w:szCs w:val="28"/>
              </w:rPr>
            </w:pPr>
          </w:p>
        </w:tc>
        <w:tc>
          <w:tcPr>
            <w:tcW w:w="1636" w:type="dxa"/>
            <w:tcBorders>
              <w:top w:val="single" w:sz="6" w:space="0" w:color="000000"/>
              <w:left w:val="single" w:sz="6" w:space="0" w:color="000000"/>
              <w:bottom w:val="single" w:sz="6" w:space="0" w:color="000000"/>
            </w:tcBorders>
            <w:shd w:val="clear" w:color="auto" w:fill="FFFFFF"/>
          </w:tcPr>
          <w:p w:rsidR="00741E2D" w:rsidRPr="00866BFD" w:rsidRDefault="00741E2D" w:rsidP="00416720">
            <w:pPr>
              <w:rPr>
                <w:color w:val="22272F"/>
                <w:szCs w:val="28"/>
              </w:rPr>
            </w:pPr>
          </w:p>
        </w:tc>
        <w:tc>
          <w:tcPr>
            <w:tcW w:w="1786" w:type="dxa"/>
            <w:tcBorders>
              <w:top w:val="single" w:sz="6" w:space="0" w:color="000000"/>
              <w:left w:val="single" w:sz="6" w:space="0" w:color="000000"/>
              <w:bottom w:val="single" w:sz="6" w:space="0" w:color="000000"/>
            </w:tcBorders>
            <w:shd w:val="clear" w:color="auto" w:fill="FFFFFF"/>
          </w:tcPr>
          <w:p w:rsidR="00741E2D" w:rsidRPr="00866BFD" w:rsidRDefault="00741E2D" w:rsidP="00416720">
            <w:pPr>
              <w:rPr>
                <w:color w:val="22272F"/>
                <w:szCs w:val="28"/>
              </w:rPr>
            </w:pPr>
          </w:p>
        </w:tc>
        <w:tc>
          <w:tcPr>
            <w:tcW w:w="1621" w:type="dxa"/>
            <w:tcBorders>
              <w:top w:val="single" w:sz="6" w:space="0" w:color="000000"/>
              <w:left w:val="single" w:sz="6" w:space="0" w:color="000000"/>
              <w:bottom w:val="single" w:sz="6" w:space="0" w:color="000000"/>
              <w:right w:val="single" w:sz="6" w:space="0" w:color="000000"/>
            </w:tcBorders>
            <w:shd w:val="clear" w:color="auto" w:fill="FFFFFF"/>
          </w:tcPr>
          <w:p w:rsidR="00741E2D" w:rsidRPr="00866BFD" w:rsidRDefault="00741E2D" w:rsidP="00416720">
            <w:pPr>
              <w:rPr>
                <w:color w:val="22272F"/>
                <w:szCs w:val="28"/>
              </w:rPr>
            </w:pPr>
          </w:p>
        </w:tc>
      </w:tr>
      <w:tr w:rsidR="00741E2D" w:rsidRPr="00866BFD" w:rsidTr="00416720">
        <w:tc>
          <w:tcPr>
            <w:tcW w:w="599" w:type="dxa"/>
            <w:vMerge/>
            <w:tcBorders>
              <w:left w:val="single" w:sz="6" w:space="0" w:color="000000"/>
              <w:right w:val="single" w:sz="4" w:space="0" w:color="auto"/>
            </w:tcBorders>
            <w:shd w:val="clear" w:color="auto" w:fill="FFFFFF"/>
          </w:tcPr>
          <w:p w:rsidR="00741E2D" w:rsidRDefault="00741E2D" w:rsidP="00416720">
            <w:pPr>
              <w:jc w:val="center"/>
              <w:rPr>
                <w:b/>
                <w:color w:val="22272F"/>
                <w:szCs w:val="28"/>
              </w:rPr>
            </w:pPr>
          </w:p>
        </w:tc>
        <w:tc>
          <w:tcPr>
            <w:tcW w:w="3791" w:type="dxa"/>
            <w:vMerge/>
            <w:tcBorders>
              <w:left w:val="single" w:sz="4" w:space="0" w:color="auto"/>
              <w:right w:val="single" w:sz="4" w:space="0" w:color="auto"/>
            </w:tcBorders>
            <w:shd w:val="clear" w:color="auto" w:fill="FFFFFF"/>
          </w:tcPr>
          <w:p w:rsidR="00741E2D" w:rsidRPr="00866BFD" w:rsidRDefault="00741E2D" w:rsidP="00416720">
            <w:pPr>
              <w:rPr>
                <w:color w:val="22272F"/>
                <w:szCs w:val="28"/>
              </w:rPr>
            </w:pPr>
          </w:p>
        </w:tc>
        <w:tc>
          <w:tcPr>
            <w:tcW w:w="2409" w:type="dxa"/>
            <w:tcBorders>
              <w:top w:val="single" w:sz="6" w:space="0" w:color="000000"/>
              <w:left w:val="single" w:sz="4" w:space="0" w:color="auto"/>
              <w:bottom w:val="single" w:sz="6" w:space="0" w:color="000000"/>
              <w:right w:val="single" w:sz="4" w:space="0" w:color="auto"/>
            </w:tcBorders>
            <w:shd w:val="clear" w:color="auto" w:fill="FFFFFF"/>
          </w:tcPr>
          <w:p w:rsidR="00741E2D" w:rsidRPr="00866BFD" w:rsidRDefault="00741E2D" w:rsidP="00416720">
            <w:pPr>
              <w:jc w:val="center"/>
              <w:rPr>
                <w:b/>
                <w:color w:val="22272F"/>
                <w:szCs w:val="28"/>
              </w:rPr>
            </w:pPr>
            <w:r>
              <w:rPr>
                <w:color w:val="22272F"/>
                <w:szCs w:val="28"/>
              </w:rPr>
              <w:t>районный бюджет</w:t>
            </w:r>
          </w:p>
        </w:tc>
        <w:tc>
          <w:tcPr>
            <w:tcW w:w="1537" w:type="dxa"/>
            <w:tcBorders>
              <w:top w:val="single" w:sz="6" w:space="0" w:color="000000"/>
              <w:left w:val="single" w:sz="4" w:space="0" w:color="auto"/>
              <w:bottom w:val="single" w:sz="6" w:space="0" w:color="000000"/>
              <w:right w:val="single" w:sz="4" w:space="0" w:color="auto"/>
            </w:tcBorders>
            <w:shd w:val="clear" w:color="auto" w:fill="FFFFFF"/>
          </w:tcPr>
          <w:p w:rsidR="00741E2D" w:rsidRPr="00866BFD" w:rsidRDefault="00741E2D" w:rsidP="00416720">
            <w:pPr>
              <w:rPr>
                <w:color w:val="22272F"/>
                <w:szCs w:val="28"/>
              </w:rPr>
            </w:pPr>
          </w:p>
        </w:tc>
        <w:tc>
          <w:tcPr>
            <w:tcW w:w="1786" w:type="dxa"/>
            <w:tcBorders>
              <w:top w:val="single" w:sz="6" w:space="0" w:color="000000"/>
              <w:left w:val="single" w:sz="4" w:space="0" w:color="auto"/>
              <w:bottom w:val="single" w:sz="6" w:space="0" w:color="000000"/>
            </w:tcBorders>
            <w:shd w:val="clear" w:color="auto" w:fill="FFFFFF"/>
          </w:tcPr>
          <w:p w:rsidR="00741E2D" w:rsidRPr="00866BFD" w:rsidRDefault="00741E2D" w:rsidP="00416720">
            <w:pPr>
              <w:rPr>
                <w:color w:val="22272F"/>
                <w:szCs w:val="28"/>
              </w:rPr>
            </w:pPr>
          </w:p>
        </w:tc>
        <w:tc>
          <w:tcPr>
            <w:tcW w:w="1636" w:type="dxa"/>
            <w:tcBorders>
              <w:top w:val="single" w:sz="6" w:space="0" w:color="000000"/>
              <w:left w:val="single" w:sz="6" w:space="0" w:color="000000"/>
              <w:bottom w:val="single" w:sz="6" w:space="0" w:color="000000"/>
            </w:tcBorders>
            <w:shd w:val="clear" w:color="auto" w:fill="FFFFFF"/>
          </w:tcPr>
          <w:p w:rsidR="00741E2D" w:rsidRPr="00866BFD" w:rsidRDefault="00741E2D" w:rsidP="00416720">
            <w:pPr>
              <w:rPr>
                <w:color w:val="22272F"/>
                <w:szCs w:val="28"/>
              </w:rPr>
            </w:pPr>
          </w:p>
        </w:tc>
        <w:tc>
          <w:tcPr>
            <w:tcW w:w="1786" w:type="dxa"/>
            <w:tcBorders>
              <w:top w:val="single" w:sz="6" w:space="0" w:color="000000"/>
              <w:left w:val="single" w:sz="6" w:space="0" w:color="000000"/>
              <w:bottom w:val="single" w:sz="6" w:space="0" w:color="000000"/>
            </w:tcBorders>
            <w:shd w:val="clear" w:color="auto" w:fill="FFFFFF"/>
          </w:tcPr>
          <w:p w:rsidR="00741E2D" w:rsidRPr="00866BFD" w:rsidRDefault="00741E2D" w:rsidP="00416720">
            <w:pPr>
              <w:rPr>
                <w:color w:val="22272F"/>
                <w:szCs w:val="28"/>
              </w:rPr>
            </w:pPr>
          </w:p>
        </w:tc>
        <w:tc>
          <w:tcPr>
            <w:tcW w:w="1621" w:type="dxa"/>
            <w:tcBorders>
              <w:top w:val="single" w:sz="6" w:space="0" w:color="000000"/>
              <w:left w:val="single" w:sz="6" w:space="0" w:color="000000"/>
              <w:bottom w:val="single" w:sz="6" w:space="0" w:color="000000"/>
              <w:right w:val="single" w:sz="6" w:space="0" w:color="000000"/>
            </w:tcBorders>
            <w:shd w:val="clear" w:color="auto" w:fill="FFFFFF"/>
          </w:tcPr>
          <w:p w:rsidR="00741E2D" w:rsidRPr="00866BFD" w:rsidRDefault="00741E2D" w:rsidP="00416720">
            <w:pPr>
              <w:rPr>
                <w:color w:val="22272F"/>
                <w:szCs w:val="28"/>
              </w:rPr>
            </w:pPr>
          </w:p>
        </w:tc>
      </w:tr>
      <w:tr w:rsidR="00741E2D" w:rsidRPr="00866BFD" w:rsidTr="00416720">
        <w:tc>
          <w:tcPr>
            <w:tcW w:w="599" w:type="dxa"/>
            <w:vMerge/>
            <w:tcBorders>
              <w:left w:val="single" w:sz="6" w:space="0" w:color="000000"/>
              <w:bottom w:val="single" w:sz="6" w:space="0" w:color="000000"/>
              <w:right w:val="single" w:sz="4" w:space="0" w:color="auto"/>
            </w:tcBorders>
            <w:shd w:val="clear" w:color="auto" w:fill="FFFFFF"/>
          </w:tcPr>
          <w:p w:rsidR="00741E2D" w:rsidRDefault="00741E2D" w:rsidP="00416720">
            <w:pPr>
              <w:jc w:val="center"/>
              <w:rPr>
                <w:b/>
                <w:color w:val="22272F"/>
                <w:szCs w:val="28"/>
              </w:rPr>
            </w:pPr>
          </w:p>
        </w:tc>
        <w:tc>
          <w:tcPr>
            <w:tcW w:w="3791" w:type="dxa"/>
            <w:vMerge/>
            <w:tcBorders>
              <w:left w:val="single" w:sz="4" w:space="0" w:color="auto"/>
              <w:bottom w:val="single" w:sz="6" w:space="0" w:color="000000"/>
              <w:right w:val="single" w:sz="4" w:space="0" w:color="auto"/>
            </w:tcBorders>
            <w:shd w:val="clear" w:color="auto" w:fill="FFFFFF"/>
          </w:tcPr>
          <w:p w:rsidR="00741E2D" w:rsidRPr="00866BFD" w:rsidRDefault="00741E2D" w:rsidP="00416720">
            <w:pPr>
              <w:rPr>
                <w:color w:val="22272F"/>
                <w:szCs w:val="28"/>
              </w:rPr>
            </w:pPr>
          </w:p>
        </w:tc>
        <w:tc>
          <w:tcPr>
            <w:tcW w:w="2409" w:type="dxa"/>
            <w:tcBorders>
              <w:top w:val="single" w:sz="6" w:space="0" w:color="000000"/>
              <w:left w:val="single" w:sz="4" w:space="0" w:color="auto"/>
              <w:bottom w:val="single" w:sz="6" w:space="0" w:color="000000"/>
              <w:right w:val="single" w:sz="4" w:space="0" w:color="auto"/>
            </w:tcBorders>
            <w:shd w:val="clear" w:color="auto" w:fill="FFFFFF"/>
          </w:tcPr>
          <w:p w:rsidR="00741E2D" w:rsidRDefault="00741E2D" w:rsidP="00416720">
            <w:pPr>
              <w:jc w:val="center"/>
              <w:rPr>
                <w:color w:val="22272F"/>
                <w:szCs w:val="28"/>
              </w:rPr>
            </w:pPr>
            <w:r>
              <w:rPr>
                <w:color w:val="22272F"/>
                <w:szCs w:val="28"/>
              </w:rPr>
              <w:t xml:space="preserve"> муниципальные внебюджетные источники</w:t>
            </w:r>
          </w:p>
        </w:tc>
        <w:tc>
          <w:tcPr>
            <w:tcW w:w="1537" w:type="dxa"/>
            <w:tcBorders>
              <w:top w:val="single" w:sz="6" w:space="0" w:color="000000"/>
              <w:left w:val="single" w:sz="4" w:space="0" w:color="auto"/>
              <w:bottom w:val="single" w:sz="6" w:space="0" w:color="000000"/>
              <w:right w:val="single" w:sz="4" w:space="0" w:color="auto"/>
            </w:tcBorders>
            <w:shd w:val="clear" w:color="auto" w:fill="FFFFFF"/>
          </w:tcPr>
          <w:p w:rsidR="00741E2D" w:rsidRPr="00866BFD" w:rsidRDefault="00741E2D" w:rsidP="00416720">
            <w:pPr>
              <w:rPr>
                <w:color w:val="22272F"/>
                <w:szCs w:val="28"/>
              </w:rPr>
            </w:pPr>
          </w:p>
        </w:tc>
        <w:tc>
          <w:tcPr>
            <w:tcW w:w="1786" w:type="dxa"/>
            <w:tcBorders>
              <w:top w:val="single" w:sz="6" w:space="0" w:color="000000"/>
              <w:left w:val="single" w:sz="4" w:space="0" w:color="auto"/>
              <w:bottom w:val="single" w:sz="6" w:space="0" w:color="000000"/>
            </w:tcBorders>
            <w:shd w:val="clear" w:color="auto" w:fill="FFFFFF"/>
          </w:tcPr>
          <w:p w:rsidR="00741E2D" w:rsidRPr="00866BFD" w:rsidRDefault="00741E2D" w:rsidP="00416720">
            <w:pPr>
              <w:rPr>
                <w:color w:val="22272F"/>
                <w:szCs w:val="28"/>
              </w:rPr>
            </w:pPr>
          </w:p>
        </w:tc>
        <w:tc>
          <w:tcPr>
            <w:tcW w:w="1636" w:type="dxa"/>
            <w:tcBorders>
              <w:top w:val="single" w:sz="6" w:space="0" w:color="000000"/>
              <w:left w:val="single" w:sz="6" w:space="0" w:color="000000"/>
              <w:bottom w:val="single" w:sz="6" w:space="0" w:color="000000"/>
            </w:tcBorders>
            <w:shd w:val="clear" w:color="auto" w:fill="FFFFFF"/>
          </w:tcPr>
          <w:p w:rsidR="00741E2D" w:rsidRPr="00866BFD" w:rsidRDefault="00741E2D" w:rsidP="00416720">
            <w:pPr>
              <w:rPr>
                <w:color w:val="22272F"/>
                <w:szCs w:val="28"/>
              </w:rPr>
            </w:pPr>
          </w:p>
        </w:tc>
        <w:tc>
          <w:tcPr>
            <w:tcW w:w="1786" w:type="dxa"/>
            <w:tcBorders>
              <w:top w:val="single" w:sz="6" w:space="0" w:color="000000"/>
              <w:left w:val="single" w:sz="6" w:space="0" w:color="000000"/>
              <w:bottom w:val="single" w:sz="6" w:space="0" w:color="000000"/>
            </w:tcBorders>
            <w:shd w:val="clear" w:color="auto" w:fill="FFFFFF"/>
          </w:tcPr>
          <w:p w:rsidR="00741E2D" w:rsidRPr="00866BFD" w:rsidRDefault="00741E2D" w:rsidP="00416720">
            <w:pPr>
              <w:rPr>
                <w:color w:val="22272F"/>
                <w:szCs w:val="28"/>
              </w:rPr>
            </w:pPr>
          </w:p>
        </w:tc>
        <w:tc>
          <w:tcPr>
            <w:tcW w:w="1621" w:type="dxa"/>
            <w:tcBorders>
              <w:top w:val="single" w:sz="6" w:space="0" w:color="000000"/>
              <w:left w:val="single" w:sz="6" w:space="0" w:color="000000"/>
              <w:bottom w:val="single" w:sz="6" w:space="0" w:color="000000"/>
              <w:right w:val="single" w:sz="6" w:space="0" w:color="000000"/>
            </w:tcBorders>
            <w:shd w:val="clear" w:color="auto" w:fill="FFFFFF"/>
          </w:tcPr>
          <w:p w:rsidR="00741E2D" w:rsidRPr="00866BFD" w:rsidRDefault="00741E2D" w:rsidP="00416720">
            <w:pPr>
              <w:rPr>
                <w:color w:val="22272F"/>
                <w:szCs w:val="28"/>
              </w:rPr>
            </w:pPr>
          </w:p>
        </w:tc>
      </w:tr>
    </w:tbl>
    <w:p w:rsidR="00741E2D" w:rsidRPr="00866BFD" w:rsidRDefault="00741E2D" w:rsidP="00741E2D">
      <w:pPr>
        <w:rPr>
          <w:szCs w:val="28"/>
        </w:rPr>
      </w:pPr>
    </w:p>
    <w:p w:rsidR="00741E2D" w:rsidRPr="00866BFD" w:rsidRDefault="00741E2D" w:rsidP="00741E2D">
      <w:pPr>
        <w:rPr>
          <w:rFonts w:eastAsia="Calibri"/>
          <w:b/>
          <w:szCs w:val="28"/>
        </w:rPr>
      </w:pPr>
    </w:p>
    <w:p w:rsidR="00741E2D" w:rsidRPr="00866BFD" w:rsidRDefault="00741E2D" w:rsidP="00741E2D">
      <w:pPr>
        <w:shd w:val="clear" w:color="auto" w:fill="FFFFFF"/>
        <w:jc w:val="center"/>
        <w:rPr>
          <w:b/>
          <w:color w:val="22272F"/>
          <w:szCs w:val="28"/>
        </w:rPr>
      </w:pPr>
      <w:r w:rsidRPr="00055D8B">
        <w:rPr>
          <w:color w:val="22272F"/>
          <w:szCs w:val="28"/>
        </w:rPr>
        <w:lastRenderedPageBreak/>
        <w:t>I</w:t>
      </w:r>
      <w:r w:rsidRPr="00055D8B">
        <w:rPr>
          <w:color w:val="22272F"/>
          <w:szCs w:val="28"/>
          <w:lang w:val="en-US"/>
        </w:rPr>
        <w:t>V</w:t>
      </w:r>
      <w:r w:rsidRPr="00055D8B">
        <w:rPr>
          <w:color w:val="22272F"/>
          <w:szCs w:val="28"/>
        </w:rPr>
        <w:t xml:space="preserve">. Перечень мероприятий (результатов) иных </w:t>
      </w:r>
      <w:r>
        <w:rPr>
          <w:color w:val="22272F"/>
          <w:szCs w:val="28"/>
        </w:rPr>
        <w:t>Пр</w:t>
      </w:r>
      <w:r w:rsidRPr="00055D8B">
        <w:rPr>
          <w:color w:val="22272F"/>
          <w:szCs w:val="28"/>
        </w:rPr>
        <w:t xml:space="preserve">ограмм, соответствующих сфере реализации Программы </w:t>
      </w:r>
      <w:r w:rsidRPr="00055D8B">
        <w:rPr>
          <w:color w:val="22272F"/>
          <w:szCs w:val="28"/>
          <w:vertAlign w:val="superscript"/>
        </w:rPr>
        <w:t> </w:t>
      </w:r>
      <w:r w:rsidRPr="00055D8B">
        <w:rPr>
          <w:rStyle w:val="afffff2"/>
          <w:color w:val="22272F"/>
          <w:szCs w:val="28"/>
        </w:rPr>
        <w:footnoteReference w:id="31"/>
      </w:r>
    </w:p>
    <w:tbl>
      <w:tblPr>
        <w:tblW w:w="15165" w:type="dxa"/>
        <w:shd w:val="clear" w:color="auto" w:fill="FFFFFF"/>
        <w:tblCellMar>
          <w:top w:w="15" w:type="dxa"/>
          <w:left w:w="15" w:type="dxa"/>
          <w:bottom w:w="15" w:type="dxa"/>
          <w:right w:w="15" w:type="dxa"/>
        </w:tblCellMar>
        <w:tblLook w:val="04A0"/>
      </w:tblPr>
      <w:tblGrid>
        <w:gridCol w:w="4478"/>
        <w:gridCol w:w="1924"/>
        <w:gridCol w:w="1939"/>
        <w:gridCol w:w="1789"/>
        <w:gridCol w:w="1638"/>
        <w:gridCol w:w="1789"/>
        <w:gridCol w:w="1608"/>
      </w:tblGrid>
      <w:tr w:rsidR="00741E2D" w:rsidRPr="00866BFD" w:rsidTr="00416720">
        <w:trPr>
          <w:trHeight w:val="240"/>
        </w:trPr>
        <w:tc>
          <w:tcPr>
            <w:tcW w:w="447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jc w:val="center"/>
              <w:rPr>
                <w:b/>
                <w:color w:val="22272F"/>
                <w:szCs w:val="28"/>
              </w:rPr>
            </w:pPr>
            <w:r w:rsidRPr="00866BFD">
              <w:rPr>
                <w:color w:val="22272F"/>
                <w:szCs w:val="28"/>
              </w:rPr>
              <w:t>Наименование мероприятия (результата)</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jc w:val="center"/>
              <w:rPr>
                <w:b/>
                <w:color w:val="22272F"/>
                <w:szCs w:val="28"/>
              </w:rPr>
            </w:pPr>
            <w:r w:rsidRPr="00866BFD">
              <w:rPr>
                <w:color w:val="22272F"/>
                <w:szCs w:val="28"/>
              </w:rPr>
              <w:t>Единица измерения</w:t>
            </w:r>
          </w:p>
        </w:tc>
        <w:tc>
          <w:tcPr>
            <w:tcW w:w="870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jc w:val="center"/>
              <w:rPr>
                <w:b/>
                <w:color w:val="22272F"/>
                <w:szCs w:val="28"/>
              </w:rPr>
            </w:pPr>
            <w:r w:rsidRPr="00866BFD">
              <w:rPr>
                <w:color w:val="22272F"/>
                <w:szCs w:val="28"/>
              </w:rPr>
              <w:t>Значение результата по годам</w:t>
            </w:r>
          </w:p>
        </w:tc>
      </w:tr>
      <w:tr w:rsidR="00741E2D" w:rsidRPr="00866BFD" w:rsidTr="00416720">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41E2D" w:rsidRPr="00866BFD" w:rsidRDefault="00741E2D" w:rsidP="00416720">
            <w:pPr>
              <w:jc w:val="center"/>
              <w:rPr>
                <w:b/>
                <w:color w:val="22272F"/>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41E2D" w:rsidRPr="00866BFD" w:rsidRDefault="00741E2D" w:rsidP="00416720">
            <w:pPr>
              <w:jc w:val="center"/>
              <w:rPr>
                <w:b/>
                <w:color w:val="22272F"/>
                <w:szCs w:val="28"/>
              </w:rPr>
            </w:pPr>
          </w:p>
        </w:tc>
        <w:tc>
          <w:tcPr>
            <w:tcW w:w="1935"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jc w:val="center"/>
              <w:rPr>
                <w:b/>
                <w:color w:val="22272F"/>
                <w:szCs w:val="28"/>
              </w:rPr>
            </w:pPr>
            <w:r w:rsidRPr="00866BFD">
              <w:rPr>
                <w:color w:val="22272F"/>
                <w:szCs w:val="28"/>
              </w:rPr>
              <w:t>Базовое значение</w:t>
            </w:r>
          </w:p>
        </w:tc>
        <w:tc>
          <w:tcPr>
            <w:tcW w:w="1785"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jc w:val="center"/>
              <w:rPr>
                <w:b/>
                <w:color w:val="22272F"/>
                <w:szCs w:val="28"/>
              </w:rPr>
            </w:pPr>
            <w:r w:rsidRPr="00866BFD">
              <w:rPr>
                <w:color w:val="22272F"/>
                <w:szCs w:val="28"/>
              </w:rPr>
              <w:t>N</w:t>
            </w:r>
          </w:p>
        </w:tc>
        <w:tc>
          <w:tcPr>
            <w:tcW w:w="1635"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jc w:val="center"/>
              <w:rPr>
                <w:b/>
                <w:color w:val="22272F"/>
                <w:szCs w:val="28"/>
              </w:rPr>
            </w:pPr>
            <w:r w:rsidRPr="00866BFD">
              <w:rPr>
                <w:color w:val="22272F"/>
                <w:szCs w:val="28"/>
              </w:rPr>
              <w:t>N+1</w:t>
            </w:r>
          </w:p>
        </w:tc>
        <w:tc>
          <w:tcPr>
            <w:tcW w:w="1785"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jc w:val="center"/>
              <w:rPr>
                <w:b/>
                <w:color w:val="22272F"/>
                <w:szCs w:val="28"/>
              </w:rPr>
            </w:pPr>
            <w:r w:rsidRPr="00866BFD">
              <w:rPr>
                <w:color w:val="22272F"/>
                <w:szCs w:val="28"/>
              </w:rPr>
              <w:t>...</w:t>
            </w:r>
          </w:p>
        </w:tc>
        <w:tc>
          <w:tcPr>
            <w:tcW w:w="1470"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jc w:val="center"/>
              <w:rPr>
                <w:b/>
                <w:color w:val="22272F"/>
                <w:szCs w:val="28"/>
              </w:rPr>
            </w:pPr>
            <w:proofErr w:type="spellStart"/>
            <w:r w:rsidRPr="00866BFD">
              <w:rPr>
                <w:color w:val="22272F"/>
                <w:szCs w:val="28"/>
              </w:rPr>
              <w:t>N+n</w:t>
            </w:r>
            <w:proofErr w:type="spellEnd"/>
          </w:p>
        </w:tc>
      </w:tr>
      <w:tr w:rsidR="00741E2D" w:rsidRPr="00866BFD" w:rsidTr="00416720">
        <w:tc>
          <w:tcPr>
            <w:tcW w:w="4470"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jc w:val="center"/>
              <w:rPr>
                <w:b/>
                <w:color w:val="22272F"/>
                <w:szCs w:val="28"/>
              </w:rPr>
            </w:pPr>
            <w:r w:rsidRPr="00866BFD">
              <w:rPr>
                <w:color w:val="22272F"/>
                <w:szCs w:val="28"/>
              </w:rPr>
              <w:t>1</w:t>
            </w:r>
          </w:p>
        </w:tc>
        <w:tc>
          <w:tcPr>
            <w:tcW w:w="1920"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jc w:val="center"/>
              <w:rPr>
                <w:b/>
                <w:color w:val="22272F"/>
                <w:szCs w:val="28"/>
              </w:rPr>
            </w:pPr>
            <w:r w:rsidRPr="00866BFD">
              <w:rPr>
                <w:color w:val="22272F"/>
                <w:szCs w:val="28"/>
              </w:rPr>
              <w:t>2</w:t>
            </w:r>
          </w:p>
        </w:tc>
        <w:tc>
          <w:tcPr>
            <w:tcW w:w="1935"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jc w:val="center"/>
              <w:rPr>
                <w:b/>
                <w:color w:val="22272F"/>
                <w:szCs w:val="28"/>
              </w:rPr>
            </w:pPr>
            <w:r w:rsidRPr="00866BFD">
              <w:rPr>
                <w:color w:val="22272F"/>
                <w:szCs w:val="28"/>
              </w:rPr>
              <w:t>3</w:t>
            </w:r>
          </w:p>
        </w:tc>
        <w:tc>
          <w:tcPr>
            <w:tcW w:w="1785"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jc w:val="center"/>
              <w:rPr>
                <w:b/>
                <w:color w:val="22272F"/>
                <w:szCs w:val="28"/>
              </w:rPr>
            </w:pPr>
            <w:r w:rsidRPr="00866BFD">
              <w:rPr>
                <w:color w:val="22272F"/>
                <w:szCs w:val="28"/>
              </w:rPr>
              <w:t>4</w:t>
            </w:r>
          </w:p>
        </w:tc>
        <w:tc>
          <w:tcPr>
            <w:tcW w:w="1635"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jc w:val="center"/>
              <w:rPr>
                <w:b/>
                <w:color w:val="22272F"/>
                <w:szCs w:val="28"/>
              </w:rPr>
            </w:pPr>
            <w:r w:rsidRPr="00866BFD">
              <w:rPr>
                <w:color w:val="22272F"/>
                <w:szCs w:val="28"/>
              </w:rPr>
              <w:t>5</w:t>
            </w:r>
          </w:p>
        </w:tc>
        <w:tc>
          <w:tcPr>
            <w:tcW w:w="1785"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jc w:val="center"/>
              <w:rPr>
                <w:b/>
                <w:color w:val="22272F"/>
                <w:szCs w:val="28"/>
              </w:rPr>
            </w:pPr>
            <w:r w:rsidRPr="00866BFD">
              <w:rPr>
                <w:color w:val="22272F"/>
                <w:szCs w:val="28"/>
              </w:rPr>
              <w:t>6</w:t>
            </w:r>
          </w:p>
        </w:tc>
        <w:tc>
          <w:tcPr>
            <w:tcW w:w="1470" w:type="dxa"/>
            <w:tcBorders>
              <w:top w:val="single" w:sz="4" w:space="0" w:color="auto"/>
              <w:left w:val="single" w:sz="4" w:space="0" w:color="auto"/>
              <w:bottom w:val="single" w:sz="4" w:space="0" w:color="auto"/>
              <w:right w:val="single" w:sz="4" w:space="0" w:color="auto"/>
            </w:tcBorders>
            <w:shd w:val="clear" w:color="auto" w:fill="FFFFFF"/>
            <w:hideMark/>
          </w:tcPr>
          <w:p w:rsidR="00741E2D" w:rsidRPr="00866BFD" w:rsidRDefault="00741E2D" w:rsidP="00416720">
            <w:pPr>
              <w:jc w:val="center"/>
              <w:rPr>
                <w:b/>
                <w:color w:val="22272F"/>
                <w:szCs w:val="28"/>
              </w:rPr>
            </w:pPr>
            <w:r w:rsidRPr="00866BFD">
              <w:rPr>
                <w:color w:val="22272F"/>
                <w:szCs w:val="28"/>
              </w:rPr>
              <w:t>7</w:t>
            </w:r>
          </w:p>
        </w:tc>
      </w:tr>
      <w:tr w:rsidR="00741E2D" w:rsidRPr="00866BFD" w:rsidTr="00416720">
        <w:tc>
          <w:tcPr>
            <w:tcW w:w="15135" w:type="dxa"/>
            <w:gridSpan w:val="7"/>
            <w:tcBorders>
              <w:top w:val="single" w:sz="4" w:space="0" w:color="auto"/>
              <w:left w:val="single" w:sz="6" w:space="0" w:color="000000"/>
              <w:right w:val="single" w:sz="6" w:space="0" w:color="000000"/>
            </w:tcBorders>
            <w:shd w:val="clear" w:color="auto" w:fill="FFFFFF"/>
            <w:hideMark/>
          </w:tcPr>
          <w:p w:rsidR="00741E2D" w:rsidRPr="00866BFD" w:rsidRDefault="00741E2D" w:rsidP="00416720">
            <w:pPr>
              <w:rPr>
                <w:b/>
                <w:color w:val="22272F"/>
                <w:szCs w:val="28"/>
              </w:rPr>
            </w:pPr>
            <w:r>
              <w:rPr>
                <w:color w:val="22272F"/>
                <w:szCs w:val="28"/>
              </w:rPr>
              <w:t>Программа</w:t>
            </w:r>
            <w:r w:rsidRPr="00866BFD">
              <w:rPr>
                <w:color w:val="22272F"/>
                <w:szCs w:val="28"/>
              </w:rPr>
              <w:t xml:space="preserve">  «Наименование»</w:t>
            </w:r>
          </w:p>
        </w:tc>
      </w:tr>
      <w:tr w:rsidR="00741E2D" w:rsidRPr="00866BFD" w:rsidTr="00416720">
        <w:tc>
          <w:tcPr>
            <w:tcW w:w="15135" w:type="dxa"/>
            <w:gridSpan w:val="7"/>
            <w:tcBorders>
              <w:top w:val="single" w:sz="6" w:space="0" w:color="000000"/>
              <w:left w:val="single" w:sz="6" w:space="0" w:color="000000"/>
              <w:righ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xml:space="preserve">Структурный элемент «Наименование» </w:t>
            </w:r>
          </w:p>
        </w:tc>
      </w:tr>
      <w:tr w:rsidR="00741E2D" w:rsidRPr="00866BFD" w:rsidTr="00416720">
        <w:tc>
          <w:tcPr>
            <w:tcW w:w="4470" w:type="dxa"/>
            <w:tcBorders>
              <w:top w:val="single" w:sz="6" w:space="0" w:color="000000"/>
              <w:left w:val="single" w:sz="6" w:space="0" w:color="000000"/>
              <w:bottom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Мероприятие (результат)</w:t>
            </w:r>
          </w:p>
        </w:tc>
        <w:tc>
          <w:tcPr>
            <w:tcW w:w="1920" w:type="dxa"/>
            <w:tcBorders>
              <w:top w:val="single" w:sz="6" w:space="0" w:color="000000"/>
              <w:left w:val="single" w:sz="6" w:space="0" w:color="000000"/>
              <w:bottom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935" w:type="dxa"/>
            <w:tcBorders>
              <w:top w:val="single" w:sz="6" w:space="0" w:color="000000"/>
              <w:left w:val="single" w:sz="6" w:space="0" w:color="000000"/>
              <w:bottom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785" w:type="dxa"/>
            <w:tcBorders>
              <w:top w:val="single" w:sz="6" w:space="0" w:color="000000"/>
              <w:left w:val="single" w:sz="6" w:space="0" w:color="000000"/>
              <w:bottom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635" w:type="dxa"/>
            <w:tcBorders>
              <w:top w:val="single" w:sz="6" w:space="0" w:color="000000"/>
              <w:left w:val="single" w:sz="6" w:space="0" w:color="000000"/>
              <w:bottom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785" w:type="dxa"/>
            <w:tcBorders>
              <w:top w:val="single" w:sz="6" w:space="0" w:color="000000"/>
              <w:left w:val="single" w:sz="6" w:space="0" w:color="000000"/>
              <w:bottom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rsidR="00741E2D" w:rsidRPr="00866BFD" w:rsidRDefault="00741E2D" w:rsidP="00416720">
            <w:pPr>
              <w:rPr>
                <w:b/>
                <w:color w:val="22272F"/>
                <w:szCs w:val="28"/>
              </w:rPr>
            </w:pPr>
            <w:r w:rsidRPr="00866BFD">
              <w:rPr>
                <w:color w:val="22272F"/>
                <w:szCs w:val="28"/>
              </w:rPr>
              <w:t> </w:t>
            </w:r>
          </w:p>
        </w:tc>
      </w:tr>
    </w:tbl>
    <w:p w:rsidR="00741E2D" w:rsidRPr="00866BFD" w:rsidRDefault="00741E2D" w:rsidP="00741E2D">
      <w:pPr>
        <w:rPr>
          <w:szCs w:val="28"/>
        </w:rPr>
      </w:pPr>
    </w:p>
    <w:p w:rsidR="00741E2D" w:rsidRPr="00866BFD" w:rsidRDefault="00741E2D" w:rsidP="00741E2D">
      <w:pPr>
        <w:rPr>
          <w:rFonts w:eastAsia="Calibri"/>
          <w:b/>
          <w:szCs w:val="28"/>
        </w:rPr>
      </w:pPr>
    </w:p>
    <w:p w:rsidR="00741E2D" w:rsidRDefault="00741E2D" w:rsidP="00741E2D">
      <w:pPr>
        <w:pStyle w:val="ConsPlusNormal"/>
        <w:jc w:val="both"/>
        <w:rPr>
          <w:rFonts w:ascii="Times New Roman" w:hAnsi="Times New Roman" w:cs="Times New Roman"/>
          <w:sz w:val="28"/>
          <w:szCs w:val="28"/>
          <w:lang w:val="en-US"/>
        </w:rPr>
      </w:pPr>
    </w:p>
    <w:p w:rsidR="00741E2D" w:rsidRDefault="00741E2D" w:rsidP="00741E2D">
      <w:pPr>
        <w:pStyle w:val="ConsPlusNormal"/>
        <w:jc w:val="both"/>
        <w:rPr>
          <w:rFonts w:ascii="Times New Roman" w:hAnsi="Times New Roman" w:cs="Times New Roman"/>
          <w:sz w:val="28"/>
          <w:szCs w:val="28"/>
          <w:lang w:val="en-US"/>
        </w:rPr>
      </w:pPr>
    </w:p>
    <w:p w:rsidR="00741E2D" w:rsidRDefault="00741E2D" w:rsidP="00741E2D">
      <w:pPr>
        <w:pStyle w:val="ConsPlusNormal"/>
        <w:jc w:val="both"/>
        <w:rPr>
          <w:rFonts w:ascii="Times New Roman" w:hAnsi="Times New Roman" w:cs="Times New Roman"/>
          <w:sz w:val="28"/>
          <w:szCs w:val="28"/>
          <w:lang w:val="en-US"/>
        </w:rPr>
      </w:pPr>
    </w:p>
    <w:p w:rsidR="00741E2D" w:rsidRDefault="00741E2D" w:rsidP="00741E2D">
      <w:pPr>
        <w:pStyle w:val="ConsPlusNormal"/>
        <w:jc w:val="both"/>
        <w:rPr>
          <w:rFonts w:ascii="Times New Roman" w:hAnsi="Times New Roman" w:cs="Times New Roman"/>
          <w:sz w:val="28"/>
          <w:szCs w:val="28"/>
          <w:lang w:val="en-US"/>
        </w:rPr>
      </w:pPr>
    </w:p>
    <w:p w:rsidR="00741E2D" w:rsidRDefault="00741E2D" w:rsidP="00741E2D">
      <w:pPr>
        <w:pStyle w:val="ConsPlusNormal"/>
        <w:jc w:val="both"/>
        <w:rPr>
          <w:rFonts w:ascii="Times New Roman" w:hAnsi="Times New Roman" w:cs="Times New Roman"/>
          <w:sz w:val="28"/>
          <w:szCs w:val="28"/>
          <w:lang w:val="en-US"/>
        </w:rPr>
      </w:pPr>
    </w:p>
    <w:p w:rsidR="00741E2D" w:rsidRDefault="00741E2D" w:rsidP="00741E2D">
      <w:pPr>
        <w:pStyle w:val="ConsPlusNormal"/>
        <w:jc w:val="both"/>
        <w:rPr>
          <w:rFonts w:ascii="Times New Roman" w:hAnsi="Times New Roman" w:cs="Times New Roman"/>
          <w:sz w:val="28"/>
          <w:szCs w:val="28"/>
          <w:lang w:val="en-US"/>
        </w:rPr>
      </w:pPr>
    </w:p>
    <w:p w:rsidR="00741E2D" w:rsidRDefault="00741E2D" w:rsidP="00741E2D">
      <w:pPr>
        <w:pStyle w:val="ConsPlusNormal"/>
        <w:jc w:val="both"/>
        <w:rPr>
          <w:rFonts w:ascii="Times New Roman" w:hAnsi="Times New Roman" w:cs="Times New Roman"/>
          <w:sz w:val="28"/>
          <w:szCs w:val="28"/>
          <w:lang w:val="en-US"/>
        </w:rPr>
      </w:pPr>
    </w:p>
    <w:p w:rsidR="00741E2D" w:rsidRDefault="00741E2D" w:rsidP="00741E2D">
      <w:pPr>
        <w:pStyle w:val="ConsPlusNormal"/>
        <w:jc w:val="both"/>
        <w:rPr>
          <w:rFonts w:ascii="Times New Roman" w:hAnsi="Times New Roman" w:cs="Times New Roman"/>
          <w:sz w:val="28"/>
          <w:szCs w:val="28"/>
          <w:lang w:val="en-US"/>
        </w:rPr>
      </w:pPr>
    </w:p>
    <w:p w:rsidR="00741E2D" w:rsidRDefault="00741E2D" w:rsidP="00741E2D">
      <w:pPr>
        <w:pStyle w:val="ConsPlusNormal"/>
        <w:jc w:val="both"/>
        <w:rPr>
          <w:rFonts w:ascii="Times New Roman" w:hAnsi="Times New Roman" w:cs="Times New Roman"/>
          <w:sz w:val="28"/>
          <w:szCs w:val="28"/>
          <w:lang w:val="en-US"/>
        </w:rPr>
      </w:pPr>
    </w:p>
    <w:p w:rsidR="00741E2D" w:rsidRDefault="00741E2D" w:rsidP="00741E2D">
      <w:pPr>
        <w:pStyle w:val="ConsPlusNormal"/>
        <w:jc w:val="both"/>
        <w:rPr>
          <w:rFonts w:ascii="Times New Roman" w:hAnsi="Times New Roman" w:cs="Times New Roman"/>
          <w:sz w:val="28"/>
          <w:szCs w:val="28"/>
          <w:lang w:val="en-US"/>
        </w:rPr>
      </w:pPr>
    </w:p>
    <w:p w:rsidR="00741E2D" w:rsidRDefault="00741E2D" w:rsidP="00741E2D">
      <w:pPr>
        <w:pStyle w:val="ConsPlusNormal"/>
        <w:jc w:val="both"/>
        <w:rPr>
          <w:rFonts w:ascii="Times New Roman" w:hAnsi="Times New Roman" w:cs="Times New Roman"/>
          <w:sz w:val="28"/>
          <w:szCs w:val="28"/>
          <w:lang w:val="en-US"/>
        </w:rPr>
      </w:pPr>
    </w:p>
    <w:p w:rsidR="00741E2D" w:rsidRDefault="00741E2D" w:rsidP="00741E2D">
      <w:pPr>
        <w:pStyle w:val="ConsPlusNormal"/>
        <w:jc w:val="both"/>
        <w:rPr>
          <w:rFonts w:ascii="Times New Roman" w:hAnsi="Times New Roman" w:cs="Times New Roman"/>
          <w:sz w:val="28"/>
          <w:szCs w:val="28"/>
          <w:lang w:val="en-US"/>
        </w:rPr>
      </w:pPr>
    </w:p>
    <w:p w:rsidR="00741E2D" w:rsidRDefault="00741E2D" w:rsidP="00741E2D">
      <w:pPr>
        <w:pStyle w:val="ConsPlusNormal"/>
        <w:jc w:val="both"/>
        <w:rPr>
          <w:rFonts w:ascii="Times New Roman" w:hAnsi="Times New Roman" w:cs="Times New Roman"/>
          <w:sz w:val="28"/>
          <w:szCs w:val="28"/>
        </w:rPr>
      </w:pPr>
    </w:p>
    <w:p w:rsidR="00741E2D" w:rsidRPr="00126607" w:rsidRDefault="00741E2D" w:rsidP="00741E2D">
      <w:pPr>
        <w:pStyle w:val="ConsPlusNormal"/>
        <w:jc w:val="both"/>
        <w:rPr>
          <w:rFonts w:ascii="Times New Roman" w:hAnsi="Times New Roman" w:cs="Times New Roman"/>
          <w:sz w:val="28"/>
          <w:szCs w:val="28"/>
        </w:rPr>
      </w:pPr>
    </w:p>
    <w:p w:rsidR="00741E2D" w:rsidRDefault="00741E2D" w:rsidP="00741E2D">
      <w:pPr>
        <w:pStyle w:val="ConsPlusNormal"/>
        <w:jc w:val="both"/>
        <w:rPr>
          <w:rFonts w:ascii="Times New Roman" w:hAnsi="Times New Roman" w:cs="Times New Roman"/>
          <w:sz w:val="28"/>
          <w:szCs w:val="28"/>
          <w:lang w:val="en-US"/>
        </w:rPr>
      </w:pPr>
    </w:p>
    <w:p w:rsidR="000D640B" w:rsidRDefault="000D640B" w:rsidP="00741E2D">
      <w:pPr>
        <w:contextualSpacing/>
        <w:jc w:val="right"/>
        <w:rPr>
          <w:szCs w:val="28"/>
        </w:rPr>
      </w:pPr>
    </w:p>
    <w:p w:rsidR="00741E2D" w:rsidRDefault="00741E2D" w:rsidP="00741E2D">
      <w:pPr>
        <w:contextualSpacing/>
        <w:jc w:val="right"/>
        <w:rPr>
          <w:szCs w:val="28"/>
        </w:rPr>
      </w:pPr>
      <w:r>
        <w:rPr>
          <w:szCs w:val="28"/>
        </w:rPr>
        <w:lastRenderedPageBreak/>
        <w:t>Приложение № 11</w:t>
      </w:r>
    </w:p>
    <w:p w:rsidR="00741E2D" w:rsidRDefault="00741E2D" w:rsidP="00741E2D">
      <w:pPr>
        <w:contextualSpacing/>
        <w:jc w:val="right"/>
        <w:rPr>
          <w:szCs w:val="28"/>
        </w:rPr>
      </w:pPr>
      <w:r>
        <w:rPr>
          <w:szCs w:val="28"/>
        </w:rPr>
        <w:t xml:space="preserve">к порядку разработки, согласования, </w:t>
      </w:r>
    </w:p>
    <w:p w:rsidR="00741E2D" w:rsidRDefault="00741E2D" w:rsidP="00741E2D">
      <w:pPr>
        <w:contextualSpacing/>
        <w:jc w:val="right"/>
        <w:rPr>
          <w:szCs w:val="28"/>
        </w:rPr>
      </w:pPr>
      <w:r>
        <w:rPr>
          <w:szCs w:val="28"/>
        </w:rPr>
        <w:t xml:space="preserve">утверждения, реализации </w:t>
      </w:r>
    </w:p>
    <w:p w:rsidR="00741E2D" w:rsidRDefault="00741E2D" w:rsidP="00741E2D">
      <w:pPr>
        <w:contextualSpacing/>
        <w:jc w:val="right"/>
        <w:rPr>
          <w:szCs w:val="28"/>
        </w:rPr>
      </w:pPr>
      <w:r>
        <w:rPr>
          <w:szCs w:val="28"/>
        </w:rPr>
        <w:t>и оценки эффективности</w:t>
      </w:r>
    </w:p>
    <w:p w:rsidR="00741E2D" w:rsidRPr="00593276" w:rsidRDefault="00741E2D" w:rsidP="00741E2D">
      <w:pPr>
        <w:contextualSpacing/>
        <w:jc w:val="right"/>
        <w:rPr>
          <w:szCs w:val="28"/>
        </w:rPr>
      </w:pPr>
      <w:r>
        <w:rPr>
          <w:szCs w:val="28"/>
        </w:rPr>
        <w:t>муниципальных программ</w:t>
      </w:r>
    </w:p>
    <w:p w:rsidR="00741E2D" w:rsidRPr="000D640B" w:rsidRDefault="00741E2D" w:rsidP="00741E2D">
      <w:pPr>
        <w:pStyle w:val="ConsPlusNormal"/>
        <w:jc w:val="both"/>
        <w:rPr>
          <w:rFonts w:ascii="Times New Roman" w:hAnsi="Times New Roman" w:cs="Times New Roman"/>
          <w:sz w:val="28"/>
          <w:szCs w:val="28"/>
        </w:rPr>
      </w:pPr>
    </w:p>
    <w:p w:rsidR="00741E2D" w:rsidRPr="000D640B" w:rsidRDefault="00741E2D" w:rsidP="00741E2D">
      <w:pPr>
        <w:pStyle w:val="ConsPlusNormal"/>
        <w:jc w:val="both"/>
        <w:rPr>
          <w:rFonts w:ascii="Times New Roman" w:hAnsi="Times New Roman" w:cs="Times New Roman"/>
          <w:sz w:val="28"/>
          <w:szCs w:val="28"/>
        </w:rPr>
      </w:pPr>
    </w:p>
    <w:p w:rsidR="00741E2D" w:rsidRDefault="00741E2D" w:rsidP="00741E2D">
      <w:pPr>
        <w:pStyle w:val="ConsPlusNormal"/>
        <w:jc w:val="center"/>
        <w:rPr>
          <w:rFonts w:ascii="Times New Roman" w:hAnsi="Times New Roman" w:cs="Times New Roman"/>
          <w:sz w:val="28"/>
          <w:szCs w:val="28"/>
        </w:rPr>
      </w:pPr>
      <w:r w:rsidRPr="00593276">
        <w:rPr>
          <w:rFonts w:ascii="Times New Roman" w:hAnsi="Times New Roman" w:cs="Times New Roman"/>
          <w:sz w:val="28"/>
          <w:szCs w:val="28"/>
        </w:rPr>
        <w:t xml:space="preserve">Отчет о достижении значений показателей </w:t>
      </w:r>
      <w:r>
        <w:rPr>
          <w:rFonts w:ascii="Times New Roman" w:hAnsi="Times New Roman" w:cs="Times New Roman"/>
          <w:sz w:val="28"/>
          <w:szCs w:val="28"/>
        </w:rPr>
        <w:t>Программы</w:t>
      </w:r>
      <w:r w:rsidRPr="00593276">
        <w:rPr>
          <w:rFonts w:ascii="Times New Roman" w:hAnsi="Times New Roman" w:cs="Times New Roman"/>
          <w:sz w:val="28"/>
          <w:szCs w:val="28"/>
        </w:rPr>
        <w:t xml:space="preserve">, результатов структурных элементов </w:t>
      </w:r>
      <w:r>
        <w:rPr>
          <w:rFonts w:ascii="Times New Roman" w:hAnsi="Times New Roman" w:cs="Times New Roman"/>
          <w:sz w:val="28"/>
          <w:szCs w:val="28"/>
        </w:rPr>
        <w:t>Программы</w:t>
      </w:r>
    </w:p>
    <w:p w:rsidR="00741E2D" w:rsidRDefault="00741E2D" w:rsidP="00741E2D">
      <w:pPr>
        <w:pStyle w:val="ConsPlusNormal"/>
        <w:jc w:val="center"/>
        <w:rPr>
          <w:rFonts w:ascii="Times New Roman" w:hAnsi="Times New Roman" w:cs="Times New Roman"/>
          <w:sz w:val="28"/>
          <w:szCs w:val="28"/>
        </w:rPr>
      </w:pPr>
    </w:p>
    <w:tbl>
      <w:tblPr>
        <w:tblW w:w="15026" w:type="dxa"/>
        <w:tblInd w:w="-5" w:type="dxa"/>
        <w:tblLook w:val="04A0"/>
      </w:tblPr>
      <w:tblGrid>
        <w:gridCol w:w="960"/>
        <w:gridCol w:w="1965"/>
        <w:gridCol w:w="1660"/>
        <w:gridCol w:w="2356"/>
        <w:gridCol w:w="2415"/>
        <w:gridCol w:w="2268"/>
        <w:gridCol w:w="3402"/>
      </w:tblGrid>
      <w:tr w:rsidR="00741E2D" w:rsidRPr="00593276" w:rsidTr="00416720">
        <w:trPr>
          <w:trHeight w:val="45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1E2D" w:rsidRPr="00593276" w:rsidRDefault="00741E2D" w:rsidP="00416720">
            <w:pPr>
              <w:jc w:val="center"/>
              <w:rPr>
                <w:color w:val="000000"/>
                <w:szCs w:val="28"/>
              </w:rPr>
            </w:pPr>
            <w:r w:rsidRPr="00593276">
              <w:rPr>
                <w:color w:val="000000"/>
                <w:szCs w:val="28"/>
              </w:rPr>
              <w:t>№</w:t>
            </w:r>
            <w:r w:rsidRPr="00593276">
              <w:rPr>
                <w:color w:val="000000"/>
                <w:szCs w:val="28"/>
              </w:rPr>
              <w:br/>
            </w:r>
            <w:proofErr w:type="spellStart"/>
            <w:proofErr w:type="gramStart"/>
            <w:r w:rsidRPr="00593276">
              <w:rPr>
                <w:color w:val="000000"/>
                <w:szCs w:val="28"/>
              </w:rPr>
              <w:t>п</w:t>
            </w:r>
            <w:proofErr w:type="spellEnd"/>
            <w:proofErr w:type="gramEnd"/>
            <w:r w:rsidRPr="00593276">
              <w:rPr>
                <w:color w:val="000000"/>
                <w:szCs w:val="28"/>
              </w:rPr>
              <w:t>/</w:t>
            </w:r>
            <w:proofErr w:type="spellStart"/>
            <w:r w:rsidRPr="00593276">
              <w:rPr>
                <w:color w:val="000000"/>
                <w:szCs w:val="28"/>
              </w:rPr>
              <w:t>п</w:t>
            </w:r>
            <w:proofErr w:type="spellEnd"/>
          </w:p>
        </w:tc>
        <w:tc>
          <w:tcPr>
            <w:tcW w:w="19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1E2D" w:rsidRPr="00593276" w:rsidRDefault="00741E2D" w:rsidP="00416720">
            <w:pPr>
              <w:jc w:val="center"/>
              <w:rPr>
                <w:color w:val="000000"/>
                <w:szCs w:val="28"/>
              </w:rPr>
            </w:pPr>
            <w:r w:rsidRPr="00593276">
              <w:rPr>
                <w:color w:val="000000"/>
                <w:szCs w:val="28"/>
              </w:rPr>
              <w:t>Наименование показателя (результата)</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1E2D" w:rsidRPr="00593276" w:rsidRDefault="00741E2D" w:rsidP="00416720">
            <w:pPr>
              <w:jc w:val="center"/>
              <w:rPr>
                <w:color w:val="000000"/>
                <w:szCs w:val="28"/>
              </w:rPr>
            </w:pPr>
            <w:r w:rsidRPr="00593276">
              <w:rPr>
                <w:color w:val="000000"/>
                <w:szCs w:val="28"/>
              </w:rPr>
              <w:t>Единица измерения</w:t>
            </w:r>
          </w:p>
        </w:tc>
        <w:tc>
          <w:tcPr>
            <w:tcW w:w="7039" w:type="dxa"/>
            <w:gridSpan w:val="3"/>
            <w:tcBorders>
              <w:top w:val="single" w:sz="4" w:space="0" w:color="auto"/>
              <w:left w:val="nil"/>
              <w:bottom w:val="single" w:sz="4" w:space="0" w:color="auto"/>
              <w:right w:val="single" w:sz="4" w:space="0" w:color="auto"/>
            </w:tcBorders>
            <w:shd w:val="clear" w:color="auto" w:fill="auto"/>
            <w:vAlign w:val="center"/>
            <w:hideMark/>
          </w:tcPr>
          <w:p w:rsidR="00741E2D" w:rsidRPr="00593276" w:rsidRDefault="00741E2D" w:rsidP="00416720">
            <w:pPr>
              <w:jc w:val="center"/>
              <w:rPr>
                <w:color w:val="000000"/>
                <w:szCs w:val="28"/>
              </w:rPr>
            </w:pPr>
            <w:r w:rsidRPr="00593276">
              <w:rPr>
                <w:color w:val="000000"/>
                <w:szCs w:val="28"/>
              </w:rPr>
              <w:t>Значение показателя (результата)</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1E2D" w:rsidRDefault="00741E2D" w:rsidP="00416720">
            <w:pPr>
              <w:jc w:val="center"/>
              <w:rPr>
                <w:color w:val="000000"/>
                <w:szCs w:val="28"/>
              </w:rPr>
            </w:pPr>
            <w:r w:rsidRPr="00593276">
              <w:rPr>
                <w:color w:val="000000"/>
                <w:szCs w:val="28"/>
              </w:rPr>
              <w:t>Обоснование отклонения значения показателя (результата)</w:t>
            </w:r>
          </w:p>
          <w:p w:rsidR="00741E2D" w:rsidRPr="00593276" w:rsidRDefault="00741E2D" w:rsidP="00416720">
            <w:pPr>
              <w:jc w:val="center"/>
              <w:rPr>
                <w:color w:val="000000"/>
                <w:szCs w:val="28"/>
              </w:rPr>
            </w:pPr>
            <w:r w:rsidRPr="00593276">
              <w:rPr>
                <w:color w:val="000000"/>
                <w:szCs w:val="28"/>
              </w:rPr>
              <w:t>(при наличии)</w:t>
            </w:r>
          </w:p>
        </w:tc>
      </w:tr>
      <w:tr w:rsidR="00741E2D" w:rsidRPr="00593276" w:rsidTr="00416720">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741E2D" w:rsidRPr="00593276" w:rsidRDefault="00741E2D" w:rsidP="00416720">
            <w:pPr>
              <w:rPr>
                <w:color w:val="000000"/>
                <w:szCs w:val="28"/>
              </w:rPr>
            </w:pPr>
          </w:p>
        </w:tc>
        <w:tc>
          <w:tcPr>
            <w:tcW w:w="1965" w:type="dxa"/>
            <w:vMerge/>
            <w:tcBorders>
              <w:top w:val="single" w:sz="4" w:space="0" w:color="auto"/>
              <w:left w:val="single" w:sz="4" w:space="0" w:color="auto"/>
              <w:bottom w:val="single" w:sz="4" w:space="0" w:color="auto"/>
              <w:right w:val="single" w:sz="4" w:space="0" w:color="auto"/>
            </w:tcBorders>
            <w:vAlign w:val="center"/>
            <w:hideMark/>
          </w:tcPr>
          <w:p w:rsidR="00741E2D" w:rsidRPr="00593276" w:rsidRDefault="00741E2D" w:rsidP="00416720">
            <w:pPr>
              <w:rPr>
                <w:color w:val="000000"/>
                <w:szCs w:val="28"/>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741E2D" w:rsidRPr="00593276" w:rsidRDefault="00741E2D" w:rsidP="00416720">
            <w:pPr>
              <w:rPr>
                <w:color w:val="000000"/>
                <w:szCs w:val="28"/>
              </w:rPr>
            </w:pPr>
          </w:p>
        </w:tc>
        <w:tc>
          <w:tcPr>
            <w:tcW w:w="2356" w:type="dxa"/>
            <w:vMerge w:val="restart"/>
            <w:tcBorders>
              <w:top w:val="nil"/>
              <w:left w:val="single" w:sz="4" w:space="0" w:color="auto"/>
              <w:bottom w:val="single" w:sz="4" w:space="0" w:color="auto"/>
              <w:right w:val="single" w:sz="4" w:space="0" w:color="auto"/>
            </w:tcBorders>
            <w:shd w:val="clear" w:color="auto" w:fill="auto"/>
            <w:vAlign w:val="center"/>
            <w:hideMark/>
          </w:tcPr>
          <w:p w:rsidR="00741E2D" w:rsidRPr="00593276" w:rsidRDefault="00741E2D" w:rsidP="00416720">
            <w:pPr>
              <w:jc w:val="center"/>
              <w:rPr>
                <w:color w:val="000000"/>
                <w:szCs w:val="28"/>
              </w:rPr>
            </w:pPr>
            <w:r w:rsidRPr="00593276">
              <w:rPr>
                <w:color w:val="000000"/>
                <w:szCs w:val="28"/>
              </w:rPr>
              <w:t>год, предшествующий отчетному (текущему) году</w:t>
            </w:r>
          </w:p>
        </w:tc>
        <w:tc>
          <w:tcPr>
            <w:tcW w:w="4683" w:type="dxa"/>
            <w:gridSpan w:val="2"/>
            <w:tcBorders>
              <w:top w:val="single" w:sz="4" w:space="0" w:color="auto"/>
              <w:left w:val="nil"/>
              <w:bottom w:val="single" w:sz="4" w:space="0" w:color="auto"/>
              <w:right w:val="single" w:sz="4" w:space="0" w:color="auto"/>
            </w:tcBorders>
            <w:shd w:val="clear" w:color="auto" w:fill="auto"/>
            <w:vAlign w:val="center"/>
            <w:hideMark/>
          </w:tcPr>
          <w:p w:rsidR="00741E2D" w:rsidRPr="00593276" w:rsidRDefault="00741E2D" w:rsidP="00416720">
            <w:pPr>
              <w:jc w:val="center"/>
              <w:rPr>
                <w:color w:val="000000"/>
                <w:szCs w:val="28"/>
              </w:rPr>
            </w:pPr>
            <w:r w:rsidRPr="00593276">
              <w:rPr>
                <w:color w:val="000000"/>
                <w:szCs w:val="28"/>
              </w:rPr>
              <w:t>отчетный год</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741E2D" w:rsidRPr="00593276" w:rsidRDefault="00741E2D" w:rsidP="00416720">
            <w:pPr>
              <w:rPr>
                <w:color w:val="000000"/>
                <w:szCs w:val="28"/>
              </w:rPr>
            </w:pPr>
          </w:p>
        </w:tc>
      </w:tr>
      <w:tr w:rsidR="00741E2D" w:rsidRPr="00593276" w:rsidTr="00416720">
        <w:trPr>
          <w:trHeight w:val="109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741E2D" w:rsidRPr="00593276" w:rsidRDefault="00741E2D" w:rsidP="00416720">
            <w:pPr>
              <w:rPr>
                <w:color w:val="000000"/>
                <w:szCs w:val="28"/>
              </w:rPr>
            </w:pPr>
          </w:p>
        </w:tc>
        <w:tc>
          <w:tcPr>
            <w:tcW w:w="1965" w:type="dxa"/>
            <w:vMerge/>
            <w:tcBorders>
              <w:top w:val="single" w:sz="4" w:space="0" w:color="auto"/>
              <w:left w:val="single" w:sz="4" w:space="0" w:color="auto"/>
              <w:bottom w:val="single" w:sz="4" w:space="0" w:color="auto"/>
              <w:right w:val="single" w:sz="4" w:space="0" w:color="auto"/>
            </w:tcBorders>
            <w:vAlign w:val="center"/>
            <w:hideMark/>
          </w:tcPr>
          <w:p w:rsidR="00741E2D" w:rsidRPr="00593276" w:rsidRDefault="00741E2D" w:rsidP="00416720">
            <w:pPr>
              <w:rPr>
                <w:color w:val="000000"/>
                <w:szCs w:val="28"/>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741E2D" w:rsidRPr="00593276" w:rsidRDefault="00741E2D" w:rsidP="00416720">
            <w:pPr>
              <w:rPr>
                <w:color w:val="000000"/>
                <w:szCs w:val="28"/>
              </w:rPr>
            </w:pPr>
          </w:p>
        </w:tc>
        <w:tc>
          <w:tcPr>
            <w:tcW w:w="2356" w:type="dxa"/>
            <w:vMerge/>
            <w:tcBorders>
              <w:top w:val="nil"/>
              <w:left w:val="single" w:sz="4" w:space="0" w:color="auto"/>
              <w:bottom w:val="single" w:sz="4" w:space="0" w:color="auto"/>
              <w:right w:val="single" w:sz="4" w:space="0" w:color="auto"/>
            </w:tcBorders>
            <w:vAlign w:val="center"/>
            <w:hideMark/>
          </w:tcPr>
          <w:p w:rsidR="00741E2D" w:rsidRPr="00593276" w:rsidRDefault="00741E2D" w:rsidP="00416720">
            <w:pPr>
              <w:rPr>
                <w:color w:val="000000"/>
                <w:szCs w:val="28"/>
              </w:rPr>
            </w:pPr>
          </w:p>
        </w:tc>
        <w:tc>
          <w:tcPr>
            <w:tcW w:w="2415" w:type="dxa"/>
            <w:tcBorders>
              <w:top w:val="nil"/>
              <w:left w:val="nil"/>
              <w:bottom w:val="single" w:sz="4" w:space="0" w:color="auto"/>
              <w:right w:val="single" w:sz="4" w:space="0" w:color="auto"/>
            </w:tcBorders>
            <w:shd w:val="clear" w:color="auto" w:fill="auto"/>
            <w:vAlign w:val="center"/>
            <w:hideMark/>
          </w:tcPr>
          <w:p w:rsidR="00741E2D" w:rsidRPr="00593276" w:rsidRDefault="00741E2D" w:rsidP="00416720">
            <w:pPr>
              <w:jc w:val="center"/>
              <w:rPr>
                <w:color w:val="000000"/>
                <w:szCs w:val="28"/>
              </w:rPr>
            </w:pPr>
            <w:r w:rsidRPr="00593276">
              <w:rPr>
                <w:color w:val="000000"/>
                <w:szCs w:val="28"/>
              </w:rPr>
              <w:t>план</w:t>
            </w:r>
          </w:p>
        </w:tc>
        <w:tc>
          <w:tcPr>
            <w:tcW w:w="2268" w:type="dxa"/>
            <w:tcBorders>
              <w:top w:val="nil"/>
              <w:left w:val="nil"/>
              <w:bottom w:val="single" w:sz="4" w:space="0" w:color="auto"/>
              <w:right w:val="single" w:sz="4" w:space="0" w:color="auto"/>
            </w:tcBorders>
            <w:shd w:val="clear" w:color="auto" w:fill="auto"/>
            <w:vAlign w:val="center"/>
            <w:hideMark/>
          </w:tcPr>
          <w:p w:rsidR="00741E2D" w:rsidRPr="00593276" w:rsidRDefault="00741E2D" w:rsidP="00416720">
            <w:pPr>
              <w:jc w:val="center"/>
              <w:rPr>
                <w:color w:val="000000"/>
                <w:szCs w:val="28"/>
              </w:rPr>
            </w:pPr>
            <w:r w:rsidRPr="00593276">
              <w:rPr>
                <w:color w:val="000000"/>
                <w:szCs w:val="28"/>
              </w:rPr>
              <w:t>факт на отчетную дату</w:t>
            </w:r>
            <w:r>
              <w:rPr>
                <w:rStyle w:val="afffff2"/>
                <w:color w:val="000000"/>
                <w:szCs w:val="28"/>
              </w:rPr>
              <w:footnoteReference w:id="32"/>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741E2D" w:rsidRPr="00593276" w:rsidRDefault="00741E2D" w:rsidP="00416720">
            <w:pPr>
              <w:rPr>
                <w:color w:val="000000"/>
                <w:szCs w:val="28"/>
              </w:rPr>
            </w:pPr>
          </w:p>
        </w:tc>
      </w:tr>
      <w:tr w:rsidR="00741E2D" w:rsidRPr="00593276" w:rsidTr="00416720">
        <w:trPr>
          <w:trHeight w:val="300"/>
        </w:trPr>
        <w:tc>
          <w:tcPr>
            <w:tcW w:w="1502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E2D" w:rsidRPr="00593276" w:rsidRDefault="00741E2D" w:rsidP="00416720">
            <w:pPr>
              <w:jc w:val="center"/>
              <w:rPr>
                <w:color w:val="000000"/>
                <w:szCs w:val="28"/>
              </w:rPr>
            </w:pPr>
            <w:r>
              <w:rPr>
                <w:color w:val="000000"/>
                <w:szCs w:val="28"/>
              </w:rPr>
              <w:t>Программа</w:t>
            </w:r>
          </w:p>
        </w:tc>
      </w:tr>
      <w:tr w:rsidR="00741E2D" w:rsidRPr="00593276" w:rsidTr="00416720">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41E2D" w:rsidRPr="00593276" w:rsidRDefault="00741E2D" w:rsidP="00416720">
            <w:pPr>
              <w:jc w:val="center"/>
              <w:rPr>
                <w:color w:val="000000"/>
                <w:szCs w:val="28"/>
              </w:rPr>
            </w:pPr>
            <w:r w:rsidRPr="00593276">
              <w:rPr>
                <w:color w:val="000000"/>
                <w:szCs w:val="28"/>
              </w:rPr>
              <w:t>1.</w:t>
            </w:r>
          </w:p>
        </w:tc>
        <w:tc>
          <w:tcPr>
            <w:tcW w:w="1965" w:type="dxa"/>
            <w:tcBorders>
              <w:top w:val="nil"/>
              <w:left w:val="nil"/>
              <w:bottom w:val="single" w:sz="4" w:space="0" w:color="auto"/>
              <w:right w:val="single" w:sz="4" w:space="0" w:color="auto"/>
            </w:tcBorders>
            <w:shd w:val="clear" w:color="auto" w:fill="auto"/>
            <w:vAlign w:val="center"/>
            <w:hideMark/>
          </w:tcPr>
          <w:p w:rsidR="00741E2D" w:rsidRPr="00593276" w:rsidRDefault="00741E2D" w:rsidP="00416720">
            <w:pPr>
              <w:rPr>
                <w:color w:val="000000"/>
                <w:szCs w:val="28"/>
              </w:rPr>
            </w:pPr>
            <w:r w:rsidRPr="00593276">
              <w:rPr>
                <w:color w:val="000000"/>
                <w:szCs w:val="28"/>
              </w:rPr>
              <w:t>Показатель</w:t>
            </w:r>
          </w:p>
        </w:tc>
        <w:tc>
          <w:tcPr>
            <w:tcW w:w="1660" w:type="dxa"/>
            <w:tcBorders>
              <w:top w:val="nil"/>
              <w:left w:val="nil"/>
              <w:bottom w:val="single" w:sz="4" w:space="0" w:color="auto"/>
              <w:right w:val="single" w:sz="4" w:space="0" w:color="auto"/>
            </w:tcBorders>
            <w:shd w:val="clear" w:color="auto" w:fill="auto"/>
            <w:noWrap/>
            <w:vAlign w:val="center"/>
            <w:hideMark/>
          </w:tcPr>
          <w:p w:rsidR="00741E2D" w:rsidRPr="00593276" w:rsidRDefault="00741E2D" w:rsidP="00416720">
            <w:pPr>
              <w:jc w:val="center"/>
              <w:rPr>
                <w:color w:val="000000"/>
                <w:szCs w:val="28"/>
              </w:rPr>
            </w:pPr>
            <w:r w:rsidRPr="00593276">
              <w:rPr>
                <w:color w:val="000000"/>
                <w:szCs w:val="28"/>
              </w:rPr>
              <w:t> </w:t>
            </w:r>
          </w:p>
        </w:tc>
        <w:tc>
          <w:tcPr>
            <w:tcW w:w="2356" w:type="dxa"/>
            <w:tcBorders>
              <w:top w:val="nil"/>
              <w:left w:val="nil"/>
              <w:bottom w:val="single" w:sz="4" w:space="0" w:color="auto"/>
              <w:right w:val="single" w:sz="4" w:space="0" w:color="auto"/>
            </w:tcBorders>
            <w:shd w:val="clear" w:color="auto" w:fill="auto"/>
            <w:noWrap/>
            <w:vAlign w:val="center"/>
            <w:hideMark/>
          </w:tcPr>
          <w:p w:rsidR="00741E2D" w:rsidRPr="00593276" w:rsidRDefault="00741E2D" w:rsidP="00416720">
            <w:pPr>
              <w:jc w:val="center"/>
              <w:rPr>
                <w:color w:val="000000"/>
                <w:szCs w:val="28"/>
              </w:rPr>
            </w:pPr>
            <w:r w:rsidRPr="00593276">
              <w:rPr>
                <w:color w:val="000000"/>
                <w:szCs w:val="28"/>
              </w:rPr>
              <w:t> </w:t>
            </w:r>
          </w:p>
        </w:tc>
        <w:tc>
          <w:tcPr>
            <w:tcW w:w="2415" w:type="dxa"/>
            <w:tcBorders>
              <w:top w:val="nil"/>
              <w:left w:val="nil"/>
              <w:bottom w:val="single" w:sz="4" w:space="0" w:color="auto"/>
              <w:right w:val="single" w:sz="4" w:space="0" w:color="auto"/>
            </w:tcBorders>
            <w:shd w:val="clear" w:color="auto" w:fill="auto"/>
            <w:noWrap/>
            <w:vAlign w:val="center"/>
            <w:hideMark/>
          </w:tcPr>
          <w:p w:rsidR="00741E2D" w:rsidRPr="00593276" w:rsidRDefault="00741E2D" w:rsidP="00416720">
            <w:pPr>
              <w:jc w:val="center"/>
              <w:rPr>
                <w:color w:val="000000"/>
                <w:szCs w:val="28"/>
              </w:rPr>
            </w:pPr>
            <w:r w:rsidRPr="00593276">
              <w:rPr>
                <w:color w:val="000000"/>
                <w:szCs w:val="28"/>
              </w:rPr>
              <w:t> </w:t>
            </w:r>
          </w:p>
        </w:tc>
        <w:tc>
          <w:tcPr>
            <w:tcW w:w="2268" w:type="dxa"/>
            <w:tcBorders>
              <w:top w:val="nil"/>
              <w:left w:val="nil"/>
              <w:bottom w:val="single" w:sz="4" w:space="0" w:color="auto"/>
              <w:right w:val="single" w:sz="4" w:space="0" w:color="auto"/>
            </w:tcBorders>
            <w:shd w:val="clear" w:color="auto" w:fill="auto"/>
            <w:noWrap/>
            <w:vAlign w:val="center"/>
            <w:hideMark/>
          </w:tcPr>
          <w:p w:rsidR="00741E2D" w:rsidRPr="00593276" w:rsidRDefault="00741E2D" w:rsidP="00416720">
            <w:pPr>
              <w:jc w:val="center"/>
              <w:rPr>
                <w:color w:val="000000"/>
                <w:szCs w:val="28"/>
              </w:rPr>
            </w:pPr>
            <w:r w:rsidRPr="00593276">
              <w:rPr>
                <w:color w:val="000000"/>
                <w:szCs w:val="28"/>
              </w:rPr>
              <w:t> </w:t>
            </w:r>
          </w:p>
        </w:tc>
        <w:tc>
          <w:tcPr>
            <w:tcW w:w="3402" w:type="dxa"/>
            <w:tcBorders>
              <w:top w:val="nil"/>
              <w:left w:val="nil"/>
              <w:bottom w:val="single" w:sz="4" w:space="0" w:color="auto"/>
              <w:right w:val="single" w:sz="4" w:space="0" w:color="auto"/>
            </w:tcBorders>
            <w:shd w:val="clear" w:color="auto" w:fill="auto"/>
            <w:noWrap/>
            <w:vAlign w:val="center"/>
            <w:hideMark/>
          </w:tcPr>
          <w:p w:rsidR="00741E2D" w:rsidRPr="00593276" w:rsidRDefault="00741E2D" w:rsidP="00416720">
            <w:pPr>
              <w:jc w:val="center"/>
              <w:rPr>
                <w:color w:val="000000"/>
                <w:szCs w:val="28"/>
              </w:rPr>
            </w:pPr>
            <w:r w:rsidRPr="00593276">
              <w:rPr>
                <w:color w:val="000000"/>
                <w:szCs w:val="28"/>
              </w:rPr>
              <w:t> </w:t>
            </w:r>
          </w:p>
        </w:tc>
      </w:tr>
      <w:tr w:rsidR="00741E2D" w:rsidRPr="00593276" w:rsidTr="004167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41E2D" w:rsidRPr="00593276" w:rsidRDefault="00741E2D" w:rsidP="00416720">
            <w:pPr>
              <w:jc w:val="center"/>
              <w:rPr>
                <w:color w:val="000000"/>
                <w:szCs w:val="28"/>
              </w:rPr>
            </w:pPr>
            <w:r w:rsidRPr="00593276">
              <w:rPr>
                <w:color w:val="000000"/>
                <w:szCs w:val="28"/>
              </w:rPr>
              <w:t> </w:t>
            </w:r>
          </w:p>
        </w:tc>
        <w:tc>
          <w:tcPr>
            <w:tcW w:w="1965" w:type="dxa"/>
            <w:tcBorders>
              <w:top w:val="nil"/>
              <w:left w:val="nil"/>
              <w:bottom w:val="single" w:sz="4" w:space="0" w:color="auto"/>
              <w:right w:val="single" w:sz="4" w:space="0" w:color="auto"/>
            </w:tcBorders>
            <w:shd w:val="clear" w:color="auto" w:fill="auto"/>
            <w:noWrap/>
            <w:vAlign w:val="center"/>
            <w:hideMark/>
          </w:tcPr>
          <w:p w:rsidR="00741E2D" w:rsidRPr="00593276" w:rsidRDefault="00741E2D" w:rsidP="00416720">
            <w:pPr>
              <w:jc w:val="center"/>
              <w:rPr>
                <w:color w:val="000000"/>
                <w:szCs w:val="28"/>
              </w:rPr>
            </w:pPr>
            <w:r w:rsidRPr="00593276">
              <w:rPr>
                <w:color w:val="000000"/>
                <w:szCs w:val="28"/>
              </w:rPr>
              <w:t> </w:t>
            </w:r>
          </w:p>
        </w:tc>
        <w:tc>
          <w:tcPr>
            <w:tcW w:w="1660" w:type="dxa"/>
            <w:tcBorders>
              <w:top w:val="nil"/>
              <w:left w:val="nil"/>
              <w:bottom w:val="single" w:sz="4" w:space="0" w:color="auto"/>
              <w:right w:val="single" w:sz="4" w:space="0" w:color="auto"/>
            </w:tcBorders>
            <w:shd w:val="clear" w:color="auto" w:fill="auto"/>
            <w:noWrap/>
            <w:vAlign w:val="center"/>
            <w:hideMark/>
          </w:tcPr>
          <w:p w:rsidR="00741E2D" w:rsidRPr="00593276" w:rsidRDefault="00741E2D" w:rsidP="00416720">
            <w:pPr>
              <w:jc w:val="center"/>
              <w:rPr>
                <w:color w:val="000000"/>
                <w:szCs w:val="28"/>
              </w:rPr>
            </w:pPr>
            <w:r w:rsidRPr="00593276">
              <w:rPr>
                <w:color w:val="000000"/>
                <w:szCs w:val="28"/>
              </w:rPr>
              <w:t> </w:t>
            </w:r>
          </w:p>
        </w:tc>
        <w:tc>
          <w:tcPr>
            <w:tcW w:w="2356" w:type="dxa"/>
            <w:tcBorders>
              <w:top w:val="nil"/>
              <w:left w:val="nil"/>
              <w:bottom w:val="single" w:sz="4" w:space="0" w:color="auto"/>
              <w:right w:val="single" w:sz="4" w:space="0" w:color="auto"/>
            </w:tcBorders>
            <w:shd w:val="clear" w:color="auto" w:fill="auto"/>
            <w:noWrap/>
            <w:vAlign w:val="center"/>
            <w:hideMark/>
          </w:tcPr>
          <w:p w:rsidR="00741E2D" w:rsidRPr="00593276" w:rsidRDefault="00741E2D" w:rsidP="00416720">
            <w:pPr>
              <w:jc w:val="center"/>
              <w:rPr>
                <w:color w:val="000000"/>
                <w:szCs w:val="28"/>
              </w:rPr>
            </w:pPr>
            <w:r w:rsidRPr="00593276">
              <w:rPr>
                <w:color w:val="000000"/>
                <w:szCs w:val="28"/>
              </w:rPr>
              <w:t> </w:t>
            </w:r>
          </w:p>
        </w:tc>
        <w:tc>
          <w:tcPr>
            <w:tcW w:w="2415" w:type="dxa"/>
            <w:tcBorders>
              <w:top w:val="nil"/>
              <w:left w:val="nil"/>
              <w:bottom w:val="single" w:sz="4" w:space="0" w:color="auto"/>
              <w:right w:val="single" w:sz="4" w:space="0" w:color="auto"/>
            </w:tcBorders>
            <w:shd w:val="clear" w:color="auto" w:fill="auto"/>
            <w:noWrap/>
            <w:vAlign w:val="center"/>
            <w:hideMark/>
          </w:tcPr>
          <w:p w:rsidR="00741E2D" w:rsidRPr="00593276" w:rsidRDefault="00741E2D" w:rsidP="00416720">
            <w:pPr>
              <w:jc w:val="center"/>
              <w:rPr>
                <w:color w:val="000000"/>
                <w:szCs w:val="28"/>
              </w:rPr>
            </w:pPr>
            <w:r w:rsidRPr="00593276">
              <w:rPr>
                <w:color w:val="000000"/>
                <w:szCs w:val="28"/>
              </w:rPr>
              <w:t> </w:t>
            </w:r>
          </w:p>
        </w:tc>
        <w:tc>
          <w:tcPr>
            <w:tcW w:w="2268" w:type="dxa"/>
            <w:tcBorders>
              <w:top w:val="nil"/>
              <w:left w:val="nil"/>
              <w:bottom w:val="single" w:sz="4" w:space="0" w:color="auto"/>
              <w:right w:val="single" w:sz="4" w:space="0" w:color="auto"/>
            </w:tcBorders>
            <w:shd w:val="clear" w:color="auto" w:fill="auto"/>
            <w:noWrap/>
            <w:vAlign w:val="center"/>
            <w:hideMark/>
          </w:tcPr>
          <w:p w:rsidR="00741E2D" w:rsidRPr="00593276" w:rsidRDefault="00741E2D" w:rsidP="00416720">
            <w:pPr>
              <w:jc w:val="center"/>
              <w:rPr>
                <w:color w:val="000000"/>
                <w:szCs w:val="28"/>
              </w:rPr>
            </w:pPr>
            <w:r w:rsidRPr="00593276">
              <w:rPr>
                <w:color w:val="000000"/>
                <w:szCs w:val="28"/>
              </w:rPr>
              <w:t> </w:t>
            </w:r>
          </w:p>
        </w:tc>
        <w:tc>
          <w:tcPr>
            <w:tcW w:w="3402" w:type="dxa"/>
            <w:tcBorders>
              <w:top w:val="nil"/>
              <w:left w:val="nil"/>
              <w:bottom w:val="single" w:sz="4" w:space="0" w:color="auto"/>
              <w:right w:val="single" w:sz="4" w:space="0" w:color="auto"/>
            </w:tcBorders>
            <w:shd w:val="clear" w:color="auto" w:fill="auto"/>
            <w:noWrap/>
            <w:vAlign w:val="center"/>
            <w:hideMark/>
          </w:tcPr>
          <w:p w:rsidR="00741E2D" w:rsidRPr="00593276" w:rsidRDefault="00741E2D" w:rsidP="00416720">
            <w:pPr>
              <w:jc w:val="center"/>
              <w:rPr>
                <w:color w:val="000000"/>
                <w:szCs w:val="28"/>
              </w:rPr>
            </w:pPr>
            <w:r w:rsidRPr="00593276">
              <w:rPr>
                <w:color w:val="000000"/>
                <w:szCs w:val="28"/>
              </w:rPr>
              <w:t> </w:t>
            </w:r>
          </w:p>
        </w:tc>
      </w:tr>
      <w:tr w:rsidR="00741E2D" w:rsidRPr="00593276" w:rsidTr="00416720">
        <w:trPr>
          <w:trHeight w:val="300"/>
        </w:trPr>
        <w:tc>
          <w:tcPr>
            <w:tcW w:w="1502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E2D" w:rsidRPr="00593276" w:rsidRDefault="00741E2D" w:rsidP="00416720">
            <w:pPr>
              <w:jc w:val="center"/>
              <w:rPr>
                <w:color w:val="000000"/>
                <w:szCs w:val="28"/>
              </w:rPr>
            </w:pPr>
            <w:r w:rsidRPr="00593276">
              <w:rPr>
                <w:color w:val="000000"/>
                <w:szCs w:val="28"/>
              </w:rPr>
              <w:t>Структурный элемент</w:t>
            </w:r>
          </w:p>
        </w:tc>
      </w:tr>
      <w:tr w:rsidR="00741E2D" w:rsidRPr="00593276" w:rsidTr="004167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41E2D" w:rsidRPr="00593276" w:rsidRDefault="00741E2D" w:rsidP="00416720">
            <w:pPr>
              <w:jc w:val="center"/>
              <w:rPr>
                <w:color w:val="000000"/>
                <w:szCs w:val="28"/>
              </w:rPr>
            </w:pPr>
            <w:r w:rsidRPr="00593276">
              <w:rPr>
                <w:color w:val="000000"/>
                <w:szCs w:val="28"/>
              </w:rPr>
              <w:t>1.</w:t>
            </w:r>
          </w:p>
        </w:tc>
        <w:tc>
          <w:tcPr>
            <w:tcW w:w="1965" w:type="dxa"/>
            <w:tcBorders>
              <w:top w:val="nil"/>
              <w:left w:val="nil"/>
              <w:bottom w:val="single" w:sz="4" w:space="0" w:color="auto"/>
              <w:right w:val="single" w:sz="4" w:space="0" w:color="auto"/>
            </w:tcBorders>
            <w:shd w:val="clear" w:color="auto" w:fill="auto"/>
            <w:vAlign w:val="center"/>
            <w:hideMark/>
          </w:tcPr>
          <w:p w:rsidR="00741E2D" w:rsidRPr="00593276" w:rsidRDefault="00741E2D" w:rsidP="00416720">
            <w:pPr>
              <w:rPr>
                <w:color w:val="000000"/>
                <w:szCs w:val="28"/>
              </w:rPr>
            </w:pPr>
            <w:r w:rsidRPr="00593276">
              <w:rPr>
                <w:color w:val="000000"/>
                <w:szCs w:val="28"/>
              </w:rPr>
              <w:t>Результат</w:t>
            </w:r>
          </w:p>
        </w:tc>
        <w:tc>
          <w:tcPr>
            <w:tcW w:w="1660" w:type="dxa"/>
            <w:tcBorders>
              <w:top w:val="nil"/>
              <w:left w:val="nil"/>
              <w:bottom w:val="single" w:sz="4" w:space="0" w:color="auto"/>
              <w:right w:val="single" w:sz="4" w:space="0" w:color="auto"/>
            </w:tcBorders>
            <w:shd w:val="clear" w:color="auto" w:fill="auto"/>
            <w:noWrap/>
            <w:vAlign w:val="center"/>
            <w:hideMark/>
          </w:tcPr>
          <w:p w:rsidR="00741E2D" w:rsidRPr="00593276" w:rsidRDefault="00741E2D" w:rsidP="00416720">
            <w:pPr>
              <w:jc w:val="center"/>
              <w:rPr>
                <w:color w:val="000000"/>
                <w:szCs w:val="28"/>
              </w:rPr>
            </w:pPr>
            <w:r w:rsidRPr="00593276">
              <w:rPr>
                <w:color w:val="000000"/>
                <w:szCs w:val="28"/>
              </w:rPr>
              <w:t> </w:t>
            </w:r>
          </w:p>
        </w:tc>
        <w:tc>
          <w:tcPr>
            <w:tcW w:w="2356" w:type="dxa"/>
            <w:tcBorders>
              <w:top w:val="nil"/>
              <w:left w:val="nil"/>
              <w:bottom w:val="single" w:sz="4" w:space="0" w:color="auto"/>
              <w:right w:val="single" w:sz="4" w:space="0" w:color="auto"/>
            </w:tcBorders>
            <w:shd w:val="clear" w:color="auto" w:fill="auto"/>
            <w:noWrap/>
            <w:vAlign w:val="center"/>
            <w:hideMark/>
          </w:tcPr>
          <w:p w:rsidR="00741E2D" w:rsidRPr="00593276" w:rsidRDefault="00741E2D" w:rsidP="00416720">
            <w:pPr>
              <w:jc w:val="center"/>
              <w:rPr>
                <w:color w:val="000000"/>
                <w:szCs w:val="28"/>
              </w:rPr>
            </w:pPr>
            <w:r w:rsidRPr="00593276">
              <w:rPr>
                <w:color w:val="000000"/>
                <w:szCs w:val="28"/>
              </w:rPr>
              <w:t> </w:t>
            </w:r>
          </w:p>
        </w:tc>
        <w:tc>
          <w:tcPr>
            <w:tcW w:w="2415" w:type="dxa"/>
            <w:tcBorders>
              <w:top w:val="nil"/>
              <w:left w:val="nil"/>
              <w:bottom w:val="single" w:sz="4" w:space="0" w:color="auto"/>
              <w:right w:val="single" w:sz="4" w:space="0" w:color="auto"/>
            </w:tcBorders>
            <w:shd w:val="clear" w:color="auto" w:fill="auto"/>
            <w:noWrap/>
            <w:vAlign w:val="center"/>
            <w:hideMark/>
          </w:tcPr>
          <w:p w:rsidR="00741E2D" w:rsidRPr="00593276" w:rsidRDefault="00741E2D" w:rsidP="00416720">
            <w:pPr>
              <w:jc w:val="center"/>
              <w:rPr>
                <w:color w:val="000000"/>
                <w:szCs w:val="28"/>
              </w:rPr>
            </w:pPr>
            <w:r w:rsidRPr="00593276">
              <w:rPr>
                <w:color w:val="000000"/>
                <w:szCs w:val="28"/>
              </w:rPr>
              <w:t> </w:t>
            </w:r>
          </w:p>
        </w:tc>
        <w:tc>
          <w:tcPr>
            <w:tcW w:w="2268" w:type="dxa"/>
            <w:tcBorders>
              <w:top w:val="nil"/>
              <w:left w:val="nil"/>
              <w:bottom w:val="single" w:sz="4" w:space="0" w:color="auto"/>
              <w:right w:val="single" w:sz="4" w:space="0" w:color="auto"/>
            </w:tcBorders>
            <w:shd w:val="clear" w:color="auto" w:fill="auto"/>
            <w:noWrap/>
            <w:vAlign w:val="center"/>
            <w:hideMark/>
          </w:tcPr>
          <w:p w:rsidR="00741E2D" w:rsidRPr="00593276" w:rsidRDefault="00741E2D" w:rsidP="00416720">
            <w:pPr>
              <w:jc w:val="center"/>
              <w:rPr>
                <w:color w:val="000000"/>
                <w:szCs w:val="28"/>
              </w:rPr>
            </w:pPr>
            <w:r w:rsidRPr="00593276">
              <w:rPr>
                <w:color w:val="000000"/>
                <w:szCs w:val="28"/>
              </w:rPr>
              <w:t> </w:t>
            </w:r>
          </w:p>
        </w:tc>
        <w:tc>
          <w:tcPr>
            <w:tcW w:w="3402" w:type="dxa"/>
            <w:tcBorders>
              <w:top w:val="nil"/>
              <w:left w:val="nil"/>
              <w:bottom w:val="single" w:sz="4" w:space="0" w:color="auto"/>
              <w:right w:val="single" w:sz="4" w:space="0" w:color="auto"/>
            </w:tcBorders>
            <w:shd w:val="clear" w:color="auto" w:fill="auto"/>
            <w:noWrap/>
            <w:vAlign w:val="center"/>
            <w:hideMark/>
          </w:tcPr>
          <w:p w:rsidR="00741E2D" w:rsidRPr="00593276" w:rsidRDefault="00741E2D" w:rsidP="00416720">
            <w:pPr>
              <w:jc w:val="center"/>
              <w:rPr>
                <w:color w:val="000000"/>
                <w:szCs w:val="28"/>
              </w:rPr>
            </w:pPr>
            <w:r w:rsidRPr="00593276">
              <w:rPr>
                <w:color w:val="000000"/>
                <w:szCs w:val="28"/>
              </w:rPr>
              <w:t> </w:t>
            </w:r>
          </w:p>
        </w:tc>
      </w:tr>
      <w:tr w:rsidR="00741E2D" w:rsidRPr="00593276" w:rsidTr="004167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41E2D" w:rsidRPr="00593276" w:rsidRDefault="00741E2D" w:rsidP="00416720">
            <w:pPr>
              <w:jc w:val="center"/>
              <w:rPr>
                <w:color w:val="000000"/>
                <w:szCs w:val="28"/>
              </w:rPr>
            </w:pPr>
            <w:r w:rsidRPr="00593276">
              <w:rPr>
                <w:color w:val="000000"/>
                <w:szCs w:val="28"/>
              </w:rPr>
              <w:t> </w:t>
            </w:r>
          </w:p>
        </w:tc>
        <w:tc>
          <w:tcPr>
            <w:tcW w:w="1965" w:type="dxa"/>
            <w:tcBorders>
              <w:top w:val="nil"/>
              <w:left w:val="nil"/>
              <w:bottom w:val="single" w:sz="4" w:space="0" w:color="auto"/>
              <w:right w:val="single" w:sz="4" w:space="0" w:color="auto"/>
            </w:tcBorders>
            <w:shd w:val="clear" w:color="auto" w:fill="auto"/>
            <w:noWrap/>
            <w:vAlign w:val="center"/>
            <w:hideMark/>
          </w:tcPr>
          <w:p w:rsidR="00741E2D" w:rsidRPr="00593276" w:rsidRDefault="00741E2D" w:rsidP="00416720">
            <w:pPr>
              <w:jc w:val="center"/>
              <w:rPr>
                <w:color w:val="000000"/>
                <w:szCs w:val="28"/>
              </w:rPr>
            </w:pPr>
            <w:r w:rsidRPr="00593276">
              <w:rPr>
                <w:color w:val="000000"/>
                <w:szCs w:val="28"/>
              </w:rPr>
              <w:t> </w:t>
            </w:r>
          </w:p>
        </w:tc>
        <w:tc>
          <w:tcPr>
            <w:tcW w:w="1660" w:type="dxa"/>
            <w:tcBorders>
              <w:top w:val="nil"/>
              <w:left w:val="nil"/>
              <w:bottom w:val="single" w:sz="4" w:space="0" w:color="auto"/>
              <w:right w:val="single" w:sz="4" w:space="0" w:color="auto"/>
            </w:tcBorders>
            <w:shd w:val="clear" w:color="auto" w:fill="auto"/>
            <w:noWrap/>
            <w:vAlign w:val="center"/>
            <w:hideMark/>
          </w:tcPr>
          <w:p w:rsidR="00741E2D" w:rsidRPr="00593276" w:rsidRDefault="00741E2D" w:rsidP="00416720">
            <w:pPr>
              <w:jc w:val="center"/>
              <w:rPr>
                <w:color w:val="000000"/>
                <w:szCs w:val="28"/>
              </w:rPr>
            </w:pPr>
            <w:r w:rsidRPr="00593276">
              <w:rPr>
                <w:color w:val="000000"/>
                <w:szCs w:val="28"/>
              </w:rPr>
              <w:t> </w:t>
            </w:r>
          </w:p>
        </w:tc>
        <w:tc>
          <w:tcPr>
            <w:tcW w:w="2356" w:type="dxa"/>
            <w:tcBorders>
              <w:top w:val="nil"/>
              <w:left w:val="nil"/>
              <w:bottom w:val="single" w:sz="4" w:space="0" w:color="auto"/>
              <w:right w:val="single" w:sz="4" w:space="0" w:color="auto"/>
            </w:tcBorders>
            <w:shd w:val="clear" w:color="auto" w:fill="auto"/>
            <w:noWrap/>
            <w:vAlign w:val="center"/>
            <w:hideMark/>
          </w:tcPr>
          <w:p w:rsidR="00741E2D" w:rsidRPr="00593276" w:rsidRDefault="00741E2D" w:rsidP="00416720">
            <w:pPr>
              <w:jc w:val="center"/>
              <w:rPr>
                <w:color w:val="000000"/>
                <w:szCs w:val="28"/>
              </w:rPr>
            </w:pPr>
            <w:r w:rsidRPr="00593276">
              <w:rPr>
                <w:color w:val="000000"/>
                <w:szCs w:val="28"/>
              </w:rPr>
              <w:t> </w:t>
            </w:r>
          </w:p>
        </w:tc>
        <w:tc>
          <w:tcPr>
            <w:tcW w:w="2415" w:type="dxa"/>
            <w:tcBorders>
              <w:top w:val="nil"/>
              <w:left w:val="nil"/>
              <w:bottom w:val="single" w:sz="4" w:space="0" w:color="auto"/>
              <w:right w:val="single" w:sz="4" w:space="0" w:color="auto"/>
            </w:tcBorders>
            <w:shd w:val="clear" w:color="auto" w:fill="auto"/>
            <w:noWrap/>
            <w:vAlign w:val="center"/>
            <w:hideMark/>
          </w:tcPr>
          <w:p w:rsidR="00741E2D" w:rsidRPr="00593276" w:rsidRDefault="00741E2D" w:rsidP="00416720">
            <w:pPr>
              <w:jc w:val="center"/>
              <w:rPr>
                <w:color w:val="000000"/>
                <w:szCs w:val="28"/>
              </w:rPr>
            </w:pPr>
            <w:r w:rsidRPr="00593276">
              <w:rPr>
                <w:color w:val="000000"/>
                <w:szCs w:val="28"/>
              </w:rPr>
              <w:t> </w:t>
            </w:r>
          </w:p>
        </w:tc>
        <w:tc>
          <w:tcPr>
            <w:tcW w:w="2268" w:type="dxa"/>
            <w:tcBorders>
              <w:top w:val="nil"/>
              <w:left w:val="nil"/>
              <w:bottom w:val="single" w:sz="4" w:space="0" w:color="auto"/>
              <w:right w:val="single" w:sz="4" w:space="0" w:color="auto"/>
            </w:tcBorders>
            <w:shd w:val="clear" w:color="auto" w:fill="auto"/>
            <w:noWrap/>
            <w:vAlign w:val="center"/>
            <w:hideMark/>
          </w:tcPr>
          <w:p w:rsidR="00741E2D" w:rsidRPr="00593276" w:rsidRDefault="00741E2D" w:rsidP="00416720">
            <w:pPr>
              <w:jc w:val="center"/>
              <w:rPr>
                <w:color w:val="000000"/>
                <w:szCs w:val="28"/>
              </w:rPr>
            </w:pPr>
            <w:r w:rsidRPr="00593276">
              <w:rPr>
                <w:color w:val="000000"/>
                <w:szCs w:val="28"/>
              </w:rPr>
              <w:t> </w:t>
            </w:r>
          </w:p>
        </w:tc>
        <w:tc>
          <w:tcPr>
            <w:tcW w:w="3402" w:type="dxa"/>
            <w:tcBorders>
              <w:top w:val="nil"/>
              <w:left w:val="nil"/>
              <w:bottom w:val="single" w:sz="4" w:space="0" w:color="auto"/>
              <w:right w:val="single" w:sz="4" w:space="0" w:color="auto"/>
            </w:tcBorders>
            <w:shd w:val="clear" w:color="auto" w:fill="auto"/>
            <w:noWrap/>
            <w:vAlign w:val="center"/>
            <w:hideMark/>
          </w:tcPr>
          <w:p w:rsidR="00741E2D" w:rsidRPr="00593276" w:rsidRDefault="00741E2D" w:rsidP="00416720">
            <w:pPr>
              <w:jc w:val="center"/>
              <w:rPr>
                <w:color w:val="000000"/>
                <w:szCs w:val="28"/>
              </w:rPr>
            </w:pPr>
            <w:r w:rsidRPr="00593276">
              <w:rPr>
                <w:color w:val="000000"/>
                <w:szCs w:val="28"/>
              </w:rPr>
              <w:t> </w:t>
            </w:r>
          </w:p>
        </w:tc>
      </w:tr>
    </w:tbl>
    <w:p w:rsidR="00741E2D" w:rsidRDefault="00741E2D" w:rsidP="00741E2D">
      <w:pPr>
        <w:pStyle w:val="ConsPlusNormal"/>
        <w:jc w:val="center"/>
        <w:rPr>
          <w:rFonts w:ascii="Times New Roman" w:hAnsi="Times New Roman" w:cs="Times New Roman"/>
          <w:sz w:val="28"/>
          <w:szCs w:val="28"/>
        </w:rPr>
      </w:pPr>
    </w:p>
    <w:p w:rsidR="00741E2D" w:rsidRDefault="00741E2D" w:rsidP="00741E2D">
      <w:pPr>
        <w:pStyle w:val="ConsPlusNormal"/>
        <w:jc w:val="center"/>
        <w:rPr>
          <w:rFonts w:ascii="Times New Roman" w:hAnsi="Times New Roman" w:cs="Times New Roman"/>
          <w:sz w:val="28"/>
          <w:szCs w:val="28"/>
        </w:rPr>
      </w:pPr>
    </w:p>
    <w:p w:rsidR="00741E2D" w:rsidRDefault="00741E2D" w:rsidP="00741E2D">
      <w:pPr>
        <w:contextualSpacing/>
        <w:jc w:val="right"/>
        <w:rPr>
          <w:szCs w:val="28"/>
        </w:rPr>
      </w:pPr>
    </w:p>
    <w:p w:rsidR="00741E2D" w:rsidRDefault="00741E2D" w:rsidP="00741E2D">
      <w:pPr>
        <w:contextualSpacing/>
        <w:jc w:val="right"/>
        <w:rPr>
          <w:szCs w:val="28"/>
        </w:rPr>
      </w:pPr>
    </w:p>
    <w:p w:rsidR="00741E2D" w:rsidRDefault="00741E2D" w:rsidP="00741E2D">
      <w:pPr>
        <w:contextualSpacing/>
        <w:jc w:val="right"/>
        <w:rPr>
          <w:szCs w:val="28"/>
        </w:rPr>
      </w:pPr>
    </w:p>
    <w:p w:rsidR="00741E2D" w:rsidRPr="00593276" w:rsidRDefault="00741E2D" w:rsidP="00741E2D">
      <w:pPr>
        <w:contextualSpacing/>
        <w:jc w:val="right"/>
        <w:rPr>
          <w:szCs w:val="28"/>
        </w:rPr>
      </w:pPr>
      <w:r>
        <w:rPr>
          <w:szCs w:val="28"/>
        </w:rPr>
        <w:lastRenderedPageBreak/>
        <w:t>Приложение № 12</w:t>
      </w:r>
    </w:p>
    <w:p w:rsidR="00741E2D" w:rsidRDefault="00741E2D" w:rsidP="00741E2D">
      <w:pPr>
        <w:contextualSpacing/>
        <w:jc w:val="right"/>
        <w:rPr>
          <w:szCs w:val="28"/>
        </w:rPr>
      </w:pPr>
      <w:r>
        <w:rPr>
          <w:szCs w:val="28"/>
        </w:rPr>
        <w:t xml:space="preserve">к порядку разработки, согласования, </w:t>
      </w:r>
    </w:p>
    <w:p w:rsidR="00741E2D" w:rsidRDefault="00741E2D" w:rsidP="00741E2D">
      <w:pPr>
        <w:contextualSpacing/>
        <w:jc w:val="right"/>
        <w:rPr>
          <w:szCs w:val="28"/>
        </w:rPr>
      </w:pPr>
      <w:r>
        <w:rPr>
          <w:szCs w:val="28"/>
        </w:rPr>
        <w:t xml:space="preserve">утверждения, реализации </w:t>
      </w:r>
    </w:p>
    <w:p w:rsidR="00741E2D" w:rsidRDefault="00741E2D" w:rsidP="00741E2D">
      <w:pPr>
        <w:contextualSpacing/>
        <w:jc w:val="right"/>
        <w:rPr>
          <w:szCs w:val="28"/>
        </w:rPr>
      </w:pPr>
      <w:r>
        <w:rPr>
          <w:szCs w:val="28"/>
        </w:rPr>
        <w:t>и оценки эффективности</w:t>
      </w:r>
    </w:p>
    <w:p w:rsidR="00741E2D" w:rsidRDefault="00741E2D" w:rsidP="00741E2D">
      <w:pPr>
        <w:contextualSpacing/>
        <w:jc w:val="right"/>
        <w:rPr>
          <w:szCs w:val="28"/>
        </w:rPr>
      </w:pPr>
      <w:r>
        <w:rPr>
          <w:szCs w:val="28"/>
        </w:rPr>
        <w:t>муниципальных программ</w:t>
      </w:r>
    </w:p>
    <w:p w:rsidR="00741E2D" w:rsidRDefault="00741E2D" w:rsidP="00741E2D">
      <w:pPr>
        <w:contextualSpacing/>
        <w:jc w:val="right"/>
        <w:rPr>
          <w:szCs w:val="28"/>
        </w:rPr>
      </w:pPr>
    </w:p>
    <w:p w:rsidR="00741E2D" w:rsidRDefault="00741E2D" w:rsidP="00741E2D">
      <w:pPr>
        <w:contextualSpacing/>
        <w:jc w:val="center"/>
        <w:rPr>
          <w:szCs w:val="28"/>
        </w:rPr>
      </w:pPr>
      <w:r w:rsidRPr="00C72126">
        <w:rPr>
          <w:szCs w:val="28"/>
        </w:rPr>
        <w:t xml:space="preserve">Отчет об использовании бюджетных ассигнований </w:t>
      </w:r>
      <w:r>
        <w:rPr>
          <w:szCs w:val="28"/>
        </w:rPr>
        <w:t>районн</w:t>
      </w:r>
      <w:r w:rsidRPr="00C72126">
        <w:rPr>
          <w:szCs w:val="28"/>
        </w:rPr>
        <w:t xml:space="preserve">ого бюджета на реализацию </w:t>
      </w:r>
      <w:r>
        <w:rPr>
          <w:szCs w:val="28"/>
        </w:rPr>
        <w:t>Программы</w:t>
      </w:r>
    </w:p>
    <w:p w:rsidR="00741E2D" w:rsidRDefault="00741E2D" w:rsidP="00741E2D">
      <w:pPr>
        <w:contextualSpacing/>
        <w:jc w:val="center"/>
        <w:rPr>
          <w:szCs w:val="28"/>
        </w:rPr>
      </w:pPr>
    </w:p>
    <w:p w:rsidR="00741E2D" w:rsidRDefault="00741E2D" w:rsidP="00741E2D">
      <w:pPr>
        <w:contextualSpacing/>
        <w:jc w:val="right"/>
        <w:rPr>
          <w:szCs w:val="28"/>
        </w:rPr>
      </w:pPr>
      <w:r w:rsidRPr="004F5218">
        <w:rPr>
          <w:szCs w:val="28"/>
        </w:rPr>
        <w:t>(тыс. рублей)</w:t>
      </w:r>
    </w:p>
    <w:tbl>
      <w:tblPr>
        <w:tblW w:w="15115" w:type="dxa"/>
        <w:tblLayout w:type="fixed"/>
        <w:tblLook w:val="04A0"/>
      </w:tblPr>
      <w:tblGrid>
        <w:gridCol w:w="960"/>
        <w:gridCol w:w="1445"/>
        <w:gridCol w:w="2268"/>
        <w:gridCol w:w="1985"/>
        <w:gridCol w:w="992"/>
        <w:gridCol w:w="1276"/>
        <w:gridCol w:w="1417"/>
        <w:gridCol w:w="1559"/>
        <w:gridCol w:w="1560"/>
        <w:gridCol w:w="1653"/>
      </w:tblGrid>
      <w:tr w:rsidR="00741E2D" w:rsidRPr="004F5218" w:rsidTr="00416720">
        <w:trPr>
          <w:trHeight w:val="52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1E2D" w:rsidRPr="004F5218" w:rsidRDefault="00741E2D" w:rsidP="00416720">
            <w:pPr>
              <w:jc w:val="center"/>
              <w:rPr>
                <w:color w:val="000000"/>
                <w:sz w:val="22"/>
              </w:rPr>
            </w:pPr>
            <w:r w:rsidRPr="004F5218">
              <w:rPr>
                <w:color w:val="000000"/>
                <w:sz w:val="22"/>
                <w:szCs w:val="22"/>
              </w:rPr>
              <w:t>№</w:t>
            </w:r>
            <w:r w:rsidRPr="004F5218">
              <w:rPr>
                <w:color w:val="000000"/>
                <w:sz w:val="22"/>
                <w:szCs w:val="22"/>
              </w:rPr>
              <w:br/>
            </w:r>
            <w:proofErr w:type="spellStart"/>
            <w:proofErr w:type="gramStart"/>
            <w:r w:rsidRPr="004F5218">
              <w:rPr>
                <w:color w:val="000000"/>
                <w:sz w:val="22"/>
                <w:szCs w:val="22"/>
              </w:rPr>
              <w:t>п</w:t>
            </w:r>
            <w:proofErr w:type="spellEnd"/>
            <w:proofErr w:type="gramEnd"/>
            <w:r w:rsidRPr="004F5218">
              <w:rPr>
                <w:color w:val="000000"/>
                <w:sz w:val="22"/>
                <w:szCs w:val="22"/>
              </w:rPr>
              <w:t>/</w:t>
            </w:r>
            <w:proofErr w:type="spellStart"/>
            <w:r w:rsidRPr="004F5218">
              <w:rPr>
                <w:color w:val="000000"/>
                <w:sz w:val="22"/>
                <w:szCs w:val="22"/>
              </w:rPr>
              <w:t>п</w:t>
            </w:r>
            <w:proofErr w:type="spellEnd"/>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1E2D" w:rsidRPr="004F5218" w:rsidRDefault="00741E2D" w:rsidP="00416720">
            <w:pPr>
              <w:jc w:val="center"/>
              <w:rPr>
                <w:color w:val="000000"/>
                <w:sz w:val="22"/>
              </w:rPr>
            </w:pPr>
            <w:r w:rsidRPr="004F5218">
              <w:rPr>
                <w:color w:val="000000"/>
                <w:sz w:val="22"/>
                <w:szCs w:val="22"/>
              </w:rPr>
              <w:t>Статус</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1E2D" w:rsidRPr="004F5218" w:rsidRDefault="00741E2D" w:rsidP="00416720">
            <w:pPr>
              <w:jc w:val="center"/>
              <w:rPr>
                <w:color w:val="000000"/>
                <w:sz w:val="22"/>
              </w:rPr>
            </w:pPr>
            <w:r w:rsidRPr="004F5218">
              <w:rPr>
                <w:color w:val="000000"/>
                <w:sz w:val="22"/>
                <w:szCs w:val="22"/>
              </w:rPr>
              <w:t xml:space="preserve">Наименование </w:t>
            </w:r>
            <w:r>
              <w:rPr>
                <w:color w:val="000000"/>
                <w:sz w:val="22"/>
                <w:szCs w:val="22"/>
              </w:rPr>
              <w:t>Программы</w:t>
            </w:r>
            <w:r w:rsidRPr="004F5218">
              <w:rPr>
                <w:color w:val="000000"/>
                <w:sz w:val="22"/>
                <w:szCs w:val="22"/>
              </w:rPr>
              <w:t xml:space="preserve">, структурного элемента </w:t>
            </w:r>
            <w:r>
              <w:rPr>
                <w:color w:val="000000"/>
                <w:sz w:val="22"/>
                <w:szCs w:val="22"/>
              </w:rPr>
              <w:t>Программы</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1E2D" w:rsidRPr="004F5218" w:rsidRDefault="00741E2D" w:rsidP="00416720">
            <w:pPr>
              <w:jc w:val="center"/>
              <w:rPr>
                <w:color w:val="000000"/>
                <w:sz w:val="22"/>
              </w:rPr>
            </w:pPr>
            <w:r w:rsidRPr="004F5218">
              <w:rPr>
                <w:color w:val="000000"/>
                <w:sz w:val="22"/>
                <w:szCs w:val="22"/>
              </w:rPr>
              <w:t>Главный распорядитель бюджетных средств (ответственный исполнитель, соисполнитель, участник)</w:t>
            </w:r>
          </w:p>
        </w:tc>
        <w:tc>
          <w:tcPr>
            <w:tcW w:w="8457" w:type="dxa"/>
            <w:gridSpan w:val="6"/>
            <w:tcBorders>
              <w:top w:val="single" w:sz="4" w:space="0" w:color="auto"/>
              <w:left w:val="nil"/>
              <w:bottom w:val="single" w:sz="4" w:space="0" w:color="auto"/>
              <w:right w:val="single" w:sz="4" w:space="0" w:color="000000"/>
            </w:tcBorders>
            <w:shd w:val="clear" w:color="auto" w:fill="auto"/>
            <w:vAlign w:val="center"/>
            <w:hideMark/>
          </w:tcPr>
          <w:p w:rsidR="00741E2D" w:rsidRPr="004F5218" w:rsidRDefault="00741E2D" w:rsidP="00416720">
            <w:pPr>
              <w:jc w:val="center"/>
              <w:rPr>
                <w:color w:val="000000"/>
                <w:sz w:val="22"/>
              </w:rPr>
            </w:pPr>
            <w:r w:rsidRPr="004F5218">
              <w:rPr>
                <w:color w:val="000000"/>
                <w:sz w:val="22"/>
                <w:szCs w:val="22"/>
              </w:rPr>
              <w:t>Расходы</w:t>
            </w:r>
          </w:p>
        </w:tc>
      </w:tr>
      <w:tr w:rsidR="00741E2D" w:rsidRPr="004F5218" w:rsidTr="00416720">
        <w:trPr>
          <w:trHeight w:val="187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741E2D" w:rsidRPr="004F5218" w:rsidRDefault="00741E2D" w:rsidP="00416720">
            <w:pPr>
              <w:rPr>
                <w:color w:val="000000"/>
                <w:sz w:val="22"/>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741E2D" w:rsidRPr="004F5218" w:rsidRDefault="00741E2D" w:rsidP="00416720">
            <w:pPr>
              <w:rPr>
                <w:color w:val="000000"/>
                <w:sz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41E2D" w:rsidRPr="004F5218" w:rsidRDefault="00741E2D" w:rsidP="00416720">
            <w:pPr>
              <w:rPr>
                <w:color w:val="000000"/>
                <w:sz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41E2D" w:rsidRPr="004F5218" w:rsidRDefault="00741E2D" w:rsidP="00416720">
            <w:pPr>
              <w:rPr>
                <w:color w:val="000000"/>
                <w:sz w:val="22"/>
              </w:rPr>
            </w:pPr>
          </w:p>
        </w:tc>
        <w:tc>
          <w:tcPr>
            <w:tcW w:w="992" w:type="dxa"/>
            <w:tcBorders>
              <w:top w:val="nil"/>
              <w:left w:val="nil"/>
              <w:bottom w:val="single" w:sz="4" w:space="0" w:color="auto"/>
              <w:right w:val="single" w:sz="4" w:space="0" w:color="auto"/>
            </w:tcBorders>
            <w:shd w:val="clear" w:color="auto" w:fill="auto"/>
            <w:vAlign w:val="center"/>
            <w:hideMark/>
          </w:tcPr>
          <w:p w:rsidR="00741E2D" w:rsidRPr="004F5218" w:rsidRDefault="00741E2D" w:rsidP="00416720">
            <w:pPr>
              <w:jc w:val="center"/>
              <w:rPr>
                <w:color w:val="000000"/>
                <w:sz w:val="22"/>
              </w:rPr>
            </w:pPr>
            <w:r w:rsidRPr="004F5218">
              <w:rPr>
                <w:color w:val="000000"/>
                <w:sz w:val="22"/>
                <w:szCs w:val="22"/>
              </w:rPr>
              <w:t>ГРБС</w:t>
            </w:r>
          </w:p>
        </w:tc>
        <w:tc>
          <w:tcPr>
            <w:tcW w:w="1276" w:type="dxa"/>
            <w:tcBorders>
              <w:top w:val="nil"/>
              <w:left w:val="nil"/>
              <w:bottom w:val="single" w:sz="4" w:space="0" w:color="auto"/>
              <w:right w:val="single" w:sz="4" w:space="0" w:color="auto"/>
            </w:tcBorders>
            <w:shd w:val="clear" w:color="auto" w:fill="auto"/>
            <w:vAlign w:val="center"/>
            <w:hideMark/>
          </w:tcPr>
          <w:p w:rsidR="00741E2D" w:rsidRPr="004F5218" w:rsidRDefault="00741E2D" w:rsidP="00416720">
            <w:pPr>
              <w:jc w:val="center"/>
              <w:rPr>
                <w:color w:val="000000"/>
                <w:sz w:val="22"/>
              </w:rPr>
            </w:pPr>
            <w:r w:rsidRPr="004F5218">
              <w:rPr>
                <w:color w:val="000000"/>
                <w:sz w:val="22"/>
                <w:szCs w:val="22"/>
              </w:rPr>
              <w:t>ЦСР</w:t>
            </w:r>
          </w:p>
        </w:tc>
        <w:tc>
          <w:tcPr>
            <w:tcW w:w="1417" w:type="dxa"/>
            <w:tcBorders>
              <w:top w:val="nil"/>
              <w:left w:val="nil"/>
              <w:bottom w:val="single" w:sz="4" w:space="0" w:color="auto"/>
              <w:right w:val="single" w:sz="4" w:space="0" w:color="auto"/>
            </w:tcBorders>
            <w:shd w:val="clear" w:color="auto" w:fill="auto"/>
            <w:vAlign w:val="center"/>
            <w:hideMark/>
          </w:tcPr>
          <w:p w:rsidR="00741E2D" w:rsidRPr="004F5218" w:rsidRDefault="00741E2D" w:rsidP="00416720">
            <w:pPr>
              <w:jc w:val="center"/>
              <w:rPr>
                <w:color w:val="000000"/>
                <w:sz w:val="22"/>
              </w:rPr>
            </w:pPr>
            <w:r w:rsidRPr="004F5218">
              <w:rPr>
                <w:color w:val="000000"/>
                <w:sz w:val="22"/>
                <w:szCs w:val="22"/>
              </w:rPr>
              <w:t>утверждено сводной бюджетной росписью на 1 января отчетного года</w:t>
            </w:r>
          </w:p>
        </w:tc>
        <w:tc>
          <w:tcPr>
            <w:tcW w:w="1559" w:type="dxa"/>
            <w:tcBorders>
              <w:top w:val="nil"/>
              <w:left w:val="nil"/>
              <w:bottom w:val="single" w:sz="4" w:space="0" w:color="auto"/>
              <w:right w:val="single" w:sz="4" w:space="0" w:color="auto"/>
            </w:tcBorders>
            <w:shd w:val="clear" w:color="auto" w:fill="auto"/>
            <w:vAlign w:val="center"/>
            <w:hideMark/>
          </w:tcPr>
          <w:p w:rsidR="00741E2D" w:rsidRPr="004F5218" w:rsidRDefault="00741E2D" w:rsidP="00416720">
            <w:pPr>
              <w:jc w:val="center"/>
              <w:rPr>
                <w:color w:val="000000"/>
                <w:sz w:val="22"/>
              </w:rPr>
            </w:pPr>
            <w:r w:rsidRPr="004F5218">
              <w:rPr>
                <w:color w:val="000000"/>
                <w:sz w:val="22"/>
                <w:szCs w:val="22"/>
              </w:rPr>
              <w:t>утверждено сводной бюджетной росписью на отчетную дату</w:t>
            </w:r>
          </w:p>
        </w:tc>
        <w:tc>
          <w:tcPr>
            <w:tcW w:w="1560" w:type="dxa"/>
            <w:tcBorders>
              <w:top w:val="nil"/>
              <w:left w:val="nil"/>
              <w:bottom w:val="single" w:sz="4" w:space="0" w:color="auto"/>
              <w:right w:val="single" w:sz="4" w:space="0" w:color="auto"/>
            </w:tcBorders>
            <w:shd w:val="clear" w:color="auto" w:fill="auto"/>
            <w:vAlign w:val="center"/>
            <w:hideMark/>
          </w:tcPr>
          <w:p w:rsidR="00741E2D" w:rsidRPr="004F5218" w:rsidRDefault="00741E2D" w:rsidP="00416720">
            <w:pPr>
              <w:ind w:right="-108"/>
              <w:jc w:val="center"/>
              <w:rPr>
                <w:color w:val="000000"/>
                <w:sz w:val="22"/>
              </w:rPr>
            </w:pPr>
            <w:r w:rsidRPr="004F5218">
              <w:rPr>
                <w:color w:val="000000"/>
                <w:sz w:val="22"/>
                <w:szCs w:val="22"/>
              </w:rPr>
              <w:t xml:space="preserve">утверждено в </w:t>
            </w:r>
            <w:r>
              <w:rPr>
                <w:color w:val="000000"/>
                <w:sz w:val="22"/>
                <w:szCs w:val="22"/>
              </w:rPr>
              <w:t>П</w:t>
            </w:r>
            <w:r w:rsidRPr="004F5218">
              <w:rPr>
                <w:color w:val="000000"/>
                <w:sz w:val="22"/>
                <w:szCs w:val="22"/>
              </w:rPr>
              <w:t xml:space="preserve">рограмме на отчетную дату </w:t>
            </w:r>
          </w:p>
        </w:tc>
        <w:tc>
          <w:tcPr>
            <w:tcW w:w="1653" w:type="dxa"/>
            <w:tcBorders>
              <w:top w:val="nil"/>
              <w:left w:val="nil"/>
              <w:bottom w:val="single" w:sz="4" w:space="0" w:color="auto"/>
              <w:right w:val="single" w:sz="4" w:space="0" w:color="auto"/>
            </w:tcBorders>
            <w:shd w:val="clear" w:color="auto" w:fill="auto"/>
            <w:vAlign w:val="center"/>
            <w:hideMark/>
          </w:tcPr>
          <w:p w:rsidR="00741E2D" w:rsidRPr="004F5218" w:rsidRDefault="00741E2D" w:rsidP="00416720">
            <w:pPr>
              <w:jc w:val="center"/>
              <w:rPr>
                <w:color w:val="000000"/>
                <w:sz w:val="22"/>
              </w:rPr>
            </w:pPr>
            <w:r w:rsidRPr="004F5218">
              <w:rPr>
                <w:color w:val="000000"/>
                <w:sz w:val="22"/>
                <w:szCs w:val="22"/>
              </w:rPr>
              <w:t>кассовое исполнение</w:t>
            </w:r>
          </w:p>
        </w:tc>
      </w:tr>
      <w:tr w:rsidR="00741E2D" w:rsidRPr="004F5218" w:rsidTr="00416720">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41E2D" w:rsidRPr="004F5218" w:rsidRDefault="00741E2D" w:rsidP="00416720">
            <w:pPr>
              <w:jc w:val="center"/>
              <w:rPr>
                <w:color w:val="000000"/>
                <w:sz w:val="22"/>
              </w:rPr>
            </w:pPr>
            <w:r w:rsidRPr="004F5218">
              <w:rPr>
                <w:color w:val="000000"/>
                <w:sz w:val="22"/>
                <w:szCs w:val="22"/>
              </w:rPr>
              <w:t>1</w:t>
            </w:r>
          </w:p>
        </w:tc>
        <w:tc>
          <w:tcPr>
            <w:tcW w:w="1445" w:type="dxa"/>
            <w:tcBorders>
              <w:top w:val="nil"/>
              <w:left w:val="nil"/>
              <w:bottom w:val="single" w:sz="4" w:space="0" w:color="auto"/>
              <w:right w:val="single" w:sz="4" w:space="0" w:color="auto"/>
            </w:tcBorders>
            <w:shd w:val="clear" w:color="auto" w:fill="auto"/>
            <w:vAlign w:val="center"/>
            <w:hideMark/>
          </w:tcPr>
          <w:p w:rsidR="00741E2D" w:rsidRPr="004F5218" w:rsidRDefault="00741E2D" w:rsidP="00416720">
            <w:pPr>
              <w:jc w:val="center"/>
              <w:rPr>
                <w:color w:val="000000"/>
                <w:sz w:val="22"/>
              </w:rPr>
            </w:pPr>
            <w:r w:rsidRPr="004F5218">
              <w:rPr>
                <w:color w:val="000000"/>
                <w:sz w:val="22"/>
                <w:szCs w:val="22"/>
              </w:rPr>
              <w:t>2</w:t>
            </w:r>
          </w:p>
        </w:tc>
        <w:tc>
          <w:tcPr>
            <w:tcW w:w="2268" w:type="dxa"/>
            <w:tcBorders>
              <w:top w:val="nil"/>
              <w:left w:val="nil"/>
              <w:bottom w:val="single" w:sz="4" w:space="0" w:color="auto"/>
              <w:right w:val="single" w:sz="4" w:space="0" w:color="auto"/>
            </w:tcBorders>
            <w:shd w:val="clear" w:color="auto" w:fill="auto"/>
            <w:vAlign w:val="center"/>
            <w:hideMark/>
          </w:tcPr>
          <w:p w:rsidR="00741E2D" w:rsidRPr="004F5218" w:rsidRDefault="00741E2D" w:rsidP="00416720">
            <w:pPr>
              <w:jc w:val="center"/>
              <w:rPr>
                <w:color w:val="000000"/>
                <w:sz w:val="22"/>
              </w:rPr>
            </w:pPr>
            <w:r w:rsidRPr="004F5218">
              <w:rPr>
                <w:color w:val="000000"/>
                <w:sz w:val="22"/>
                <w:szCs w:val="22"/>
              </w:rPr>
              <w:t>3</w:t>
            </w:r>
          </w:p>
        </w:tc>
        <w:tc>
          <w:tcPr>
            <w:tcW w:w="1985" w:type="dxa"/>
            <w:tcBorders>
              <w:top w:val="nil"/>
              <w:left w:val="nil"/>
              <w:bottom w:val="single" w:sz="4" w:space="0" w:color="auto"/>
              <w:right w:val="single" w:sz="4" w:space="0" w:color="auto"/>
            </w:tcBorders>
            <w:shd w:val="clear" w:color="auto" w:fill="auto"/>
            <w:vAlign w:val="center"/>
            <w:hideMark/>
          </w:tcPr>
          <w:p w:rsidR="00741E2D" w:rsidRPr="004F5218" w:rsidRDefault="00741E2D" w:rsidP="00416720">
            <w:pPr>
              <w:jc w:val="center"/>
              <w:rPr>
                <w:color w:val="000000"/>
                <w:sz w:val="22"/>
              </w:rPr>
            </w:pPr>
            <w:r w:rsidRPr="004F5218">
              <w:rPr>
                <w:color w:val="000000"/>
                <w:sz w:val="22"/>
                <w:szCs w:val="22"/>
              </w:rPr>
              <w:t>4</w:t>
            </w:r>
          </w:p>
        </w:tc>
        <w:tc>
          <w:tcPr>
            <w:tcW w:w="992" w:type="dxa"/>
            <w:tcBorders>
              <w:top w:val="nil"/>
              <w:left w:val="nil"/>
              <w:bottom w:val="single" w:sz="4" w:space="0" w:color="auto"/>
              <w:right w:val="single" w:sz="4" w:space="0" w:color="auto"/>
            </w:tcBorders>
            <w:shd w:val="clear" w:color="auto" w:fill="auto"/>
            <w:vAlign w:val="center"/>
            <w:hideMark/>
          </w:tcPr>
          <w:p w:rsidR="00741E2D" w:rsidRPr="004F5218" w:rsidRDefault="00741E2D" w:rsidP="00416720">
            <w:pPr>
              <w:jc w:val="center"/>
              <w:rPr>
                <w:color w:val="000000"/>
                <w:sz w:val="22"/>
              </w:rPr>
            </w:pPr>
            <w:r w:rsidRPr="004F5218">
              <w:rPr>
                <w:color w:val="000000"/>
                <w:sz w:val="22"/>
                <w:szCs w:val="22"/>
              </w:rPr>
              <w:t>5</w:t>
            </w:r>
          </w:p>
        </w:tc>
        <w:tc>
          <w:tcPr>
            <w:tcW w:w="1276" w:type="dxa"/>
            <w:tcBorders>
              <w:top w:val="nil"/>
              <w:left w:val="nil"/>
              <w:bottom w:val="single" w:sz="4" w:space="0" w:color="auto"/>
              <w:right w:val="single" w:sz="4" w:space="0" w:color="auto"/>
            </w:tcBorders>
            <w:shd w:val="clear" w:color="auto" w:fill="auto"/>
            <w:vAlign w:val="center"/>
            <w:hideMark/>
          </w:tcPr>
          <w:p w:rsidR="00741E2D" w:rsidRPr="004F5218" w:rsidRDefault="00741E2D" w:rsidP="00416720">
            <w:pPr>
              <w:jc w:val="center"/>
              <w:rPr>
                <w:color w:val="000000"/>
                <w:sz w:val="22"/>
              </w:rPr>
            </w:pPr>
            <w:r w:rsidRPr="004F5218">
              <w:rPr>
                <w:color w:val="000000"/>
                <w:sz w:val="22"/>
                <w:szCs w:val="22"/>
              </w:rPr>
              <w:t>6</w:t>
            </w:r>
          </w:p>
        </w:tc>
        <w:tc>
          <w:tcPr>
            <w:tcW w:w="1417" w:type="dxa"/>
            <w:tcBorders>
              <w:top w:val="nil"/>
              <w:left w:val="nil"/>
              <w:bottom w:val="single" w:sz="4" w:space="0" w:color="auto"/>
              <w:right w:val="single" w:sz="4" w:space="0" w:color="auto"/>
            </w:tcBorders>
            <w:shd w:val="clear" w:color="auto" w:fill="auto"/>
            <w:vAlign w:val="center"/>
            <w:hideMark/>
          </w:tcPr>
          <w:p w:rsidR="00741E2D" w:rsidRPr="004F5218" w:rsidRDefault="00741E2D" w:rsidP="00416720">
            <w:pPr>
              <w:jc w:val="center"/>
              <w:rPr>
                <w:color w:val="000000"/>
                <w:sz w:val="22"/>
              </w:rPr>
            </w:pPr>
            <w:r w:rsidRPr="004F5218">
              <w:rPr>
                <w:color w:val="000000"/>
                <w:sz w:val="22"/>
                <w:szCs w:val="22"/>
              </w:rPr>
              <w:t>7</w:t>
            </w:r>
          </w:p>
        </w:tc>
        <w:tc>
          <w:tcPr>
            <w:tcW w:w="1559" w:type="dxa"/>
            <w:tcBorders>
              <w:top w:val="nil"/>
              <w:left w:val="nil"/>
              <w:bottom w:val="single" w:sz="4" w:space="0" w:color="auto"/>
              <w:right w:val="single" w:sz="4" w:space="0" w:color="auto"/>
            </w:tcBorders>
            <w:shd w:val="clear" w:color="auto" w:fill="auto"/>
            <w:vAlign w:val="center"/>
            <w:hideMark/>
          </w:tcPr>
          <w:p w:rsidR="00741E2D" w:rsidRPr="004F5218" w:rsidRDefault="00741E2D" w:rsidP="00416720">
            <w:pPr>
              <w:jc w:val="center"/>
              <w:rPr>
                <w:color w:val="000000"/>
                <w:sz w:val="22"/>
              </w:rPr>
            </w:pPr>
            <w:r w:rsidRPr="004F5218">
              <w:rPr>
                <w:color w:val="000000"/>
                <w:sz w:val="22"/>
                <w:szCs w:val="22"/>
              </w:rPr>
              <w:t>8</w:t>
            </w:r>
          </w:p>
        </w:tc>
        <w:tc>
          <w:tcPr>
            <w:tcW w:w="1560" w:type="dxa"/>
            <w:tcBorders>
              <w:top w:val="nil"/>
              <w:left w:val="nil"/>
              <w:bottom w:val="single" w:sz="4" w:space="0" w:color="auto"/>
              <w:right w:val="single" w:sz="4" w:space="0" w:color="auto"/>
            </w:tcBorders>
            <w:shd w:val="clear" w:color="auto" w:fill="auto"/>
            <w:vAlign w:val="center"/>
            <w:hideMark/>
          </w:tcPr>
          <w:p w:rsidR="00741E2D" w:rsidRPr="004F5218" w:rsidRDefault="00741E2D" w:rsidP="00416720">
            <w:pPr>
              <w:jc w:val="center"/>
              <w:rPr>
                <w:color w:val="000000"/>
                <w:sz w:val="22"/>
              </w:rPr>
            </w:pPr>
            <w:r w:rsidRPr="004F5218">
              <w:rPr>
                <w:color w:val="000000"/>
                <w:sz w:val="22"/>
                <w:szCs w:val="22"/>
              </w:rPr>
              <w:t>9</w:t>
            </w:r>
          </w:p>
        </w:tc>
        <w:tc>
          <w:tcPr>
            <w:tcW w:w="1653" w:type="dxa"/>
            <w:tcBorders>
              <w:top w:val="nil"/>
              <w:left w:val="nil"/>
              <w:bottom w:val="single" w:sz="4" w:space="0" w:color="auto"/>
              <w:right w:val="single" w:sz="4" w:space="0" w:color="auto"/>
            </w:tcBorders>
            <w:shd w:val="clear" w:color="auto" w:fill="auto"/>
            <w:vAlign w:val="center"/>
            <w:hideMark/>
          </w:tcPr>
          <w:p w:rsidR="00741E2D" w:rsidRPr="004F5218" w:rsidRDefault="00741E2D" w:rsidP="00416720">
            <w:pPr>
              <w:jc w:val="center"/>
              <w:rPr>
                <w:color w:val="000000"/>
                <w:sz w:val="22"/>
              </w:rPr>
            </w:pPr>
            <w:r w:rsidRPr="004F5218">
              <w:rPr>
                <w:color w:val="000000"/>
                <w:sz w:val="22"/>
                <w:szCs w:val="22"/>
              </w:rPr>
              <w:t>10</w:t>
            </w:r>
          </w:p>
        </w:tc>
      </w:tr>
      <w:tr w:rsidR="00741E2D" w:rsidRPr="004F5218" w:rsidTr="00416720">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1.</w:t>
            </w:r>
          </w:p>
        </w:tc>
        <w:tc>
          <w:tcPr>
            <w:tcW w:w="1445" w:type="dxa"/>
            <w:vMerge w:val="restart"/>
            <w:tcBorders>
              <w:top w:val="nil"/>
              <w:left w:val="single" w:sz="4" w:space="0" w:color="auto"/>
              <w:bottom w:val="single" w:sz="4" w:space="0" w:color="auto"/>
              <w:right w:val="single" w:sz="4" w:space="0" w:color="auto"/>
            </w:tcBorders>
            <w:shd w:val="clear" w:color="auto" w:fill="auto"/>
            <w:vAlign w:val="center"/>
            <w:hideMark/>
          </w:tcPr>
          <w:p w:rsidR="00741E2D" w:rsidRPr="004F5218" w:rsidRDefault="00741E2D" w:rsidP="00416720">
            <w:pPr>
              <w:jc w:val="center"/>
              <w:rPr>
                <w:color w:val="000000"/>
                <w:sz w:val="22"/>
              </w:rPr>
            </w:pPr>
            <w:r>
              <w:rPr>
                <w:color w:val="000000"/>
                <w:sz w:val="22"/>
                <w:szCs w:val="22"/>
              </w:rPr>
              <w:t>Программа</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rPr>
                <w:color w:val="000000"/>
                <w:sz w:val="22"/>
              </w:rPr>
            </w:pPr>
            <w:r w:rsidRPr="004F5218">
              <w:rPr>
                <w:color w:val="000000"/>
                <w:sz w:val="22"/>
                <w:szCs w:val="22"/>
              </w:rPr>
              <w:t>всего, в том числе:</w:t>
            </w:r>
          </w:p>
        </w:tc>
        <w:tc>
          <w:tcPr>
            <w:tcW w:w="992"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Х</w:t>
            </w:r>
          </w:p>
        </w:tc>
        <w:tc>
          <w:tcPr>
            <w:tcW w:w="1276"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Х</w:t>
            </w:r>
          </w:p>
        </w:tc>
        <w:tc>
          <w:tcPr>
            <w:tcW w:w="1417"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c>
          <w:tcPr>
            <w:tcW w:w="1653"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r>
      <w:tr w:rsidR="00741E2D" w:rsidRPr="004F5218" w:rsidTr="00416720">
        <w:trPr>
          <w:trHeight w:val="1020"/>
        </w:trPr>
        <w:tc>
          <w:tcPr>
            <w:tcW w:w="960" w:type="dxa"/>
            <w:vMerge/>
            <w:tcBorders>
              <w:top w:val="nil"/>
              <w:left w:val="single" w:sz="4" w:space="0" w:color="auto"/>
              <w:bottom w:val="single" w:sz="4" w:space="0" w:color="auto"/>
              <w:right w:val="single" w:sz="4" w:space="0" w:color="auto"/>
            </w:tcBorders>
            <w:vAlign w:val="center"/>
            <w:hideMark/>
          </w:tcPr>
          <w:p w:rsidR="00741E2D" w:rsidRPr="004F5218" w:rsidRDefault="00741E2D" w:rsidP="00416720">
            <w:pPr>
              <w:rPr>
                <w:color w:val="000000"/>
                <w:sz w:val="22"/>
              </w:rPr>
            </w:pPr>
          </w:p>
        </w:tc>
        <w:tc>
          <w:tcPr>
            <w:tcW w:w="1445" w:type="dxa"/>
            <w:vMerge/>
            <w:tcBorders>
              <w:top w:val="nil"/>
              <w:left w:val="single" w:sz="4" w:space="0" w:color="auto"/>
              <w:bottom w:val="single" w:sz="4" w:space="0" w:color="auto"/>
              <w:right w:val="single" w:sz="4" w:space="0" w:color="auto"/>
            </w:tcBorders>
            <w:vAlign w:val="center"/>
            <w:hideMark/>
          </w:tcPr>
          <w:p w:rsidR="00741E2D" w:rsidRPr="004F5218" w:rsidRDefault="00741E2D" w:rsidP="00416720">
            <w:pPr>
              <w:rPr>
                <w:color w:val="000000"/>
                <w:sz w:val="22"/>
              </w:rPr>
            </w:pPr>
          </w:p>
        </w:tc>
        <w:tc>
          <w:tcPr>
            <w:tcW w:w="2268" w:type="dxa"/>
            <w:vMerge/>
            <w:tcBorders>
              <w:top w:val="nil"/>
              <w:left w:val="single" w:sz="4" w:space="0" w:color="auto"/>
              <w:bottom w:val="single" w:sz="4" w:space="0" w:color="auto"/>
              <w:right w:val="single" w:sz="4" w:space="0" w:color="auto"/>
            </w:tcBorders>
            <w:vAlign w:val="center"/>
            <w:hideMark/>
          </w:tcPr>
          <w:p w:rsidR="00741E2D" w:rsidRPr="004F5218" w:rsidRDefault="00741E2D" w:rsidP="00416720">
            <w:pPr>
              <w:rPr>
                <w:color w:val="000000"/>
                <w:sz w:val="22"/>
              </w:rPr>
            </w:pPr>
          </w:p>
        </w:tc>
        <w:tc>
          <w:tcPr>
            <w:tcW w:w="1985" w:type="dxa"/>
            <w:tcBorders>
              <w:top w:val="nil"/>
              <w:left w:val="nil"/>
              <w:bottom w:val="single" w:sz="4" w:space="0" w:color="auto"/>
              <w:right w:val="single" w:sz="4" w:space="0" w:color="auto"/>
            </w:tcBorders>
            <w:shd w:val="clear" w:color="auto" w:fill="auto"/>
            <w:vAlign w:val="center"/>
            <w:hideMark/>
          </w:tcPr>
          <w:p w:rsidR="00741E2D" w:rsidRPr="004F5218" w:rsidRDefault="00741E2D" w:rsidP="00416720">
            <w:pPr>
              <w:rPr>
                <w:color w:val="000000"/>
                <w:sz w:val="22"/>
              </w:rPr>
            </w:pPr>
            <w:r w:rsidRPr="004F5218">
              <w:rPr>
                <w:color w:val="000000"/>
                <w:sz w:val="22"/>
                <w:szCs w:val="22"/>
              </w:rPr>
              <w:t xml:space="preserve">ответственный  исполнитель </w:t>
            </w:r>
            <w:r>
              <w:rPr>
                <w:color w:val="000000"/>
                <w:sz w:val="22"/>
                <w:szCs w:val="22"/>
              </w:rPr>
              <w:t>Программы</w:t>
            </w:r>
          </w:p>
        </w:tc>
        <w:tc>
          <w:tcPr>
            <w:tcW w:w="992"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Х</w:t>
            </w:r>
          </w:p>
        </w:tc>
        <w:tc>
          <w:tcPr>
            <w:tcW w:w="1417"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c>
          <w:tcPr>
            <w:tcW w:w="1653"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r>
      <w:tr w:rsidR="00741E2D" w:rsidRPr="004F5218" w:rsidTr="00416720">
        <w:trPr>
          <w:trHeight w:val="300"/>
        </w:trPr>
        <w:tc>
          <w:tcPr>
            <w:tcW w:w="960" w:type="dxa"/>
            <w:vMerge/>
            <w:tcBorders>
              <w:top w:val="nil"/>
              <w:left w:val="single" w:sz="4" w:space="0" w:color="auto"/>
              <w:bottom w:val="single" w:sz="4" w:space="0" w:color="auto"/>
              <w:right w:val="single" w:sz="4" w:space="0" w:color="auto"/>
            </w:tcBorders>
            <w:vAlign w:val="center"/>
            <w:hideMark/>
          </w:tcPr>
          <w:p w:rsidR="00741E2D" w:rsidRPr="004F5218" w:rsidRDefault="00741E2D" w:rsidP="00416720">
            <w:pPr>
              <w:rPr>
                <w:color w:val="000000"/>
                <w:sz w:val="22"/>
              </w:rPr>
            </w:pPr>
          </w:p>
        </w:tc>
        <w:tc>
          <w:tcPr>
            <w:tcW w:w="1445" w:type="dxa"/>
            <w:vMerge/>
            <w:tcBorders>
              <w:top w:val="nil"/>
              <w:left w:val="single" w:sz="4" w:space="0" w:color="auto"/>
              <w:bottom w:val="single" w:sz="4" w:space="0" w:color="auto"/>
              <w:right w:val="single" w:sz="4" w:space="0" w:color="auto"/>
            </w:tcBorders>
            <w:vAlign w:val="center"/>
            <w:hideMark/>
          </w:tcPr>
          <w:p w:rsidR="00741E2D" w:rsidRPr="004F5218" w:rsidRDefault="00741E2D" w:rsidP="00416720">
            <w:pPr>
              <w:rPr>
                <w:color w:val="000000"/>
                <w:sz w:val="22"/>
              </w:rPr>
            </w:pPr>
          </w:p>
        </w:tc>
        <w:tc>
          <w:tcPr>
            <w:tcW w:w="2268" w:type="dxa"/>
            <w:vMerge/>
            <w:tcBorders>
              <w:top w:val="nil"/>
              <w:left w:val="single" w:sz="4" w:space="0" w:color="auto"/>
              <w:bottom w:val="single" w:sz="4" w:space="0" w:color="auto"/>
              <w:right w:val="single" w:sz="4" w:space="0" w:color="auto"/>
            </w:tcBorders>
            <w:vAlign w:val="center"/>
            <w:hideMark/>
          </w:tcPr>
          <w:p w:rsidR="00741E2D" w:rsidRPr="004F5218" w:rsidRDefault="00741E2D" w:rsidP="00416720">
            <w:pPr>
              <w:rPr>
                <w:color w:val="000000"/>
                <w:sz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rPr>
                <w:color w:val="000000"/>
                <w:sz w:val="22"/>
              </w:rPr>
            </w:pPr>
            <w:r w:rsidRPr="004F5218">
              <w:rPr>
                <w:color w:val="000000"/>
                <w:sz w:val="22"/>
                <w:szCs w:val="22"/>
              </w:rPr>
              <w:t>соисполнитель 1</w:t>
            </w:r>
          </w:p>
        </w:tc>
        <w:tc>
          <w:tcPr>
            <w:tcW w:w="992"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Х</w:t>
            </w:r>
          </w:p>
        </w:tc>
        <w:tc>
          <w:tcPr>
            <w:tcW w:w="1417"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c>
          <w:tcPr>
            <w:tcW w:w="1653"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r>
      <w:tr w:rsidR="00741E2D" w:rsidRPr="004F5218" w:rsidTr="00416720">
        <w:trPr>
          <w:trHeight w:val="300"/>
        </w:trPr>
        <w:tc>
          <w:tcPr>
            <w:tcW w:w="960" w:type="dxa"/>
            <w:vMerge/>
            <w:tcBorders>
              <w:top w:val="nil"/>
              <w:left w:val="single" w:sz="4" w:space="0" w:color="auto"/>
              <w:bottom w:val="single" w:sz="4" w:space="0" w:color="auto"/>
              <w:right w:val="single" w:sz="4" w:space="0" w:color="auto"/>
            </w:tcBorders>
            <w:vAlign w:val="center"/>
            <w:hideMark/>
          </w:tcPr>
          <w:p w:rsidR="00741E2D" w:rsidRPr="004F5218" w:rsidRDefault="00741E2D" w:rsidP="00416720">
            <w:pPr>
              <w:rPr>
                <w:color w:val="000000"/>
                <w:sz w:val="22"/>
              </w:rPr>
            </w:pPr>
          </w:p>
        </w:tc>
        <w:tc>
          <w:tcPr>
            <w:tcW w:w="1445" w:type="dxa"/>
            <w:vMerge/>
            <w:tcBorders>
              <w:top w:val="nil"/>
              <w:left w:val="single" w:sz="4" w:space="0" w:color="auto"/>
              <w:bottom w:val="single" w:sz="4" w:space="0" w:color="auto"/>
              <w:right w:val="single" w:sz="4" w:space="0" w:color="auto"/>
            </w:tcBorders>
            <w:vAlign w:val="center"/>
            <w:hideMark/>
          </w:tcPr>
          <w:p w:rsidR="00741E2D" w:rsidRPr="004F5218" w:rsidRDefault="00741E2D" w:rsidP="00416720">
            <w:pPr>
              <w:rPr>
                <w:color w:val="000000"/>
                <w:sz w:val="22"/>
              </w:rPr>
            </w:pPr>
          </w:p>
        </w:tc>
        <w:tc>
          <w:tcPr>
            <w:tcW w:w="2268" w:type="dxa"/>
            <w:vMerge/>
            <w:tcBorders>
              <w:top w:val="nil"/>
              <w:left w:val="single" w:sz="4" w:space="0" w:color="auto"/>
              <w:bottom w:val="single" w:sz="4" w:space="0" w:color="auto"/>
              <w:right w:val="single" w:sz="4" w:space="0" w:color="auto"/>
            </w:tcBorders>
            <w:vAlign w:val="center"/>
            <w:hideMark/>
          </w:tcPr>
          <w:p w:rsidR="00741E2D" w:rsidRPr="004F5218" w:rsidRDefault="00741E2D" w:rsidP="00416720">
            <w:pPr>
              <w:rPr>
                <w:color w:val="000000"/>
                <w:sz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rPr>
                <w:color w:val="000000"/>
                <w:sz w:val="22"/>
              </w:rPr>
            </w:pPr>
            <w:r w:rsidRPr="004F5218">
              <w:rPr>
                <w:color w:val="00000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Х</w:t>
            </w:r>
          </w:p>
        </w:tc>
        <w:tc>
          <w:tcPr>
            <w:tcW w:w="1417"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c>
          <w:tcPr>
            <w:tcW w:w="1653"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r>
      <w:tr w:rsidR="00741E2D" w:rsidRPr="004F5218" w:rsidTr="00416720">
        <w:trPr>
          <w:trHeight w:val="300"/>
        </w:trPr>
        <w:tc>
          <w:tcPr>
            <w:tcW w:w="960" w:type="dxa"/>
            <w:vMerge/>
            <w:tcBorders>
              <w:top w:val="nil"/>
              <w:left w:val="single" w:sz="4" w:space="0" w:color="auto"/>
              <w:bottom w:val="single" w:sz="4" w:space="0" w:color="auto"/>
              <w:right w:val="single" w:sz="4" w:space="0" w:color="auto"/>
            </w:tcBorders>
            <w:vAlign w:val="center"/>
            <w:hideMark/>
          </w:tcPr>
          <w:p w:rsidR="00741E2D" w:rsidRPr="004F5218" w:rsidRDefault="00741E2D" w:rsidP="00416720">
            <w:pPr>
              <w:rPr>
                <w:color w:val="000000"/>
                <w:sz w:val="22"/>
              </w:rPr>
            </w:pPr>
          </w:p>
        </w:tc>
        <w:tc>
          <w:tcPr>
            <w:tcW w:w="1445" w:type="dxa"/>
            <w:vMerge/>
            <w:tcBorders>
              <w:top w:val="nil"/>
              <w:left w:val="single" w:sz="4" w:space="0" w:color="auto"/>
              <w:bottom w:val="single" w:sz="4" w:space="0" w:color="auto"/>
              <w:right w:val="single" w:sz="4" w:space="0" w:color="auto"/>
            </w:tcBorders>
            <w:vAlign w:val="center"/>
            <w:hideMark/>
          </w:tcPr>
          <w:p w:rsidR="00741E2D" w:rsidRPr="004F5218" w:rsidRDefault="00741E2D" w:rsidP="00416720">
            <w:pPr>
              <w:rPr>
                <w:color w:val="000000"/>
                <w:sz w:val="22"/>
              </w:rPr>
            </w:pPr>
          </w:p>
        </w:tc>
        <w:tc>
          <w:tcPr>
            <w:tcW w:w="2268" w:type="dxa"/>
            <w:vMerge/>
            <w:tcBorders>
              <w:top w:val="nil"/>
              <w:left w:val="single" w:sz="4" w:space="0" w:color="auto"/>
              <w:bottom w:val="single" w:sz="4" w:space="0" w:color="auto"/>
              <w:right w:val="single" w:sz="4" w:space="0" w:color="auto"/>
            </w:tcBorders>
            <w:vAlign w:val="center"/>
            <w:hideMark/>
          </w:tcPr>
          <w:p w:rsidR="00741E2D" w:rsidRPr="004F5218" w:rsidRDefault="00741E2D" w:rsidP="00416720">
            <w:pPr>
              <w:rPr>
                <w:color w:val="000000"/>
                <w:sz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rPr>
                <w:color w:val="000000"/>
                <w:sz w:val="22"/>
              </w:rPr>
            </w:pPr>
            <w:r w:rsidRPr="004F5218">
              <w:rPr>
                <w:color w:val="000000"/>
                <w:sz w:val="22"/>
                <w:szCs w:val="22"/>
              </w:rPr>
              <w:t>участник 1</w:t>
            </w:r>
          </w:p>
        </w:tc>
        <w:tc>
          <w:tcPr>
            <w:tcW w:w="992"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Х</w:t>
            </w:r>
          </w:p>
        </w:tc>
        <w:tc>
          <w:tcPr>
            <w:tcW w:w="1417"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c>
          <w:tcPr>
            <w:tcW w:w="1653"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r>
      <w:tr w:rsidR="00741E2D" w:rsidRPr="004F5218" w:rsidTr="00416720">
        <w:trPr>
          <w:trHeight w:val="300"/>
        </w:trPr>
        <w:tc>
          <w:tcPr>
            <w:tcW w:w="960" w:type="dxa"/>
            <w:vMerge/>
            <w:tcBorders>
              <w:top w:val="nil"/>
              <w:left w:val="single" w:sz="4" w:space="0" w:color="auto"/>
              <w:bottom w:val="single" w:sz="4" w:space="0" w:color="auto"/>
              <w:right w:val="single" w:sz="4" w:space="0" w:color="auto"/>
            </w:tcBorders>
            <w:vAlign w:val="center"/>
            <w:hideMark/>
          </w:tcPr>
          <w:p w:rsidR="00741E2D" w:rsidRPr="004F5218" w:rsidRDefault="00741E2D" w:rsidP="00416720">
            <w:pPr>
              <w:rPr>
                <w:color w:val="000000"/>
                <w:sz w:val="22"/>
              </w:rPr>
            </w:pPr>
          </w:p>
        </w:tc>
        <w:tc>
          <w:tcPr>
            <w:tcW w:w="1445" w:type="dxa"/>
            <w:vMerge/>
            <w:tcBorders>
              <w:top w:val="nil"/>
              <w:left w:val="single" w:sz="4" w:space="0" w:color="auto"/>
              <w:bottom w:val="single" w:sz="4" w:space="0" w:color="auto"/>
              <w:right w:val="single" w:sz="4" w:space="0" w:color="auto"/>
            </w:tcBorders>
            <w:vAlign w:val="center"/>
            <w:hideMark/>
          </w:tcPr>
          <w:p w:rsidR="00741E2D" w:rsidRPr="004F5218" w:rsidRDefault="00741E2D" w:rsidP="00416720">
            <w:pPr>
              <w:rPr>
                <w:color w:val="000000"/>
                <w:sz w:val="22"/>
              </w:rPr>
            </w:pPr>
          </w:p>
        </w:tc>
        <w:tc>
          <w:tcPr>
            <w:tcW w:w="2268" w:type="dxa"/>
            <w:vMerge/>
            <w:tcBorders>
              <w:top w:val="nil"/>
              <w:left w:val="single" w:sz="4" w:space="0" w:color="auto"/>
              <w:bottom w:val="single" w:sz="4" w:space="0" w:color="auto"/>
              <w:right w:val="single" w:sz="4" w:space="0" w:color="auto"/>
            </w:tcBorders>
            <w:vAlign w:val="center"/>
            <w:hideMark/>
          </w:tcPr>
          <w:p w:rsidR="00741E2D" w:rsidRPr="004F5218" w:rsidRDefault="00741E2D" w:rsidP="00416720">
            <w:pPr>
              <w:rPr>
                <w:color w:val="000000"/>
                <w:sz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rPr>
                <w:color w:val="000000"/>
                <w:sz w:val="22"/>
              </w:rPr>
            </w:pPr>
            <w:r w:rsidRPr="004F5218">
              <w:rPr>
                <w:color w:val="00000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Х</w:t>
            </w:r>
          </w:p>
        </w:tc>
        <w:tc>
          <w:tcPr>
            <w:tcW w:w="1417"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c>
          <w:tcPr>
            <w:tcW w:w="1653"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r>
      <w:tr w:rsidR="00741E2D" w:rsidRPr="004F5218" w:rsidTr="00416720">
        <w:trPr>
          <w:trHeight w:val="345"/>
        </w:trPr>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2.</w:t>
            </w:r>
          </w:p>
        </w:tc>
        <w:tc>
          <w:tcPr>
            <w:tcW w:w="1445" w:type="dxa"/>
            <w:vMerge w:val="restart"/>
            <w:tcBorders>
              <w:top w:val="nil"/>
              <w:left w:val="single" w:sz="4" w:space="0" w:color="auto"/>
              <w:bottom w:val="single" w:sz="4" w:space="0" w:color="000000"/>
              <w:right w:val="single" w:sz="4" w:space="0" w:color="auto"/>
            </w:tcBorders>
            <w:shd w:val="clear" w:color="auto" w:fill="auto"/>
            <w:vAlign w:val="center"/>
            <w:hideMark/>
          </w:tcPr>
          <w:p w:rsidR="00741E2D" w:rsidRPr="004F5218" w:rsidRDefault="00741E2D" w:rsidP="00416720">
            <w:pPr>
              <w:jc w:val="center"/>
              <w:rPr>
                <w:color w:val="000000"/>
                <w:sz w:val="22"/>
              </w:rPr>
            </w:pPr>
            <w:r w:rsidRPr="004F5218">
              <w:rPr>
                <w:color w:val="000000"/>
                <w:sz w:val="22"/>
                <w:szCs w:val="22"/>
              </w:rPr>
              <w:t>Структурный элемент 1</w:t>
            </w:r>
          </w:p>
        </w:tc>
        <w:tc>
          <w:tcPr>
            <w:tcW w:w="22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rPr>
                <w:color w:val="000000"/>
                <w:sz w:val="22"/>
              </w:rPr>
            </w:pPr>
            <w:r w:rsidRPr="004F5218">
              <w:rPr>
                <w:color w:val="000000"/>
                <w:sz w:val="22"/>
                <w:szCs w:val="22"/>
              </w:rPr>
              <w:t>всего, в том числе:</w:t>
            </w:r>
          </w:p>
        </w:tc>
        <w:tc>
          <w:tcPr>
            <w:tcW w:w="992"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c>
          <w:tcPr>
            <w:tcW w:w="1653"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r>
      <w:tr w:rsidR="00741E2D" w:rsidRPr="004F5218" w:rsidTr="00416720">
        <w:trPr>
          <w:trHeight w:val="750"/>
        </w:trPr>
        <w:tc>
          <w:tcPr>
            <w:tcW w:w="960" w:type="dxa"/>
            <w:vMerge/>
            <w:tcBorders>
              <w:top w:val="nil"/>
              <w:left w:val="single" w:sz="4" w:space="0" w:color="auto"/>
              <w:bottom w:val="single" w:sz="4" w:space="0" w:color="000000"/>
              <w:right w:val="single" w:sz="4" w:space="0" w:color="auto"/>
            </w:tcBorders>
            <w:vAlign w:val="center"/>
            <w:hideMark/>
          </w:tcPr>
          <w:p w:rsidR="00741E2D" w:rsidRPr="004F5218" w:rsidRDefault="00741E2D" w:rsidP="00416720">
            <w:pPr>
              <w:rPr>
                <w:color w:val="000000"/>
                <w:sz w:val="22"/>
              </w:rPr>
            </w:pPr>
          </w:p>
        </w:tc>
        <w:tc>
          <w:tcPr>
            <w:tcW w:w="1445" w:type="dxa"/>
            <w:vMerge/>
            <w:tcBorders>
              <w:top w:val="nil"/>
              <w:left w:val="single" w:sz="4" w:space="0" w:color="auto"/>
              <w:bottom w:val="single" w:sz="4" w:space="0" w:color="000000"/>
              <w:right w:val="single" w:sz="4" w:space="0" w:color="auto"/>
            </w:tcBorders>
            <w:vAlign w:val="center"/>
            <w:hideMark/>
          </w:tcPr>
          <w:p w:rsidR="00741E2D" w:rsidRPr="004F5218" w:rsidRDefault="00741E2D" w:rsidP="00416720">
            <w:pPr>
              <w:rPr>
                <w:color w:val="000000"/>
                <w:sz w:val="22"/>
              </w:rPr>
            </w:pPr>
          </w:p>
        </w:tc>
        <w:tc>
          <w:tcPr>
            <w:tcW w:w="2268" w:type="dxa"/>
            <w:vMerge/>
            <w:tcBorders>
              <w:top w:val="nil"/>
              <w:left w:val="single" w:sz="4" w:space="0" w:color="auto"/>
              <w:bottom w:val="single" w:sz="4" w:space="0" w:color="000000"/>
              <w:right w:val="single" w:sz="4" w:space="0" w:color="auto"/>
            </w:tcBorders>
            <w:vAlign w:val="center"/>
            <w:hideMark/>
          </w:tcPr>
          <w:p w:rsidR="00741E2D" w:rsidRPr="004F5218" w:rsidRDefault="00741E2D" w:rsidP="00416720">
            <w:pPr>
              <w:rPr>
                <w:color w:val="000000"/>
                <w:sz w:val="22"/>
              </w:rPr>
            </w:pPr>
          </w:p>
        </w:tc>
        <w:tc>
          <w:tcPr>
            <w:tcW w:w="1985" w:type="dxa"/>
            <w:tcBorders>
              <w:top w:val="nil"/>
              <w:left w:val="nil"/>
              <w:bottom w:val="single" w:sz="4" w:space="0" w:color="auto"/>
              <w:right w:val="single" w:sz="4" w:space="0" w:color="auto"/>
            </w:tcBorders>
            <w:shd w:val="clear" w:color="auto" w:fill="auto"/>
            <w:vAlign w:val="center"/>
            <w:hideMark/>
          </w:tcPr>
          <w:p w:rsidR="00741E2D" w:rsidRPr="004F5218" w:rsidRDefault="00741E2D" w:rsidP="00416720">
            <w:pPr>
              <w:rPr>
                <w:color w:val="000000"/>
                <w:sz w:val="22"/>
              </w:rPr>
            </w:pPr>
            <w:r w:rsidRPr="004F5218">
              <w:rPr>
                <w:color w:val="000000"/>
                <w:sz w:val="22"/>
                <w:szCs w:val="22"/>
              </w:rPr>
              <w:t>ответственный исполнитель структурного элемента 1</w:t>
            </w:r>
          </w:p>
        </w:tc>
        <w:tc>
          <w:tcPr>
            <w:tcW w:w="992"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c>
          <w:tcPr>
            <w:tcW w:w="1653"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r>
      <w:tr w:rsidR="00741E2D" w:rsidRPr="004F5218" w:rsidTr="004167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741E2D" w:rsidRPr="004F5218" w:rsidRDefault="00741E2D" w:rsidP="00416720">
            <w:pPr>
              <w:rPr>
                <w:color w:val="000000"/>
                <w:sz w:val="22"/>
              </w:rPr>
            </w:pPr>
          </w:p>
        </w:tc>
        <w:tc>
          <w:tcPr>
            <w:tcW w:w="1445" w:type="dxa"/>
            <w:vMerge/>
            <w:tcBorders>
              <w:top w:val="nil"/>
              <w:left w:val="single" w:sz="4" w:space="0" w:color="auto"/>
              <w:bottom w:val="single" w:sz="4" w:space="0" w:color="000000"/>
              <w:right w:val="single" w:sz="4" w:space="0" w:color="auto"/>
            </w:tcBorders>
            <w:vAlign w:val="center"/>
            <w:hideMark/>
          </w:tcPr>
          <w:p w:rsidR="00741E2D" w:rsidRPr="004F5218" w:rsidRDefault="00741E2D" w:rsidP="00416720">
            <w:pPr>
              <w:rPr>
                <w:color w:val="000000"/>
                <w:sz w:val="22"/>
              </w:rPr>
            </w:pPr>
          </w:p>
        </w:tc>
        <w:tc>
          <w:tcPr>
            <w:tcW w:w="2268" w:type="dxa"/>
            <w:vMerge/>
            <w:tcBorders>
              <w:top w:val="nil"/>
              <w:left w:val="single" w:sz="4" w:space="0" w:color="auto"/>
              <w:bottom w:val="single" w:sz="4" w:space="0" w:color="000000"/>
              <w:right w:val="single" w:sz="4" w:space="0" w:color="auto"/>
            </w:tcBorders>
            <w:vAlign w:val="center"/>
            <w:hideMark/>
          </w:tcPr>
          <w:p w:rsidR="00741E2D" w:rsidRPr="004F5218" w:rsidRDefault="00741E2D" w:rsidP="00416720">
            <w:pPr>
              <w:rPr>
                <w:color w:val="000000"/>
                <w:sz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rPr>
                <w:color w:val="000000"/>
                <w:sz w:val="22"/>
              </w:rPr>
            </w:pPr>
            <w:r w:rsidRPr="004F5218">
              <w:rPr>
                <w:color w:val="000000"/>
                <w:sz w:val="22"/>
                <w:szCs w:val="22"/>
              </w:rPr>
              <w:t>соисполнитель 1</w:t>
            </w:r>
          </w:p>
        </w:tc>
        <w:tc>
          <w:tcPr>
            <w:tcW w:w="992"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c>
          <w:tcPr>
            <w:tcW w:w="1653"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r>
      <w:tr w:rsidR="00741E2D" w:rsidRPr="004F5218" w:rsidTr="004167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741E2D" w:rsidRPr="004F5218" w:rsidRDefault="00741E2D" w:rsidP="00416720">
            <w:pPr>
              <w:rPr>
                <w:color w:val="000000"/>
                <w:sz w:val="22"/>
              </w:rPr>
            </w:pPr>
          </w:p>
        </w:tc>
        <w:tc>
          <w:tcPr>
            <w:tcW w:w="1445" w:type="dxa"/>
            <w:vMerge/>
            <w:tcBorders>
              <w:top w:val="nil"/>
              <w:left w:val="single" w:sz="4" w:space="0" w:color="auto"/>
              <w:bottom w:val="single" w:sz="4" w:space="0" w:color="000000"/>
              <w:right w:val="single" w:sz="4" w:space="0" w:color="auto"/>
            </w:tcBorders>
            <w:vAlign w:val="center"/>
            <w:hideMark/>
          </w:tcPr>
          <w:p w:rsidR="00741E2D" w:rsidRPr="004F5218" w:rsidRDefault="00741E2D" w:rsidP="00416720">
            <w:pPr>
              <w:rPr>
                <w:color w:val="000000"/>
                <w:sz w:val="22"/>
              </w:rPr>
            </w:pPr>
          </w:p>
        </w:tc>
        <w:tc>
          <w:tcPr>
            <w:tcW w:w="2268" w:type="dxa"/>
            <w:vMerge/>
            <w:tcBorders>
              <w:top w:val="nil"/>
              <w:left w:val="single" w:sz="4" w:space="0" w:color="auto"/>
              <w:bottom w:val="single" w:sz="4" w:space="0" w:color="000000"/>
              <w:right w:val="single" w:sz="4" w:space="0" w:color="auto"/>
            </w:tcBorders>
            <w:vAlign w:val="center"/>
            <w:hideMark/>
          </w:tcPr>
          <w:p w:rsidR="00741E2D" w:rsidRPr="004F5218" w:rsidRDefault="00741E2D" w:rsidP="00416720">
            <w:pPr>
              <w:rPr>
                <w:color w:val="000000"/>
                <w:sz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rPr>
                <w:color w:val="000000"/>
                <w:sz w:val="22"/>
              </w:rPr>
            </w:pPr>
            <w:r w:rsidRPr="004F5218">
              <w:rPr>
                <w:color w:val="00000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c>
          <w:tcPr>
            <w:tcW w:w="1653"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r>
      <w:tr w:rsidR="00741E2D" w:rsidRPr="004F5218" w:rsidTr="004167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741E2D" w:rsidRPr="004F5218" w:rsidRDefault="00741E2D" w:rsidP="00416720">
            <w:pPr>
              <w:rPr>
                <w:color w:val="000000"/>
                <w:sz w:val="22"/>
              </w:rPr>
            </w:pPr>
          </w:p>
        </w:tc>
        <w:tc>
          <w:tcPr>
            <w:tcW w:w="1445" w:type="dxa"/>
            <w:vMerge/>
            <w:tcBorders>
              <w:top w:val="nil"/>
              <w:left w:val="single" w:sz="4" w:space="0" w:color="auto"/>
              <w:bottom w:val="single" w:sz="4" w:space="0" w:color="000000"/>
              <w:right w:val="single" w:sz="4" w:space="0" w:color="auto"/>
            </w:tcBorders>
            <w:vAlign w:val="center"/>
            <w:hideMark/>
          </w:tcPr>
          <w:p w:rsidR="00741E2D" w:rsidRPr="004F5218" w:rsidRDefault="00741E2D" w:rsidP="00416720">
            <w:pPr>
              <w:rPr>
                <w:color w:val="000000"/>
                <w:sz w:val="22"/>
              </w:rPr>
            </w:pPr>
          </w:p>
        </w:tc>
        <w:tc>
          <w:tcPr>
            <w:tcW w:w="2268" w:type="dxa"/>
            <w:vMerge/>
            <w:tcBorders>
              <w:top w:val="nil"/>
              <w:left w:val="single" w:sz="4" w:space="0" w:color="auto"/>
              <w:bottom w:val="single" w:sz="4" w:space="0" w:color="000000"/>
              <w:right w:val="single" w:sz="4" w:space="0" w:color="auto"/>
            </w:tcBorders>
            <w:vAlign w:val="center"/>
            <w:hideMark/>
          </w:tcPr>
          <w:p w:rsidR="00741E2D" w:rsidRPr="004F5218" w:rsidRDefault="00741E2D" w:rsidP="00416720">
            <w:pPr>
              <w:rPr>
                <w:color w:val="000000"/>
                <w:sz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rPr>
                <w:color w:val="000000"/>
                <w:sz w:val="22"/>
              </w:rPr>
            </w:pPr>
            <w:r w:rsidRPr="004F5218">
              <w:rPr>
                <w:color w:val="000000"/>
                <w:sz w:val="22"/>
                <w:szCs w:val="22"/>
              </w:rPr>
              <w:t>участник 1</w:t>
            </w:r>
          </w:p>
        </w:tc>
        <w:tc>
          <w:tcPr>
            <w:tcW w:w="992"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c>
          <w:tcPr>
            <w:tcW w:w="1653"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r>
      <w:tr w:rsidR="00741E2D" w:rsidRPr="004F5218" w:rsidTr="004167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741E2D" w:rsidRPr="004F5218" w:rsidRDefault="00741E2D" w:rsidP="00416720">
            <w:pPr>
              <w:rPr>
                <w:color w:val="000000"/>
                <w:sz w:val="22"/>
              </w:rPr>
            </w:pPr>
          </w:p>
        </w:tc>
        <w:tc>
          <w:tcPr>
            <w:tcW w:w="1445" w:type="dxa"/>
            <w:vMerge/>
            <w:tcBorders>
              <w:top w:val="nil"/>
              <w:left w:val="single" w:sz="4" w:space="0" w:color="auto"/>
              <w:bottom w:val="single" w:sz="4" w:space="0" w:color="000000"/>
              <w:right w:val="single" w:sz="4" w:space="0" w:color="auto"/>
            </w:tcBorders>
            <w:vAlign w:val="center"/>
            <w:hideMark/>
          </w:tcPr>
          <w:p w:rsidR="00741E2D" w:rsidRPr="004F5218" w:rsidRDefault="00741E2D" w:rsidP="00416720">
            <w:pPr>
              <w:rPr>
                <w:color w:val="000000"/>
                <w:sz w:val="22"/>
              </w:rPr>
            </w:pPr>
          </w:p>
        </w:tc>
        <w:tc>
          <w:tcPr>
            <w:tcW w:w="2268" w:type="dxa"/>
            <w:vMerge/>
            <w:tcBorders>
              <w:top w:val="nil"/>
              <w:left w:val="single" w:sz="4" w:space="0" w:color="auto"/>
              <w:bottom w:val="single" w:sz="4" w:space="0" w:color="000000"/>
              <w:right w:val="single" w:sz="4" w:space="0" w:color="auto"/>
            </w:tcBorders>
            <w:vAlign w:val="center"/>
            <w:hideMark/>
          </w:tcPr>
          <w:p w:rsidR="00741E2D" w:rsidRPr="004F5218" w:rsidRDefault="00741E2D" w:rsidP="00416720">
            <w:pPr>
              <w:rPr>
                <w:color w:val="000000"/>
                <w:sz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rPr>
                <w:color w:val="000000"/>
                <w:sz w:val="22"/>
              </w:rPr>
            </w:pPr>
            <w:r w:rsidRPr="004F5218">
              <w:rPr>
                <w:color w:val="00000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c>
          <w:tcPr>
            <w:tcW w:w="1653" w:type="dxa"/>
            <w:tcBorders>
              <w:top w:val="nil"/>
              <w:left w:val="nil"/>
              <w:bottom w:val="single" w:sz="4" w:space="0" w:color="auto"/>
              <w:right w:val="single" w:sz="4" w:space="0" w:color="auto"/>
            </w:tcBorders>
            <w:shd w:val="clear" w:color="auto" w:fill="auto"/>
            <w:noWrap/>
            <w:vAlign w:val="center"/>
            <w:hideMark/>
          </w:tcPr>
          <w:p w:rsidR="00741E2D" w:rsidRPr="004F5218" w:rsidRDefault="00741E2D" w:rsidP="00416720">
            <w:pPr>
              <w:jc w:val="center"/>
              <w:rPr>
                <w:color w:val="000000"/>
                <w:sz w:val="22"/>
              </w:rPr>
            </w:pPr>
            <w:r w:rsidRPr="004F5218">
              <w:rPr>
                <w:color w:val="000000"/>
                <w:sz w:val="22"/>
                <w:szCs w:val="22"/>
              </w:rPr>
              <w:t> </w:t>
            </w:r>
          </w:p>
        </w:tc>
      </w:tr>
      <w:tr w:rsidR="00741E2D" w:rsidRPr="004F5218" w:rsidTr="004167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41E2D" w:rsidRPr="004F5218" w:rsidRDefault="00741E2D" w:rsidP="00416720">
            <w:pPr>
              <w:rPr>
                <w:color w:val="000000"/>
                <w:sz w:val="22"/>
              </w:rPr>
            </w:pPr>
            <w:r w:rsidRPr="004F5218">
              <w:rPr>
                <w:color w:val="000000"/>
                <w:sz w:val="22"/>
                <w:szCs w:val="22"/>
              </w:rPr>
              <w:t> </w:t>
            </w:r>
          </w:p>
        </w:tc>
        <w:tc>
          <w:tcPr>
            <w:tcW w:w="1445" w:type="dxa"/>
            <w:tcBorders>
              <w:top w:val="nil"/>
              <w:left w:val="nil"/>
              <w:bottom w:val="single" w:sz="4" w:space="0" w:color="auto"/>
              <w:right w:val="single" w:sz="4" w:space="0" w:color="auto"/>
            </w:tcBorders>
            <w:shd w:val="clear" w:color="auto" w:fill="auto"/>
            <w:noWrap/>
            <w:vAlign w:val="bottom"/>
            <w:hideMark/>
          </w:tcPr>
          <w:p w:rsidR="00741E2D" w:rsidRPr="004F5218" w:rsidRDefault="00741E2D" w:rsidP="00416720">
            <w:pPr>
              <w:rPr>
                <w:color w:val="000000"/>
                <w:sz w:val="22"/>
              </w:rPr>
            </w:pPr>
            <w:r w:rsidRPr="004F5218">
              <w:rPr>
                <w:color w:val="000000"/>
                <w:sz w:val="22"/>
                <w:szCs w:val="22"/>
              </w:rPr>
              <w:t>…</w:t>
            </w:r>
          </w:p>
        </w:tc>
        <w:tc>
          <w:tcPr>
            <w:tcW w:w="2268" w:type="dxa"/>
            <w:tcBorders>
              <w:top w:val="nil"/>
              <w:left w:val="nil"/>
              <w:bottom w:val="single" w:sz="4" w:space="0" w:color="auto"/>
              <w:right w:val="single" w:sz="4" w:space="0" w:color="auto"/>
            </w:tcBorders>
            <w:shd w:val="clear" w:color="auto" w:fill="auto"/>
            <w:noWrap/>
            <w:vAlign w:val="bottom"/>
            <w:hideMark/>
          </w:tcPr>
          <w:p w:rsidR="00741E2D" w:rsidRPr="004F5218" w:rsidRDefault="00741E2D" w:rsidP="00416720">
            <w:pPr>
              <w:rPr>
                <w:color w:val="000000"/>
                <w:sz w:val="22"/>
              </w:rPr>
            </w:pPr>
            <w:r w:rsidRPr="004F5218">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bottom"/>
            <w:hideMark/>
          </w:tcPr>
          <w:p w:rsidR="00741E2D" w:rsidRPr="004F5218" w:rsidRDefault="00741E2D" w:rsidP="00416720">
            <w:pPr>
              <w:rPr>
                <w:color w:val="000000"/>
                <w:sz w:val="22"/>
              </w:rPr>
            </w:pPr>
            <w:r w:rsidRPr="004F5218">
              <w:rPr>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741E2D" w:rsidRPr="004F5218" w:rsidRDefault="00741E2D" w:rsidP="00416720">
            <w:pPr>
              <w:rPr>
                <w:color w:val="000000"/>
                <w:sz w:val="22"/>
              </w:rPr>
            </w:pPr>
            <w:r w:rsidRPr="004F5218">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741E2D" w:rsidRPr="004F5218" w:rsidRDefault="00741E2D" w:rsidP="00416720">
            <w:pPr>
              <w:rPr>
                <w:color w:val="000000"/>
                <w:sz w:val="22"/>
              </w:rPr>
            </w:pPr>
            <w:r w:rsidRPr="004F5218">
              <w:rPr>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741E2D" w:rsidRPr="004F5218" w:rsidRDefault="00741E2D" w:rsidP="00416720">
            <w:pPr>
              <w:rPr>
                <w:color w:val="000000"/>
                <w:sz w:val="22"/>
              </w:rPr>
            </w:pPr>
            <w:r w:rsidRPr="004F5218">
              <w:rPr>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741E2D" w:rsidRPr="004F5218" w:rsidRDefault="00741E2D" w:rsidP="00416720">
            <w:pPr>
              <w:rPr>
                <w:color w:val="000000"/>
                <w:sz w:val="22"/>
              </w:rPr>
            </w:pPr>
            <w:r w:rsidRPr="004F5218">
              <w:rPr>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741E2D" w:rsidRPr="004F5218" w:rsidRDefault="00741E2D" w:rsidP="00416720">
            <w:pPr>
              <w:rPr>
                <w:color w:val="000000"/>
                <w:sz w:val="22"/>
              </w:rPr>
            </w:pPr>
            <w:r w:rsidRPr="004F5218">
              <w:rPr>
                <w:color w:val="000000"/>
                <w:sz w:val="22"/>
                <w:szCs w:val="22"/>
              </w:rPr>
              <w:t> </w:t>
            </w:r>
          </w:p>
        </w:tc>
        <w:tc>
          <w:tcPr>
            <w:tcW w:w="1653" w:type="dxa"/>
            <w:tcBorders>
              <w:top w:val="nil"/>
              <w:left w:val="nil"/>
              <w:bottom w:val="single" w:sz="4" w:space="0" w:color="auto"/>
              <w:right w:val="single" w:sz="4" w:space="0" w:color="auto"/>
            </w:tcBorders>
            <w:shd w:val="clear" w:color="auto" w:fill="auto"/>
            <w:noWrap/>
            <w:vAlign w:val="bottom"/>
            <w:hideMark/>
          </w:tcPr>
          <w:p w:rsidR="00741E2D" w:rsidRPr="004F5218" w:rsidRDefault="00741E2D" w:rsidP="00416720">
            <w:pPr>
              <w:rPr>
                <w:color w:val="000000"/>
                <w:sz w:val="22"/>
              </w:rPr>
            </w:pPr>
            <w:r w:rsidRPr="004F5218">
              <w:rPr>
                <w:color w:val="000000"/>
                <w:sz w:val="22"/>
                <w:szCs w:val="22"/>
              </w:rPr>
              <w:t> </w:t>
            </w:r>
          </w:p>
        </w:tc>
      </w:tr>
    </w:tbl>
    <w:p w:rsidR="00741E2D" w:rsidRPr="00866BFD" w:rsidRDefault="00741E2D" w:rsidP="00741E2D">
      <w:pPr>
        <w:contextualSpacing/>
        <w:jc w:val="right"/>
        <w:rPr>
          <w:szCs w:val="28"/>
        </w:rPr>
      </w:pPr>
    </w:p>
    <w:p w:rsidR="00741E2D" w:rsidRDefault="00741E2D" w:rsidP="00741E2D">
      <w:pPr>
        <w:pStyle w:val="ConsPlusNormal"/>
        <w:jc w:val="center"/>
        <w:rPr>
          <w:rFonts w:ascii="Times New Roman" w:hAnsi="Times New Roman" w:cs="Times New Roman"/>
          <w:sz w:val="28"/>
          <w:szCs w:val="28"/>
        </w:rPr>
      </w:pPr>
    </w:p>
    <w:p w:rsidR="00741E2D" w:rsidRDefault="00741E2D" w:rsidP="00741E2D">
      <w:pPr>
        <w:pStyle w:val="ConsPlusNormal"/>
        <w:jc w:val="center"/>
        <w:rPr>
          <w:rFonts w:ascii="Times New Roman" w:hAnsi="Times New Roman" w:cs="Times New Roman"/>
          <w:sz w:val="28"/>
          <w:szCs w:val="28"/>
        </w:rPr>
      </w:pPr>
    </w:p>
    <w:p w:rsidR="00741E2D" w:rsidRDefault="00741E2D" w:rsidP="00741E2D">
      <w:pPr>
        <w:pStyle w:val="ConsPlusNormal"/>
        <w:jc w:val="center"/>
        <w:rPr>
          <w:rFonts w:ascii="Times New Roman" w:hAnsi="Times New Roman" w:cs="Times New Roman"/>
          <w:sz w:val="28"/>
          <w:szCs w:val="28"/>
        </w:rPr>
      </w:pPr>
    </w:p>
    <w:p w:rsidR="00741E2D" w:rsidRDefault="00741E2D" w:rsidP="00741E2D">
      <w:pPr>
        <w:pStyle w:val="ConsPlusNormal"/>
        <w:jc w:val="center"/>
        <w:rPr>
          <w:rFonts w:ascii="Times New Roman" w:hAnsi="Times New Roman" w:cs="Times New Roman"/>
          <w:sz w:val="28"/>
          <w:szCs w:val="28"/>
        </w:rPr>
      </w:pPr>
    </w:p>
    <w:p w:rsidR="00741E2D" w:rsidRDefault="00741E2D" w:rsidP="00741E2D">
      <w:pPr>
        <w:pStyle w:val="ConsPlusNormal"/>
        <w:jc w:val="center"/>
        <w:rPr>
          <w:rFonts w:ascii="Times New Roman" w:hAnsi="Times New Roman" w:cs="Times New Roman"/>
          <w:sz w:val="28"/>
          <w:szCs w:val="28"/>
        </w:rPr>
      </w:pPr>
    </w:p>
    <w:p w:rsidR="00741E2D" w:rsidRDefault="00741E2D" w:rsidP="00741E2D">
      <w:pPr>
        <w:pStyle w:val="ConsPlusNormal"/>
        <w:jc w:val="center"/>
        <w:rPr>
          <w:rFonts w:ascii="Times New Roman" w:hAnsi="Times New Roman" w:cs="Times New Roman"/>
          <w:sz w:val="28"/>
          <w:szCs w:val="28"/>
        </w:rPr>
      </w:pPr>
    </w:p>
    <w:p w:rsidR="00741E2D" w:rsidRDefault="00741E2D" w:rsidP="00741E2D">
      <w:pPr>
        <w:pStyle w:val="ConsPlusNormal"/>
        <w:jc w:val="center"/>
        <w:rPr>
          <w:rFonts w:ascii="Times New Roman" w:hAnsi="Times New Roman" w:cs="Times New Roman"/>
          <w:sz w:val="28"/>
          <w:szCs w:val="28"/>
        </w:rPr>
      </w:pPr>
    </w:p>
    <w:p w:rsidR="00741E2D" w:rsidRDefault="00741E2D" w:rsidP="00741E2D">
      <w:pPr>
        <w:pStyle w:val="ConsPlusNormal"/>
        <w:jc w:val="center"/>
        <w:rPr>
          <w:rFonts w:ascii="Times New Roman" w:hAnsi="Times New Roman" w:cs="Times New Roman"/>
          <w:sz w:val="28"/>
          <w:szCs w:val="28"/>
        </w:rPr>
      </w:pPr>
    </w:p>
    <w:p w:rsidR="00741E2D" w:rsidRDefault="00741E2D" w:rsidP="00741E2D">
      <w:pPr>
        <w:pStyle w:val="ConsPlusNormal"/>
        <w:jc w:val="center"/>
        <w:rPr>
          <w:rFonts w:ascii="Times New Roman" w:hAnsi="Times New Roman" w:cs="Times New Roman"/>
          <w:sz w:val="28"/>
          <w:szCs w:val="28"/>
        </w:rPr>
      </w:pPr>
    </w:p>
    <w:p w:rsidR="00741E2D" w:rsidRDefault="00741E2D" w:rsidP="00741E2D">
      <w:pPr>
        <w:pStyle w:val="ConsPlusNormal"/>
        <w:jc w:val="center"/>
        <w:rPr>
          <w:rFonts w:ascii="Times New Roman" w:hAnsi="Times New Roman" w:cs="Times New Roman"/>
          <w:sz w:val="28"/>
          <w:szCs w:val="28"/>
        </w:rPr>
      </w:pPr>
    </w:p>
    <w:p w:rsidR="00741E2D" w:rsidRDefault="00741E2D" w:rsidP="00741E2D">
      <w:pPr>
        <w:pStyle w:val="ConsPlusNormal"/>
        <w:jc w:val="center"/>
        <w:rPr>
          <w:rFonts w:ascii="Times New Roman" w:hAnsi="Times New Roman" w:cs="Times New Roman"/>
          <w:sz w:val="28"/>
          <w:szCs w:val="28"/>
        </w:rPr>
      </w:pPr>
    </w:p>
    <w:p w:rsidR="00741E2D" w:rsidRDefault="00741E2D" w:rsidP="00741E2D">
      <w:pPr>
        <w:pStyle w:val="ConsPlusNormal"/>
        <w:jc w:val="center"/>
        <w:rPr>
          <w:rFonts w:ascii="Times New Roman" w:hAnsi="Times New Roman" w:cs="Times New Roman"/>
          <w:sz w:val="28"/>
          <w:szCs w:val="28"/>
        </w:rPr>
      </w:pPr>
    </w:p>
    <w:p w:rsidR="00741E2D" w:rsidRDefault="00741E2D" w:rsidP="00741E2D">
      <w:pPr>
        <w:pStyle w:val="ConsPlusNormal"/>
        <w:jc w:val="center"/>
        <w:rPr>
          <w:rFonts w:ascii="Times New Roman" w:hAnsi="Times New Roman" w:cs="Times New Roman"/>
          <w:sz w:val="28"/>
          <w:szCs w:val="28"/>
        </w:rPr>
      </w:pPr>
    </w:p>
    <w:p w:rsidR="00741E2D" w:rsidRDefault="00741E2D" w:rsidP="00741E2D">
      <w:pPr>
        <w:pStyle w:val="ConsPlusNormal"/>
        <w:jc w:val="center"/>
        <w:rPr>
          <w:rFonts w:ascii="Times New Roman" w:hAnsi="Times New Roman" w:cs="Times New Roman"/>
          <w:sz w:val="28"/>
          <w:szCs w:val="28"/>
        </w:rPr>
      </w:pPr>
    </w:p>
    <w:p w:rsidR="00741E2D" w:rsidRDefault="00741E2D" w:rsidP="00741E2D">
      <w:pPr>
        <w:pStyle w:val="ConsPlusNormal"/>
        <w:jc w:val="center"/>
        <w:rPr>
          <w:rFonts w:ascii="Times New Roman" w:hAnsi="Times New Roman" w:cs="Times New Roman"/>
          <w:sz w:val="28"/>
          <w:szCs w:val="28"/>
        </w:rPr>
      </w:pPr>
    </w:p>
    <w:p w:rsidR="00741E2D" w:rsidRDefault="00741E2D" w:rsidP="00741E2D">
      <w:pPr>
        <w:pStyle w:val="ConsPlusNormal"/>
        <w:jc w:val="center"/>
        <w:rPr>
          <w:rFonts w:ascii="Times New Roman" w:hAnsi="Times New Roman" w:cs="Times New Roman"/>
          <w:sz w:val="28"/>
          <w:szCs w:val="28"/>
        </w:rPr>
      </w:pPr>
    </w:p>
    <w:p w:rsidR="00741E2D" w:rsidRDefault="00741E2D" w:rsidP="00741E2D">
      <w:pPr>
        <w:pStyle w:val="ConsPlusNormal"/>
        <w:jc w:val="center"/>
        <w:rPr>
          <w:rFonts w:ascii="Times New Roman" w:hAnsi="Times New Roman" w:cs="Times New Roman"/>
          <w:sz w:val="28"/>
          <w:szCs w:val="28"/>
        </w:rPr>
      </w:pPr>
    </w:p>
    <w:p w:rsidR="00741E2D" w:rsidRDefault="00741E2D" w:rsidP="00741E2D">
      <w:pPr>
        <w:pStyle w:val="ConsPlusNormal"/>
        <w:jc w:val="center"/>
        <w:rPr>
          <w:rFonts w:ascii="Times New Roman" w:hAnsi="Times New Roman" w:cs="Times New Roman"/>
          <w:sz w:val="28"/>
          <w:szCs w:val="28"/>
        </w:rPr>
      </w:pPr>
    </w:p>
    <w:p w:rsidR="00741E2D" w:rsidRDefault="00741E2D" w:rsidP="00741E2D">
      <w:pPr>
        <w:pStyle w:val="ConsPlusNormal"/>
        <w:jc w:val="center"/>
        <w:rPr>
          <w:rFonts w:ascii="Times New Roman" w:hAnsi="Times New Roman" w:cs="Times New Roman"/>
          <w:sz w:val="28"/>
          <w:szCs w:val="28"/>
        </w:rPr>
      </w:pPr>
    </w:p>
    <w:p w:rsidR="00741E2D" w:rsidRDefault="00741E2D" w:rsidP="00741E2D">
      <w:pPr>
        <w:pStyle w:val="ConsPlusNormal"/>
        <w:jc w:val="center"/>
        <w:rPr>
          <w:rFonts w:ascii="Times New Roman" w:hAnsi="Times New Roman" w:cs="Times New Roman"/>
          <w:sz w:val="28"/>
          <w:szCs w:val="28"/>
        </w:rPr>
      </w:pPr>
    </w:p>
    <w:p w:rsidR="00741E2D" w:rsidRDefault="00741E2D" w:rsidP="00741E2D">
      <w:pPr>
        <w:pStyle w:val="ConsPlusNormal"/>
        <w:jc w:val="center"/>
        <w:rPr>
          <w:rFonts w:ascii="Times New Roman" w:hAnsi="Times New Roman" w:cs="Times New Roman"/>
          <w:sz w:val="28"/>
          <w:szCs w:val="28"/>
        </w:rPr>
      </w:pPr>
    </w:p>
    <w:p w:rsidR="00741E2D" w:rsidRDefault="00741E2D" w:rsidP="00741E2D">
      <w:pPr>
        <w:pStyle w:val="ConsPlusNormal"/>
        <w:jc w:val="center"/>
        <w:rPr>
          <w:rFonts w:ascii="Times New Roman" w:hAnsi="Times New Roman" w:cs="Times New Roman"/>
          <w:sz w:val="28"/>
          <w:szCs w:val="28"/>
        </w:rPr>
      </w:pPr>
    </w:p>
    <w:p w:rsidR="000D640B" w:rsidRDefault="000D640B" w:rsidP="00741E2D">
      <w:pPr>
        <w:contextualSpacing/>
        <w:jc w:val="right"/>
        <w:rPr>
          <w:szCs w:val="28"/>
        </w:rPr>
      </w:pPr>
    </w:p>
    <w:p w:rsidR="000D640B" w:rsidRDefault="000D640B" w:rsidP="00741E2D">
      <w:pPr>
        <w:contextualSpacing/>
        <w:jc w:val="right"/>
        <w:rPr>
          <w:szCs w:val="28"/>
        </w:rPr>
      </w:pPr>
    </w:p>
    <w:p w:rsidR="00741E2D" w:rsidRPr="00593276" w:rsidRDefault="00741E2D" w:rsidP="00741E2D">
      <w:pPr>
        <w:contextualSpacing/>
        <w:jc w:val="right"/>
        <w:rPr>
          <w:szCs w:val="28"/>
        </w:rPr>
      </w:pPr>
      <w:r>
        <w:rPr>
          <w:szCs w:val="28"/>
        </w:rPr>
        <w:lastRenderedPageBreak/>
        <w:t>Приложение № 13</w:t>
      </w:r>
    </w:p>
    <w:p w:rsidR="00741E2D" w:rsidRDefault="00741E2D" w:rsidP="00741E2D">
      <w:pPr>
        <w:contextualSpacing/>
        <w:jc w:val="right"/>
        <w:rPr>
          <w:szCs w:val="28"/>
        </w:rPr>
      </w:pPr>
      <w:r>
        <w:rPr>
          <w:szCs w:val="28"/>
        </w:rPr>
        <w:t xml:space="preserve">к порядку разработки, согласования, </w:t>
      </w:r>
    </w:p>
    <w:p w:rsidR="00741E2D" w:rsidRDefault="00741E2D" w:rsidP="00741E2D">
      <w:pPr>
        <w:contextualSpacing/>
        <w:jc w:val="right"/>
        <w:rPr>
          <w:szCs w:val="28"/>
        </w:rPr>
      </w:pPr>
      <w:r>
        <w:rPr>
          <w:szCs w:val="28"/>
        </w:rPr>
        <w:t xml:space="preserve">утверждения, реализации </w:t>
      </w:r>
    </w:p>
    <w:p w:rsidR="00741E2D" w:rsidRDefault="00741E2D" w:rsidP="00741E2D">
      <w:pPr>
        <w:contextualSpacing/>
        <w:jc w:val="right"/>
        <w:rPr>
          <w:szCs w:val="28"/>
        </w:rPr>
      </w:pPr>
      <w:r>
        <w:rPr>
          <w:szCs w:val="28"/>
        </w:rPr>
        <w:t>и оценки эффективности</w:t>
      </w:r>
    </w:p>
    <w:p w:rsidR="00741E2D" w:rsidRDefault="00741E2D" w:rsidP="00741E2D">
      <w:pPr>
        <w:contextualSpacing/>
        <w:jc w:val="right"/>
        <w:rPr>
          <w:szCs w:val="28"/>
        </w:rPr>
      </w:pPr>
      <w:r>
        <w:rPr>
          <w:szCs w:val="28"/>
        </w:rPr>
        <w:t>муниципальных программ</w:t>
      </w:r>
    </w:p>
    <w:p w:rsidR="00741E2D" w:rsidRDefault="00741E2D" w:rsidP="00741E2D">
      <w:pPr>
        <w:contextualSpacing/>
        <w:jc w:val="right"/>
        <w:rPr>
          <w:szCs w:val="28"/>
        </w:rPr>
      </w:pPr>
    </w:p>
    <w:p w:rsidR="00741E2D" w:rsidRDefault="00741E2D" w:rsidP="00741E2D">
      <w:pPr>
        <w:contextualSpacing/>
        <w:jc w:val="center"/>
        <w:rPr>
          <w:szCs w:val="28"/>
        </w:rPr>
      </w:pPr>
      <w:r w:rsidRPr="00A94877">
        <w:rPr>
          <w:szCs w:val="28"/>
        </w:rPr>
        <w:t xml:space="preserve">Отчет об объемах финансирования </w:t>
      </w:r>
      <w:r>
        <w:rPr>
          <w:szCs w:val="28"/>
        </w:rPr>
        <w:t>Программы</w:t>
      </w:r>
      <w:r w:rsidRPr="00A94877">
        <w:rPr>
          <w:szCs w:val="28"/>
        </w:rPr>
        <w:t xml:space="preserve"> за счет средств </w:t>
      </w:r>
      <w:r>
        <w:rPr>
          <w:szCs w:val="28"/>
        </w:rPr>
        <w:t>федерального, областного и местного бюджетов</w:t>
      </w:r>
      <w:r w:rsidRPr="00A94877">
        <w:rPr>
          <w:szCs w:val="28"/>
        </w:rPr>
        <w:t xml:space="preserve">, средств </w:t>
      </w:r>
      <w:r>
        <w:rPr>
          <w:szCs w:val="28"/>
        </w:rPr>
        <w:t>муниципальных внебюджетных источников</w:t>
      </w:r>
      <w:r w:rsidRPr="00A94877">
        <w:rPr>
          <w:szCs w:val="28"/>
        </w:rPr>
        <w:t xml:space="preserve"> и прогнозная оценка привлекаемых средств на реализацию </w:t>
      </w:r>
      <w:r>
        <w:rPr>
          <w:szCs w:val="28"/>
        </w:rPr>
        <w:t>Программы</w:t>
      </w:r>
    </w:p>
    <w:p w:rsidR="00741E2D" w:rsidRDefault="00741E2D" w:rsidP="00741E2D">
      <w:pPr>
        <w:contextualSpacing/>
        <w:jc w:val="right"/>
        <w:rPr>
          <w:szCs w:val="28"/>
        </w:rPr>
      </w:pPr>
    </w:p>
    <w:p w:rsidR="00741E2D" w:rsidRDefault="00741E2D" w:rsidP="00741E2D">
      <w:pPr>
        <w:pStyle w:val="ConsPlusNormal"/>
        <w:jc w:val="right"/>
        <w:rPr>
          <w:rFonts w:ascii="Times New Roman" w:hAnsi="Times New Roman" w:cs="Times New Roman"/>
          <w:sz w:val="28"/>
          <w:szCs w:val="28"/>
        </w:rPr>
      </w:pPr>
      <w:r w:rsidRPr="00A94877">
        <w:rPr>
          <w:rFonts w:ascii="Times New Roman" w:hAnsi="Times New Roman" w:cs="Times New Roman"/>
          <w:sz w:val="28"/>
          <w:szCs w:val="28"/>
        </w:rPr>
        <w:t>(тыс. рублей)</w:t>
      </w:r>
    </w:p>
    <w:tbl>
      <w:tblPr>
        <w:tblW w:w="15163" w:type="dxa"/>
        <w:tblLook w:val="04A0"/>
      </w:tblPr>
      <w:tblGrid>
        <w:gridCol w:w="960"/>
        <w:gridCol w:w="3430"/>
        <w:gridCol w:w="3543"/>
        <w:gridCol w:w="2977"/>
        <w:gridCol w:w="2268"/>
        <w:gridCol w:w="1985"/>
      </w:tblGrid>
      <w:tr w:rsidR="00741E2D" w:rsidRPr="00A94877" w:rsidTr="00416720">
        <w:trPr>
          <w:trHeight w:val="144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1E2D" w:rsidRPr="00A94877" w:rsidRDefault="00741E2D" w:rsidP="00416720">
            <w:pPr>
              <w:jc w:val="center"/>
              <w:rPr>
                <w:color w:val="000000"/>
                <w:szCs w:val="28"/>
              </w:rPr>
            </w:pPr>
            <w:r w:rsidRPr="00A94877">
              <w:rPr>
                <w:color w:val="000000"/>
                <w:szCs w:val="28"/>
              </w:rPr>
              <w:t>№</w:t>
            </w:r>
            <w:r w:rsidRPr="00A94877">
              <w:rPr>
                <w:color w:val="000000"/>
                <w:szCs w:val="28"/>
              </w:rPr>
              <w:br/>
            </w:r>
            <w:proofErr w:type="spellStart"/>
            <w:proofErr w:type="gramStart"/>
            <w:r w:rsidRPr="00A94877">
              <w:rPr>
                <w:color w:val="000000"/>
                <w:szCs w:val="28"/>
              </w:rPr>
              <w:t>п</w:t>
            </w:r>
            <w:proofErr w:type="spellEnd"/>
            <w:proofErr w:type="gramEnd"/>
            <w:r w:rsidRPr="00A94877">
              <w:rPr>
                <w:color w:val="000000"/>
                <w:szCs w:val="28"/>
              </w:rPr>
              <w:t>/</w:t>
            </w:r>
            <w:proofErr w:type="spellStart"/>
            <w:r w:rsidRPr="00A94877">
              <w:rPr>
                <w:color w:val="000000"/>
                <w:szCs w:val="28"/>
              </w:rPr>
              <w:t>п</w:t>
            </w:r>
            <w:proofErr w:type="spellEnd"/>
          </w:p>
        </w:tc>
        <w:tc>
          <w:tcPr>
            <w:tcW w:w="3430" w:type="dxa"/>
            <w:tcBorders>
              <w:top w:val="single" w:sz="4" w:space="0" w:color="auto"/>
              <w:left w:val="nil"/>
              <w:bottom w:val="single" w:sz="4" w:space="0" w:color="auto"/>
              <w:right w:val="single" w:sz="4" w:space="0" w:color="auto"/>
            </w:tcBorders>
            <w:shd w:val="clear" w:color="auto" w:fill="auto"/>
            <w:vAlign w:val="center"/>
            <w:hideMark/>
          </w:tcPr>
          <w:p w:rsidR="00741E2D" w:rsidRPr="00A94877" w:rsidRDefault="00741E2D" w:rsidP="00416720">
            <w:pPr>
              <w:jc w:val="center"/>
              <w:rPr>
                <w:color w:val="000000"/>
                <w:szCs w:val="28"/>
              </w:rPr>
            </w:pPr>
            <w:r w:rsidRPr="00A94877">
              <w:rPr>
                <w:color w:val="000000"/>
                <w:szCs w:val="28"/>
              </w:rPr>
              <w:t>Статус</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741E2D" w:rsidRPr="00A94877" w:rsidRDefault="00741E2D" w:rsidP="00416720">
            <w:pPr>
              <w:jc w:val="center"/>
              <w:rPr>
                <w:color w:val="000000"/>
                <w:szCs w:val="28"/>
              </w:rPr>
            </w:pPr>
            <w:r w:rsidRPr="00A94877">
              <w:rPr>
                <w:color w:val="000000"/>
                <w:szCs w:val="28"/>
              </w:rPr>
              <w:t xml:space="preserve">Наименование </w:t>
            </w:r>
            <w:r>
              <w:rPr>
                <w:color w:val="000000"/>
                <w:szCs w:val="28"/>
              </w:rPr>
              <w:t>Программы</w:t>
            </w:r>
            <w:r w:rsidRPr="00A94877">
              <w:rPr>
                <w:color w:val="000000"/>
                <w:szCs w:val="28"/>
              </w:rPr>
              <w:t xml:space="preserve"> (комплексной программы), структурного элемента </w:t>
            </w:r>
            <w:r>
              <w:rPr>
                <w:color w:val="000000"/>
                <w:szCs w:val="28"/>
              </w:rPr>
              <w:t>Программы</w:t>
            </w:r>
            <w:r w:rsidRPr="00A94877">
              <w:rPr>
                <w:color w:val="000000"/>
                <w:szCs w:val="28"/>
              </w:rPr>
              <w:t xml:space="preserve"> (комплексной программы)</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741E2D" w:rsidRPr="00A94877" w:rsidRDefault="00741E2D" w:rsidP="00416720">
            <w:pPr>
              <w:jc w:val="center"/>
              <w:rPr>
                <w:color w:val="000000"/>
                <w:szCs w:val="28"/>
              </w:rPr>
            </w:pPr>
            <w:r w:rsidRPr="00A94877">
              <w:rPr>
                <w:color w:val="000000"/>
                <w:szCs w:val="28"/>
              </w:rPr>
              <w:t>Источник финансирования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741E2D" w:rsidRPr="00A94877" w:rsidRDefault="00741E2D" w:rsidP="00416720">
            <w:pPr>
              <w:jc w:val="center"/>
              <w:rPr>
                <w:color w:val="000000"/>
                <w:szCs w:val="28"/>
              </w:rPr>
            </w:pPr>
            <w:r w:rsidRPr="00A94877">
              <w:rPr>
                <w:color w:val="000000"/>
                <w:szCs w:val="28"/>
              </w:rPr>
              <w:t>Утверждено в сводной бюджетной росписи на отчетную дату</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741E2D" w:rsidRPr="00A94877" w:rsidRDefault="00741E2D" w:rsidP="00416720">
            <w:pPr>
              <w:jc w:val="center"/>
              <w:rPr>
                <w:color w:val="000000"/>
                <w:szCs w:val="28"/>
              </w:rPr>
            </w:pPr>
            <w:r w:rsidRPr="00A94877">
              <w:rPr>
                <w:color w:val="000000"/>
                <w:szCs w:val="28"/>
              </w:rPr>
              <w:t>Кассовый расход на отчетную дату</w:t>
            </w:r>
          </w:p>
        </w:tc>
      </w:tr>
      <w:tr w:rsidR="00741E2D" w:rsidRPr="00A94877" w:rsidTr="004167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41E2D" w:rsidRPr="00A94877" w:rsidRDefault="00741E2D" w:rsidP="00416720">
            <w:pPr>
              <w:jc w:val="center"/>
              <w:rPr>
                <w:color w:val="000000"/>
                <w:szCs w:val="28"/>
              </w:rPr>
            </w:pPr>
            <w:r w:rsidRPr="00A94877">
              <w:rPr>
                <w:color w:val="000000"/>
                <w:szCs w:val="28"/>
              </w:rPr>
              <w:t>1</w:t>
            </w:r>
          </w:p>
        </w:tc>
        <w:tc>
          <w:tcPr>
            <w:tcW w:w="3430" w:type="dxa"/>
            <w:tcBorders>
              <w:top w:val="nil"/>
              <w:left w:val="nil"/>
              <w:bottom w:val="single" w:sz="4" w:space="0" w:color="auto"/>
              <w:right w:val="single" w:sz="4" w:space="0" w:color="auto"/>
            </w:tcBorders>
            <w:shd w:val="clear" w:color="auto" w:fill="auto"/>
            <w:noWrap/>
            <w:vAlign w:val="center"/>
            <w:hideMark/>
          </w:tcPr>
          <w:p w:rsidR="00741E2D" w:rsidRPr="00A94877" w:rsidRDefault="00741E2D" w:rsidP="00416720">
            <w:pPr>
              <w:jc w:val="center"/>
              <w:rPr>
                <w:color w:val="000000"/>
                <w:szCs w:val="28"/>
              </w:rPr>
            </w:pPr>
            <w:r w:rsidRPr="00A94877">
              <w:rPr>
                <w:color w:val="000000"/>
                <w:szCs w:val="28"/>
              </w:rPr>
              <w:t>2</w:t>
            </w:r>
          </w:p>
        </w:tc>
        <w:tc>
          <w:tcPr>
            <w:tcW w:w="3543" w:type="dxa"/>
            <w:tcBorders>
              <w:top w:val="nil"/>
              <w:left w:val="nil"/>
              <w:bottom w:val="single" w:sz="4" w:space="0" w:color="auto"/>
              <w:right w:val="single" w:sz="4" w:space="0" w:color="auto"/>
            </w:tcBorders>
            <w:shd w:val="clear" w:color="auto" w:fill="auto"/>
            <w:noWrap/>
            <w:vAlign w:val="center"/>
            <w:hideMark/>
          </w:tcPr>
          <w:p w:rsidR="00741E2D" w:rsidRPr="00A94877" w:rsidRDefault="00741E2D" w:rsidP="00416720">
            <w:pPr>
              <w:jc w:val="center"/>
              <w:rPr>
                <w:color w:val="000000"/>
                <w:szCs w:val="28"/>
              </w:rPr>
            </w:pPr>
            <w:r w:rsidRPr="00A94877">
              <w:rPr>
                <w:color w:val="000000"/>
                <w:szCs w:val="28"/>
              </w:rPr>
              <w:t>3</w:t>
            </w:r>
          </w:p>
        </w:tc>
        <w:tc>
          <w:tcPr>
            <w:tcW w:w="2977" w:type="dxa"/>
            <w:tcBorders>
              <w:top w:val="nil"/>
              <w:left w:val="nil"/>
              <w:bottom w:val="single" w:sz="4" w:space="0" w:color="auto"/>
              <w:right w:val="single" w:sz="4" w:space="0" w:color="auto"/>
            </w:tcBorders>
            <w:shd w:val="clear" w:color="auto" w:fill="auto"/>
            <w:noWrap/>
            <w:vAlign w:val="center"/>
            <w:hideMark/>
          </w:tcPr>
          <w:p w:rsidR="00741E2D" w:rsidRPr="00A94877" w:rsidRDefault="00741E2D" w:rsidP="00416720">
            <w:pPr>
              <w:jc w:val="center"/>
              <w:rPr>
                <w:color w:val="000000"/>
                <w:szCs w:val="28"/>
              </w:rPr>
            </w:pPr>
            <w:r w:rsidRPr="00A94877">
              <w:rPr>
                <w:color w:val="000000"/>
                <w:szCs w:val="28"/>
              </w:rPr>
              <w:t>4</w:t>
            </w:r>
          </w:p>
        </w:tc>
        <w:tc>
          <w:tcPr>
            <w:tcW w:w="2268" w:type="dxa"/>
            <w:tcBorders>
              <w:top w:val="nil"/>
              <w:left w:val="nil"/>
              <w:bottom w:val="single" w:sz="4" w:space="0" w:color="auto"/>
              <w:right w:val="single" w:sz="4" w:space="0" w:color="auto"/>
            </w:tcBorders>
            <w:shd w:val="clear" w:color="auto" w:fill="auto"/>
            <w:noWrap/>
            <w:vAlign w:val="center"/>
            <w:hideMark/>
          </w:tcPr>
          <w:p w:rsidR="00741E2D" w:rsidRPr="00A94877" w:rsidRDefault="00741E2D" w:rsidP="00416720">
            <w:pPr>
              <w:jc w:val="center"/>
              <w:rPr>
                <w:color w:val="000000"/>
                <w:szCs w:val="28"/>
              </w:rPr>
            </w:pPr>
            <w:r w:rsidRPr="00A94877">
              <w:rPr>
                <w:color w:val="000000"/>
                <w:szCs w:val="28"/>
              </w:rPr>
              <w:t>5</w:t>
            </w:r>
          </w:p>
        </w:tc>
        <w:tc>
          <w:tcPr>
            <w:tcW w:w="1985" w:type="dxa"/>
            <w:tcBorders>
              <w:top w:val="nil"/>
              <w:left w:val="nil"/>
              <w:bottom w:val="single" w:sz="4" w:space="0" w:color="auto"/>
              <w:right w:val="single" w:sz="4" w:space="0" w:color="auto"/>
            </w:tcBorders>
            <w:shd w:val="clear" w:color="auto" w:fill="auto"/>
            <w:noWrap/>
            <w:vAlign w:val="center"/>
            <w:hideMark/>
          </w:tcPr>
          <w:p w:rsidR="00741E2D" w:rsidRPr="00A94877" w:rsidRDefault="00741E2D" w:rsidP="00416720">
            <w:pPr>
              <w:jc w:val="center"/>
              <w:rPr>
                <w:color w:val="000000"/>
                <w:szCs w:val="28"/>
              </w:rPr>
            </w:pPr>
            <w:r w:rsidRPr="00A94877">
              <w:rPr>
                <w:color w:val="000000"/>
                <w:szCs w:val="28"/>
              </w:rPr>
              <w:t>6</w:t>
            </w:r>
          </w:p>
        </w:tc>
      </w:tr>
      <w:tr w:rsidR="00741E2D" w:rsidRPr="00A94877" w:rsidTr="00416720">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41E2D" w:rsidRPr="00A94877" w:rsidRDefault="00741E2D" w:rsidP="00416720">
            <w:pPr>
              <w:jc w:val="center"/>
              <w:rPr>
                <w:color w:val="000000"/>
                <w:szCs w:val="28"/>
              </w:rPr>
            </w:pPr>
            <w:r w:rsidRPr="00A94877">
              <w:rPr>
                <w:color w:val="000000"/>
                <w:szCs w:val="28"/>
              </w:rPr>
              <w:t>1.</w:t>
            </w:r>
          </w:p>
        </w:tc>
        <w:tc>
          <w:tcPr>
            <w:tcW w:w="3430" w:type="dxa"/>
            <w:vMerge w:val="restart"/>
            <w:tcBorders>
              <w:top w:val="nil"/>
              <w:left w:val="single" w:sz="4" w:space="0" w:color="auto"/>
              <w:bottom w:val="single" w:sz="4" w:space="0" w:color="auto"/>
              <w:right w:val="single" w:sz="4" w:space="0" w:color="auto"/>
            </w:tcBorders>
            <w:shd w:val="clear" w:color="auto" w:fill="auto"/>
            <w:vAlign w:val="center"/>
            <w:hideMark/>
          </w:tcPr>
          <w:p w:rsidR="00741E2D" w:rsidRPr="00A94877" w:rsidRDefault="00741E2D" w:rsidP="00416720">
            <w:pPr>
              <w:jc w:val="center"/>
              <w:rPr>
                <w:color w:val="000000"/>
                <w:szCs w:val="28"/>
              </w:rPr>
            </w:pPr>
            <w:r>
              <w:rPr>
                <w:color w:val="000000"/>
                <w:szCs w:val="28"/>
              </w:rPr>
              <w:t>Программа</w:t>
            </w:r>
          </w:p>
        </w:tc>
        <w:tc>
          <w:tcPr>
            <w:tcW w:w="35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41E2D" w:rsidRPr="00A94877" w:rsidRDefault="00741E2D" w:rsidP="00416720">
            <w:pPr>
              <w:jc w:val="center"/>
              <w:rPr>
                <w:color w:val="000000"/>
                <w:szCs w:val="28"/>
              </w:rPr>
            </w:pPr>
            <w:r w:rsidRPr="00A94877">
              <w:rPr>
                <w:color w:val="000000"/>
                <w:szCs w:val="28"/>
              </w:rPr>
              <w:t> </w:t>
            </w:r>
          </w:p>
        </w:tc>
        <w:tc>
          <w:tcPr>
            <w:tcW w:w="2977" w:type="dxa"/>
            <w:tcBorders>
              <w:top w:val="nil"/>
              <w:left w:val="nil"/>
              <w:bottom w:val="single" w:sz="4" w:space="0" w:color="auto"/>
              <w:right w:val="single" w:sz="4" w:space="0" w:color="auto"/>
            </w:tcBorders>
            <w:shd w:val="clear" w:color="auto" w:fill="auto"/>
            <w:noWrap/>
            <w:vAlign w:val="center"/>
            <w:hideMark/>
          </w:tcPr>
          <w:p w:rsidR="00741E2D" w:rsidRPr="00A94877" w:rsidRDefault="00741E2D" w:rsidP="00416720">
            <w:pPr>
              <w:rPr>
                <w:color w:val="000000"/>
                <w:szCs w:val="28"/>
              </w:rPr>
            </w:pPr>
            <w:r w:rsidRPr="00A94877">
              <w:rPr>
                <w:color w:val="000000"/>
                <w:szCs w:val="28"/>
              </w:rPr>
              <w:t>всего, в том числе:</w:t>
            </w:r>
          </w:p>
        </w:tc>
        <w:tc>
          <w:tcPr>
            <w:tcW w:w="2268" w:type="dxa"/>
            <w:tcBorders>
              <w:top w:val="nil"/>
              <w:left w:val="nil"/>
              <w:bottom w:val="single" w:sz="4" w:space="0" w:color="auto"/>
              <w:right w:val="single" w:sz="4" w:space="0" w:color="auto"/>
            </w:tcBorders>
            <w:shd w:val="clear" w:color="auto" w:fill="auto"/>
            <w:noWrap/>
            <w:vAlign w:val="center"/>
            <w:hideMark/>
          </w:tcPr>
          <w:p w:rsidR="00741E2D" w:rsidRPr="00A94877" w:rsidRDefault="00741E2D" w:rsidP="00416720">
            <w:pPr>
              <w:jc w:val="center"/>
              <w:rPr>
                <w:color w:val="000000"/>
                <w:szCs w:val="28"/>
              </w:rPr>
            </w:pPr>
            <w:r w:rsidRPr="00A94877">
              <w:rPr>
                <w:color w:val="000000"/>
                <w:szCs w:val="28"/>
              </w:rPr>
              <w:t> </w:t>
            </w:r>
          </w:p>
        </w:tc>
        <w:tc>
          <w:tcPr>
            <w:tcW w:w="1985" w:type="dxa"/>
            <w:tcBorders>
              <w:top w:val="nil"/>
              <w:left w:val="nil"/>
              <w:bottom w:val="single" w:sz="4" w:space="0" w:color="auto"/>
              <w:right w:val="single" w:sz="4" w:space="0" w:color="auto"/>
            </w:tcBorders>
            <w:shd w:val="clear" w:color="auto" w:fill="auto"/>
            <w:noWrap/>
            <w:vAlign w:val="center"/>
            <w:hideMark/>
          </w:tcPr>
          <w:p w:rsidR="00741E2D" w:rsidRPr="00A94877" w:rsidRDefault="00741E2D" w:rsidP="00416720">
            <w:pPr>
              <w:jc w:val="center"/>
              <w:rPr>
                <w:color w:val="000000"/>
                <w:szCs w:val="28"/>
              </w:rPr>
            </w:pPr>
            <w:r w:rsidRPr="00A94877">
              <w:rPr>
                <w:color w:val="000000"/>
                <w:szCs w:val="28"/>
              </w:rPr>
              <w:t> </w:t>
            </w:r>
          </w:p>
        </w:tc>
      </w:tr>
      <w:tr w:rsidR="00741E2D" w:rsidRPr="00A94877" w:rsidTr="00416720">
        <w:trPr>
          <w:trHeight w:val="249"/>
        </w:trPr>
        <w:tc>
          <w:tcPr>
            <w:tcW w:w="960" w:type="dxa"/>
            <w:vMerge/>
            <w:tcBorders>
              <w:top w:val="nil"/>
              <w:left w:val="single" w:sz="4" w:space="0" w:color="auto"/>
              <w:bottom w:val="single" w:sz="4" w:space="0" w:color="auto"/>
              <w:right w:val="single" w:sz="4" w:space="0" w:color="auto"/>
            </w:tcBorders>
            <w:vAlign w:val="center"/>
            <w:hideMark/>
          </w:tcPr>
          <w:p w:rsidR="00741E2D" w:rsidRPr="00A94877" w:rsidRDefault="00741E2D" w:rsidP="00416720">
            <w:pPr>
              <w:rPr>
                <w:color w:val="000000"/>
                <w:szCs w:val="28"/>
              </w:rPr>
            </w:pPr>
          </w:p>
        </w:tc>
        <w:tc>
          <w:tcPr>
            <w:tcW w:w="3430" w:type="dxa"/>
            <w:vMerge/>
            <w:tcBorders>
              <w:top w:val="nil"/>
              <w:left w:val="single" w:sz="4" w:space="0" w:color="auto"/>
              <w:bottom w:val="single" w:sz="4" w:space="0" w:color="auto"/>
              <w:right w:val="single" w:sz="4" w:space="0" w:color="auto"/>
            </w:tcBorders>
            <w:vAlign w:val="center"/>
            <w:hideMark/>
          </w:tcPr>
          <w:p w:rsidR="00741E2D" w:rsidRPr="00A94877" w:rsidRDefault="00741E2D" w:rsidP="00416720">
            <w:pPr>
              <w:rPr>
                <w:color w:val="000000"/>
                <w:szCs w:val="28"/>
              </w:rPr>
            </w:pPr>
          </w:p>
        </w:tc>
        <w:tc>
          <w:tcPr>
            <w:tcW w:w="3543" w:type="dxa"/>
            <w:vMerge/>
            <w:tcBorders>
              <w:top w:val="nil"/>
              <w:left w:val="single" w:sz="4" w:space="0" w:color="auto"/>
              <w:bottom w:val="single" w:sz="4" w:space="0" w:color="auto"/>
              <w:right w:val="single" w:sz="4" w:space="0" w:color="auto"/>
            </w:tcBorders>
            <w:vAlign w:val="center"/>
            <w:hideMark/>
          </w:tcPr>
          <w:p w:rsidR="00741E2D" w:rsidRPr="00A94877" w:rsidRDefault="00741E2D" w:rsidP="00416720">
            <w:pPr>
              <w:rPr>
                <w:color w:val="000000"/>
                <w:szCs w:val="28"/>
              </w:rPr>
            </w:pPr>
          </w:p>
        </w:tc>
        <w:tc>
          <w:tcPr>
            <w:tcW w:w="2977" w:type="dxa"/>
            <w:tcBorders>
              <w:top w:val="nil"/>
              <w:left w:val="nil"/>
              <w:bottom w:val="single" w:sz="4" w:space="0" w:color="auto"/>
              <w:right w:val="single" w:sz="4" w:space="0" w:color="auto"/>
            </w:tcBorders>
            <w:shd w:val="clear" w:color="auto" w:fill="auto"/>
            <w:vAlign w:val="center"/>
            <w:hideMark/>
          </w:tcPr>
          <w:p w:rsidR="00741E2D" w:rsidRPr="00A94877" w:rsidRDefault="00741E2D" w:rsidP="00416720">
            <w:pPr>
              <w:rPr>
                <w:color w:val="000000"/>
                <w:szCs w:val="28"/>
              </w:rPr>
            </w:pPr>
            <w:r w:rsidRPr="00A94877">
              <w:rPr>
                <w:color w:val="000000"/>
                <w:szCs w:val="28"/>
              </w:rPr>
              <w:t>федеральный бюджет</w:t>
            </w:r>
          </w:p>
        </w:tc>
        <w:tc>
          <w:tcPr>
            <w:tcW w:w="2268" w:type="dxa"/>
            <w:tcBorders>
              <w:top w:val="nil"/>
              <w:left w:val="nil"/>
              <w:bottom w:val="single" w:sz="4" w:space="0" w:color="auto"/>
              <w:right w:val="single" w:sz="4" w:space="0" w:color="auto"/>
            </w:tcBorders>
            <w:shd w:val="clear" w:color="auto" w:fill="auto"/>
            <w:noWrap/>
            <w:vAlign w:val="center"/>
            <w:hideMark/>
          </w:tcPr>
          <w:p w:rsidR="00741E2D" w:rsidRPr="00A94877" w:rsidRDefault="00741E2D" w:rsidP="00416720">
            <w:pPr>
              <w:jc w:val="center"/>
              <w:rPr>
                <w:color w:val="000000"/>
                <w:szCs w:val="28"/>
              </w:rPr>
            </w:pPr>
            <w:r w:rsidRPr="00A94877">
              <w:rPr>
                <w:color w:val="000000"/>
                <w:szCs w:val="28"/>
              </w:rPr>
              <w:t> </w:t>
            </w:r>
          </w:p>
        </w:tc>
        <w:tc>
          <w:tcPr>
            <w:tcW w:w="1985" w:type="dxa"/>
            <w:tcBorders>
              <w:top w:val="nil"/>
              <w:left w:val="nil"/>
              <w:bottom w:val="single" w:sz="4" w:space="0" w:color="auto"/>
              <w:right w:val="single" w:sz="4" w:space="0" w:color="auto"/>
            </w:tcBorders>
            <w:shd w:val="clear" w:color="auto" w:fill="auto"/>
            <w:noWrap/>
            <w:vAlign w:val="center"/>
            <w:hideMark/>
          </w:tcPr>
          <w:p w:rsidR="00741E2D" w:rsidRPr="00A94877" w:rsidRDefault="00741E2D" w:rsidP="00416720">
            <w:pPr>
              <w:jc w:val="center"/>
              <w:rPr>
                <w:color w:val="000000"/>
                <w:szCs w:val="28"/>
              </w:rPr>
            </w:pPr>
            <w:r w:rsidRPr="00A94877">
              <w:rPr>
                <w:color w:val="000000"/>
                <w:szCs w:val="28"/>
              </w:rPr>
              <w:t> </w:t>
            </w:r>
          </w:p>
        </w:tc>
      </w:tr>
      <w:tr w:rsidR="00741E2D" w:rsidRPr="00A94877" w:rsidTr="00416720">
        <w:trPr>
          <w:trHeight w:val="300"/>
        </w:trPr>
        <w:tc>
          <w:tcPr>
            <w:tcW w:w="960" w:type="dxa"/>
            <w:vMerge/>
            <w:tcBorders>
              <w:top w:val="nil"/>
              <w:left w:val="single" w:sz="4" w:space="0" w:color="auto"/>
              <w:bottom w:val="single" w:sz="4" w:space="0" w:color="auto"/>
              <w:right w:val="single" w:sz="4" w:space="0" w:color="auto"/>
            </w:tcBorders>
            <w:vAlign w:val="center"/>
            <w:hideMark/>
          </w:tcPr>
          <w:p w:rsidR="00741E2D" w:rsidRPr="00A94877" w:rsidRDefault="00741E2D" w:rsidP="00416720">
            <w:pPr>
              <w:rPr>
                <w:color w:val="000000"/>
                <w:szCs w:val="28"/>
              </w:rPr>
            </w:pPr>
          </w:p>
        </w:tc>
        <w:tc>
          <w:tcPr>
            <w:tcW w:w="3430" w:type="dxa"/>
            <w:vMerge/>
            <w:tcBorders>
              <w:top w:val="nil"/>
              <w:left w:val="single" w:sz="4" w:space="0" w:color="auto"/>
              <w:bottom w:val="single" w:sz="4" w:space="0" w:color="auto"/>
              <w:right w:val="single" w:sz="4" w:space="0" w:color="auto"/>
            </w:tcBorders>
            <w:vAlign w:val="center"/>
            <w:hideMark/>
          </w:tcPr>
          <w:p w:rsidR="00741E2D" w:rsidRPr="00A94877" w:rsidRDefault="00741E2D" w:rsidP="00416720">
            <w:pPr>
              <w:rPr>
                <w:color w:val="000000"/>
                <w:szCs w:val="28"/>
              </w:rPr>
            </w:pPr>
          </w:p>
        </w:tc>
        <w:tc>
          <w:tcPr>
            <w:tcW w:w="3543" w:type="dxa"/>
            <w:vMerge/>
            <w:tcBorders>
              <w:top w:val="nil"/>
              <w:left w:val="single" w:sz="4" w:space="0" w:color="auto"/>
              <w:bottom w:val="single" w:sz="4" w:space="0" w:color="auto"/>
              <w:right w:val="single" w:sz="4" w:space="0" w:color="auto"/>
            </w:tcBorders>
            <w:vAlign w:val="center"/>
            <w:hideMark/>
          </w:tcPr>
          <w:p w:rsidR="00741E2D" w:rsidRPr="00A94877" w:rsidRDefault="00741E2D" w:rsidP="00416720">
            <w:pPr>
              <w:rPr>
                <w:color w:val="000000"/>
                <w:szCs w:val="28"/>
              </w:rPr>
            </w:pPr>
          </w:p>
        </w:tc>
        <w:tc>
          <w:tcPr>
            <w:tcW w:w="2977" w:type="dxa"/>
            <w:tcBorders>
              <w:top w:val="nil"/>
              <w:left w:val="nil"/>
              <w:bottom w:val="single" w:sz="4" w:space="0" w:color="auto"/>
              <w:right w:val="single" w:sz="4" w:space="0" w:color="auto"/>
            </w:tcBorders>
            <w:shd w:val="clear" w:color="auto" w:fill="auto"/>
            <w:vAlign w:val="center"/>
            <w:hideMark/>
          </w:tcPr>
          <w:p w:rsidR="00741E2D" w:rsidRPr="00A94877" w:rsidRDefault="00741E2D" w:rsidP="00416720">
            <w:pPr>
              <w:rPr>
                <w:color w:val="000000"/>
                <w:szCs w:val="28"/>
              </w:rPr>
            </w:pPr>
            <w:r w:rsidRPr="00A94877">
              <w:rPr>
                <w:color w:val="000000"/>
                <w:szCs w:val="28"/>
              </w:rPr>
              <w:t>областной бюджет</w:t>
            </w:r>
          </w:p>
        </w:tc>
        <w:tc>
          <w:tcPr>
            <w:tcW w:w="2268" w:type="dxa"/>
            <w:tcBorders>
              <w:top w:val="nil"/>
              <w:left w:val="nil"/>
              <w:bottom w:val="single" w:sz="4" w:space="0" w:color="auto"/>
              <w:right w:val="single" w:sz="4" w:space="0" w:color="auto"/>
            </w:tcBorders>
            <w:shd w:val="clear" w:color="auto" w:fill="auto"/>
            <w:noWrap/>
            <w:vAlign w:val="center"/>
            <w:hideMark/>
          </w:tcPr>
          <w:p w:rsidR="00741E2D" w:rsidRPr="00A94877" w:rsidRDefault="00741E2D" w:rsidP="00416720">
            <w:pPr>
              <w:jc w:val="center"/>
              <w:rPr>
                <w:color w:val="000000"/>
                <w:szCs w:val="28"/>
              </w:rPr>
            </w:pPr>
            <w:r w:rsidRPr="00A94877">
              <w:rPr>
                <w:color w:val="000000"/>
                <w:szCs w:val="28"/>
              </w:rPr>
              <w:t> </w:t>
            </w:r>
          </w:p>
        </w:tc>
        <w:tc>
          <w:tcPr>
            <w:tcW w:w="1985" w:type="dxa"/>
            <w:tcBorders>
              <w:top w:val="nil"/>
              <w:left w:val="nil"/>
              <w:bottom w:val="single" w:sz="4" w:space="0" w:color="auto"/>
              <w:right w:val="single" w:sz="4" w:space="0" w:color="auto"/>
            </w:tcBorders>
            <w:shd w:val="clear" w:color="auto" w:fill="auto"/>
            <w:noWrap/>
            <w:vAlign w:val="center"/>
            <w:hideMark/>
          </w:tcPr>
          <w:p w:rsidR="00741E2D" w:rsidRPr="00A94877" w:rsidRDefault="00741E2D" w:rsidP="00416720">
            <w:pPr>
              <w:jc w:val="center"/>
              <w:rPr>
                <w:color w:val="000000"/>
                <w:szCs w:val="28"/>
              </w:rPr>
            </w:pPr>
            <w:r w:rsidRPr="00A94877">
              <w:rPr>
                <w:color w:val="000000"/>
                <w:szCs w:val="28"/>
              </w:rPr>
              <w:t> </w:t>
            </w:r>
          </w:p>
        </w:tc>
      </w:tr>
      <w:tr w:rsidR="00741E2D" w:rsidRPr="00A94877" w:rsidTr="00416720">
        <w:trPr>
          <w:trHeight w:val="302"/>
        </w:trPr>
        <w:tc>
          <w:tcPr>
            <w:tcW w:w="960" w:type="dxa"/>
            <w:vMerge/>
            <w:tcBorders>
              <w:top w:val="nil"/>
              <w:left w:val="single" w:sz="4" w:space="0" w:color="auto"/>
              <w:bottom w:val="single" w:sz="4" w:space="0" w:color="auto"/>
              <w:right w:val="single" w:sz="4" w:space="0" w:color="auto"/>
            </w:tcBorders>
            <w:vAlign w:val="center"/>
            <w:hideMark/>
          </w:tcPr>
          <w:p w:rsidR="00741E2D" w:rsidRPr="00A94877" w:rsidRDefault="00741E2D" w:rsidP="00416720">
            <w:pPr>
              <w:rPr>
                <w:color w:val="000000"/>
                <w:szCs w:val="28"/>
              </w:rPr>
            </w:pPr>
          </w:p>
        </w:tc>
        <w:tc>
          <w:tcPr>
            <w:tcW w:w="3430" w:type="dxa"/>
            <w:vMerge/>
            <w:tcBorders>
              <w:top w:val="nil"/>
              <w:left w:val="single" w:sz="4" w:space="0" w:color="auto"/>
              <w:bottom w:val="single" w:sz="4" w:space="0" w:color="auto"/>
              <w:right w:val="single" w:sz="4" w:space="0" w:color="auto"/>
            </w:tcBorders>
            <w:vAlign w:val="center"/>
            <w:hideMark/>
          </w:tcPr>
          <w:p w:rsidR="00741E2D" w:rsidRPr="00A94877" w:rsidRDefault="00741E2D" w:rsidP="00416720">
            <w:pPr>
              <w:rPr>
                <w:color w:val="000000"/>
                <w:szCs w:val="28"/>
              </w:rPr>
            </w:pPr>
          </w:p>
        </w:tc>
        <w:tc>
          <w:tcPr>
            <w:tcW w:w="3543" w:type="dxa"/>
            <w:vMerge/>
            <w:tcBorders>
              <w:top w:val="nil"/>
              <w:left w:val="single" w:sz="4" w:space="0" w:color="auto"/>
              <w:bottom w:val="single" w:sz="4" w:space="0" w:color="auto"/>
              <w:right w:val="single" w:sz="4" w:space="0" w:color="auto"/>
            </w:tcBorders>
            <w:vAlign w:val="center"/>
            <w:hideMark/>
          </w:tcPr>
          <w:p w:rsidR="00741E2D" w:rsidRPr="00A94877" w:rsidRDefault="00741E2D" w:rsidP="00416720">
            <w:pPr>
              <w:rPr>
                <w:color w:val="000000"/>
                <w:szCs w:val="28"/>
              </w:rPr>
            </w:pPr>
          </w:p>
        </w:tc>
        <w:tc>
          <w:tcPr>
            <w:tcW w:w="2977" w:type="dxa"/>
            <w:tcBorders>
              <w:top w:val="nil"/>
              <w:left w:val="nil"/>
              <w:bottom w:val="single" w:sz="4" w:space="0" w:color="auto"/>
              <w:right w:val="single" w:sz="4" w:space="0" w:color="auto"/>
            </w:tcBorders>
            <w:shd w:val="clear" w:color="auto" w:fill="auto"/>
            <w:vAlign w:val="center"/>
            <w:hideMark/>
          </w:tcPr>
          <w:p w:rsidR="00741E2D" w:rsidRPr="00A94877" w:rsidRDefault="00741E2D" w:rsidP="00416720">
            <w:pPr>
              <w:rPr>
                <w:color w:val="000000"/>
                <w:szCs w:val="28"/>
              </w:rPr>
            </w:pPr>
            <w:r>
              <w:rPr>
                <w:color w:val="000000"/>
                <w:szCs w:val="28"/>
              </w:rPr>
              <w:t>местный бюджет</w:t>
            </w:r>
          </w:p>
        </w:tc>
        <w:tc>
          <w:tcPr>
            <w:tcW w:w="2268" w:type="dxa"/>
            <w:tcBorders>
              <w:top w:val="nil"/>
              <w:left w:val="nil"/>
              <w:bottom w:val="single" w:sz="4" w:space="0" w:color="auto"/>
              <w:right w:val="single" w:sz="4" w:space="0" w:color="auto"/>
            </w:tcBorders>
            <w:shd w:val="clear" w:color="auto" w:fill="auto"/>
            <w:noWrap/>
            <w:vAlign w:val="center"/>
            <w:hideMark/>
          </w:tcPr>
          <w:p w:rsidR="00741E2D" w:rsidRPr="00A94877" w:rsidRDefault="00741E2D" w:rsidP="00416720">
            <w:pPr>
              <w:jc w:val="center"/>
              <w:rPr>
                <w:color w:val="000000"/>
                <w:szCs w:val="28"/>
              </w:rPr>
            </w:pPr>
            <w:r w:rsidRPr="00A94877">
              <w:rPr>
                <w:color w:val="000000"/>
                <w:szCs w:val="28"/>
              </w:rPr>
              <w:t> </w:t>
            </w:r>
          </w:p>
        </w:tc>
        <w:tc>
          <w:tcPr>
            <w:tcW w:w="1985" w:type="dxa"/>
            <w:tcBorders>
              <w:top w:val="nil"/>
              <w:left w:val="nil"/>
              <w:bottom w:val="single" w:sz="4" w:space="0" w:color="auto"/>
              <w:right w:val="single" w:sz="4" w:space="0" w:color="auto"/>
            </w:tcBorders>
            <w:shd w:val="clear" w:color="auto" w:fill="auto"/>
            <w:noWrap/>
            <w:vAlign w:val="center"/>
            <w:hideMark/>
          </w:tcPr>
          <w:p w:rsidR="00741E2D" w:rsidRPr="00A94877" w:rsidRDefault="00741E2D" w:rsidP="00416720">
            <w:pPr>
              <w:jc w:val="center"/>
              <w:rPr>
                <w:color w:val="000000"/>
                <w:szCs w:val="28"/>
              </w:rPr>
            </w:pPr>
            <w:r w:rsidRPr="00A94877">
              <w:rPr>
                <w:color w:val="000000"/>
                <w:szCs w:val="28"/>
              </w:rPr>
              <w:t> </w:t>
            </w:r>
          </w:p>
        </w:tc>
      </w:tr>
      <w:tr w:rsidR="00741E2D" w:rsidRPr="00A94877" w:rsidTr="00416720">
        <w:trPr>
          <w:trHeight w:val="600"/>
        </w:trPr>
        <w:tc>
          <w:tcPr>
            <w:tcW w:w="960" w:type="dxa"/>
            <w:vMerge/>
            <w:tcBorders>
              <w:top w:val="nil"/>
              <w:left w:val="single" w:sz="4" w:space="0" w:color="auto"/>
              <w:bottom w:val="single" w:sz="4" w:space="0" w:color="auto"/>
              <w:right w:val="single" w:sz="4" w:space="0" w:color="auto"/>
            </w:tcBorders>
            <w:vAlign w:val="center"/>
            <w:hideMark/>
          </w:tcPr>
          <w:p w:rsidR="00741E2D" w:rsidRPr="00A94877" w:rsidRDefault="00741E2D" w:rsidP="00416720">
            <w:pPr>
              <w:rPr>
                <w:color w:val="000000"/>
                <w:szCs w:val="28"/>
              </w:rPr>
            </w:pPr>
          </w:p>
        </w:tc>
        <w:tc>
          <w:tcPr>
            <w:tcW w:w="3430" w:type="dxa"/>
            <w:vMerge/>
            <w:tcBorders>
              <w:top w:val="nil"/>
              <w:left w:val="single" w:sz="4" w:space="0" w:color="auto"/>
              <w:bottom w:val="single" w:sz="4" w:space="0" w:color="auto"/>
              <w:right w:val="single" w:sz="4" w:space="0" w:color="auto"/>
            </w:tcBorders>
            <w:vAlign w:val="center"/>
            <w:hideMark/>
          </w:tcPr>
          <w:p w:rsidR="00741E2D" w:rsidRPr="00A94877" w:rsidRDefault="00741E2D" w:rsidP="00416720">
            <w:pPr>
              <w:rPr>
                <w:color w:val="000000"/>
                <w:szCs w:val="28"/>
              </w:rPr>
            </w:pPr>
          </w:p>
        </w:tc>
        <w:tc>
          <w:tcPr>
            <w:tcW w:w="3543" w:type="dxa"/>
            <w:vMerge/>
            <w:tcBorders>
              <w:top w:val="nil"/>
              <w:left w:val="single" w:sz="4" w:space="0" w:color="auto"/>
              <w:bottom w:val="single" w:sz="4" w:space="0" w:color="auto"/>
              <w:right w:val="single" w:sz="4" w:space="0" w:color="auto"/>
            </w:tcBorders>
            <w:vAlign w:val="center"/>
            <w:hideMark/>
          </w:tcPr>
          <w:p w:rsidR="00741E2D" w:rsidRPr="00A94877" w:rsidRDefault="00741E2D" w:rsidP="00416720">
            <w:pPr>
              <w:rPr>
                <w:color w:val="000000"/>
                <w:szCs w:val="28"/>
              </w:rPr>
            </w:pPr>
          </w:p>
        </w:tc>
        <w:tc>
          <w:tcPr>
            <w:tcW w:w="2977" w:type="dxa"/>
            <w:tcBorders>
              <w:top w:val="nil"/>
              <w:left w:val="nil"/>
              <w:bottom w:val="single" w:sz="4" w:space="0" w:color="auto"/>
              <w:right w:val="single" w:sz="4" w:space="0" w:color="auto"/>
            </w:tcBorders>
            <w:shd w:val="clear" w:color="auto" w:fill="auto"/>
            <w:vAlign w:val="center"/>
            <w:hideMark/>
          </w:tcPr>
          <w:p w:rsidR="00741E2D" w:rsidRPr="00A94877" w:rsidRDefault="00741E2D" w:rsidP="00416720">
            <w:pPr>
              <w:rPr>
                <w:color w:val="000000"/>
                <w:szCs w:val="28"/>
              </w:rPr>
            </w:pPr>
            <w:r w:rsidRPr="00A94877">
              <w:rPr>
                <w:color w:val="000000"/>
                <w:szCs w:val="28"/>
              </w:rPr>
              <w:t>внебюджетные источники</w:t>
            </w:r>
          </w:p>
        </w:tc>
        <w:tc>
          <w:tcPr>
            <w:tcW w:w="2268" w:type="dxa"/>
            <w:tcBorders>
              <w:top w:val="nil"/>
              <w:left w:val="nil"/>
              <w:bottom w:val="single" w:sz="4" w:space="0" w:color="auto"/>
              <w:right w:val="single" w:sz="4" w:space="0" w:color="auto"/>
            </w:tcBorders>
            <w:shd w:val="clear" w:color="auto" w:fill="auto"/>
            <w:noWrap/>
            <w:vAlign w:val="center"/>
            <w:hideMark/>
          </w:tcPr>
          <w:p w:rsidR="00741E2D" w:rsidRPr="00A94877" w:rsidRDefault="00741E2D" w:rsidP="00416720">
            <w:pPr>
              <w:jc w:val="center"/>
              <w:rPr>
                <w:color w:val="000000"/>
                <w:szCs w:val="28"/>
              </w:rPr>
            </w:pPr>
            <w:r w:rsidRPr="00A94877">
              <w:rPr>
                <w:color w:val="000000"/>
                <w:szCs w:val="28"/>
              </w:rPr>
              <w:t> </w:t>
            </w:r>
          </w:p>
        </w:tc>
        <w:tc>
          <w:tcPr>
            <w:tcW w:w="1985" w:type="dxa"/>
            <w:tcBorders>
              <w:top w:val="nil"/>
              <w:left w:val="nil"/>
              <w:bottom w:val="single" w:sz="4" w:space="0" w:color="auto"/>
              <w:right w:val="single" w:sz="4" w:space="0" w:color="auto"/>
            </w:tcBorders>
            <w:shd w:val="clear" w:color="auto" w:fill="auto"/>
            <w:noWrap/>
            <w:vAlign w:val="center"/>
            <w:hideMark/>
          </w:tcPr>
          <w:p w:rsidR="00741E2D" w:rsidRPr="00A94877" w:rsidRDefault="00741E2D" w:rsidP="00416720">
            <w:pPr>
              <w:jc w:val="center"/>
              <w:rPr>
                <w:color w:val="000000"/>
                <w:szCs w:val="28"/>
              </w:rPr>
            </w:pPr>
            <w:r w:rsidRPr="00A94877">
              <w:rPr>
                <w:color w:val="000000"/>
                <w:szCs w:val="28"/>
              </w:rPr>
              <w:t> </w:t>
            </w:r>
          </w:p>
        </w:tc>
      </w:tr>
      <w:tr w:rsidR="00741E2D" w:rsidRPr="00A94877" w:rsidTr="00416720">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41E2D" w:rsidRPr="00A94877" w:rsidRDefault="00741E2D" w:rsidP="00416720">
            <w:pPr>
              <w:jc w:val="center"/>
              <w:rPr>
                <w:color w:val="000000"/>
                <w:szCs w:val="28"/>
              </w:rPr>
            </w:pPr>
            <w:r w:rsidRPr="00A94877">
              <w:rPr>
                <w:color w:val="000000"/>
                <w:szCs w:val="28"/>
              </w:rPr>
              <w:t>2.</w:t>
            </w:r>
          </w:p>
        </w:tc>
        <w:tc>
          <w:tcPr>
            <w:tcW w:w="3430" w:type="dxa"/>
            <w:vMerge w:val="restart"/>
            <w:tcBorders>
              <w:top w:val="nil"/>
              <w:left w:val="single" w:sz="4" w:space="0" w:color="auto"/>
              <w:bottom w:val="single" w:sz="4" w:space="0" w:color="auto"/>
              <w:right w:val="single" w:sz="4" w:space="0" w:color="auto"/>
            </w:tcBorders>
            <w:shd w:val="clear" w:color="auto" w:fill="auto"/>
            <w:vAlign w:val="center"/>
            <w:hideMark/>
          </w:tcPr>
          <w:p w:rsidR="00741E2D" w:rsidRPr="00A94877" w:rsidRDefault="00741E2D" w:rsidP="00416720">
            <w:pPr>
              <w:jc w:val="center"/>
              <w:rPr>
                <w:color w:val="000000"/>
                <w:szCs w:val="28"/>
              </w:rPr>
            </w:pPr>
            <w:r w:rsidRPr="00A94877">
              <w:rPr>
                <w:color w:val="000000"/>
                <w:szCs w:val="28"/>
              </w:rPr>
              <w:t>Структурный элемент 1</w:t>
            </w:r>
          </w:p>
        </w:tc>
        <w:tc>
          <w:tcPr>
            <w:tcW w:w="35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41E2D" w:rsidRPr="00A94877" w:rsidRDefault="00741E2D" w:rsidP="00416720">
            <w:pPr>
              <w:jc w:val="center"/>
              <w:rPr>
                <w:color w:val="000000"/>
                <w:szCs w:val="28"/>
              </w:rPr>
            </w:pPr>
            <w:r w:rsidRPr="00A94877">
              <w:rPr>
                <w:color w:val="000000"/>
                <w:szCs w:val="28"/>
              </w:rPr>
              <w:t> </w:t>
            </w:r>
          </w:p>
        </w:tc>
        <w:tc>
          <w:tcPr>
            <w:tcW w:w="2977" w:type="dxa"/>
            <w:tcBorders>
              <w:top w:val="nil"/>
              <w:left w:val="nil"/>
              <w:bottom w:val="single" w:sz="4" w:space="0" w:color="auto"/>
              <w:right w:val="single" w:sz="4" w:space="0" w:color="auto"/>
            </w:tcBorders>
            <w:shd w:val="clear" w:color="auto" w:fill="auto"/>
            <w:noWrap/>
            <w:vAlign w:val="center"/>
            <w:hideMark/>
          </w:tcPr>
          <w:p w:rsidR="00741E2D" w:rsidRPr="00A94877" w:rsidRDefault="00741E2D" w:rsidP="00416720">
            <w:pPr>
              <w:rPr>
                <w:color w:val="000000"/>
                <w:szCs w:val="28"/>
              </w:rPr>
            </w:pPr>
            <w:r w:rsidRPr="00A94877">
              <w:rPr>
                <w:color w:val="000000"/>
                <w:szCs w:val="28"/>
              </w:rPr>
              <w:t>всего, в том числе:</w:t>
            </w:r>
          </w:p>
        </w:tc>
        <w:tc>
          <w:tcPr>
            <w:tcW w:w="2268" w:type="dxa"/>
            <w:tcBorders>
              <w:top w:val="nil"/>
              <w:left w:val="nil"/>
              <w:bottom w:val="single" w:sz="4" w:space="0" w:color="auto"/>
              <w:right w:val="single" w:sz="4" w:space="0" w:color="auto"/>
            </w:tcBorders>
            <w:shd w:val="clear" w:color="auto" w:fill="auto"/>
            <w:noWrap/>
            <w:vAlign w:val="center"/>
            <w:hideMark/>
          </w:tcPr>
          <w:p w:rsidR="00741E2D" w:rsidRPr="00A94877" w:rsidRDefault="00741E2D" w:rsidP="00416720">
            <w:pPr>
              <w:jc w:val="center"/>
              <w:rPr>
                <w:color w:val="000000"/>
                <w:szCs w:val="28"/>
              </w:rPr>
            </w:pPr>
            <w:r w:rsidRPr="00A94877">
              <w:rPr>
                <w:color w:val="000000"/>
                <w:szCs w:val="28"/>
              </w:rPr>
              <w:t> </w:t>
            </w:r>
          </w:p>
        </w:tc>
        <w:tc>
          <w:tcPr>
            <w:tcW w:w="1985" w:type="dxa"/>
            <w:tcBorders>
              <w:top w:val="nil"/>
              <w:left w:val="nil"/>
              <w:bottom w:val="single" w:sz="4" w:space="0" w:color="auto"/>
              <w:right w:val="single" w:sz="4" w:space="0" w:color="auto"/>
            </w:tcBorders>
            <w:shd w:val="clear" w:color="auto" w:fill="auto"/>
            <w:noWrap/>
            <w:vAlign w:val="center"/>
            <w:hideMark/>
          </w:tcPr>
          <w:p w:rsidR="00741E2D" w:rsidRPr="00A94877" w:rsidRDefault="00741E2D" w:rsidP="00416720">
            <w:pPr>
              <w:jc w:val="center"/>
              <w:rPr>
                <w:color w:val="000000"/>
                <w:szCs w:val="28"/>
              </w:rPr>
            </w:pPr>
            <w:r w:rsidRPr="00A94877">
              <w:rPr>
                <w:color w:val="000000"/>
                <w:szCs w:val="28"/>
              </w:rPr>
              <w:t> </w:t>
            </w:r>
          </w:p>
        </w:tc>
      </w:tr>
      <w:tr w:rsidR="00741E2D" w:rsidRPr="00A94877" w:rsidTr="00416720">
        <w:trPr>
          <w:trHeight w:val="411"/>
        </w:trPr>
        <w:tc>
          <w:tcPr>
            <w:tcW w:w="960" w:type="dxa"/>
            <w:vMerge/>
            <w:tcBorders>
              <w:top w:val="nil"/>
              <w:left w:val="single" w:sz="4" w:space="0" w:color="auto"/>
              <w:bottom w:val="single" w:sz="4" w:space="0" w:color="auto"/>
              <w:right w:val="single" w:sz="4" w:space="0" w:color="auto"/>
            </w:tcBorders>
            <w:vAlign w:val="center"/>
            <w:hideMark/>
          </w:tcPr>
          <w:p w:rsidR="00741E2D" w:rsidRPr="00A94877" w:rsidRDefault="00741E2D" w:rsidP="00416720">
            <w:pPr>
              <w:rPr>
                <w:color w:val="000000"/>
                <w:szCs w:val="28"/>
              </w:rPr>
            </w:pPr>
          </w:p>
        </w:tc>
        <w:tc>
          <w:tcPr>
            <w:tcW w:w="3430" w:type="dxa"/>
            <w:vMerge/>
            <w:tcBorders>
              <w:top w:val="nil"/>
              <w:left w:val="single" w:sz="4" w:space="0" w:color="auto"/>
              <w:bottom w:val="single" w:sz="4" w:space="0" w:color="auto"/>
              <w:right w:val="single" w:sz="4" w:space="0" w:color="auto"/>
            </w:tcBorders>
            <w:vAlign w:val="center"/>
            <w:hideMark/>
          </w:tcPr>
          <w:p w:rsidR="00741E2D" w:rsidRPr="00A94877" w:rsidRDefault="00741E2D" w:rsidP="00416720">
            <w:pPr>
              <w:rPr>
                <w:color w:val="000000"/>
                <w:szCs w:val="28"/>
              </w:rPr>
            </w:pPr>
          </w:p>
        </w:tc>
        <w:tc>
          <w:tcPr>
            <w:tcW w:w="3543" w:type="dxa"/>
            <w:vMerge/>
            <w:tcBorders>
              <w:top w:val="nil"/>
              <w:left w:val="single" w:sz="4" w:space="0" w:color="auto"/>
              <w:bottom w:val="single" w:sz="4" w:space="0" w:color="auto"/>
              <w:right w:val="single" w:sz="4" w:space="0" w:color="auto"/>
            </w:tcBorders>
            <w:vAlign w:val="center"/>
            <w:hideMark/>
          </w:tcPr>
          <w:p w:rsidR="00741E2D" w:rsidRPr="00A94877" w:rsidRDefault="00741E2D" w:rsidP="00416720">
            <w:pPr>
              <w:rPr>
                <w:color w:val="000000"/>
                <w:szCs w:val="28"/>
              </w:rPr>
            </w:pPr>
          </w:p>
        </w:tc>
        <w:tc>
          <w:tcPr>
            <w:tcW w:w="2977" w:type="dxa"/>
            <w:tcBorders>
              <w:top w:val="nil"/>
              <w:left w:val="nil"/>
              <w:bottom w:val="single" w:sz="4" w:space="0" w:color="auto"/>
              <w:right w:val="single" w:sz="4" w:space="0" w:color="auto"/>
            </w:tcBorders>
            <w:shd w:val="clear" w:color="auto" w:fill="auto"/>
            <w:vAlign w:val="center"/>
            <w:hideMark/>
          </w:tcPr>
          <w:p w:rsidR="00741E2D" w:rsidRPr="00A94877" w:rsidRDefault="00741E2D" w:rsidP="00416720">
            <w:pPr>
              <w:rPr>
                <w:color w:val="000000"/>
                <w:szCs w:val="28"/>
              </w:rPr>
            </w:pPr>
            <w:r w:rsidRPr="00A94877">
              <w:rPr>
                <w:color w:val="000000"/>
                <w:szCs w:val="28"/>
              </w:rPr>
              <w:t>федеральный бюджет</w:t>
            </w:r>
          </w:p>
        </w:tc>
        <w:tc>
          <w:tcPr>
            <w:tcW w:w="2268" w:type="dxa"/>
            <w:tcBorders>
              <w:top w:val="nil"/>
              <w:left w:val="nil"/>
              <w:bottom w:val="single" w:sz="4" w:space="0" w:color="auto"/>
              <w:right w:val="single" w:sz="4" w:space="0" w:color="auto"/>
            </w:tcBorders>
            <w:shd w:val="clear" w:color="auto" w:fill="auto"/>
            <w:noWrap/>
            <w:vAlign w:val="center"/>
            <w:hideMark/>
          </w:tcPr>
          <w:p w:rsidR="00741E2D" w:rsidRPr="00A94877" w:rsidRDefault="00741E2D" w:rsidP="00416720">
            <w:pPr>
              <w:jc w:val="center"/>
              <w:rPr>
                <w:color w:val="000000"/>
                <w:szCs w:val="28"/>
              </w:rPr>
            </w:pPr>
            <w:r w:rsidRPr="00A94877">
              <w:rPr>
                <w:color w:val="000000"/>
                <w:szCs w:val="28"/>
              </w:rPr>
              <w:t> </w:t>
            </w:r>
          </w:p>
        </w:tc>
        <w:tc>
          <w:tcPr>
            <w:tcW w:w="1985" w:type="dxa"/>
            <w:tcBorders>
              <w:top w:val="nil"/>
              <w:left w:val="nil"/>
              <w:bottom w:val="single" w:sz="4" w:space="0" w:color="auto"/>
              <w:right w:val="single" w:sz="4" w:space="0" w:color="auto"/>
            </w:tcBorders>
            <w:shd w:val="clear" w:color="auto" w:fill="auto"/>
            <w:noWrap/>
            <w:vAlign w:val="center"/>
            <w:hideMark/>
          </w:tcPr>
          <w:p w:rsidR="00741E2D" w:rsidRPr="00A94877" w:rsidRDefault="00741E2D" w:rsidP="00416720">
            <w:pPr>
              <w:jc w:val="center"/>
              <w:rPr>
                <w:color w:val="000000"/>
                <w:szCs w:val="28"/>
              </w:rPr>
            </w:pPr>
            <w:r w:rsidRPr="00A94877">
              <w:rPr>
                <w:color w:val="000000"/>
                <w:szCs w:val="28"/>
              </w:rPr>
              <w:t> </w:t>
            </w:r>
          </w:p>
        </w:tc>
      </w:tr>
      <w:tr w:rsidR="00741E2D" w:rsidRPr="00A94877" w:rsidTr="00416720">
        <w:trPr>
          <w:trHeight w:val="300"/>
        </w:trPr>
        <w:tc>
          <w:tcPr>
            <w:tcW w:w="960" w:type="dxa"/>
            <w:vMerge/>
            <w:tcBorders>
              <w:top w:val="nil"/>
              <w:left w:val="single" w:sz="4" w:space="0" w:color="auto"/>
              <w:bottom w:val="single" w:sz="4" w:space="0" w:color="auto"/>
              <w:right w:val="single" w:sz="4" w:space="0" w:color="auto"/>
            </w:tcBorders>
            <w:vAlign w:val="center"/>
            <w:hideMark/>
          </w:tcPr>
          <w:p w:rsidR="00741E2D" w:rsidRPr="00A94877" w:rsidRDefault="00741E2D" w:rsidP="00416720">
            <w:pPr>
              <w:rPr>
                <w:color w:val="000000"/>
                <w:szCs w:val="28"/>
              </w:rPr>
            </w:pPr>
          </w:p>
        </w:tc>
        <w:tc>
          <w:tcPr>
            <w:tcW w:w="3430" w:type="dxa"/>
            <w:vMerge/>
            <w:tcBorders>
              <w:top w:val="nil"/>
              <w:left w:val="single" w:sz="4" w:space="0" w:color="auto"/>
              <w:bottom w:val="single" w:sz="4" w:space="0" w:color="auto"/>
              <w:right w:val="single" w:sz="4" w:space="0" w:color="auto"/>
            </w:tcBorders>
            <w:vAlign w:val="center"/>
            <w:hideMark/>
          </w:tcPr>
          <w:p w:rsidR="00741E2D" w:rsidRPr="00A94877" w:rsidRDefault="00741E2D" w:rsidP="00416720">
            <w:pPr>
              <w:rPr>
                <w:color w:val="000000"/>
                <w:szCs w:val="28"/>
              </w:rPr>
            </w:pPr>
          </w:p>
        </w:tc>
        <w:tc>
          <w:tcPr>
            <w:tcW w:w="3543" w:type="dxa"/>
            <w:vMerge/>
            <w:tcBorders>
              <w:top w:val="nil"/>
              <w:left w:val="single" w:sz="4" w:space="0" w:color="auto"/>
              <w:bottom w:val="single" w:sz="4" w:space="0" w:color="auto"/>
              <w:right w:val="single" w:sz="4" w:space="0" w:color="auto"/>
            </w:tcBorders>
            <w:vAlign w:val="center"/>
            <w:hideMark/>
          </w:tcPr>
          <w:p w:rsidR="00741E2D" w:rsidRPr="00A94877" w:rsidRDefault="00741E2D" w:rsidP="00416720">
            <w:pPr>
              <w:rPr>
                <w:color w:val="000000"/>
                <w:szCs w:val="28"/>
              </w:rPr>
            </w:pPr>
          </w:p>
        </w:tc>
        <w:tc>
          <w:tcPr>
            <w:tcW w:w="2977" w:type="dxa"/>
            <w:tcBorders>
              <w:top w:val="nil"/>
              <w:left w:val="nil"/>
              <w:bottom w:val="single" w:sz="4" w:space="0" w:color="auto"/>
              <w:right w:val="single" w:sz="4" w:space="0" w:color="auto"/>
            </w:tcBorders>
            <w:shd w:val="clear" w:color="auto" w:fill="auto"/>
            <w:vAlign w:val="center"/>
            <w:hideMark/>
          </w:tcPr>
          <w:p w:rsidR="00741E2D" w:rsidRPr="00A94877" w:rsidRDefault="00741E2D" w:rsidP="00416720">
            <w:pPr>
              <w:rPr>
                <w:color w:val="000000"/>
                <w:szCs w:val="28"/>
              </w:rPr>
            </w:pPr>
            <w:r w:rsidRPr="00A94877">
              <w:rPr>
                <w:color w:val="000000"/>
                <w:szCs w:val="28"/>
              </w:rPr>
              <w:t>областной бюджет</w:t>
            </w:r>
          </w:p>
        </w:tc>
        <w:tc>
          <w:tcPr>
            <w:tcW w:w="2268" w:type="dxa"/>
            <w:tcBorders>
              <w:top w:val="nil"/>
              <w:left w:val="nil"/>
              <w:bottom w:val="single" w:sz="4" w:space="0" w:color="auto"/>
              <w:right w:val="single" w:sz="4" w:space="0" w:color="auto"/>
            </w:tcBorders>
            <w:shd w:val="clear" w:color="auto" w:fill="auto"/>
            <w:noWrap/>
            <w:vAlign w:val="center"/>
            <w:hideMark/>
          </w:tcPr>
          <w:p w:rsidR="00741E2D" w:rsidRPr="00A94877" w:rsidRDefault="00741E2D" w:rsidP="00416720">
            <w:pPr>
              <w:jc w:val="center"/>
              <w:rPr>
                <w:color w:val="000000"/>
                <w:szCs w:val="28"/>
              </w:rPr>
            </w:pPr>
            <w:r w:rsidRPr="00A94877">
              <w:rPr>
                <w:color w:val="000000"/>
                <w:szCs w:val="28"/>
              </w:rPr>
              <w:t> </w:t>
            </w:r>
          </w:p>
        </w:tc>
        <w:tc>
          <w:tcPr>
            <w:tcW w:w="1985" w:type="dxa"/>
            <w:tcBorders>
              <w:top w:val="nil"/>
              <w:left w:val="nil"/>
              <w:bottom w:val="single" w:sz="4" w:space="0" w:color="auto"/>
              <w:right w:val="single" w:sz="4" w:space="0" w:color="auto"/>
            </w:tcBorders>
            <w:shd w:val="clear" w:color="auto" w:fill="auto"/>
            <w:noWrap/>
            <w:vAlign w:val="center"/>
            <w:hideMark/>
          </w:tcPr>
          <w:p w:rsidR="00741E2D" w:rsidRPr="00A94877" w:rsidRDefault="00741E2D" w:rsidP="00416720">
            <w:pPr>
              <w:jc w:val="center"/>
              <w:rPr>
                <w:color w:val="000000"/>
                <w:szCs w:val="28"/>
              </w:rPr>
            </w:pPr>
            <w:r w:rsidRPr="00A94877">
              <w:rPr>
                <w:color w:val="000000"/>
                <w:szCs w:val="28"/>
              </w:rPr>
              <w:t> </w:t>
            </w:r>
          </w:p>
        </w:tc>
      </w:tr>
      <w:tr w:rsidR="00741E2D" w:rsidRPr="00A94877" w:rsidTr="00416720">
        <w:trPr>
          <w:trHeight w:val="379"/>
        </w:trPr>
        <w:tc>
          <w:tcPr>
            <w:tcW w:w="960" w:type="dxa"/>
            <w:vMerge/>
            <w:tcBorders>
              <w:top w:val="nil"/>
              <w:left w:val="single" w:sz="4" w:space="0" w:color="auto"/>
              <w:bottom w:val="single" w:sz="4" w:space="0" w:color="auto"/>
              <w:right w:val="single" w:sz="4" w:space="0" w:color="auto"/>
            </w:tcBorders>
            <w:vAlign w:val="center"/>
            <w:hideMark/>
          </w:tcPr>
          <w:p w:rsidR="00741E2D" w:rsidRPr="00A94877" w:rsidRDefault="00741E2D" w:rsidP="00416720">
            <w:pPr>
              <w:rPr>
                <w:color w:val="000000"/>
                <w:szCs w:val="28"/>
              </w:rPr>
            </w:pPr>
          </w:p>
        </w:tc>
        <w:tc>
          <w:tcPr>
            <w:tcW w:w="3430" w:type="dxa"/>
            <w:vMerge/>
            <w:tcBorders>
              <w:top w:val="nil"/>
              <w:left w:val="single" w:sz="4" w:space="0" w:color="auto"/>
              <w:bottom w:val="single" w:sz="4" w:space="0" w:color="auto"/>
              <w:right w:val="single" w:sz="4" w:space="0" w:color="auto"/>
            </w:tcBorders>
            <w:vAlign w:val="center"/>
            <w:hideMark/>
          </w:tcPr>
          <w:p w:rsidR="00741E2D" w:rsidRPr="00A94877" w:rsidRDefault="00741E2D" w:rsidP="00416720">
            <w:pPr>
              <w:rPr>
                <w:color w:val="000000"/>
                <w:szCs w:val="28"/>
              </w:rPr>
            </w:pPr>
          </w:p>
        </w:tc>
        <w:tc>
          <w:tcPr>
            <w:tcW w:w="3543" w:type="dxa"/>
            <w:vMerge/>
            <w:tcBorders>
              <w:top w:val="nil"/>
              <w:left w:val="single" w:sz="4" w:space="0" w:color="auto"/>
              <w:bottom w:val="single" w:sz="4" w:space="0" w:color="auto"/>
              <w:right w:val="single" w:sz="4" w:space="0" w:color="auto"/>
            </w:tcBorders>
            <w:vAlign w:val="center"/>
            <w:hideMark/>
          </w:tcPr>
          <w:p w:rsidR="00741E2D" w:rsidRPr="00A94877" w:rsidRDefault="00741E2D" w:rsidP="00416720">
            <w:pPr>
              <w:rPr>
                <w:color w:val="000000"/>
                <w:szCs w:val="28"/>
              </w:rPr>
            </w:pPr>
          </w:p>
        </w:tc>
        <w:tc>
          <w:tcPr>
            <w:tcW w:w="2977" w:type="dxa"/>
            <w:tcBorders>
              <w:top w:val="nil"/>
              <w:left w:val="nil"/>
              <w:bottom w:val="single" w:sz="4" w:space="0" w:color="auto"/>
              <w:right w:val="single" w:sz="4" w:space="0" w:color="auto"/>
            </w:tcBorders>
            <w:shd w:val="clear" w:color="auto" w:fill="auto"/>
            <w:vAlign w:val="center"/>
            <w:hideMark/>
          </w:tcPr>
          <w:p w:rsidR="00741E2D" w:rsidRPr="00A94877" w:rsidRDefault="00741E2D" w:rsidP="00416720">
            <w:pPr>
              <w:rPr>
                <w:color w:val="000000"/>
                <w:szCs w:val="28"/>
              </w:rPr>
            </w:pPr>
            <w:r>
              <w:rPr>
                <w:color w:val="000000"/>
                <w:szCs w:val="28"/>
              </w:rPr>
              <w:t>местный бюджет</w:t>
            </w:r>
          </w:p>
        </w:tc>
        <w:tc>
          <w:tcPr>
            <w:tcW w:w="2268" w:type="dxa"/>
            <w:tcBorders>
              <w:top w:val="nil"/>
              <w:left w:val="nil"/>
              <w:bottom w:val="single" w:sz="4" w:space="0" w:color="auto"/>
              <w:right w:val="single" w:sz="4" w:space="0" w:color="auto"/>
            </w:tcBorders>
            <w:shd w:val="clear" w:color="auto" w:fill="auto"/>
            <w:noWrap/>
            <w:vAlign w:val="center"/>
            <w:hideMark/>
          </w:tcPr>
          <w:p w:rsidR="00741E2D" w:rsidRPr="00A94877" w:rsidRDefault="00741E2D" w:rsidP="00416720">
            <w:pPr>
              <w:jc w:val="center"/>
              <w:rPr>
                <w:color w:val="000000"/>
                <w:szCs w:val="28"/>
              </w:rPr>
            </w:pPr>
            <w:r w:rsidRPr="00A94877">
              <w:rPr>
                <w:color w:val="000000"/>
                <w:szCs w:val="28"/>
              </w:rPr>
              <w:t> </w:t>
            </w:r>
          </w:p>
        </w:tc>
        <w:tc>
          <w:tcPr>
            <w:tcW w:w="1985" w:type="dxa"/>
            <w:tcBorders>
              <w:top w:val="nil"/>
              <w:left w:val="nil"/>
              <w:bottom w:val="single" w:sz="4" w:space="0" w:color="auto"/>
              <w:right w:val="single" w:sz="4" w:space="0" w:color="auto"/>
            </w:tcBorders>
            <w:shd w:val="clear" w:color="auto" w:fill="auto"/>
            <w:noWrap/>
            <w:vAlign w:val="center"/>
            <w:hideMark/>
          </w:tcPr>
          <w:p w:rsidR="00741E2D" w:rsidRPr="00A94877" w:rsidRDefault="00741E2D" w:rsidP="00416720">
            <w:pPr>
              <w:jc w:val="center"/>
              <w:rPr>
                <w:color w:val="000000"/>
                <w:szCs w:val="28"/>
              </w:rPr>
            </w:pPr>
            <w:r w:rsidRPr="00A94877">
              <w:rPr>
                <w:color w:val="000000"/>
                <w:szCs w:val="28"/>
              </w:rPr>
              <w:t> </w:t>
            </w:r>
          </w:p>
        </w:tc>
      </w:tr>
      <w:tr w:rsidR="00741E2D" w:rsidRPr="00A94877" w:rsidTr="00416720">
        <w:trPr>
          <w:trHeight w:val="600"/>
        </w:trPr>
        <w:tc>
          <w:tcPr>
            <w:tcW w:w="960" w:type="dxa"/>
            <w:vMerge/>
            <w:tcBorders>
              <w:top w:val="nil"/>
              <w:left w:val="single" w:sz="4" w:space="0" w:color="auto"/>
              <w:bottom w:val="single" w:sz="4" w:space="0" w:color="auto"/>
              <w:right w:val="single" w:sz="4" w:space="0" w:color="auto"/>
            </w:tcBorders>
            <w:vAlign w:val="center"/>
            <w:hideMark/>
          </w:tcPr>
          <w:p w:rsidR="00741E2D" w:rsidRPr="00A94877" w:rsidRDefault="00741E2D" w:rsidP="00416720">
            <w:pPr>
              <w:rPr>
                <w:color w:val="000000"/>
                <w:szCs w:val="28"/>
              </w:rPr>
            </w:pPr>
          </w:p>
        </w:tc>
        <w:tc>
          <w:tcPr>
            <w:tcW w:w="3430" w:type="dxa"/>
            <w:vMerge/>
            <w:tcBorders>
              <w:top w:val="nil"/>
              <w:left w:val="single" w:sz="4" w:space="0" w:color="auto"/>
              <w:bottom w:val="single" w:sz="4" w:space="0" w:color="auto"/>
              <w:right w:val="single" w:sz="4" w:space="0" w:color="auto"/>
            </w:tcBorders>
            <w:vAlign w:val="center"/>
            <w:hideMark/>
          </w:tcPr>
          <w:p w:rsidR="00741E2D" w:rsidRPr="00A94877" w:rsidRDefault="00741E2D" w:rsidP="00416720">
            <w:pPr>
              <w:rPr>
                <w:color w:val="000000"/>
                <w:szCs w:val="28"/>
              </w:rPr>
            </w:pPr>
          </w:p>
        </w:tc>
        <w:tc>
          <w:tcPr>
            <w:tcW w:w="3543" w:type="dxa"/>
            <w:vMerge/>
            <w:tcBorders>
              <w:top w:val="nil"/>
              <w:left w:val="single" w:sz="4" w:space="0" w:color="auto"/>
              <w:bottom w:val="single" w:sz="4" w:space="0" w:color="auto"/>
              <w:right w:val="single" w:sz="4" w:space="0" w:color="auto"/>
            </w:tcBorders>
            <w:vAlign w:val="center"/>
            <w:hideMark/>
          </w:tcPr>
          <w:p w:rsidR="00741E2D" w:rsidRPr="00A94877" w:rsidRDefault="00741E2D" w:rsidP="00416720">
            <w:pPr>
              <w:rPr>
                <w:color w:val="000000"/>
                <w:szCs w:val="28"/>
              </w:rPr>
            </w:pPr>
          </w:p>
        </w:tc>
        <w:tc>
          <w:tcPr>
            <w:tcW w:w="2977" w:type="dxa"/>
            <w:tcBorders>
              <w:top w:val="nil"/>
              <w:left w:val="nil"/>
              <w:bottom w:val="single" w:sz="4" w:space="0" w:color="auto"/>
              <w:right w:val="single" w:sz="4" w:space="0" w:color="auto"/>
            </w:tcBorders>
            <w:shd w:val="clear" w:color="auto" w:fill="auto"/>
            <w:vAlign w:val="center"/>
            <w:hideMark/>
          </w:tcPr>
          <w:p w:rsidR="00741E2D" w:rsidRPr="00A94877" w:rsidRDefault="00741E2D" w:rsidP="00416720">
            <w:pPr>
              <w:rPr>
                <w:color w:val="000000"/>
                <w:szCs w:val="28"/>
              </w:rPr>
            </w:pPr>
            <w:r w:rsidRPr="00A94877">
              <w:rPr>
                <w:color w:val="000000"/>
                <w:szCs w:val="28"/>
              </w:rPr>
              <w:t>внебюджетные источники</w:t>
            </w:r>
          </w:p>
        </w:tc>
        <w:tc>
          <w:tcPr>
            <w:tcW w:w="2268" w:type="dxa"/>
            <w:tcBorders>
              <w:top w:val="nil"/>
              <w:left w:val="nil"/>
              <w:bottom w:val="single" w:sz="4" w:space="0" w:color="auto"/>
              <w:right w:val="single" w:sz="4" w:space="0" w:color="auto"/>
            </w:tcBorders>
            <w:shd w:val="clear" w:color="auto" w:fill="auto"/>
            <w:noWrap/>
            <w:vAlign w:val="bottom"/>
            <w:hideMark/>
          </w:tcPr>
          <w:p w:rsidR="00741E2D" w:rsidRPr="00A94877" w:rsidRDefault="00741E2D" w:rsidP="00416720">
            <w:pPr>
              <w:rPr>
                <w:color w:val="000000"/>
                <w:szCs w:val="28"/>
              </w:rPr>
            </w:pPr>
            <w:r w:rsidRPr="00A94877">
              <w:rPr>
                <w:color w:val="000000"/>
                <w:szCs w:val="28"/>
              </w:rPr>
              <w:t> </w:t>
            </w:r>
          </w:p>
        </w:tc>
        <w:tc>
          <w:tcPr>
            <w:tcW w:w="1985" w:type="dxa"/>
            <w:tcBorders>
              <w:top w:val="nil"/>
              <w:left w:val="nil"/>
              <w:bottom w:val="single" w:sz="4" w:space="0" w:color="auto"/>
              <w:right w:val="single" w:sz="4" w:space="0" w:color="auto"/>
            </w:tcBorders>
            <w:shd w:val="clear" w:color="auto" w:fill="auto"/>
            <w:noWrap/>
            <w:vAlign w:val="bottom"/>
            <w:hideMark/>
          </w:tcPr>
          <w:p w:rsidR="00741E2D" w:rsidRPr="00A94877" w:rsidRDefault="00741E2D" w:rsidP="00416720">
            <w:pPr>
              <w:rPr>
                <w:color w:val="000000"/>
                <w:szCs w:val="28"/>
              </w:rPr>
            </w:pPr>
            <w:r w:rsidRPr="00A94877">
              <w:rPr>
                <w:color w:val="000000"/>
                <w:szCs w:val="28"/>
              </w:rPr>
              <w:t> </w:t>
            </w:r>
          </w:p>
        </w:tc>
      </w:tr>
    </w:tbl>
    <w:p w:rsidR="000D640B" w:rsidRDefault="000D640B" w:rsidP="00741E2D">
      <w:pPr>
        <w:contextualSpacing/>
        <w:jc w:val="right"/>
        <w:rPr>
          <w:szCs w:val="28"/>
        </w:rPr>
      </w:pPr>
    </w:p>
    <w:p w:rsidR="00741E2D" w:rsidRPr="00593276" w:rsidRDefault="00741E2D" w:rsidP="00741E2D">
      <w:pPr>
        <w:contextualSpacing/>
        <w:jc w:val="right"/>
        <w:rPr>
          <w:szCs w:val="28"/>
        </w:rPr>
      </w:pPr>
      <w:r>
        <w:rPr>
          <w:szCs w:val="28"/>
        </w:rPr>
        <w:lastRenderedPageBreak/>
        <w:t>Приложение № 14</w:t>
      </w:r>
    </w:p>
    <w:p w:rsidR="00741E2D" w:rsidRDefault="00741E2D" w:rsidP="00741E2D">
      <w:pPr>
        <w:contextualSpacing/>
        <w:jc w:val="right"/>
        <w:rPr>
          <w:szCs w:val="28"/>
        </w:rPr>
      </w:pPr>
      <w:r>
        <w:rPr>
          <w:szCs w:val="28"/>
        </w:rPr>
        <w:t xml:space="preserve">к порядку разработки, согласования, </w:t>
      </w:r>
    </w:p>
    <w:p w:rsidR="00741E2D" w:rsidRDefault="00741E2D" w:rsidP="00741E2D">
      <w:pPr>
        <w:contextualSpacing/>
        <w:jc w:val="right"/>
        <w:rPr>
          <w:szCs w:val="28"/>
        </w:rPr>
      </w:pPr>
      <w:r>
        <w:rPr>
          <w:szCs w:val="28"/>
        </w:rPr>
        <w:t xml:space="preserve">утверждения, реализации </w:t>
      </w:r>
    </w:p>
    <w:p w:rsidR="00741E2D" w:rsidRDefault="00741E2D" w:rsidP="00741E2D">
      <w:pPr>
        <w:contextualSpacing/>
        <w:jc w:val="right"/>
        <w:rPr>
          <w:szCs w:val="28"/>
        </w:rPr>
      </w:pPr>
      <w:r>
        <w:rPr>
          <w:szCs w:val="28"/>
        </w:rPr>
        <w:t>и оценки эффективности</w:t>
      </w:r>
    </w:p>
    <w:p w:rsidR="00741E2D" w:rsidRDefault="00741E2D" w:rsidP="00741E2D">
      <w:pPr>
        <w:contextualSpacing/>
        <w:jc w:val="right"/>
        <w:rPr>
          <w:szCs w:val="28"/>
        </w:rPr>
      </w:pPr>
      <w:r>
        <w:rPr>
          <w:szCs w:val="28"/>
        </w:rPr>
        <w:t xml:space="preserve">муниципальных программ </w:t>
      </w:r>
    </w:p>
    <w:p w:rsidR="00741E2D" w:rsidRDefault="00741E2D" w:rsidP="00741E2D">
      <w:pPr>
        <w:contextualSpacing/>
        <w:jc w:val="right"/>
        <w:rPr>
          <w:szCs w:val="28"/>
        </w:rPr>
      </w:pPr>
    </w:p>
    <w:p w:rsidR="00741E2D" w:rsidRDefault="00741E2D" w:rsidP="00741E2D">
      <w:pPr>
        <w:contextualSpacing/>
        <w:jc w:val="center"/>
        <w:rPr>
          <w:szCs w:val="28"/>
        </w:rPr>
      </w:pPr>
      <w:r w:rsidRPr="000C7B47">
        <w:rPr>
          <w:szCs w:val="28"/>
        </w:rPr>
        <w:t xml:space="preserve">Отчет о ходе выполнения плана реализации </w:t>
      </w:r>
      <w:r>
        <w:rPr>
          <w:szCs w:val="28"/>
        </w:rPr>
        <w:t>Программы</w:t>
      </w:r>
      <w:r w:rsidRPr="000C7B47">
        <w:rPr>
          <w:szCs w:val="28"/>
        </w:rPr>
        <w:t xml:space="preserve"> на ________ год</w:t>
      </w:r>
    </w:p>
    <w:p w:rsidR="00741E2D" w:rsidRDefault="00741E2D" w:rsidP="00741E2D">
      <w:pPr>
        <w:contextualSpacing/>
        <w:jc w:val="right"/>
        <w:rPr>
          <w:szCs w:val="28"/>
        </w:rPr>
      </w:pPr>
    </w:p>
    <w:tbl>
      <w:tblPr>
        <w:tblW w:w="15163" w:type="dxa"/>
        <w:tblLook w:val="04A0"/>
      </w:tblPr>
      <w:tblGrid>
        <w:gridCol w:w="1044"/>
        <w:gridCol w:w="4401"/>
        <w:gridCol w:w="1454"/>
        <w:gridCol w:w="950"/>
        <w:gridCol w:w="950"/>
        <w:gridCol w:w="1834"/>
        <w:gridCol w:w="1916"/>
        <w:gridCol w:w="2834"/>
      </w:tblGrid>
      <w:tr w:rsidR="00741E2D" w:rsidRPr="000C7B47" w:rsidTr="00416720">
        <w:trPr>
          <w:trHeight w:val="13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1E2D" w:rsidRPr="000C7B47" w:rsidRDefault="00741E2D" w:rsidP="00416720">
            <w:pPr>
              <w:jc w:val="center"/>
              <w:rPr>
                <w:color w:val="000000"/>
              </w:rPr>
            </w:pPr>
            <w:r w:rsidRPr="000C7B47">
              <w:rPr>
                <w:color w:val="000000"/>
              </w:rPr>
              <w:t>№</w:t>
            </w:r>
            <w:r w:rsidRPr="000C7B47">
              <w:rPr>
                <w:color w:val="000000"/>
              </w:rPr>
              <w:br/>
            </w:r>
            <w:proofErr w:type="spellStart"/>
            <w:proofErr w:type="gramStart"/>
            <w:r w:rsidRPr="000C7B47">
              <w:rPr>
                <w:color w:val="000000"/>
              </w:rPr>
              <w:t>п</w:t>
            </w:r>
            <w:proofErr w:type="spellEnd"/>
            <w:proofErr w:type="gramEnd"/>
            <w:r w:rsidRPr="000C7B47">
              <w:rPr>
                <w:color w:val="000000"/>
              </w:rPr>
              <w:t>/</w:t>
            </w:r>
            <w:proofErr w:type="spellStart"/>
            <w:r w:rsidRPr="000C7B47">
              <w:rPr>
                <w:color w:val="000000"/>
              </w:rPr>
              <w:t>п</w:t>
            </w:r>
            <w:proofErr w:type="spellEnd"/>
          </w:p>
        </w:tc>
        <w:tc>
          <w:tcPr>
            <w:tcW w:w="4460" w:type="dxa"/>
            <w:tcBorders>
              <w:top w:val="single" w:sz="4" w:space="0" w:color="auto"/>
              <w:left w:val="nil"/>
              <w:bottom w:val="single" w:sz="4" w:space="0" w:color="auto"/>
              <w:right w:val="single" w:sz="4" w:space="0" w:color="auto"/>
            </w:tcBorders>
            <w:shd w:val="clear" w:color="auto" w:fill="auto"/>
            <w:vAlign w:val="center"/>
            <w:hideMark/>
          </w:tcPr>
          <w:p w:rsidR="00741E2D" w:rsidRPr="000C7B47" w:rsidRDefault="00741E2D" w:rsidP="00416720">
            <w:pPr>
              <w:jc w:val="center"/>
              <w:rPr>
                <w:color w:val="000000"/>
              </w:rPr>
            </w:pPr>
            <w:r w:rsidRPr="000C7B47">
              <w:rPr>
                <w:color w:val="000000"/>
              </w:rPr>
              <w:t xml:space="preserve">Наименование структурного элемента </w:t>
            </w:r>
            <w:r>
              <w:rPr>
                <w:color w:val="000000"/>
              </w:rPr>
              <w:t>Программы</w:t>
            </w:r>
            <w:r w:rsidRPr="000C7B47">
              <w:rPr>
                <w:color w:val="000000"/>
              </w:rPr>
              <w:t>, контрольной точки</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741E2D" w:rsidRPr="000C7B47" w:rsidRDefault="00741E2D" w:rsidP="00416720">
            <w:pPr>
              <w:jc w:val="center"/>
              <w:rPr>
                <w:color w:val="000000"/>
              </w:rPr>
            </w:pPr>
            <w:r w:rsidRPr="000C7B47">
              <w:rPr>
                <w:color w:val="000000"/>
              </w:rPr>
              <w:t>Единица измерения</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41E2D" w:rsidRPr="000C7B47" w:rsidRDefault="00741E2D" w:rsidP="00416720">
            <w:pPr>
              <w:jc w:val="center"/>
              <w:rPr>
                <w:color w:val="000000"/>
              </w:rPr>
            </w:pPr>
            <w:r w:rsidRPr="000C7B47">
              <w:rPr>
                <w:color w:val="000000"/>
              </w:rPr>
              <w:t>План</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41E2D" w:rsidRPr="000C7B47" w:rsidRDefault="00741E2D" w:rsidP="00416720">
            <w:pPr>
              <w:jc w:val="center"/>
              <w:rPr>
                <w:color w:val="000000"/>
              </w:rPr>
            </w:pPr>
            <w:r w:rsidRPr="000C7B47">
              <w:rPr>
                <w:color w:val="000000"/>
              </w:rPr>
              <w:t>Факт</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741E2D" w:rsidRPr="000C7B47" w:rsidRDefault="00741E2D" w:rsidP="00416720">
            <w:pPr>
              <w:jc w:val="center"/>
              <w:rPr>
                <w:color w:val="000000"/>
              </w:rPr>
            </w:pPr>
            <w:r w:rsidRPr="000C7B47">
              <w:rPr>
                <w:color w:val="000000"/>
              </w:rPr>
              <w:t>Фактическая дата наступления контрольного события</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741E2D" w:rsidRPr="000C7B47" w:rsidRDefault="00741E2D" w:rsidP="00416720">
            <w:pPr>
              <w:jc w:val="center"/>
              <w:rPr>
                <w:color w:val="000000"/>
              </w:rPr>
            </w:pPr>
            <w:r w:rsidRPr="000C7B47">
              <w:rPr>
                <w:color w:val="000000"/>
              </w:rPr>
              <w:t>Информация о выполнении контрольного события</w:t>
            </w:r>
          </w:p>
        </w:tc>
        <w:tc>
          <w:tcPr>
            <w:tcW w:w="2871" w:type="dxa"/>
            <w:tcBorders>
              <w:top w:val="single" w:sz="4" w:space="0" w:color="auto"/>
              <w:left w:val="nil"/>
              <w:bottom w:val="single" w:sz="4" w:space="0" w:color="auto"/>
              <w:right w:val="single" w:sz="4" w:space="0" w:color="auto"/>
            </w:tcBorders>
            <w:shd w:val="clear" w:color="auto" w:fill="auto"/>
            <w:vAlign w:val="center"/>
            <w:hideMark/>
          </w:tcPr>
          <w:p w:rsidR="00741E2D" w:rsidRPr="000C7B47" w:rsidRDefault="00741E2D" w:rsidP="00416720">
            <w:pPr>
              <w:jc w:val="center"/>
              <w:rPr>
                <w:color w:val="000000"/>
              </w:rPr>
            </w:pPr>
            <w:r w:rsidRPr="000C7B47">
              <w:rPr>
                <w:color w:val="000000"/>
              </w:rPr>
              <w:t>Примечание</w:t>
            </w:r>
          </w:p>
        </w:tc>
      </w:tr>
      <w:tr w:rsidR="00741E2D" w:rsidRPr="000C7B47" w:rsidTr="004167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1</w:t>
            </w:r>
          </w:p>
        </w:tc>
        <w:tc>
          <w:tcPr>
            <w:tcW w:w="446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2</w:t>
            </w:r>
          </w:p>
        </w:tc>
        <w:tc>
          <w:tcPr>
            <w:tcW w:w="1292"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3</w:t>
            </w:r>
          </w:p>
        </w:tc>
        <w:tc>
          <w:tcPr>
            <w:tcW w:w="96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4</w:t>
            </w:r>
          </w:p>
        </w:tc>
        <w:tc>
          <w:tcPr>
            <w:tcW w:w="96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5</w:t>
            </w:r>
          </w:p>
        </w:tc>
        <w:tc>
          <w:tcPr>
            <w:tcW w:w="172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6</w:t>
            </w:r>
          </w:p>
        </w:tc>
        <w:tc>
          <w:tcPr>
            <w:tcW w:w="194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7</w:t>
            </w:r>
          </w:p>
        </w:tc>
        <w:tc>
          <w:tcPr>
            <w:tcW w:w="2871"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8</w:t>
            </w:r>
          </w:p>
        </w:tc>
      </w:tr>
      <w:tr w:rsidR="00741E2D" w:rsidRPr="000C7B47" w:rsidTr="004167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1.</w:t>
            </w:r>
          </w:p>
        </w:tc>
        <w:tc>
          <w:tcPr>
            <w:tcW w:w="4460" w:type="dxa"/>
            <w:tcBorders>
              <w:top w:val="nil"/>
              <w:left w:val="nil"/>
              <w:bottom w:val="single" w:sz="4" w:space="0" w:color="auto"/>
              <w:right w:val="single" w:sz="4" w:space="0" w:color="auto"/>
            </w:tcBorders>
            <w:shd w:val="clear" w:color="auto" w:fill="auto"/>
            <w:vAlign w:val="center"/>
            <w:hideMark/>
          </w:tcPr>
          <w:p w:rsidR="00741E2D" w:rsidRPr="000C7B47" w:rsidRDefault="00741E2D" w:rsidP="00416720">
            <w:pPr>
              <w:rPr>
                <w:color w:val="000000"/>
              </w:rPr>
            </w:pPr>
            <w:r>
              <w:rPr>
                <w:color w:val="000000"/>
              </w:rPr>
              <w:t>Региональный проект «</w:t>
            </w:r>
            <w:r w:rsidRPr="000C7B47">
              <w:rPr>
                <w:color w:val="000000"/>
              </w:rPr>
              <w:t>Наименование</w:t>
            </w:r>
            <w:r>
              <w:rPr>
                <w:color w:val="000000"/>
              </w:rPr>
              <w:t>»</w:t>
            </w:r>
          </w:p>
        </w:tc>
        <w:tc>
          <w:tcPr>
            <w:tcW w:w="1292"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194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2871"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r>
      <w:tr w:rsidR="00741E2D" w:rsidRPr="000C7B47" w:rsidTr="004167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1.1.</w:t>
            </w:r>
          </w:p>
        </w:tc>
        <w:tc>
          <w:tcPr>
            <w:tcW w:w="4460" w:type="dxa"/>
            <w:tcBorders>
              <w:top w:val="nil"/>
              <w:left w:val="nil"/>
              <w:bottom w:val="single" w:sz="4" w:space="0" w:color="auto"/>
              <w:right w:val="single" w:sz="4" w:space="0" w:color="auto"/>
            </w:tcBorders>
            <w:shd w:val="clear" w:color="auto" w:fill="auto"/>
            <w:vAlign w:val="center"/>
            <w:hideMark/>
          </w:tcPr>
          <w:p w:rsidR="00741E2D" w:rsidRPr="000C7B47" w:rsidRDefault="00741E2D" w:rsidP="00416720">
            <w:pPr>
              <w:rPr>
                <w:color w:val="000000"/>
              </w:rPr>
            </w:pPr>
            <w:r w:rsidRPr="000C7B47">
              <w:rPr>
                <w:color w:val="000000"/>
              </w:rPr>
              <w:t>Наименование задачи регионального проекта N</w:t>
            </w:r>
          </w:p>
        </w:tc>
        <w:tc>
          <w:tcPr>
            <w:tcW w:w="1292"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194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2871"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r>
      <w:tr w:rsidR="00741E2D" w:rsidRPr="000C7B47" w:rsidTr="004167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1.1.1.1.</w:t>
            </w:r>
          </w:p>
        </w:tc>
        <w:tc>
          <w:tcPr>
            <w:tcW w:w="4460" w:type="dxa"/>
            <w:tcBorders>
              <w:top w:val="nil"/>
              <w:left w:val="nil"/>
              <w:bottom w:val="single" w:sz="4" w:space="0" w:color="auto"/>
              <w:right w:val="single" w:sz="4" w:space="0" w:color="auto"/>
            </w:tcBorders>
            <w:shd w:val="clear" w:color="auto" w:fill="auto"/>
            <w:vAlign w:val="center"/>
            <w:hideMark/>
          </w:tcPr>
          <w:p w:rsidR="00741E2D" w:rsidRPr="000C7B47" w:rsidRDefault="00741E2D" w:rsidP="00416720">
            <w:pPr>
              <w:rPr>
                <w:color w:val="000000"/>
              </w:rPr>
            </w:pPr>
            <w:r w:rsidRPr="000C7B47">
              <w:rPr>
                <w:color w:val="000000"/>
              </w:rPr>
              <w:t xml:space="preserve">Результат регионального проекта </w:t>
            </w:r>
          </w:p>
        </w:tc>
        <w:tc>
          <w:tcPr>
            <w:tcW w:w="1292"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194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2871"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 </w:t>
            </w:r>
          </w:p>
        </w:tc>
      </w:tr>
      <w:tr w:rsidR="00741E2D" w:rsidRPr="000C7B47" w:rsidTr="004167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41E2D" w:rsidRPr="000C7B47" w:rsidRDefault="00741E2D" w:rsidP="00416720">
            <w:pPr>
              <w:rPr>
                <w:color w:val="000000"/>
              </w:rPr>
            </w:pPr>
            <w:r w:rsidRPr="000C7B47">
              <w:rPr>
                <w:color w:val="000000"/>
              </w:rPr>
              <w:t> </w:t>
            </w:r>
          </w:p>
        </w:tc>
        <w:tc>
          <w:tcPr>
            <w:tcW w:w="4460" w:type="dxa"/>
            <w:tcBorders>
              <w:top w:val="nil"/>
              <w:left w:val="nil"/>
              <w:bottom w:val="single" w:sz="4" w:space="0" w:color="auto"/>
              <w:right w:val="single" w:sz="4" w:space="0" w:color="auto"/>
            </w:tcBorders>
            <w:shd w:val="clear" w:color="auto" w:fill="auto"/>
            <w:vAlign w:val="center"/>
            <w:hideMark/>
          </w:tcPr>
          <w:p w:rsidR="00741E2D" w:rsidRPr="000C7B47" w:rsidRDefault="00741E2D" w:rsidP="00416720">
            <w:pPr>
              <w:rPr>
                <w:color w:val="000000"/>
              </w:rPr>
            </w:pPr>
            <w:r w:rsidRPr="000C7B47">
              <w:rPr>
                <w:color w:val="000000"/>
              </w:rPr>
              <w:t xml:space="preserve">Контрольная точка результата регионального проекта 1 </w:t>
            </w:r>
          </w:p>
        </w:tc>
        <w:tc>
          <w:tcPr>
            <w:tcW w:w="1292"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 </w:t>
            </w:r>
          </w:p>
        </w:tc>
        <w:tc>
          <w:tcPr>
            <w:tcW w:w="194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 </w:t>
            </w:r>
          </w:p>
        </w:tc>
        <w:tc>
          <w:tcPr>
            <w:tcW w:w="2871"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 </w:t>
            </w:r>
          </w:p>
        </w:tc>
      </w:tr>
      <w:tr w:rsidR="00741E2D" w:rsidRPr="000C7B47" w:rsidTr="004167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w:t>
            </w:r>
          </w:p>
        </w:tc>
        <w:tc>
          <w:tcPr>
            <w:tcW w:w="4460" w:type="dxa"/>
            <w:tcBorders>
              <w:top w:val="nil"/>
              <w:left w:val="nil"/>
              <w:bottom w:val="single" w:sz="4" w:space="0" w:color="auto"/>
              <w:right w:val="single" w:sz="4" w:space="0" w:color="auto"/>
            </w:tcBorders>
            <w:shd w:val="clear" w:color="auto" w:fill="auto"/>
            <w:vAlign w:val="center"/>
            <w:hideMark/>
          </w:tcPr>
          <w:p w:rsidR="00741E2D" w:rsidRPr="000C7B47" w:rsidRDefault="00741E2D" w:rsidP="00416720">
            <w:pPr>
              <w:rPr>
                <w:color w:val="000000"/>
              </w:rPr>
            </w:pPr>
            <w:r w:rsidRPr="000C7B47">
              <w:rPr>
                <w:color w:val="000000"/>
              </w:rPr>
              <w:t xml:space="preserve">Контрольная точка результата регионального проекта </w:t>
            </w:r>
            <w:proofErr w:type="spellStart"/>
            <w:r w:rsidRPr="000C7B47">
              <w:rPr>
                <w:color w:val="000000"/>
              </w:rPr>
              <w:t>n</w:t>
            </w:r>
            <w:proofErr w:type="spellEnd"/>
            <w:r w:rsidRPr="000C7B47">
              <w:rPr>
                <w:color w:val="000000"/>
              </w:rPr>
              <w:t xml:space="preserve"> </w:t>
            </w:r>
          </w:p>
        </w:tc>
        <w:tc>
          <w:tcPr>
            <w:tcW w:w="1292"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 </w:t>
            </w:r>
          </w:p>
        </w:tc>
        <w:tc>
          <w:tcPr>
            <w:tcW w:w="194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 </w:t>
            </w:r>
          </w:p>
        </w:tc>
        <w:tc>
          <w:tcPr>
            <w:tcW w:w="2871"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 </w:t>
            </w:r>
          </w:p>
        </w:tc>
      </w:tr>
      <w:tr w:rsidR="00741E2D" w:rsidRPr="000C7B47" w:rsidTr="004167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2.1.</w:t>
            </w:r>
          </w:p>
        </w:tc>
        <w:tc>
          <w:tcPr>
            <w:tcW w:w="4460" w:type="dxa"/>
            <w:tcBorders>
              <w:top w:val="nil"/>
              <w:left w:val="nil"/>
              <w:bottom w:val="single" w:sz="4" w:space="0" w:color="auto"/>
              <w:right w:val="single" w:sz="4" w:space="0" w:color="auto"/>
            </w:tcBorders>
            <w:shd w:val="clear" w:color="auto" w:fill="auto"/>
            <w:vAlign w:val="center"/>
            <w:hideMark/>
          </w:tcPr>
          <w:p w:rsidR="00741E2D" w:rsidRPr="000C7B47" w:rsidRDefault="00741E2D" w:rsidP="00416720">
            <w:pPr>
              <w:rPr>
                <w:color w:val="000000"/>
              </w:rPr>
            </w:pPr>
            <w:r>
              <w:rPr>
                <w:color w:val="000000"/>
              </w:rPr>
              <w:t>Ведомственный проект «</w:t>
            </w:r>
            <w:r w:rsidRPr="000C7B47">
              <w:rPr>
                <w:color w:val="000000"/>
              </w:rPr>
              <w:t>Наименование</w:t>
            </w:r>
            <w:r>
              <w:rPr>
                <w:color w:val="000000"/>
              </w:rPr>
              <w:t>»</w:t>
            </w:r>
          </w:p>
        </w:tc>
        <w:tc>
          <w:tcPr>
            <w:tcW w:w="1292"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194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2871"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r>
      <w:tr w:rsidR="00741E2D" w:rsidRPr="000C7B47" w:rsidTr="004167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 </w:t>
            </w:r>
          </w:p>
        </w:tc>
        <w:tc>
          <w:tcPr>
            <w:tcW w:w="4460" w:type="dxa"/>
            <w:tcBorders>
              <w:top w:val="nil"/>
              <w:left w:val="nil"/>
              <w:bottom w:val="single" w:sz="4" w:space="0" w:color="auto"/>
              <w:right w:val="single" w:sz="4" w:space="0" w:color="auto"/>
            </w:tcBorders>
            <w:shd w:val="clear" w:color="auto" w:fill="auto"/>
            <w:vAlign w:val="center"/>
            <w:hideMark/>
          </w:tcPr>
          <w:p w:rsidR="00741E2D" w:rsidRPr="000C7B47" w:rsidRDefault="00741E2D" w:rsidP="00416720">
            <w:pPr>
              <w:rPr>
                <w:color w:val="000000"/>
              </w:rPr>
            </w:pPr>
            <w:r w:rsidRPr="000C7B47">
              <w:rPr>
                <w:color w:val="000000"/>
              </w:rPr>
              <w:t>Наименование задачи ведомственного проекта N</w:t>
            </w:r>
          </w:p>
        </w:tc>
        <w:tc>
          <w:tcPr>
            <w:tcW w:w="1292"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194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2871"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r>
      <w:tr w:rsidR="00741E2D" w:rsidRPr="000C7B47" w:rsidTr="004167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2.1.1.</w:t>
            </w:r>
          </w:p>
        </w:tc>
        <w:tc>
          <w:tcPr>
            <w:tcW w:w="4460" w:type="dxa"/>
            <w:tcBorders>
              <w:top w:val="nil"/>
              <w:left w:val="nil"/>
              <w:bottom w:val="single" w:sz="4" w:space="0" w:color="auto"/>
              <w:right w:val="single" w:sz="4" w:space="0" w:color="auto"/>
            </w:tcBorders>
            <w:shd w:val="clear" w:color="auto" w:fill="auto"/>
            <w:vAlign w:val="center"/>
            <w:hideMark/>
          </w:tcPr>
          <w:p w:rsidR="00741E2D" w:rsidRPr="000C7B47" w:rsidRDefault="00741E2D" w:rsidP="00416720">
            <w:pPr>
              <w:rPr>
                <w:color w:val="000000"/>
              </w:rPr>
            </w:pPr>
            <w:r w:rsidRPr="000C7B47">
              <w:rPr>
                <w:color w:val="000000"/>
              </w:rPr>
              <w:t>Результат ведомственного проекта</w:t>
            </w:r>
          </w:p>
        </w:tc>
        <w:tc>
          <w:tcPr>
            <w:tcW w:w="1292"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194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2871"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 </w:t>
            </w:r>
          </w:p>
        </w:tc>
      </w:tr>
      <w:tr w:rsidR="00741E2D" w:rsidRPr="000C7B47" w:rsidTr="004167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lastRenderedPageBreak/>
              <w:t>2.1.1.1.</w:t>
            </w:r>
          </w:p>
        </w:tc>
        <w:tc>
          <w:tcPr>
            <w:tcW w:w="4460" w:type="dxa"/>
            <w:tcBorders>
              <w:top w:val="nil"/>
              <w:left w:val="nil"/>
              <w:bottom w:val="single" w:sz="4" w:space="0" w:color="auto"/>
              <w:right w:val="single" w:sz="4" w:space="0" w:color="auto"/>
            </w:tcBorders>
            <w:shd w:val="clear" w:color="auto" w:fill="auto"/>
            <w:vAlign w:val="center"/>
            <w:hideMark/>
          </w:tcPr>
          <w:p w:rsidR="00741E2D" w:rsidRPr="000C7B47" w:rsidRDefault="00741E2D" w:rsidP="00416720">
            <w:pPr>
              <w:rPr>
                <w:color w:val="000000"/>
              </w:rPr>
            </w:pPr>
            <w:r w:rsidRPr="000C7B47">
              <w:rPr>
                <w:color w:val="000000"/>
              </w:rPr>
              <w:t>Контрольная точка результата ведомственного проекта 1</w:t>
            </w:r>
          </w:p>
        </w:tc>
        <w:tc>
          <w:tcPr>
            <w:tcW w:w="1292"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 </w:t>
            </w:r>
          </w:p>
        </w:tc>
        <w:tc>
          <w:tcPr>
            <w:tcW w:w="194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 </w:t>
            </w:r>
          </w:p>
        </w:tc>
        <w:tc>
          <w:tcPr>
            <w:tcW w:w="2871"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 </w:t>
            </w:r>
          </w:p>
        </w:tc>
      </w:tr>
      <w:tr w:rsidR="00741E2D" w:rsidRPr="000C7B47" w:rsidTr="004167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w:t>
            </w:r>
          </w:p>
        </w:tc>
        <w:tc>
          <w:tcPr>
            <w:tcW w:w="4460" w:type="dxa"/>
            <w:tcBorders>
              <w:top w:val="nil"/>
              <w:left w:val="nil"/>
              <w:bottom w:val="single" w:sz="4" w:space="0" w:color="auto"/>
              <w:right w:val="single" w:sz="4" w:space="0" w:color="auto"/>
            </w:tcBorders>
            <w:shd w:val="clear" w:color="auto" w:fill="auto"/>
            <w:vAlign w:val="center"/>
            <w:hideMark/>
          </w:tcPr>
          <w:p w:rsidR="00741E2D" w:rsidRPr="000C7B47" w:rsidRDefault="00741E2D" w:rsidP="00416720">
            <w:pPr>
              <w:rPr>
                <w:color w:val="000000"/>
              </w:rPr>
            </w:pPr>
            <w:r w:rsidRPr="000C7B47">
              <w:rPr>
                <w:color w:val="000000"/>
              </w:rPr>
              <w:t xml:space="preserve">Контрольная точка результата ведомственного проекта </w:t>
            </w:r>
          </w:p>
        </w:tc>
        <w:tc>
          <w:tcPr>
            <w:tcW w:w="1292"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 </w:t>
            </w:r>
          </w:p>
        </w:tc>
        <w:tc>
          <w:tcPr>
            <w:tcW w:w="194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 </w:t>
            </w:r>
          </w:p>
        </w:tc>
        <w:tc>
          <w:tcPr>
            <w:tcW w:w="2871"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 </w:t>
            </w:r>
          </w:p>
        </w:tc>
      </w:tr>
      <w:tr w:rsidR="00741E2D" w:rsidRPr="000C7B47" w:rsidTr="004167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3.1.</w:t>
            </w:r>
          </w:p>
        </w:tc>
        <w:tc>
          <w:tcPr>
            <w:tcW w:w="4460" w:type="dxa"/>
            <w:tcBorders>
              <w:top w:val="nil"/>
              <w:left w:val="nil"/>
              <w:bottom w:val="single" w:sz="4" w:space="0" w:color="auto"/>
              <w:right w:val="single" w:sz="4" w:space="0" w:color="auto"/>
            </w:tcBorders>
            <w:shd w:val="clear" w:color="auto" w:fill="auto"/>
            <w:vAlign w:val="center"/>
            <w:hideMark/>
          </w:tcPr>
          <w:p w:rsidR="00741E2D" w:rsidRPr="000C7B47" w:rsidRDefault="00741E2D" w:rsidP="00416720">
            <w:pPr>
              <w:rPr>
                <w:color w:val="000000"/>
              </w:rPr>
            </w:pPr>
            <w:r w:rsidRPr="000C7B47">
              <w:rPr>
                <w:color w:val="000000"/>
              </w:rPr>
              <w:t>К</w:t>
            </w:r>
            <w:r>
              <w:rPr>
                <w:color w:val="000000"/>
              </w:rPr>
              <w:t>омплекс процессных мероприятий «</w:t>
            </w:r>
            <w:r w:rsidRPr="000C7B47">
              <w:rPr>
                <w:color w:val="000000"/>
              </w:rPr>
              <w:t>Наименование</w:t>
            </w:r>
            <w:r>
              <w:rPr>
                <w:color w:val="000000"/>
              </w:rPr>
              <w:t>»</w:t>
            </w:r>
          </w:p>
        </w:tc>
        <w:tc>
          <w:tcPr>
            <w:tcW w:w="1292"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194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2871"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r>
      <w:tr w:rsidR="00741E2D" w:rsidRPr="000C7B47" w:rsidTr="004167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 </w:t>
            </w:r>
          </w:p>
        </w:tc>
        <w:tc>
          <w:tcPr>
            <w:tcW w:w="4460" w:type="dxa"/>
            <w:tcBorders>
              <w:top w:val="nil"/>
              <w:left w:val="nil"/>
              <w:bottom w:val="single" w:sz="4" w:space="0" w:color="auto"/>
              <w:right w:val="single" w:sz="4" w:space="0" w:color="auto"/>
            </w:tcBorders>
            <w:shd w:val="clear" w:color="auto" w:fill="auto"/>
            <w:vAlign w:val="center"/>
            <w:hideMark/>
          </w:tcPr>
          <w:p w:rsidR="00741E2D" w:rsidRPr="000C7B47" w:rsidRDefault="00741E2D" w:rsidP="00416720">
            <w:pPr>
              <w:rPr>
                <w:color w:val="000000"/>
              </w:rPr>
            </w:pPr>
            <w:r w:rsidRPr="000C7B47">
              <w:rPr>
                <w:color w:val="000000"/>
              </w:rPr>
              <w:t>Наименование задачи комплекса процессных мероприятий</w:t>
            </w:r>
          </w:p>
        </w:tc>
        <w:tc>
          <w:tcPr>
            <w:tcW w:w="1292"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194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2871"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r>
      <w:tr w:rsidR="00741E2D" w:rsidRPr="000C7B47" w:rsidTr="004167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3.1.1.</w:t>
            </w:r>
          </w:p>
        </w:tc>
        <w:tc>
          <w:tcPr>
            <w:tcW w:w="4460" w:type="dxa"/>
            <w:tcBorders>
              <w:top w:val="nil"/>
              <w:left w:val="nil"/>
              <w:bottom w:val="single" w:sz="4" w:space="0" w:color="auto"/>
              <w:right w:val="single" w:sz="4" w:space="0" w:color="auto"/>
            </w:tcBorders>
            <w:shd w:val="clear" w:color="auto" w:fill="auto"/>
            <w:vAlign w:val="center"/>
            <w:hideMark/>
          </w:tcPr>
          <w:p w:rsidR="00741E2D" w:rsidRPr="000C7B47" w:rsidRDefault="00741E2D" w:rsidP="00416720">
            <w:pPr>
              <w:rPr>
                <w:color w:val="000000"/>
              </w:rPr>
            </w:pPr>
            <w:r w:rsidRPr="000C7B47">
              <w:rPr>
                <w:color w:val="000000"/>
              </w:rPr>
              <w:t>Результат комплекса процессных мероприятий</w:t>
            </w:r>
          </w:p>
        </w:tc>
        <w:tc>
          <w:tcPr>
            <w:tcW w:w="1292"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194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2871"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 </w:t>
            </w:r>
          </w:p>
        </w:tc>
      </w:tr>
      <w:tr w:rsidR="00741E2D" w:rsidRPr="000C7B47" w:rsidTr="004167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3.1.1.1.</w:t>
            </w:r>
          </w:p>
        </w:tc>
        <w:tc>
          <w:tcPr>
            <w:tcW w:w="4460" w:type="dxa"/>
            <w:tcBorders>
              <w:top w:val="nil"/>
              <w:left w:val="nil"/>
              <w:bottom w:val="single" w:sz="4" w:space="0" w:color="auto"/>
              <w:right w:val="single" w:sz="4" w:space="0" w:color="auto"/>
            </w:tcBorders>
            <w:shd w:val="clear" w:color="auto" w:fill="auto"/>
            <w:vAlign w:val="center"/>
            <w:hideMark/>
          </w:tcPr>
          <w:p w:rsidR="00741E2D" w:rsidRPr="000C7B47" w:rsidRDefault="00741E2D" w:rsidP="00416720">
            <w:pPr>
              <w:rPr>
                <w:color w:val="000000"/>
              </w:rPr>
            </w:pPr>
            <w:r w:rsidRPr="000C7B47">
              <w:rPr>
                <w:color w:val="000000"/>
              </w:rPr>
              <w:t xml:space="preserve">Контрольная точка результата комплекса процессных мероприятий 1 </w:t>
            </w:r>
          </w:p>
        </w:tc>
        <w:tc>
          <w:tcPr>
            <w:tcW w:w="1292"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 </w:t>
            </w:r>
          </w:p>
        </w:tc>
        <w:tc>
          <w:tcPr>
            <w:tcW w:w="194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 </w:t>
            </w:r>
          </w:p>
        </w:tc>
        <w:tc>
          <w:tcPr>
            <w:tcW w:w="2871"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 </w:t>
            </w:r>
          </w:p>
        </w:tc>
      </w:tr>
      <w:tr w:rsidR="00741E2D" w:rsidRPr="000C7B47" w:rsidTr="004167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w:t>
            </w:r>
          </w:p>
        </w:tc>
        <w:tc>
          <w:tcPr>
            <w:tcW w:w="4460" w:type="dxa"/>
            <w:tcBorders>
              <w:top w:val="nil"/>
              <w:left w:val="nil"/>
              <w:bottom w:val="single" w:sz="4" w:space="0" w:color="auto"/>
              <w:right w:val="single" w:sz="4" w:space="0" w:color="auto"/>
            </w:tcBorders>
            <w:shd w:val="clear" w:color="auto" w:fill="auto"/>
            <w:vAlign w:val="center"/>
            <w:hideMark/>
          </w:tcPr>
          <w:p w:rsidR="00741E2D" w:rsidRPr="000C7B47" w:rsidRDefault="00741E2D" w:rsidP="00416720">
            <w:pPr>
              <w:rPr>
                <w:color w:val="000000"/>
              </w:rPr>
            </w:pPr>
            <w:r w:rsidRPr="000C7B47">
              <w:rPr>
                <w:color w:val="000000"/>
              </w:rPr>
              <w:t xml:space="preserve">Контрольная точка результата комплекса процессных мероприятий </w:t>
            </w:r>
            <w:proofErr w:type="spellStart"/>
            <w:r w:rsidRPr="000C7B47">
              <w:rPr>
                <w:color w:val="000000"/>
              </w:rPr>
              <w:t>n</w:t>
            </w:r>
            <w:proofErr w:type="spellEnd"/>
            <w:r w:rsidRPr="000C7B47">
              <w:rPr>
                <w:color w:val="000000"/>
              </w:rPr>
              <w:t>)</w:t>
            </w:r>
          </w:p>
        </w:tc>
        <w:tc>
          <w:tcPr>
            <w:tcW w:w="1292"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 </w:t>
            </w:r>
          </w:p>
        </w:tc>
        <w:tc>
          <w:tcPr>
            <w:tcW w:w="194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 </w:t>
            </w:r>
          </w:p>
        </w:tc>
        <w:tc>
          <w:tcPr>
            <w:tcW w:w="2871"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 </w:t>
            </w:r>
          </w:p>
        </w:tc>
      </w:tr>
      <w:tr w:rsidR="00741E2D" w:rsidRPr="000C7B47" w:rsidTr="004167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4.1.</w:t>
            </w:r>
          </w:p>
        </w:tc>
        <w:tc>
          <w:tcPr>
            <w:tcW w:w="4460" w:type="dxa"/>
            <w:tcBorders>
              <w:top w:val="nil"/>
              <w:left w:val="nil"/>
              <w:bottom w:val="single" w:sz="4" w:space="0" w:color="auto"/>
              <w:right w:val="single" w:sz="4" w:space="0" w:color="auto"/>
            </w:tcBorders>
            <w:shd w:val="clear" w:color="auto" w:fill="auto"/>
            <w:vAlign w:val="center"/>
            <w:hideMark/>
          </w:tcPr>
          <w:p w:rsidR="00741E2D" w:rsidRPr="000C7B47" w:rsidRDefault="00741E2D" w:rsidP="00416720">
            <w:pPr>
              <w:rPr>
                <w:color w:val="000000"/>
              </w:rPr>
            </w:pPr>
            <w:r>
              <w:rPr>
                <w:color w:val="000000"/>
              </w:rPr>
              <w:t>Приоритетный проект «</w:t>
            </w:r>
            <w:r w:rsidRPr="000C7B47">
              <w:rPr>
                <w:color w:val="000000"/>
              </w:rPr>
              <w:t>Наименование</w:t>
            </w:r>
            <w:r>
              <w:rPr>
                <w:color w:val="000000"/>
              </w:rPr>
              <w:t>»</w:t>
            </w:r>
          </w:p>
        </w:tc>
        <w:tc>
          <w:tcPr>
            <w:tcW w:w="1292"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194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2871"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r>
      <w:tr w:rsidR="00741E2D" w:rsidRPr="000C7B47" w:rsidTr="004167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 </w:t>
            </w:r>
          </w:p>
        </w:tc>
        <w:tc>
          <w:tcPr>
            <w:tcW w:w="4460" w:type="dxa"/>
            <w:tcBorders>
              <w:top w:val="nil"/>
              <w:left w:val="nil"/>
              <w:bottom w:val="single" w:sz="4" w:space="0" w:color="auto"/>
              <w:right w:val="single" w:sz="4" w:space="0" w:color="auto"/>
            </w:tcBorders>
            <w:shd w:val="clear" w:color="auto" w:fill="auto"/>
            <w:vAlign w:val="center"/>
            <w:hideMark/>
          </w:tcPr>
          <w:p w:rsidR="00741E2D" w:rsidRPr="000C7B47" w:rsidRDefault="00741E2D" w:rsidP="00416720">
            <w:pPr>
              <w:rPr>
                <w:color w:val="000000"/>
              </w:rPr>
            </w:pPr>
            <w:r w:rsidRPr="000C7B47">
              <w:rPr>
                <w:color w:val="000000"/>
              </w:rPr>
              <w:t>Наименование задачи приоритетного проекта</w:t>
            </w:r>
          </w:p>
        </w:tc>
        <w:tc>
          <w:tcPr>
            <w:tcW w:w="1292"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194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2871"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r>
      <w:tr w:rsidR="00741E2D" w:rsidRPr="000C7B47" w:rsidTr="004167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4.1.1.</w:t>
            </w:r>
          </w:p>
        </w:tc>
        <w:tc>
          <w:tcPr>
            <w:tcW w:w="4460" w:type="dxa"/>
            <w:tcBorders>
              <w:top w:val="nil"/>
              <w:left w:val="nil"/>
              <w:bottom w:val="single" w:sz="4" w:space="0" w:color="auto"/>
              <w:right w:val="single" w:sz="4" w:space="0" w:color="auto"/>
            </w:tcBorders>
            <w:shd w:val="clear" w:color="auto" w:fill="auto"/>
            <w:vAlign w:val="center"/>
            <w:hideMark/>
          </w:tcPr>
          <w:p w:rsidR="00741E2D" w:rsidRPr="000C7B47" w:rsidRDefault="00741E2D" w:rsidP="00416720">
            <w:pPr>
              <w:rPr>
                <w:color w:val="000000"/>
              </w:rPr>
            </w:pPr>
            <w:r w:rsidRPr="000C7B47">
              <w:rPr>
                <w:color w:val="000000"/>
              </w:rPr>
              <w:t>Результат приоритетного проекта</w:t>
            </w:r>
          </w:p>
        </w:tc>
        <w:tc>
          <w:tcPr>
            <w:tcW w:w="1292"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194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2871"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 </w:t>
            </w:r>
          </w:p>
        </w:tc>
      </w:tr>
      <w:tr w:rsidR="00741E2D" w:rsidRPr="000C7B47" w:rsidTr="004167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4.1.1.1.</w:t>
            </w:r>
          </w:p>
        </w:tc>
        <w:tc>
          <w:tcPr>
            <w:tcW w:w="4460" w:type="dxa"/>
            <w:tcBorders>
              <w:top w:val="nil"/>
              <w:left w:val="nil"/>
              <w:bottom w:val="single" w:sz="4" w:space="0" w:color="auto"/>
              <w:right w:val="single" w:sz="4" w:space="0" w:color="auto"/>
            </w:tcBorders>
            <w:shd w:val="clear" w:color="auto" w:fill="auto"/>
            <w:vAlign w:val="center"/>
            <w:hideMark/>
          </w:tcPr>
          <w:p w:rsidR="00741E2D" w:rsidRPr="000C7B47" w:rsidRDefault="00741E2D" w:rsidP="00416720">
            <w:pPr>
              <w:rPr>
                <w:color w:val="000000"/>
              </w:rPr>
            </w:pPr>
            <w:r w:rsidRPr="000C7B47">
              <w:rPr>
                <w:color w:val="000000"/>
              </w:rPr>
              <w:t xml:space="preserve">Контрольная точка результата приоритетного проекта 1 </w:t>
            </w:r>
          </w:p>
        </w:tc>
        <w:tc>
          <w:tcPr>
            <w:tcW w:w="1292"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 </w:t>
            </w:r>
          </w:p>
        </w:tc>
        <w:tc>
          <w:tcPr>
            <w:tcW w:w="194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 </w:t>
            </w:r>
          </w:p>
        </w:tc>
        <w:tc>
          <w:tcPr>
            <w:tcW w:w="2871"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 </w:t>
            </w:r>
          </w:p>
        </w:tc>
      </w:tr>
      <w:tr w:rsidR="00741E2D" w:rsidRPr="000C7B47" w:rsidTr="004167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w:t>
            </w:r>
          </w:p>
        </w:tc>
        <w:tc>
          <w:tcPr>
            <w:tcW w:w="4460" w:type="dxa"/>
            <w:tcBorders>
              <w:top w:val="nil"/>
              <w:left w:val="nil"/>
              <w:bottom w:val="single" w:sz="4" w:space="0" w:color="auto"/>
              <w:right w:val="single" w:sz="4" w:space="0" w:color="auto"/>
            </w:tcBorders>
            <w:shd w:val="clear" w:color="auto" w:fill="auto"/>
            <w:vAlign w:val="center"/>
            <w:hideMark/>
          </w:tcPr>
          <w:p w:rsidR="00741E2D" w:rsidRPr="000C7B47" w:rsidRDefault="00741E2D" w:rsidP="00416720">
            <w:pPr>
              <w:rPr>
                <w:color w:val="000000"/>
              </w:rPr>
            </w:pPr>
            <w:r w:rsidRPr="000C7B47">
              <w:rPr>
                <w:color w:val="000000"/>
              </w:rPr>
              <w:t xml:space="preserve">Контрольная точка результата приоритетного проекта </w:t>
            </w:r>
            <w:proofErr w:type="spellStart"/>
            <w:r w:rsidRPr="000C7B47">
              <w:rPr>
                <w:color w:val="000000"/>
              </w:rPr>
              <w:t>n</w:t>
            </w:r>
            <w:proofErr w:type="spellEnd"/>
            <w:r w:rsidRPr="000C7B47">
              <w:rPr>
                <w:color w:val="000000"/>
              </w:rPr>
              <w:t xml:space="preserve"> </w:t>
            </w:r>
          </w:p>
        </w:tc>
        <w:tc>
          <w:tcPr>
            <w:tcW w:w="1292"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 </w:t>
            </w:r>
          </w:p>
        </w:tc>
        <w:tc>
          <w:tcPr>
            <w:tcW w:w="194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 </w:t>
            </w:r>
          </w:p>
        </w:tc>
        <w:tc>
          <w:tcPr>
            <w:tcW w:w="2871"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 </w:t>
            </w:r>
          </w:p>
        </w:tc>
      </w:tr>
      <w:tr w:rsidR="00741E2D" w:rsidRPr="000C7B47" w:rsidTr="004167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 </w:t>
            </w:r>
          </w:p>
        </w:tc>
        <w:tc>
          <w:tcPr>
            <w:tcW w:w="4460" w:type="dxa"/>
            <w:tcBorders>
              <w:top w:val="nil"/>
              <w:left w:val="nil"/>
              <w:bottom w:val="single" w:sz="4" w:space="0" w:color="auto"/>
              <w:right w:val="single" w:sz="4" w:space="0" w:color="auto"/>
            </w:tcBorders>
            <w:shd w:val="clear" w:color="auto" w:fill="auto"/>
            <w:vAlign w:val="center"/>
            <w:hideMark/>
          </w:tcPr>
          <w:p w:rsidR="00741E2D" w:rsidRPr="000C7B47" w:rsidRDefault="00741E2D" w:rsidP="00416720">
            <w:pPr>
              <w:rPr>
                <w:color w:val="000000"/>
              </w:rPr>
            </w:pPr>
            <w:r w:rsidRPr="000C7B47">
              <w:rPr>
                <w:color w:val="000000"/>
              </w:rPr>
              <w:t>…</w:t>
            </w:r>
          </w:p>
        </w:tc>
        <w:tc>
          <w:tcPr>
            <w:tcW w:w="1292"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 </w:t>
            </w:r>
          </w:p>
        </w:tc>
        <w:tc>
          <w:tcPr>
            <w:tcW w:w="1940"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 </w:t>
            </w:r>
          </w:p>
        </w:tc>
        <w:tc>
          <w:tcPr>
            <w:tcW w:w="2871" w:type="dxa"/>
            <w:tcBorders>
              <w:top w:val="nil"/>
              <w:left w:val="nil"/>
              <w:bottom w:val="single" w:sz="4" w:space="0" w:color="auto"/>
              <w:right w:val="single" w:sz="4" w:space="0" w:color="auto"/>
            </w:tcBorders>
            <w:shd w:val="clear" w:color="auto" w:fill="auto"/>
            <w:noWrap/>
            <w:vAlign w:val="center"/>
            <w:hideMark/>
          </w:tcPr>
          <w:p w:rsidR="00741E2D" w:rsidRPr="000C7B47" w:rsidRDefault="00741E2D" w:rsidP="00416720">
            <w:pPr>
              <w:jc w:val="center"/>
              <w:rPr>
                <w:color w:val="000000"/>
              </w:rPr>
            </w:pPr>
            <w:r w:rsidRPr="000C7B47">
              <w:rPr>
                <w:color w:val="000000"/>
              </w:rPr>
              <w:t> </w:t>
            </w:r>
          </w:p>
        </w:tc>
      </w:tr>
    </w:tbl>
    <w:p w:rsidR="00741E2D" w:rsidRDefault="00741E2D" w:rsidP="00741E2D">
      <w:pPr>
        <w:contextualSpacing/>
        <w:rPr>
          <w:szCs w:val="28"/>
        </w:rPr>
      </w:pPr>
    </w:p>
    <w:p w:rsidR="00741E2D" w:rsidRDefault="00741E2D" w:rsidP="00741E2D">
      <w:pPr>
        <w:contextualSpacing/>
        <w:rPr>
          <w:szCs w:val="28"/>
        </w:rPr>
      </w:pPr>
    </w:p>
    <w:p w:rsidR="00741E2D" w:rsidRDefault="00741E2D" w:rsidP="00741E2D">
      <w:pPr>
        <w:contextualSpacing/>
        <w:rPr>
          <w:szCs w:val="28"/>
        </w:rPr>
      </w:pPr>
    </w:p>
    <w:p w:rsidR="00741E2D" w:rsidRPr="00593276" w:rsidRDefault="00741E2D" w:rsidP="00741E2D">
      <w:pPr>
        <w:contextualSpacing/>
        <w:jc w:val="right"/>
        <w:rPr>
          <w:szCs w:val="28"/>
        </w:rPr>
      </w:pPr>
      <w:r>
        <w:rPr>
          <w:szCs w:val="28"/>
        </w:rPr>
        <w:lastRenderedPageBreak/>
        <w:t>Приложение № 15</w:t>
      </w:r>
    </w:p>
    <w:p w:rsidR="00741E2D" w:rsidRDefault="00741E2D" w:rsidP="00741E2D">
      <w:pPr>
        <w:contextualSpacing/>
        <w:jc w:val="right"/>
        <w:rPr>
          <w:szCs w:val="28"/>
        </w:rPr>
      </w:pPr>
      <w:r>
        <w:rPr>
          <w:szCs w:val="28"/>
        </w:rPr>
        <w:t xml:space="preserve">к порядку разработки, согласования, </w:t>
      </w:r>
    </w:p>
    <w:p w:rsidR="00741E2D" w:rsidRDefault="00741E2D" w:rsidP="00741E2D">
      <w:pPr>
        <w:contextualSpacing/>
        <w:jc w:val="right"/>
        <w:rPr>
          <w:szCs w:val="28"/>
        </w:rPr>
      </w:pPr>
      <w:r>
        <w:rPr>
          <w:szCs w:val="28"/>
        </w:rPr>
        <w:t xml:space="preserve">утверждения, реализации </w:t>
      </w:r>
    </w:p>
    <w:p w:rsidR="00741E2D" w:rsidRDefault="00741E2D" w:rsidP="00741E2D">
      <w:pPr>
        <w:contextualSpacing/>
        <w:jc w:val="right"/>
        <w:rPr>
          <w:szCs w:val="28"/>
        </w:rPr>
      </w:pPr>
      <w:r>
        <w:rPr>
          <w:szCs w:val="28"/>
        </w:rPr>
        <w:t>и оценки эффективности</w:t>
      </w:r>
    </w:p>
    <w:p w:rsidR="00741E2D" w:rsidRDefault="00741E2D" w:rsidP="00741E2D">
      <w:pPr>
        <w:contextualSpacing/>
        <w:jc w:val="right"/>
        <w:rPr>
          <w:szCs w:val="28"/>
        </w:rPr>
      </w:pPr>
      <w:r>
        <w:rPr>
          <w:szCs w:val="28"/>
        </w:rPr>
        <w:t xml:space="preserve">муниципальных программ </w:t>
      </w:r>
    </w:p>
    <w:p w:rsidR="00741E2D" w:rsidRDefault="00741E2D" w:rsidP="00741E2D">
      <w:pPr>
        <w:tabs>
          <w:tab w:val="left" w:pos="2674"/>
        </w:tabs>
        <w:jc w:val="center"/>
        <w:rPr>
          <w:rFonts w:eastAsia="Calibri"/>
          <w:szCs w:val="28"/>
          <w:lang w:eastAsia="en-US"/>
        </w:rPr>
      </w:pPr>
    </w:p>
    <w:p w:rsidR="00741E2D" w:rsidRPr="00496E98" w:rsidRDefault="00741E2D" w:rsidP="00741E2D">
      <w:pPr>
        <w:tabs>
          <w:tab w:val="left" w:pos="2674"/>
        </w:tabs>
        <w:jc w:val="center"/>
        <w:rPr>
          <w:rFonts w:eastAsia="Calibri"/>
          <w:szCs w:val="28"/>
          <w:lang w:eastAsia="en-US"/>
        </w:rPr>
      </w:pPr>
      <w:r>
        <w:rPr>
          <w:rFonts w:eastAsia="Calibri"/>
          <w:szCs w:val="28"/>
          <w:lang w:eastAsia="en-US"/>
        </w:rPr>
        <w:t>Отчет</w:t>
      </w:r>
    </w:p>
    <w:p w:rsidR="00741E2D" w:rsidRPr="00496E98" w:rsidRDefault="00741E2D" w:rsidP="00741E2D">
      <w:pPr>
        <w:tabs>
          <w:tab w:val="left" w:pos="2674"/>
        </w:tabs>
        <w:jc w:val="center"/>
        <w:rPr>
          <w:rFonts w:eastAsia="Calibri"/>
          <w:szCs w:val="28"/>
          <w:lang w:eastAsia="en-US"/>
        </w:rPr>
      </w:pPr>
      <w:r w:rsidRPr="00496E98">
        <w:rPr>
          <w:rFonts w:eastAsia="Calibri"/>
          <w:szCs w:val="28"/>
          <w:lang w:eastAsia="en-US"/>
        </w:rPr>
        <w:t xml:space="preserve">об использовании субсидии, предоставленной </w:t>
      </w:r>
      <w:r>
        <w:rPr>
          <w:rFonts w:eastAsia="Calibri"/>
          <w:szCs w:val="28"/>
          <w:lang w:eastAsia="en-US"/>
        </w:rPr>
        <w:t>местному</w:t>
      </w:r>
      <w:r w:rsidRPr="00496E98">
        <w:rPr>
          <w:rFonts w:eastAsia="Calibri"/>
          <w:szCs w:val="28"/>
          <w:lang w:eastAsia="en-US"/>
        </w:rPr>
        <w:t xml:space="preserve"> бюджету из </w:t>
      </w:r>
      <w:r>
        <w:rPr>
          <w:rFonts w:eastAsia="Calibri"/>
          <w:szCs w:val="28"/>
          <w:lang w:eastAsia="en-US"/>
        </w:rPr>
        <w:t>област</w:t>
      </w:r>
      <w:r w:rsidRPr="00496E98">
        <w:rPr>
          <w:rFonts w:eastAsia="Calibri"/>
          <w:szCs w:val="28"/>
          <w:lang w:eastAsia="en-US"/>
        </w:rPr>
        <w:t>ного бюджета,</w:t>
      </w:r>
    </w:p>
    <w:p w:rsidR="00741E2D" w:rsidRPr="00496E98" w:rsidRDefault="00741E2D" w:rsidP="00741E2D">
      <w:pPr>
        <w:tabs>
          <w:tab w:val="left" w:pos="2674"/>
        </w:tabs>
        <w:jc w:val="center"/>
        <w:rPr>
          <w:rFonts w:eastAsia="Calibri"/>
          <w:szCs w:val="28"/>
          <w:lang w:eastAsia="en-US"/>
        </w:rPr>
      </w:pPr>
      <w:r w:rsidRPr="00496E98">
        <w:rPr>
          <w:rFonts w:eastAsia="Calibri"/>
          <w:szCs w:val="28"/>
          <w:lang w:eastAsia="en-US"/>
        </w:rPr>
        <w:t xml:space="preserve">по состоянию </w:t>
      </w:r>
      <w:proofErr w:type="gramStart"/>
      <w:r w:rsidRPr="00496E98">
        <w:rPr>
          <w:rFonts w:eastAsia="Calibri"/>
          <w:szCs w:val="28"/>
          <w:lang w:eastAsia="en-US"/>
        </w:rPr>
        <w:t>на</w:t>
      </w:r>
      <w:proofErr w:type="gramEnd"/>
      <w:r w:rsidRPr="00496E98">
        <w:rPr>
          <w:rFonts w:eastAsia="Calibri"/>
          <w:szCs w:val="28"/>
          <w:lang w:eastAsia="en-US"/>
        </w:rPr>
        <w:t xml:space="preserve"> _______ </w:t>
      </w:r>
    </w:p>
    <w:p w:rsidR="00741E2D" w:rsidRPr="00496E98" w:rsidRDefault="00741E2D" w:rsidP="00741E2D">
      <w:pPr>
        <w:tabs>
          <w:tab w:val="left" w:pos="2674"/>
        </w:tabs>
        <w:jc w:val="center"/>
        <w:rPr>
          <w:rFonts w:eastAsia="Calibri"/>
          <w:szCs w:val="28"/>
          <w:lang w:eastAsia="en-US"/>
        </w:rPr>
      </w:pPr>
      <w:r w:rsidRPr="00496E98">
        <w:rPr>
          <w:rFonts w:eastAsia="Calibri"/>
          <w:szCs w:val="28"/>
          <w:lang w:eastAsia="en-US"/>
        </w:rPr>
        <w:t>___________________________________</w:t>
      </w:r>
      <w:r>
        <w:rPr>
          <w:rFonts w:eastAsia="Calibri"/>
          <w:szCs w:val="28"/>
          <w:lang w:eastAsia="en-US"/>
        </w:rPr>
        <w:t>______________________</w:t>
      </w:r>
    </w:p>
    <w:p w:rsidR="00741E2D" w:rsidRPr="00496E98" w:rsidRDefault="00741E2D" w:rsidP="00741E2D">
      <w:pPr>
        <w:tabs>
          <w:tab w:val="left" w:pos="2674"/>
        </w:tabs>
        <w:jc w:val="center"/>
        <w:rPr>
          <w:rFonts w:eastAsia="Calibri"/>
          <w:lang w:eastAsia="en-US"/>
        </w:rPr>
      </w:pPr>
      <w:r w:rsidRPr="00496E98">
        <w:rPr>
          <w:rFonts w:eastAsia="Calibri"/>
          <w:lang w:eastAsia="en-US"/>
        </w:rPr>
        <w:t xml:space="preserve">(наименование главного распорядителя средств </w:t>
      </w:r>
      <w:r>
        <w:rPr>
          <w:rFonts w:eastAsia="Calibri"/>
          <w:lang w:eastAsia="en-US"/>
        </w:rPr>
        <w:t>местного</w:t>
      </w:r>
      <w:r w:rsidRPr="00496E98">
        <w:rPr>
          <w:rFonts w:eastAsia="Calibri"/>
          <w:lang w:eastAsia="en-US"/>
        </w:rPr>
        <w:t xml:space="preserve"> бюджета)</w:t>
      </w:r>
    </w:p>
    <w:p w:rsidR="00741E2D" w:rsidRPr="00496E98" w:rsidRDefault="00741E2D" w:rsidP="00741E2D">
      <w:pPr>
        <w:tabs>
          <w:tab w:val="left" w:pos="2674"/>
        </w:tabs>
        <w:jc w:val="center"/>
        <w:rPr>
          <w:rFonts w:eastAsia="Calibri"/>
          <w:sz w:val="20"/>
          <w:szCs w:val="20"/>
          <w:lang w:eastAsia="en-US"/>
        </w:rPr>
      </w:pPr>
    </w:p>
    <w:tbl>
      <w:tblPr>
        <w:tblW w:w="15850" w:type="dxa"/>
        <w:tblInd w:w="-372" w:type="dxa"/>
        <w:tblLayout w:type="fixed"/>
        <w:tblLook w:val="04A0"/>
      </w:tblPr>
      <w:tblGrid>
        <w:gridCol w:w="512"/>
        <w:gridCol w:w="1288"/>
        <w:gridCol w:w="583"/>
        <w:gridCol w:w="851"/>
        <w:gridCol w:w="850"/>
        <w:gridCol w:w="709"/>
        <w:gridCol w:w="1134"/>
        <w:gridCol w:w="425"/>
        <w:gridCol w:w="709"/>
        <w:gridCol w:w="709"/>
        <w:gridCol w:w="709"/>
        <w:gridCol w:w="567"/>
        <w:gridCol w:w="708"/>
        <w:gridCol w:w="709"/>
        <w:gridCol w:w="536"/>
        <w:gridCol w:w="173"/>
        <w:gridCol w:w="677"/>
        <w:gridCol w:w="567"/>
        <w:gridCol w:w="1134"/>
        <w:gridCol w:w="992"/>
        <w:gridCol w:w="1308"/>
      </w:tblGrid>
      <w:tr w:rsidR="00741E2D" w:rsidRPr="00167035" w:rsidTr="00416720">
        <w:trPr>
          <w:trHeight w:val="1467"/>
        </w:trPr>
        <w:tc>
          <w:tcPr>
            <w:tcW w:w="512" w:type="dxa"/>
            <w:vMerge w:val="restart"/>
            <w:tcBorders>
              <w:top w:val="single" w:sz="4" w:space="0" w:color="auto"/>
              <w:left w:val="single" w:sz="4" w:space="0" w:color="auto"/>
              <w:bottom w:val="single" w:sz="4" w:space="0" w:color="000000"/>
              <w:right w:val="single" w:sz="4" w:space="0" w:color="auto"/>
            </w:tcBorders>
            <w:shd w:val="clear" w:color="auto" w:fill="auto"/>
          </w:tcPr>
          <w:p w:rsidR="00741E2D" w:rsidRPr="00167035" w:rsidRDefault="00741E2D" w:rsidP="00416720">
            <w:pPr>
              <w:rPr>
                <w:color w:val="000000"/>
                <w:sz w:val="20"/>
                <w:szCs w:val="20"/>
              </w:rPr>
            </w:pPr>
            <w:r w:rsidRPr="00167035">
              <w:rPr>
                <w:color w:val="000000"/>
                <w:sz w:val="20"/>
                <w:szCs w:val="20"/>
              </w:rPr>
              <w:t xml:space="preserve">№ </w:t>
            </w:r>
            <w:proofErr w:type="spellStart"/>
            <w:proofErr w:type="gramStart"/>
            <w:r w:rsidRPr="00167035">
              <w:rPr>
                <w:color w:val="000000"/>
                <w:sz w:val="20"/>
                <w:szCs w:val="20"/>
              </w:rPr>
              <w:t>п</w:t>
            </w:r>
            <w:proofErr w:type="spellEnd"/>
            <w:proofErr w:type="gramEnd"/>
            <w:r w:rsidRPr="00167035">
              <w:rPr>
                <w:color w:val="000000"/>
                <w:sz w:val="20"/>
                <w:szCs w:val="20"/>
              </w:rPr>
              <w:t>/</w:t>
            </w:r>
            <w:proofErr w:type="spellStart"/>
            <w:r w:rsidRPr="00167035">
              <w:rPr>
                <w:color w:val="000000"/>
                <w:sz w:val="20"/>
                <w:szCs w:val="20"/>
              </w:rPr>
              <w:t>п</w:t>
            </w:r>
            <w:proofErr w:type="spellEnd"/>
          </w:p>
        </w:tc>
        <w:tc>
          <w:tcPr>
            <w:tcW w:w="128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tcPr>
          <w:p w:rsidR="00741E2D" w:rsidRPr="00167035" w:rsidRDefault="00741E2D" w:rsidP="00416720">
            <w:pPr>
              <w:ind w:left="113" w:right="113"/>
              <w:jc w:val="center"/>
              <w:rPr>
                <w:color w:val="000000"/>
                <w:sz w:val="20"/>
                <w:szCs w:val="20"/>
              </w:rPr>
            </w:pPr>
            <w:r w:rsidRPr="00167035">
              <w:rPr>
                <w:color w:val="000000"/>
                <w:sz w:val="20"/>
                <w:szCs w:val="20"/>
              </w:rPr>
              <w:t>Наименование межбюджетной субсидии</w:t>
            </w:r>
          </w:p>
        </w:tc>
        <w:tc>
          <w:tcPr>
            <w:tcW w:w="58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tcPr>
          <w:p w:rsidR="00741E2D" w:rsidRPr="00167035" w:rsidRDefault="00741E2D" w:rsidP="00416720">
            <w:pPr>
              <w:ind w:left="113" w:right="113"/>
              <w:jc w:val="center"/>
              <w:rPr>
                <w:color w:val="000000"/>
                <w:sz w:val="20"/>
                <w:szCs w:val="20"/>
              </w:rPr>
            </w:pPr>
            <w:r w:rsidRPr="00167035">
              <w:rPr>
                <w:color w:val="000000"/>
                <w:sz w:val="20"/>
                <w:szCs w:val="20"/>
              </w:rPr>
              <w:t xml:space="preserve">Наименование </w:t>
            </w:r>
            <w:r>
              <w:rPr>
                <w:color w:val="000000"/>
                <w:sz w:val="20"/>
                <w:szCs w:val="20"/>
              </w:rPr>
              <w:t>Программы</w:t>
            </w:r>
          </w:p>
        </w:tc>
        <w:tc>
          <w:tcPr>
            <w:tcW w:w="1701" w:type="dxa"/>
            <w:gridSpan w:val="2"/>
            <w:tcBorders>
              <w:top w:val="single" w:sz="4" w:space="0" w:color="auto"/>
              <w:left w:val="nil"/>
              <w:bottom w:val="single" w:sz="4" w:space="0" w:color="auto"/>
              <w:right w:val="single" w:sz="4" w:space="0" w:color="auto"/>
            </w:tcBorders>
            <w:shd w:val="clear" w:color="auto" w:fill="auto"/>
          </w:tcPr>
          <w:p w:rsidR="00741E2D" w:rsidRPr="00167035" w:rsidRDefault="00741E2D" w:rsidP="00416720">
            <w:pPr>
              <w:jc w:val="center"/>
              <w:rPr>
                <w:color w:val="000000"/>
                <w:sz w:val="20"/>
                <w:szCs w:val="20"/>
              </w:rPr>
            </w:pPr>
            <w:r w:rsidRPr="00167035">
              <w:rPr>
                <w:color w:val="000000"/>
                <w:sz w:val="20"/>
                <w:szCs w:val="20"/>
              </w:rPr>
              <w:t xml:space="preserve">Реквизиты соглашения с  органом исполнительной власти </w:t>
            </w:r>
            <w:r>
              <w:rPr>
                <w:color w:val="000000"/>
                <w:sz w:val="20"/>
                <w:szCs w:val="20"/>
              </w:rPr>
              <w:t xml:space="preserve">Оренбургской области </w:t>
            </w:r>
            <w:r w:rsidRPr="00167035">
              <w:rPr>
                <w:color w:val="000000"/>
                <w:sz w:val="20"/>
                <w:szCs w:val="20"/>
              </w:rPr>
              <w:t>о пред</w:t>
            </w:r>
            <w:r>
              <w:rPr>
                <w:color w:val="000000"/>
                <w:sz w:val="20"/>
                <w:szCs w:val="20"/>
              </w:rPr>
              <w:t>о</w:t>
            </w:r>
            <w:r w:rsidRPr="00167035">
              <w:rPr>
                <w:color w:val="000000"/>
                <w:sz w:val="20"/>
                <w:szCs w:val="20"/>
              </w:rPr>
              <w:t>ставлении субсидии (далее – соглашение)</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tcPr>
          <w:p w:rsidR="00741E2D" w:rsidRPr="00167035" w:rsidRDefault="00741E2D" w:rsidP="00416720">
            <w:pPr>
              <w:ind w:left="113" w:right="113"/>
              <w:jc w:val="center"/>
              <w:rPr>
                <w:color w:val="000000"/>
                <w:sz w:val="20"/>
                <w:szCs w:val="20"/>
              </w:rPr>
            </w:pPr>
            <w:r w:rsidRPr="00167035">
              <w:rPr>
                <w:color w:val="000000"/>
                <w:sz w:val="20"/>
                <w:szCs w:val="20"/>
              </w:rPr>
              <w:t xml:space="preserve">Код бюджетной классификации </w:t>
            </w:r>
          </w:p>
          <w:p w:rsidR="00741E2D" w:rsidRPr="00167035" w:rsidRDefault="00741E2D" w:rsidP="00416720">
            <w:pPr>
              <w:ind w:left="113" w:right="113"/>
              <w:jc w:val="center"/>
              <w:rPr>
                <w:color w:val="000000"/>
                <w:sz w:val="20"/>
                <w:szCs w:val="20"/>
              </w:rPr>
            </w:pPr>
            <w:r w:rsidRPr="00167035">
              <w:rPr>
                <w:color w:val="000000"/>
                <w:sz w:val="20"/>
                <w:szCs w:val="20"/>
              </w:rPr>
              <w:t>(в соответствии с соглашением)</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tcPr>
          <w:p w:rsidR="00741E2D" w:rsidRPr="00167035" w:rsidRDefault="00741E2D" w:rsidP="00416720">
            <w:pPr>
              <w:ind w:left="113" w:right="113"/>
              <w:jc w:val="center"/>
              <w:rPr>
                <w:color w:val="000000"/>
                <w:sz w:val="20"/>
                <w:szCs w:val="20"/>
              </w:rPr>
            </w:pPr>
            <w:r w:rsidRPr="00167035">
              <w:rPr>
                <w:color w:val="000000"/>
                <w:sz w:val="20"/>
                <w:szCs w:val="20"/>
              </w:rPr>
              <w:t xml:space="preserve">Вид субсидии («субсидия некапитального характера», «на </w:t>
            </w:r>
            <w:proofErr w:type="spellStart"/>
            <w:r w:rsidRPr="00167035">
              <w:rPr>
                <w:color w:val="000000"/>
                <w:sz w:val="20"/>
                <w:szCs w:val="20"/>
              </w:rPr>
              <w:t>софинансирование</w:t>
            </w:r>
            <w:proofErr w:type="spellEnd"/>
            <w:r w:rsidRPr="00167035">
              <w:rPr>
                <w:color w:val="000000"/>
                <w:sz w:val="20"/>
                <w:szCs w:val="20"/>
              </w:rPr>
              <w:t xml:space="preserve"> капитальных вложений»)</w:t>
            </w:r>
          </w:p>
        </w:tc>
        <w:tc>
          <w:tcPr>
            <w:tcW w:w="2552" w:type="dxa"/>
            <w:gridSpan w:val="4"/>
            <w:tcBorders>
              <w:top w:val="single" w:sz="4" w:space="0" w:color="auto"/>
              <w:left w:val="nil"/>
              <w:bottom w:val="single" w:sz="4" w:space="0" w:color="auto"/>
              <w:right w:val="single" w:sz="4" w:space="0" w:color="auto"/>
            </w:tcBorders>
            <w:shd w:val="clear" w:color="000000" w:fill="FFFFFF"/>
          </w:tcPr>
          <w:p w:rsidR="00741E2D" w:rsidRPr="00167035" w:rsidRDefault="00741E2D" w:rsidP="00416720">
            <w:pPr>
              <w:jc w:val="center"/>
              <w:rPr>
                <w:color w:val="000000"/>
                <w:sz w:val="20"/>
                <w:szCs w:val="20"/>
              </w:rPr>
            </w:pPr>
            <w:r w:rsidRPr="00167035">
              <w:rPr>
                <w:color w:val="000000"/>
                <w:sz w:val="20"/>
                <w:szCs w:val="20"/>
              </w:rPr>
              <w:t xml:space="preserve">Предусмотрено соглашением </w:t>
            </w:r>
            <w:r w:rsidRPr="00167035">
              <w:rPr>
                <w:color w:val="000000"/>
                <w:sz w:val="20"/>
                <w:szCs w:val="20"/>
              </w:rPr>
              <w:br/>
              <w:t xml:space="preserve">на отчетный финансовый год </w:t>
            </w:r>
          </w:p>
          <w:p w:rsidR="00741E2D" w:rsidRPr="00167035" w:rsidRDefault="00741E2D" w:rsidP="00416720">
            <w:pPr>
              <w:jc w:val="center"/>
              <w:rPr>
                <w:color w:val="000000"/>
                <w:sz w:val="20"/>
                <w:szCs w:val="20"/>
              </w:rPr>
            </w:pPr>
            <w:r w:rsidRPr="00167035">
              <w:rPr>
                <w:color w:val="000000"/>
                <w:sz w:val="20"/>
                <w:szCs w:val="20"/>
              </w:rPr>
              <w:t>(тыс. рублей)</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tcPr>
          <w:p w:rsidR="00741E2D" w:rsidRPr="00167035" w:rsidRDefault="00741E2D" w:rsidP="00416720">
            <w:pPr>
              <w:jc w:val="center"/>
              <w:rPr>
                <w:color w:val="000000"/>
                <w:sz w:val="20"/>
                <w:szCs w:val="20"/>
              </w:rPr>
            </w:pPr>
            <w:r w:rsidRPr="00167035">
              <w:rPr>
                <w:color w:val="000000"/>
                <w:sz w:val="20"/>
                <w:szCs w:val="20"/>
              </w:rPr>
              <w:t>Освоено средств (кассовый расход) на отчетную дату</w:t>
            </w:r>
          </w:p>
          <w:p w:rsidR="00741E2D" w:rsidRPr="00167035" w:rsidRDefault="00741E2D" w:rsidP="00416720">
            <w:pPr>
              <w:jc w:val="center"/>
              <w:rPr>
                <w:color w:val="000000"/>
                <w:sz w:val="20"/>
                <w:szCs w:val="20"/>
              </w:rPr>
            </w:pPr>
            <w:r w:rsidRPr="00167035">
              <w:rPr>
                <w:color w:val="000000"/>
                <w:sz w:val="20"/>
                <w:szCs w:val="20"/>
              </w:rPr>
              <w:t>(тыс. рублей)</w:t>
            </w:r>
          </w:p>
        </w:tc>
        <w:tc>
          <w:tcPr>
            <w:tcW w:w="1417"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tcPr>
          <w:p w:rsidR="00741E2D" w:rsidRPr="00167035" w:rsidRDefault="00741E2D" w:rsidP="00416720">
            <w:pPr>
              <w:ind w:left="113" w:right="113"/>
              <w:jc w:val="center"/>
              <w:rPr>
                <w:color w:val="000000"/>
                <w:sz w:val="20"/>
                <w:szCs w:val="20"/>
              </w:rPr>
            </w:pPr>
            <w:r w:rsidRPr="00167035">
              <w:rPr>
                <w:color w:val="000000"/>
                <w:sz w:val="20"/>
                <w:szCs w:val="20"/>
              </w:rPr>
              <w:t xml:space="preserve">Планируемая доля финансирования расходного обязательства </w:t>
            </w:r>
            <w:r w:rsidRPr="00167035">
              <w:rPr>
                <w:bCs/>
                <w:iCs/>
                <w:color w:val="000000"/>
                <w:sz w:val="20"/>
                <w:szCs w:val="20"/>
              </w:rPr>
              <w:t>за счет средств областного бюджета</w:t>
            </w:r>
            <w:r w:rsidRPr="00167035">
              <w:rPr>
                <w:color w:val="000000"/>
                <w:sz w:val="20"/>
                <w:szCs w:val="20"/>
              </w:rPr>
              <w:t xml:space="preserve"> в соответствии с заключенным соглашением (процентов)</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tcPr>
          <w:p w:rsidR="00741E2D" w:rsidRPr="00167035" w:rsidRDefault="00741E2D" w:rsidP="00416720">
            <w:pPr>
              <w:ind w:left="113" w:right="113"/>
              <w:jc w:val="center"/>
              <w:rPr>
                <w:color w:val="000000"/>
                <w:sz w:val="20"/>
                <w:szCs w:val="20"/>
              </w:rPr>
            </w:pPr>
            <w:r w:rsidRPr="00167035">
              <w:rPr>
                <w:color w:val="000000"/>
                <w:sz w:val="20"/>
                <w:szCs w:val="20"/>
              </w:rPr>
              <w:t xml:space="preserve">Фактическая доля финансирования расходного обязательства </w:t>
            </w:r>
            <w:r w:rsidRPr="00167035">
              <w:rPr>
                <w:bCs/>
                <w:iCs/>
                <w:color w:val="000000"/>
                <w:sz w:val="20"/>
                <w:szCs w:val="20"/>
              </w:rPr>
              <w:t>за счет средств областного бюджета</w:t>
            </w:r>
            <w:r w:rsidRPr="00167035">
              <w:rPr>
                <w:color w:val="000000"/>
                <w:sz w:val="20"/>
                <w:szCs w:val="20"/>
              </w:rPr>
              <w:t xml:space="preserve"> на отчетную дату (процентов)</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tcPr>
          <w:p w:rsidR="00741E2D" w:rsidRPr="00167035" w:rsidRDefault="00741E2D" w:rsidP="00416720">
            <w:pPr>
              <w:ind w:left="113" w:right="113"/>
              <w:jc w:val="center"/>
              <w:rPr>
                <w:color w:val="000000"/>
                <w:sz w:val="20"/>
                <w:szCs w:val="20"/>
              </w:rPr>
            </w:pPr>
            <w:r w:rsidRPr="00167035">
              <w:rPr>
                <w:color w:val="000000"/>
                <w:sz w:val="20"/>
                <w:szCs w:val="20"/>
              </w:rPr>
              <w:t xml:space="preserve">Причина фактического недофинансирования расходного обязательства </w:t>
            </w:r>
            <w:r w:rsidRPr="00167035">
              <w:rPr>
                <w:bCs/>
                <w:iCs/>
                <w:color w:val="000000"/>
                <w:sz w:val="20"/>
                <w:szCs w:val="20"/>
              </w:rPr>
              <w:t>за счет средств областного бюджета</w:t>
            </w:r>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741E2D" w:rsidRPr="00167035" w:rsidRDefault="00741E2D" w:rsidP="00416720">
            <w:pPr>
              <w:ind w:left="113" w:right="113"/>
              <w:jc w:val="center"/>
              <w:rPr>
                <w:color w:val="000000"/>
                <w:sz w:val="20"/>
                <w:szCs w:val="20"/>
              </w:rPr>
            </w:pPr>
            <w:r w:rsidRPr="00167035">
              <w:rPr>
                <w:color w:val="000000"/>
                <w:sz w:val="20"/>
                <w:szCs w:val="20"/>
              </w:rPr>
              <w:t>Объем субсидии</w:t>
            </w:r>
            <w:r>
              <w:rPr>
                <w:color w:val="000000"/>
                <w:sz w:val="20"/>
                <w:szCs w:val="20"/>
              </w:rPr>
              <w:t xml:space="preserve">, предоставляемой муниципальному образованию </w:t>
            </w:r>
          </w:p>
        </w:tc>
      </w:tr>
      <w:tr w:rsidR="00741E2D" w:rsidRPr="00167035" w:rsidTr="00416720">
        <w:trPr>
          <w:trHeight w:val="803"/>
        </w:trPr>
        <w:tc>
          <w:tcPr>
            <w:tcW w:w="512" w:type="dxa"/>
            <w:vMerge/>
            <w:tcBorders>
              <w:top w:val="single" w:sz="4" w:space="0" w:color="auto"/>
              <w:left w:val="single" w:sz="4" w:space="0" w:color="auto"/>
              <w:bottom w:val="single" w:sz="4" w:space="0" w:color="000000"/>
              <w:right w:val="single" w:sz="4" w:space="0" w:color="auto"/>
            </w:tcBorders>
            <w:vAlign w:val="center"/>
          </w:tcPr>
          <w:p w:rsidR="00741E2D" w:rsidRPr="00167035" w:rsidRDefault="00741E2D" w:rsidP="00416720">
            <w:pPr>
              <w:rPr>
                <w:color w:val="000000"/>
                <w:sz w:val="20"/>
                <w:szCs w:val="20"/>
              </w:rPr>
            </w:pPr>
          </w:p>
        </w:tc>
        <w:tc>
          <w:tcPr>
            <w:tcW w:w="1288" w:type="dxa"/>
            <w:vMerge/>
            <w:tcBorders>
              <w:top w:val="single" w:sz="4" w:space="0" w:color="auto"/>
              <w:left w:val="single" w:sz="4" w:space="0" w:color="auto"/>
              <w:bottom w:val="single" w:sz="4" w:space="0" w:color="000000"/>
              <w:right w:val="single" w:sz="4" w:space="0" w:color="auto"/>
            </w:tcBorders>
            <w:vAlign w:val="center"/>
          </w:tcPr>
          <w:p w:rsidR="00741E2D" w:rsidRPr="00167035" w:rsidRDefault="00741E2D" w:rsidP="00416720">
            <w:pPr>
              <w:rPr>
                <w:color w:val="000000"/>
                <w:sz w:val="20"/>
                <w:szCs w:val="20"/>
              </w:rPr>
            </w:pPr>
          </w:p>
        </w:tc>
        <w:tc>
          <w:tcPr>
            <w:tcW w:w="583" w:type="dxa"/>
            <w:vMerge/>
            <w:tcBorders>
              <w:top w:val="single" w:sz="4" w:space="0" w:color="auto"/>
              <w:left w:val="single" w:sz="4" w:space="0" w:color="auto"/>
              <w:bottom w:val="single" w:sz="4" w:space="0" w:color="000000"/>
              <w:right w:val="single" w:sz="4" w:space="0" w:color="auto"/>
            </w:tcBorders>
            <w:vAlign w:val="center"/>
          </w:tcPr>
          <w:p w:rsidR="00741E2D" w:rsidRPr="00167035" w:rsidRDefault="00741E2D" w:rsidP="00416720">
            <w:pPr>
              <w:rPr>
                <w:color w:val="000000"/>
                <w:sz w:val="20"/>
                <w:szCs w:val="20"/>
              </w:rPr>
            </w:pP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741E2D" w:rsidRPr="00167035" w:rsidRDefault="00741E2D" w:rsidP="00416720">
            <w:pPr>
              <w:ind w:left="113" w:right="113"/>
              <w:jc w:val="center"/>
              <w:rPr>
                <w:color w:val="000000"/>
                <w:sz w:val="20"/>
                <w:szCs w:val="20"/>
              </w:rPr>
            </w:pPr>
            <w:r w:rsidRPr="00167035">
              <w:rPr>
                <w:color w:val="000000"/>
                <w:sz w:val="20"/>
                <w:szCs w:val="20"/>
              </w:rPr>
              <w:t>дата</w:t>
            </w:r>
          </w:p>
        </w:tc>
        <w:tc>
          <w:tcPr>
            <w:tcW w:w="850"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741E2D" w:rsidRPr="00167035" w:rsidRDefault="00741E2D" w:rsidP="00416720">
            <w:pPr>
              <w:ind w:left="113" w:right="113"/>
              <w:jc w:val="center"/>
              <w:rPr>
                <w:color w:val="000000"/>
                <w:sz w:val="20"/>
                <w:szCs w:val="20"/>
              </w:rPr>
            </w:pPr>
            <w:r w:rsidRPr="00167035">
              <w:rPr>
                <w:color w:val="000000"/>
                <w:sz w:val="20"/>
                <w:szCs w:val="20"/>
              </w:rPr>
              <w:t>номер</w:t>
            </w:r>
          </w:p>
        </w:tc>
        <w:tc>
          <w:tcPr>
            <w:tcW w:w="709" w:type="dxa"/>
            <w:vMerge/>
            <w:tcBorders>
              <w:top w:val="single" w:sz="4" w:space="0" w:color="auto"/>
              <w:left w:val="single" w:sz="4" w:space="0" w:color="auto"/>
              <w:bottom w:val="single" w:sz="4" w:space="0" w:color="000000"/>
              <w:right w:val="single" w:sz="4" w:space="0" w:color="auto"/>
            </w:tcBorders>
            <w:vAlign w:val="center"/>
          </w:tcPr>
          <w:p w:rsidR="00741E2D" w:rsidRPr="00167035" w:rsidRDefault="00741E2D" w:rsidP="00416720">
            <w:pPr>
              <w:rPr>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41E2D" w:rsidRPr="00167035" w:rsidRDefault="00741E2D" w:rsidP="00416720">
            <w:pPr>
              <w:rPr>
                <w:color w:val="000000"/>
                <w:sz w:val="20"/>
                <w:szCs w:val="20"/>
              </w:rPr>
            </w:pPr>
          </w:p>
        </w:tc>
        <w:tc>
          <w:tcPr>
            <w:tcW w:w="425" w:type="dxa"/>
            <w:vMerge w:val="restart"/>
            <w:tcBorders>
              <w:top w:val="nil"/>
              <w:left w:val="single" w:sz="4" w:space="0" w:color="auto"/>
              <w:bottom w:val="single" w:sz="4" w:space="0" w:color="000000"/>
              <w:right w:val="single" w:sz="4" w:space="0" w:color="auto"/>
            </w:tcBorders>
            <w:shd w:val="clear" w:color="000000" w:fill="FFFFFF"/>
            <w:textDirection w:val="btLr"/>
          </w:tcPr>
          <w:p w:rsidR="00741E2D" w:rsidRPr="00167035" w:rsidRDefault="00741E2D" w:rsidP="00416720">
            <w:pPr>
              <w:ind w:left="113" w:right="113"/>
              <w:jc w:val="center"/>
              <w:rPr>
                <w:color w:val="000000"/>
                <w:sz w:val="20"/>
                <w:szCs w:val="20"/>
              </w:rPr>
            </w:pPr>
            <w:r w:rsidRPr="00167035">
              <w:rPr>
                <w:color w:val="000000"/>
                <w:sz w:val="20"/>
                <w:szCs w:val="20"/>
              </w:rPr>
              <w:t>всего</w:t>
            </w:r>
          </w:p>
        </w:tc>
        <w:tc>
          <w:tcPr>
            <w:tcW w:w="2127" w:type="dxa"/>
            <w:gridSpan w:val="3"/>
            <w:tcBorders>
              <w:top w:val="single" w:sz="4" w:space="0" w:color="auto"/>
              <w:left w:val="nil"/>
              <w:bottom w:val="single" w:sz="4" w:space="0" w:color="auto"/>
              <w:right w:val="nil"/>
            </w:tcBorders>
            <w:shd w:val="clear" w:color="000000" w:fill="FFFFFF"/>
          </w:tcPr>
          <w:p w:rsidR="00741E2D" w:rsidRPr="00167035" w:rsidRDefault="00741E2D" w:rsidP="00416720">
            <w:pPr>
              <w:jc w:val="center"/>
              <w:rPr>
                <w:color w:val="000000"/>
                <w:sz w:val="20"/>
                <w:szCs w:val="20"/>
              </w:rPr>
            </w:pPr>
            <w:r w:rsidRPr="00167035">
              <w:rPr>
                <w:color w:val="000000"/>
                <w:sz w:val="20"/>
                <w:szCs w:val="20"/>
              </w:rPr>
              <w:t>из них:</w:t>
            </w:r>
          </w:p>
        </w:tc>
        <w:tc>
          <w:tcPr>
            <w:tcW w:w="567" w:type="dxa"/>
            <w:vMerge w:val="restart"/>
            <w:tcBorders>
              <w:top w:val="nil"/>
              <w:left w:val="single" w:sz="4" w:space="0" w:color="auto"/>
              <w:bottom w:val="single" w:sz="4" w:space="0" w:color="000000"/>
              <w:right w:val="single" w:sz="4" w:space="0" w:color="auto"/>
            </w:tcBorders>
            <w:shd w:val="clear" w:color="auto" w:fill="auto"/>
            <w:textDirection w:val="btLr"/>
          </w:tcPr>
          <w:p w:rsidR="00741E2D" w:rsidRPr="00167035" w:rsidRDefault="00741E2D" w:rsidP="00416720">
            <w:pPr>
              <w:ind w:left="113" w:right="113"/>
              <w:jc w:val="center"/>
              <w:rPr>
                <w:color w:val="000000"/>
                <w:sz w:val="20"/>
                <w:szCs w:val="20"/>
              </w:rPr>
            </w:pPr>
            <w:r w:rsidRPr="00167035">
              <w:rPr>
                <w:color w:val="000000"/>
                <w:sz w:val="20"/>
                <w:szCs w:val="20"/>
              </w:rPr>
              <w:t>всего</w:t>
            </w:r>
          </w:p>
        </w:tc>
        <w:tc>
          <w:tcPr>
            <w:tcW w:w="1953" w:type="dxa"/>
            <w:gridSpan w:val="3"/>
            <w:tcBorders>
              <w:top w:val="single" w:sz="4" w:space="0" w:color="auto"/>
              <w:left w:val="nil"/>
              <w:bottom w:val="single" w:sz="4" w:space="0" w:color="auto"/>
              <w:right w:val="single" w:sz="4" w:space="0" w:color="000000"/>
            </w:tcBorders>
            <w:shd w:val="clear" w:color="auto" w:fill="auto"/>
          </w:tcPr>
          <w:p w:rsidR="00741E2D" w:rsidRPr="00167035" w:rsidRDefault="00741E2D" w:rsidP="00416720">
            <w:pPr>
              <w:jc w:val="center"/>
              <w:rPr>
                <w:color w:val="000000"/>
                <w:sz w:val="20"/>
                <w:szCs w:val="20"/>
              </w:rPr>
            </w:pPr>
            <w:r w:rsidRPr="00167035">
              <w:rPr>
                <w:color w:val="000000"/>
                <w:sz w:val="20"/>
                <w:szCs w:val="20"/>
              </w:rPr>
              <w:t>из них:</w:t>
            </w:r>
          </w:p>
        </w:tc>
        <w:tc>
          <w:tcPr>
            <w:tcW w:w="1417" w:type="dxa"/>
            <w:gridSpan w:val="3"/>
            <w:vMerge/>
            <w:tcBorders>
              <w:top w:val="single" w:sz="4" w:space="0" w:color="auto"/>
              <w:left w:val="single" w:sz="4" w:space="0" w:color="auto"/>
              <w:bottom w:val="single" w:sz="4" w:space="0" w:color="000000"/>
              <w:right w:val="single" w:sz="4" w:space="0" w:color="auto"/>
            </w:tcBorders>
            <w:vAlign w:val="center"/>
          </w:tcPr>
          <w:p w:rsidR="00741E2D" w:rsidRPr="00167035" w:rsidRDefault="00741E2D" w:rsidP="00416720">
            <w:pPr>
              <w:rPr>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41E2D" w:rsidRPr="00167035" w:rsidRDefault="00741E2D" w:rsidP="00416720">
            <w:pPr>
              <w:rPr>
                <w:color w:val="000000"/>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741E2D" w:rsidRPr="00167035" w:rsidRDefault="00741E2D" w:rsidP="00416720">
            <w:pPr>
              <w:rPr>
                <w:color w:val="000000"/>
                <w:sz w:val="20"/>
                <w:szCs w:val="20"/>
              </w:rPr>
            </w:pPr>
          </w:p>
        </w:tc>
        <w:tc>
          <w:tcPr>
            <w:tcW w:w="1308" w:type="dxa"/>
            <w:vMerge/>
            <w:tcBorders>
              <w:top w:val="single" w:sz="4" w:space="0" w:color="auto"/>
              <w:left w:val="single" w:sz="4" w:space="0" w:color="auto"/>
              <w:bottom w:val="single" w:sz="4" w:space="0" w:color="auto"/>
              <w:right w:val="single" w:sz="4" w:space="0" w:color="auto"/>
            </w:tcBorders>
            <w:vAlign w:val="center"/>
          </w:tcPr>
          <w:p w:rsidR="00741E2D" w:rsidRPr="00167035" w:rsidRDefault="00741E2D" w:rsidP="00416720">
            <w:pPr>
              <w:rPr>
                <w:color w:val="000000"/>
                <w:sz w:val="20"/>
                <w:szCs w:val="20"/>
              </w:rPr>
            </w:pPr>
          </w:p>
        </w:tc>
      </w:tr>
      <w:tr w:rsidR="00741E2D" w:rsidRPr="00167035" w:rsidTr="00416720">
        <w:trPr>
          <w:cantSplit/>
          <w:trHeight w:val="1572"/>
        </w:trPr>
        <w:tc>
          <w:tcPr>
            <w:tcW w:w="512" w:type="dxa"/>
            <w:vMerge/>
            <w:tcBorders>
              <w:top w:val="single" w:sz="4" w:space="0" w:color="auto"/>
              <w:left w:val="single" w:sz="4" w:space="0" w:color="auto"/>
              <w:bottom w:val="single" w:sz="4" w:space="0" w:color="000000"/>
              <w:right w:val="single" w:sz="4" w:space="0" w:color="auto"/>
            </w:tcBorders>
            <w:vAlign w:val="center"/>
          </w:tcPr>
          <w:p w:rsidR="00741E2D" w:rsidRPr="00167035" w:rsidRDefault="00741E2D" w:rsidP="00416720">
            <w:pPr>
              <w:rPr>
                <w:color w:val="000000"/>
                <w:sz w:val="20"/>
                <w:szCs w:val="20"/>
              </w:rPr>
            </w:pPr>
          </w:p>
        </w:tc>
        <w:tc>
          <w:tcPr>
            <w:tcW w:w="1288" w:type="dxa"/>
            <w:vMerge/>
            <w:tcBorders>
              <w:top w:val="single" w:sz="4" w:space="0" w:color="auto"/>
              <w:left w:val="single" w:sz="4" w:space="0" w:color="auto"/>
              <w:bottom w:val="single" w:sz="4" w:space="0" w:color="000000"/>
              <w:right w:val="single" w:sz="4" w:space="0" w:color="auto"/>
            </w:tcBorders>
            <w:vAlign w:val="center"/>
          </w:tcPr>
          <w:p w:rsidR="00741E2D" w:rsidRPr="00167035" w:rsidRDefault="00741E2D" w:rsidP="00416720">
            <w:pPr>
              <w:rPr>
                <w:color w:val="000000"/>
                <w:sz w:val="20"/>
                <w:szCs w:val="20"/>
              </w:rPr>
            </w:pPr>
          </w:p>
        </w:tc>
        <w:tc>
          <w:tcPr>
            <w:tcW w:w="583" w:type="dxa"/>
            <w:vMerge/>
            <w:tcBorders>
              <w:top w:val="single" w:sz="4" w:space="0" w:color="auto"/>
              <w:left w:val="single" w:sz="4" w:space="0" w:color="auto"/>
              <w:bottom w:val="single" w:sz="4" w:space="0" w:color="000000"/>
              <w:right w:val="single" w:sz="4" w:space="0" w:color="auto"/>
            </w:tcBorders>
            <w:vAlign w:val="center"/>
          </w:tcPr>
          <w:p w:rsidR="00741E2D" w:rsidRPr="00167035" w:rsidRDefault="00741E2D" w:rsidP="0041672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tcPr>
          <w:p w:rsidR="00741E2D" w:rsidRPr="00167035" w:rsidRDefault="00741E2D" w:rsidP="0041672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tcPr>
          <w:p w:rsidR="00741E2D" w:rsidRPr="00167035" w:rsidRDefault="00741E2D" w:rsidP="00416720">
            <w:pPr>
              <w:rPr>
                <w:color w:val="000000"/>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741E2D" w:rsidRPr="00167035" w:rsidRDefault="00741E2D" w:rsidP="00416720">
            <w:pPr>
              <w:rPr>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41E2D" w:rsidRPr="00167035" w:rsidRDefault="00741E2D" w:rsidP="00416720">
            <w:pPr>
              <w:rPr>
                <w:color w:val="000000"/>
                <w:sz w:val="20"/>
                <w:szCs w:val="20"/>
              </w:rPr>
            </w:pPr>
          </w:p>
        </w:tc>
        <w:tc>
          <w:tcPr>
            <w:tcW w:w="425" w:type="dxa"/>
            <w:vMerge/>
            <w:tcBorders>
              <w:top w:val="nil"/>
              <w:left w:val="single" w:sz="4" w:space="0" w:color="auto"/>
              <w:bottom w:val="single" w:sz="4" w:space="0" w:color="000000"/>
              <w:right w:val="single" w:sz="4" w:space="0" w:color="auto"/>
            </w:tcBorders>
            <w:vAlign w:val="center"/>
          </w:tcPr>
          <w:p w:rsidR="00741E2D" w:rsidRPr="00167035" w:rsidRDefault="00741E2D" w:rsidP="00416720">
            <w:pPr>
              <w:rPr>
                <w:color w:val="000000"/>
                <w:sz w:val="20"/>
                <w:szCs w:val="20"/>
              </w:rPr>
            </w:pPr>
          </w:p>
        </w:tc>
        <w:tc>
          <w:tcPr>
            <w:tcW w:w="709" w:type="dxa"/>
            <w:tcBorders>
              <w:top w:val="nil"/>
              <w:left w:val="nil"/>
              <w:bottom w:val="single" w:sz="4" w:space="0" w:color="auto"/>
              <w:right w:val="single" w:sz="4" w:space="0" w:color="auto"/>
            </w:tcBorders>
            <w:shd w:val="clear" w:color="000000" w:fill="FFFFFF"/>
            <w:textDirection w:val="btLr"/>
          </w:tcPr>
          <w:p w:rsidR="00741E2D" w:rsidRPr="00167035" w:rsidRDefault="00741E2D" w:rsidP="00416720">
            <w:pPr>
              <w:ind w:left="113" w:right="113"/>
              <w:jc w:val="center"/>
              <w:rPr>
                <w:sz w:val="20"/>
                <w:szCs w:val="20"/>
              </w:rPr>
            </w:pPr>
            <w:r w:rsidRPr="00167035">
              <w:rPr>
                <w:sz w:val="20"/>
                <w:szCs w:val="20"/>
              </w:rPr>
              <w:t>федеральный бюджет</w:t>
            </w:r>
          </w:p>
        </w:tc>
        <w:tc>
          <w:tcPr>
            <w:tcW w:w="709" w:type="dxa"/>
            <w:tcBorders>
              <w:top w:val="nil"/>
              <w:left w:val="nil"/>
              <w:bottom w:val="single" w:sz="4" w:space="0" w:color="auto"/>
              <w:right w:val="single" w:sz="4" w:space="0" w:color="auto"/>
            </w:tcBorders>
            <w:shd w:val="clear" w:color="000000" w:fill="FFFFFF"/>
            <w:textDirection w:val="btLr"/>
          </w:tcPr>
          <w:p w:rsidR="00741E2D" w:rsidRPr="00167035" w:rsidRDefault="00741E2D" w:rsidP="00416720">
            <w:pPr>
              <w:ind w:left="113" w:right="113"/>
              <w:jc w:val="center"/>
              <w:rPr>
                <w:sz w:val="20"/>
                <w:szCs w:val="20"/>
              </w:rPr>
            </w:pPr>
            <w:r w:rsidRPr="00167035">
              <w:rPr>
                <w:sz w:val="20"/>
                <w:szCs w:val="20"/>
              </w:rPr>
              <w:t>областной бюджет</w:t>
            </w:r>
          </w:p>
        </w:tc>
        <w:tc>
          <w:tcPr>
            <w:tcW w:w="709" w:type="dxa"/>
            <w:tcBorders>
              <w:top w:val="nil"/>
              <w:left w:val="nil"/>
              <w:bottom w:val="single" w:sz="4" w:space="0" w:color="auto"/>
              <w:right w:val="single" w:sz="4" w:space="0" w:color="auto"/>
            </w:tcBorders>
            <w:shd w:val="clear" w:color="000000" w:fill="FFFFFF"/>
            <w:textDirection w:val="btLr"/>
          </w:tcPr>
          <w:p w:rsidR="00741E2D" w:rsidRPr="00167035" w:rsidRDefault="00741E2D" w:rsidP="00416720">
            <w:pPr>
              <w:ind w:left="113" w:right="113"/>
              <w:jc w:val="center"/>
              <w:rPr>
                <w:sz w:val="20"/>
                <w:szCs w:val="20"/>
              </w:rPr>
            </w:pPr>
            <w:r>
              <w:rPr>
                <w:sz w:val="20"/>
                <w:szCs w:val="20"/>
              </w:rPr>
              <w:t>местный</w:t>
            </w:r>
            <w:r w:rsidRPr="00167035">
              <w:rPr>
                <w:sz w:val="20"/>
                <w:szCs w:val="20"/>
              </w:rPr>
              <w:t xml:space="preserve"> бюджет</w:t>
            </w:r>
          </w:p>
        </w:tc>
        <w:tc>
          <w:tcPr>
            <w:tcW w:w="567" w:type="dxa"/>
            <w:vMerge/>
            <w:tcBorders>
              <w:top w:val="nil"/>
              <w:left w:val="single" w:sz="4" w:space="0" w:color="auto"/>
              <w:bottom w:val="single" w:sz="4" w:space="0" w:color="000000"/>
              <w:right w:val="single" w:sz="4" w:space="0" w:color="auto"/>
            </w:tcBorders>
            <w:vAlign w:val="center"/>
          </w:tcPr>
          <w:p w:rsidR="00741E2D" w:rsidRPr="00167035" w:rsidRDefault="00741E2D" w:rsidP="00416720">
            <w:pPr>
              <w:rPr>
                <w:color w:val="000000"/>
                <w:sz w:val="20"/>
                <w:szCs w:val="20"/>
              </w:rPr>
            </w:pPr>
          </w:p>
        </w:tc>
        <w:tc>
          <w:tcPr>
            <w:tcW w:w="708" w:type="dxa"/>
            <w:tcBorders>
              <w:top w:val="nil"/>
              <w:left w:val="nil"/>
              <w:bottom w:val="single" w:sz="4" w:space="0" w:color="auto"/>
              <w:right w:val="single" w:sz="4" w:space="0" w:color="auto"/>
            </w:tcBorders>
            <w:shd w:val="clear" w:color="auto" w:fill="auto"/>
            <w:textDirection w:val="btLr"/>
          </w:tcPr>
          <w:p w:rsidR="00741E2D" w:rsidRPr="00167035" w:rsidRDefault="00741E2D" w:rsidP="00416720">
            <w:pPr>
              <w:ind w:left="113" w:right="113"/>
              <w:jc w:val="center"/>
              <w:rPr>
                <w:sz w:val="20"/>
                <w:szCs w:val="20"/>
              </w:rPr>
            </w:pPr>
            <w:r w:rsidRPr="00167035">
              <w:rPr>
                <w:sz w:val="20"/>
                <w:szCs w:val="20"/>
              </w:rPr>
              <w:t>федеральный бюджет</w:t>
            </w:r>
          </w:p>
        </w:tc>
        <w:tc>
          <w:tcPr>
            <w:tcW w:w="709" w:type="dxa"/>
            <w:tcBorders>
              <w:top w:val="nil"/>
              <w:left w:val="nil"/>
              <w:bottom w:val="single" w:sz="4" w:space="0" w:color="auto"/>
              <w:right w:val="single" w:sz="4" w:space="0" w:color="auto"/>
            </w:tcBorders>
            <w:shd w:val="clear" w:color="auto" w:fill="auto"/>
            <w:textDirection w:val="btLr"/>
          </w:tcPr>
          <w:p w:rsidR="00741E2D" w:rsidRPr="00167035" w:rsidRDefault="00741E2D" w:rsidP="00416720">
            <w:pPr>
              <w:ind w:left="113" w:right="113"/>
              <w:jc w:val="center"/>
              <w:rPr>
                <w:sz w:val="20"/>
                <w:szCs w:val="20"/>
              </w:rPr>
            </w:pPr>
            <w:r w:rsidRPr="00167035">
              <w:rPr>
                <w:sz w:val="20"/>
                <w:szCs w:val="20"/>
              </w:rPr>
              <w:t>областной бюджет</w:t>
            </w:r>
          </w:p>
        </w:tc>
        <w:tc>
          <w:tcPr>
            <w:tcW w:w="709" w:type="dxa"/>
            <w:gridSpan w:val="2"/>
            <w:tcBorders>
              <w:top w:val="nil"/>
              <w:left w:val="nil"/>
              <w:bottom w:val="single" w:sz="4" w:space="0" w:color="auto"/>
              <w:right w:val="single" w:sz="4" w:space="0" w:color="auto"/>
            </w:tcBorders>
            <w:shd w:val="clear" w:color="auto" w:fill="auto"/>
            <w:textDirection w:val="btLr"/>
          </w:tcPr>
          <w:p w:rsidR="00741E2D" w:rsidRPr="00167035" w:rsidRDefault="00741E2D" w:rsidP="00416720">
            <w:pPr>
              <w:ind w:left="113" w:right="113"/>
              <w:jc w:val="center"/>
              <w:rPr>
                <w:sz w:val="20"/>
                <w:szCs w:val="20"/>
              </w:rPr>
            </w:pPr>
            <w:r>
              <w:rPr>
                <w:sz w:val="20"/>
                <w:szCs w:val="20"/>
              </w:rPr>
              <w:t>местный</w:t>
            </w:r>
            <w:r w:rsidRPr="00167035">
              <w:rPr>
                <w:sz w:val="20"/>
                <w:szCs w:val="20"/>
              </w:rPr>
              <w:t xml:space="preserve"> бюджет</w:t>
            </w:r>
          </w:p>
        </w:tc>
        <w:tc>
          <w:tcPr>
            <w:tcW w:w="677" w:type="dxa"/>
            <w:tcBorders>
              <w:top w:val="nil"/>
              <w:left w:val="nil"/>
              <w:bottom w:val="single" w:sz="4" w:space="0" w:color="auto"/>
              <w:right w:val="single" w:sz="4" w:space="0" w:color="auto"/>
            </w:tcBorders>
            <w:shd w:val="clear" w:color="auto" w:fill="auto"/>
            <w:textDirection w:val="btLr"/>
          </w:tcPr>
          <w:p w:rsidR="00741E2D" w:rsidRPr="00167035" w:rsidRDefault="00741E2D" w:rsidP="00416720">
            <w:pPr>
              <w:ind w:left="113" w:right="113"/>
              <w:jc w:val="center"/>
              <w:rPr>
                <w:sz w:val="20"/>
                <w:szCs w:val="20"/>
              </w:rPr>
            </w:pPr>
            <w:r w:rsidRPr="00167035">
              <w:rPr>
                <w:sz w:val="20"/>
                <w:szCs w:val="20"/>
              </w:rPr>
              <w:t>внебюджетные источники</w:t>
            </w:r>
          </w:p>
        </w:tc>
        <w:tc>
          <w:tcPr>
            <w:tcW w:w="567" w:type="dxa"/>
            <w:tcBorders>
              <w:top w:val="single" w:sz="4" w:space="0" w:color="auto"/>
              <w:left w:val="single" w:sz="4" w:space="0" w:color="auto"/>
              <w:bottom w:val="single" w:sz="4" w:space="0" w:color="000000"/>
              <w:right w:val="single" w:sz="4" w:space="0" w:color="auto"/>
            </w:tcBorders>
            <w:vAlign w:val="center"/>
          </w:tcPr>
          <w:p w:rsidR="00741E2D" w:rsidRPr="00167035" w:rsidRDefault="00741E2D" w:rsidP="00416720">
            <w:pPr>
              <w:rPr>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41E2D" w:rsidRPr="00167035" w:rsidRDefault="00741E2D" w:rsidP="00416720">
            <w:pPr>
              <w:rPr>
                <w:color w:val="000000"/>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741E2D" w:rsidRPr="00167035" w:rsidRDefault="00741E2D" w:rsidP="00416720">
            <w:pPr>
              <w:rPr>
                <w:color w:val="000000"/>
                <w:sz w:val="20"/>
                <w:szCs w:val="20"/>
              </w:rPr>
            </w:pPr>
          </w:p>
        </w:tc>
        <w:tc>
          <w:tcPr>
            <w:tcW w:w="1308" w:type="dxa"/>
            <w:vMerge/>
            <w:tcBorders>
              <w:top w:val="single" w:sz="4" w:space="0" w:color="auto"/>
              <w:left w:val="single" w:sz="4" w:space="0" w:color="auto"/>
              <w:bottom w:val="single" w:sz="4" w:space="0" w:color="auto"/>
              <w:right w:val="single" w:sz="4" w:space="0" w:color="auto"/>
            </w:tcBorders>
            <w:vAlign w:val="center"/>
          </w:tcPr>
          <w:p w:rsidR="00741E2D" w:rsidRPr="00167035" w:rsidRDefault="00741E2D" w:rsidP="00416720">
            <w:pPr>
              <w:rPr>
                <w:color w:val="000000"/>
                <w:sz w:val="20"/>
                <w:szCs w:val="20"/>
              </w:rPr>
            </w:pPr>
          </w:p>
        </w:tc>
      </w:tr>
      <w:tr w:rsidR="00741E2D" w:rsidRPr="00167035" w:rsidTr="00416720">
        <w:trPr>
          <w:trHeight w:val="282"/>
        </w:trPr>
        <w:tc>
          <w:tcPr>
            <w:tcW w:w="512" w:type="dxa"/>
            <w:tcBorders>
              <w:top w:val="nil"/>
              <w:left w:val="single" w:sz="4" w:space="0" w:color="auto"/>
              <w:bottom w:val="single" w:sz="4" w:space="0" w:color="auto"/>
              <w:right w:val="single" w:sz="4" w:space="0" w:color="auto"/>
            </w:tcBorders>
            <w:shd w:val="clear" w:color="000000" w:fill="FFFFFF"/>
            <w:noWrap/>
            <w:vAlign w:val="center"/>
          </w:tcPr>
          <w:p w:rsidR="00741E2D" w:rsidRPr="00167035" w:rsidRDefault="00741E2D" w:rsidP="00416720">
            <w:pPr>
              <w:jc w:val="center"/>
              <w:rPr>
                <w:color w:val="000000"/>
                <w:sz w:val="20"/>
                <w:szCs w:val="20"/>
              </w:rPr>
            </w:pPr>
            <w:r w:rsidRPr="00167035">
              <w:rPr>
                <w:color w:val="000000"/>
                <w:sz w:val="20"/>
                <w:szCs w:val="20"/>
              </w:rPr>
              <w:t>1</w:t>
            </w:r>
          </w:p>
        </w:tc>
        <w:tc>
          <w:tcPr>
            <w:tcW w:w="1288" w:type="dxa"/>
            <w:tcBorders>
              <w:top w:val="nil"/>
              <w:left w:val="nil"/>
              <w:bottom w:val="single" w:sz="4" w:space="0" w:color="auto"/>
              <w:right w:val="single" w:sz="4" w:space="0" w:color="auto"/>
            </w:tcBorders>
            <w:shd w:val="clear" w:color="000000" w:fill="FFFFFF"/>
            <w:noWrap/>
            <w:vAlign w:val="center"/>
          </w:tcPr>
          <w:p w:rsidR="00741E2D" w:rsidRPr="00167035" w:rsidRDefault="00741E2D" w:rsidP="00416720">
            <w:pPr>
              <w:jc w:val="center"/>
              <w:rPr>
                <w:color w:val="000000"/>
                <w:sz w:val="20"/>
                <w:szCs w:val="20"/>
              </w:rPr>
            </w:pPr>
            <w:r w:rsidRPr="00167035">
              <w:rPr>
                <w:color w:val="000000"/>
                <w:sz w:val="20"/>
                <w:szCs w:val="20"/>
              </w:rPr>
              <w:t>2</w:t>
            </w:r>
          </w:p>
        </w:tc>
        <w:tc>
          <w:tcPr>
            <w:tcW w:w="583" w:type="dxa"/>
            <w:tcBorders>
              <w:top w:val="nil"/>
              <w:left w:val="nil"/>
              <w:bottom w:val="single" w:sz="4" w:space="0" w:color="auto"/>
              <w:right w:val="single" w:sz="4" w:space="0" w:color="auto"/>
            </w:tcBorders>
            <w:shd w:val="clear" w:color="000000" w:fill="FFFFFF"/>
            <w:noWrap/>
            <w:vAlign w:val="center"/>
          </w:tcPr>
          <w:p w:rsidR="00741E2D" w:rsidRPr="00167035" w:rsidRDefault="00741E2D" w:rsidP="00416720">
            <w:pPr>
              <w:jc w:val="center"/>
              <w:rPr>
                <w:color w:val="000000"/>
                <w:sz w:val="20"/>
                <w:szCs w:val="20"/>
              </w:rPr>
            </w:pPr>
            <w:r w:rsidRPr="00167035">
              <w:rPr>
                <w:color w:val="000000"/>
                <w:sz w:val="20"/>
                <w:szCs w:val="20"/>
              </w:rPr>
              <w:t>3</w:t>
            </w:r>
          </w:p>
        </w:tc>
        <w:tc>
          <w:tcPr>
            <w:tcW w:w="851" w:type="dxa"/>
            <w:tcBorders>
              <w:top w:val="nil"/>
              <w:left w:val="nil"/>
              <w:bottom w:val="single" w:sz="4" w:space="0" w:color="auto"/>
              <w:right w:val="single" w:sz="4" w:space="0" w:color="auto"/>
            </w:tcBorders>
            <w:shd w:val="clear" w:color="000000" w:fill="FFFFFF"/>
            <w:noWrap/>
            <w:vAlign w:val="center"/>
          </w:tcPr>
          <w:p w:rsidR="00741E2D" w:rsidRPr="00167035" w:rsidRDefault="00741E2D" w:rsidP="00416720">
            <w:pPr>
              <w:jc w:val="center"/>
              <w:rPr>
                <w:color w:val="000000"/>
                <w:sz w:val="20"/>
                <w:szCs w:val="20"/>
              </w:rPr>
            </w:pPr>
            <w:r w:rsidRPr="00167035">
              <w:rPr>
                <w:color w:val="000000"/>
                <w:sz w:val="20"/>
                <w:szCs w:val="20"/>
              </w:rPr>
              <w:t>4</w:t>
            </w:r>
          </w:p>
        </w:tc>
        <w:tc>
          <w:tcPr>
            <w:tcW w:w="850" w:type="dxa"/>
            <w:tcBorders>
              <w:top w:val="nil"/>
              <w:left w:val="nil"/>
              <w:bottom w:val="single" w:sz="4" w:space="0" w:color="auto"/>
              <w:right w:val="single" w:sz="4" w:space="0" w:color="auto"/>
            </w:tcBorders>
            <w:shd w:val="clear" w:color="000000" w:fill="FFFFFF"/>
            <w:noWrap/>
            <w:vAlign w:val="center"/>
          </w:tcPr>
          <w:p w:rsidR="00741E2D" w:rsidRPr="00167035" w:rsidRDefault="00741E2D" w:rsidP="00416720">
            <w:pPr>
              <w:jc w:val="center"/>
              <w:rPr>
                <w:color w:val="000000"/>
                <w:sz w:val="20"/>
                <w:szCs w:val="20"/>
              </w:rPr>
            </w:pPr>
            <w:r w:rsidRPr="00167035">
              <w:rPr>
                <w:color w:val="000000"/>
                <w:sz w:val="20"/>
                <w:szCs w:val="20"/>
              </w:rPr>
              <w:t>5</w:t>
            </w:r>
          </w:p>
        </w:tc>
        <w:tc>
          <w:tcPr>
            <w:tcW w:w="709" w:type="dxa"/>
            <w:tcBorders>
              <w:top w:val="nil"/>
              <w:left w:val="nil"/>
              <w:bottom w:val="single" w:sz="4" w:space="0" w:color="auto"/>
              <w:right w:val="single" w:sz="4" w:space="0" w:color="auto"/>
            </w:tcBorders>
            <w:shd w:val="clear" w:color="000000" w:fill="FFFFFF"/>
            <w:noWrap/>
            <w:vAlign w:val="center"/>
          </w:tcPr>
          <w:p w:rsidR="00741E2D" w:rsidRPr="00167035" w:rsidRDefault="00741E2D" w:rsidP="00416720">
            <w:pPr>
              <w:jc w:val="center"/>
              <w:rPr>
                <w:color w:val="000000"/>
                <w:sz w:val="20"/>
                <w:szCs w:val="20"/>
              </w:rPr>
            </w:pPr>
            <w:r w:rsidRPr="00167035">
              <w:rPr>
                <w:color w:val="000000"/>
                <w:sz w:val="20"/>
                <w:szCs w:val="20"/>
              </w:rPr>
              <w:t>6</w:t>
            </w:r>
          </w:p>
        </w:tc>
        <w:tc>
          <w:tcPr>
            <w:tcW w:w="1134" w:type="dxa"/>
            <w:tcBorders>
              <w:top w:val="nil"/>
              <w:left w:val="nil"/>
              <w:bottom w:val="single" w:sz="4" w:space="0" w:color="auto"/>
              <w:right w:val="single" w:sz="4" w:space="0" w:color="auto"/>
            </w:tcBorders>
            <w:shd w:val="clear" w:color="000000" w:fill="FFFFFF"/>
            <w:noWrap/>
            <w:vAlign w:val="center"/>
          </w:tcPr>
          <w:p w:rsidR="00741E2D" w:rsidRPr="00167035" w:rsidRDefault="00741E2D" w:rsidP="00416720">
            <w:pPr>
              <w:jc w:val="center"/>
              <w:rPr>
                <w:color w:val="000000"/>
                <w:sz w:val="20"/>
                <w:szCs w:val="20"/>
              </w:rPr>
            </w:pPr>
            <w:r w:rsidRPr="00167035">
              <w:rPr>
                <w:color w:val="000000"/>
                <w:sz w:val="20"/>
                <w:szCs w:val="20"/>
              </w:rPr>
              <w:t>7</w:t>
            </w:r>
          </w:p>
        </w:tc>
        <w:tc>
          <w:tcPr>
            <w:tcW w:w="425" w:type="dxa"/>
            <w:tcBorders>
              <w:top w:val="nil"/>
              <w:left w:val="nil"/>
              <w:bottom w:val="single" w:sz="4" w:space="0" w:color="auto"/>
              <w:right w:val="single" w:sz="4" w:space="0" w:color="auto"/>
            </w:tcBorders>
            <w:shd w:val="clear" w:color="000000" w:fill="FFFFFF"/>
            <w:noWrap/>
            <w:vAlign w:val="center"/>
          </w:tcPr>
          <w:p w:rsidR="00741E2D" w:rsidRPr="00167035" w:rsidRDefault="00741E2D" w:rsidP="00416720">
            <w:pPr>
              <w:jc w:val="center"/>
              <w:rPr>
                <w:color w:val="000000"/>
                <w:sz w:val="20"/>
                <w:szCs w:val="20"/>
              </w:rPr>
            </w:pPr>
            <w:r w:rsidRPr="00167035">
              <w:rPr>
                <w:color w:val="000000"/>
                <w:sz w:val="20"/>
                <w:szCs w:val="20"/>
              </w:rPr>
              <w:t>8</w:t>
            </w:r>
          </w:p>
        </w:tc>
        <w:tc>
          <w:tcPr>
            <w:tcW w:w="709" w:type="dxa"/>
            <w:tcBorders>
              <w:top w:val="nil"/>
              <w:left w:val="nil"/>
              <w:bottom w:val="single" w:sz="4" w:space="0" w:color="auto"/>
              <w:right w:val="single" w:sz="4" w:space="0" w:color="auto"/>
            </w:tcBorders>
            <w:shd w:val="clear" w:color="000000" w:fill="FFFFFF"/>
            <w:noWrap/>
            <w:vAlign w:val="center"/>
          </w:tcPr>
          <w:p w:rsidR="00741E2D" w:rsidRPr="00167035" w:rsidRDefault="00741E2D" w:rsidP="00416720">
            <w:pPr>
              <w:jc w:val="center"/>
              <w:rPr>
                <w:color w:val="000000"/>
                <w:sz w:val="20"/>
                <w:szCs w:val="20"/>
              </w:rPr>
            </w:pPr>
            <w:r w:rsidRPr="00167035">
              <w:rPr>
                <w:color w:val="000000"/>
                <w:sz w:val="20"/>
                <w:szCs w:val="20"/>
              </w:rPr>
              <w:t>9</w:t>
            </w:r>
          </w:p>
        </w:tc>
        <w:tc>
          <w:tcPr>
            <w:tcW w:w="709" w:type="dxa"/>
            <w:tcBorders>
              <w:top w:val="nil"/>
              <w:left w:val="nil"/>
              <w:bottom w:val="single" w:sz="4" w:space="0" w:color="auto"/>
              <w:right w:val="single" w:sz="4" w:space="0" w:color="auto"/>
            </w:tcBorders>
            <w:shd w:val="clear" w:color="000000" w:fill="FFFFFF"/>
            <w:noWrap/>
            <w:vAlign w:val="center"/>
          </w:tcPr>
          <w:p w:rsidR="00741E2D" w:rsidRPr="00167035" w:rsidRDefault="00741E2D" w:rsidP="00416720">
            <w:pPr>
              <w:jc w:val="center"/>
              <w:rPr>
                <w:color w:val="000000"/>
                <w:sz w:val="20"/>
                <w:szCs w:val="20"/>
              </w:rPr>
            </w:pPr>
            <w:r w:rsidRPr="00167035">
              <w:rPr>
                <w:color w:val="000000"/>
                <w:sz w:val="20"/>
                <w:szCs w:val="20"/>
              </w:rPr>
              <w:t>10</w:t>
            </w:r>
          </w:p>
        </w:tc>
        <w:tc>
          <w:tcPr>
            <w:tcW w:w="709" w:type="dxa"/>
            <w:tcBorders>
              <w:top w:val="nil"/>
              <w:left w:val="nil"/>
              <w:bottom w:val="single" w:sz="4" w:space="0" w:color="auto"/>
              <w:right w:val="single" w:sz="4" w:space="0" w:color="auto"/>
            </w:tcBorders>
            <w:shd w:val="clear" w:color="000000" w:fill="FFFFFF"/>
            <w:noWrap/>
            <w:vAlign w:val="center"/>
          </w:tcPr>
          <w:p w:rsidR="00741E2D" w:rsidRPr="00167035" w:rsidRDefault="00741E2D" w:rsidP="00416720">
            <w:pPr>
              <w:jc w:val="center"/>
              <w:rPr>
                <w:color w:val="000000"/>
                <w:sz w:val="20"/>
                <w:szCs w:val="20"/>
              </w:rPr>
            </w:pPr>
            <w:r w:rsidRPr="00167035">
              <w:rPr>
                <w:color w:val="000000"/>
                <w:sz w:val="20"/>
                <w:szCs w:val="20"/>
              </w:rPr>
              <w:t>11</w:t>
            </w:r>
          </w:p>
        </w:tc>
        <w:tc>
          <w:tcPr>
            <w:tcW w:w="567" w:type="dxa"/>
            <w:tcBorders>
              <w:top w:val="nil"/>
              <w:left w:val="nil"/>
              <w:bottom w:val="single" w:sz="4" w:space="0" w:color="auto"/>
              <w:right w:val="single" w:sz="4" w:space="0" w:color="auto"/>
            </w:tcBorders>
            <w:shd w:val="clear" w:color="000000" w:fill="FFFFFF"/>
            <w:noWrap/>
            <w:vAlign w:val="center"/>
          </w:tcPr>
          <w:p w:rsidR="00741E2D" w:rsidRPr="00167035" w:rsidRDefault="00741E2D" w:rsidP="00416720">
            <w:pPr>
              <w:jc w:val="center"/>
              <w:rPr>
                <w:color w:val="000000"/>
                <w:sz w:val="20"/>
                <w:szCs w:val="20"/>
              </w:rPr>
            </w:pPr>
            <w:r w:rsidRPr="00167035">
              <w:rPr>
                <w:color w:val="000000"/>
                <w:sz w:val="20"/>
                <w:szCs w:val="20"/>
              </w:rPr>
              <w:t>12</w:t>
            </w:r>
          </w:p>
        </w:tc>
        <w:tc>
          <w:tcPr>
            <w:tcW w:w="708" w:type="dxa"/>
            <w:tcBorders>
              <w:top w:val="nil"/>
              <w:left w:val="nil"/>
              <w:bottom w:val="single" w:sz="4" w:space="0" w:color="auto"/>
              <w:right w:val="single" w:sz="4" w:space="0" w:color="auto"/>
            </w:tcBorders>
            <w:shd w:val="clear" w:color="000000" w:fill="FFFFFF"/>
            <w:noWrap/>
            <w:vAlign w:val="center"/>
          </w:tcPr>
          <w:p w:rsidR="00741E2D" w:rsidRPr="00167035" w:rsidRDefault="00741E2D" w:rsidP="00416720">
            <w:pPr>
              <w:jc w:val="center"/>
              <w:rPr>
                <w:color w:val="000000"/>
                <w:sz w:val="20"/>
                <w:szCs w:val="20"/>
              </w:rPr>
            </w:pPr>
            <w:r w:rsidRPr="00167035">
              <w:rPr>
                <w:color w:val="000000"/>
                <w:sz w:val="20"/>
                <w:szCs w:val="20"/>
              </w:rPr>
              <w:t>13</w:t>
            </w:r>
          </w:p>
        </w:tc>
        <w:tc>
          <w:tcPr>
            <w:tcW w:w="709" w:type="dxa"/>
            <w:tcBorders>
              <w:top w:val="nil"/>
              <w:left w:val="nil"/>
              <w:bottom w:val="single" w:sz="4" w:space="0" w:color="auto"/>
              <w:right w:val="single" w:sz="4" w:space="0" w:color="auto"/>
            </w:tcBorders>
            <w:shd w:val="clear" w:color="000000" w:fill="FFFFFF"/>
            <w:noWrap/>
            <w:vAlign w:val="center"/>
          </w:tcPr>
          <w:p w:rsidR="00741E2D" w:rsidRPr="00167035" w:rsidRDefault="00741E2D" w:rsidP="00416720">
            <w:pPr>
              <w:jc w:val="center"/>
              <w:rPr>
                <w:color w:val="000000"/>
                <w:sz w:val="20"/>
                <w:szCs w:val="20"/>
              </w:rPr>
            </w:pPr>
            <w:r w:rsidRPr="00167035">
              <w:rPr>
                <w:color w:val="000000"/>
                <w:sz w:val="20"/>
                <w:szCs w:val="20"/>
              </w:rPr>
              <w:t>14</w:t>
            </w:r>
          </w:p>
        </w:tc>
        <w:tc>
          <w:tcPr>
            <w:tcW w:w="709" w:type="dxa"/>
            <w:gridSpan w:val="2"/>
            <w:tcBorders>
              <w:top w:val="nil"/>
              <w:left w:val="nil"/>
              <w:bottom w:val="single" w:sz="4" w:space="0" w:color="auto"/>
              <w:right w:val="single" w:sz="4" w:space="0" w:color="auto"/>
            </w:tcBorders>
            <w:shd w:val="clear" w:color="000000" w:fill="FFFFFF"/>
            <w:noWrap/>
            <w:vAlign w:val="center"/>
          </w:tcPr>
          <w:p w:rsidR="00741E2D" w:rsidRPr="00167035" w:rsidRDefault="00741E2D" w:rsidP="00416720">
            <w:pPr>
              <w:jc w:val="center"/>
              <w:rPr>
                <w:color w:val="000000"/>
                <w:sz w:val="20"/>
                <w:szCs w:val="20"/>
              </w:rPr>
            </w:pPr>
            <w:r w:rsidRPr="00167035">
              <w:rPr>
                <w:color w:val="000000"/>
                <w:sz w:val="20"/>
                <w:szCs w:val="20"/>
              </w:rPr>
              <w:t>15</w:t>
            </w:r>
          </w:p>
        </w:tc>
        <w:tc>
          <w:tcPr>
            <w:tcW w:w="677" w:type="dxa"/>
            <w:tcBorders>
              <w:top w:val="nil"/>
              <w:left w:val="nil"/>
              <w:bottom w:val="single" w:sz="4" w:space="0" w:color="auto"/>
              <w:right w:val="single" w:sz="4" w:space="0" w:color="auto"/>
            </w:tcBorders>
            <w:shd w:val="clear" w:color="000000" w:fill="FFFFFF"/>
            <w:noWrap/>
            <w:vAlign w:val="center"/>
          </w:tcPr>
          <w:p w:rsidR="00741E2D" w:rsidRPr="00167035" w:rsidRDefault="00741E2D" w:rsidP="00416720">
            <w:pPr>
              <w:jc w:val="center"/>
              <w:rPr>
                <w:color w:val="000000"/>
                <w:sz w:val="20"/>
                <w:szCs w:val="20"/>
              </w:rPr>
            </w:pPr>
            <w:r w:rsidRPr="00167035">
              <w:rPr>
                <w:color w:val="000000"/>
                <w:sz w:val="20"/>
                <w:szCs w:val="20"/>
              </w:rPr>
              <w:t>16</w:t>
            </w:r>
          </w:p>
        </w:tc>
        <w:tc>
          <w:tcPr>
            <w:tcW w:w="567" w:type="dxa"/>
            <w:tcBorders>
              <w:top w:val="nil"/>
              <w:left w:val="nil"/>
              <w:bottom w:val="single" w:sz="4" w:space="0" w:color="auto"/>
              <w:right w:val="single" w:sz="4" w:space="0" w:color="auto"/>
            </w:tcBorders>
            <w:shd w:val="clear" w:color="000000" w:fill="FFFFFF"/>
            <w:noWrap/>
            <w:vAlign w:val="center"/>
          </w:tcPr>
          <w:p w:rsidR="00741E2D" w:rsidRPr="00167035" w:rsidRDefault="00741E2D" w:rsidP="00416720">
            <w:pPr>
              <w:jc w:val="center"/>
              <w:rPr>
                <w:color w:val="000000"/>
                <w:sz w:val="20"/>
                <w:szCs w:val="20"/>
              </w:rPr>
            </w:pPr>
            <w:r w:rsidRPr="00167035">
              <w:rPr>
                <w:color w:val="000000"/>
                <w:sz w:val="20"/>
                <w:szCs w:val="20"/>
              </w:rPr>
              <w:t>17</w:t>
            </w:r>
          </w:p>
        </w:tc>
        <w:tc>
          <w:tcPr>
            <w:tcW w:w="1134" w:type="dxa"/>
            <w:tcBorders>
              <w:top w:val="nil"/>
              <w:left w:val="nil"/>
              <w:bottom w:val="single" w:sz="4" w:space="0" w:color="auto"/>
              <w:right w:val="single" w:sz="4" w:space="0" w:color="auto"/>
            </w:tcBorders>
            <w:shd w:val="clear" w:color="000000" w:fill="FFFFFF"/>
            <w:noWrap/>
            <w:vAlign w:val="center"/>
          </w:tcPr>
          <w:p w:rsidR="00741E2D" w:rsidRPr="00167035" w:rsidRDefault="00741E2D" w:rsidP="00416720">
            <w:pPr>
              <w:jc w:val="center"/>
              <w:rPr>
                <w:color w:val="000000"/>
                <w:sz w:val="20"/>
                <w:szCs w:val="20"/>
              </w:rPr>
            </w:pPr>
            <w:r w:rsidRPr="00167035">
              <w:rPr>
                <w:color w:val="000000"/>
                <w:sz w:val="20"/>
                <w:szCs w:val="20"/>
              </w:rPr>
              <w:t>18</w:t>
            </w:r>
          </w:p>
        </w:tc>
        <w:tc>
          <w:tcPr>
            <w:tcW w:w="992" w:type="dxa"/>
            <w:tcBorders>
              <w:top w:val="nil"/>
              <w:left w:val="nil"/>
              <w:bottom w:val="single" w:sz="4" w:space="0" w:color="auto"/>
              <w:right w:val="single" w:sz="4" w:space="0" w:color="auto"/>
            </w:tcBorders>
            <w:shd w:val="clear" w:color="000000" w:fill="FFFFFF"/>
            <w:noWrap/>
            <w:vAlign w:val="center"/>
          </w:tcPr>
          <w:p w:rsidR="00741E2D" w:rsidRPr="00167035" w:rsidRDefault="00741E2D" w:rsidP="00416720">
            <w:pPr>
              <w:jc w:val="center"/>
              <w:rPr>
                <w:color w:val="000000"/>
                <w:sz w:val="20"/>
                <w:szCs w:val="20"/>
              </w:rPr>
            </w:pPr>
            <w:r w:rsidRPr="00167035">
              <w:rPr>
                <w:color w:val="000000"/>
                <w:sz w:val="20"/>
                <w:szCs w:val="20"/>
              </w:rPr>
              <w:t>19</w:t>
            </w:r>
          </w:p>
        </w:tc>
        <w:tc>
          <w:tcPr>
            <w:tcW w:w="1308" w:type="dxa"/>
            <w:tcBorders>
              <w:top w:val="nil"/>
              <w:left w:val="nil"/>
              <w:bottom w:val="single" w:sz="4" w:space="0" w:color="auto"/>
              <w:right w:val="single" w:sz="4" w:space="0" w:color="auto"/>
            </w:tcBorders>
            <w:shd w:val="clear" w:color="000000" w:fill="FFFFFF"/>
            <w:noWrap/>
            <w:vAlign w:val="center"/>
          </w:tcPr>
          <w:p w:rsidR="00741E2D" w:rsidRPr="00167035" w:rsidRDefault="00741E2D" w:rsidP="00416720">
            <w:pPr>
              <w:jc w:val="center"/>
              <w:rPr>
                <w:color w:val="000000"/>
                <w:sz w:val="20"/>
                <w:szCs w:val="20"/>
              </w:rPr>
            </w:pPr>
            <w:r w:rsidRPr="00167035">
              <w:rPr>
                <w:color w:val="000000"/>
                <w:sz w:val="20"/>
                <w:szCs w:val="20"/>
              </w:rPr>
              <w:t>20</w:t>
            </w:r>
          </w:p>
        </w:tc>
      </w:tr>
      <w:tr w:rsidR="00741E2D" w:rsidRPr="00167035" w:rsidTr="00416720">
        <w:trPr>
          <w:trHeight w:val="230"/>
        </w:trPr>
        <w:tc>
          <w:tcPr>
            <w:tcW w:w="512" w:type="dxa"/>
            <w:tcBorders>
              <w:top w:val="nil"/>
              <w:left w:val="single" w:sz="4" w:space="0" w:color="auto"/>
              <w:bottom w:val="single" w:sz="4" w:space="0" w:color="000000"/>
              <w:right w:val="single" w:sz="4" w:space="0" w:color="auto"/>
            </w:tcBorders>
            <w:shd w:val="clear" w:color="auto" w:fill="auto"/>
            <w:noWrap/>
          </w:tcPr>
          <w:p w:rsidR="00741E2D" w:rsidRPr="00167035" w:rsidRDefault="00741E2D" w:rsidP="00416720">
            <w:pPr>
              <w:rPr>
                <w:color w:val="000000"/>
                <w:sz w:val="20"/>
                <w:szCs w:val="20"/>
              </w:rPr>
            </w:pPr>
            <w:r w:rsidRPr="00167035">
              <w:rPr>
                <w:color w:val="000000"/>
                <w:sz w:val="20"/>
                <w:szCs w:val="20"/>
              </w:rPr>
              <w:t>1.</w:t>
            </w:r>
          </w:p>
        </w:tc>
        <w:tc>
          <w:tcPr>
            <w:tcW w:w="1288" w:type="dxa"/>
            <w:tcBorders>
              <w:top w:val="nil"/>
              <w:left w:val="single" w:sz="4" w:space="0" w:color="auto"/>
              <w:bottom w:val="single" w:sz="4" w:space="0" w:color="000000"/>
              <w:right w:val="single" w:sz="4" w:space="0" w:color="auto"/>
            </w:tcBorders>
            <w:shd w:val="clear" w:color="auto" w:fill="auto"/>
          </w:tcPr>
          <w:p w:rsidR="00741E2D" w:rsidRPr="00167035" w:rsidRDefault="00741E2D" w:rsidP="00416720">
            <w:pPr>
              <w:rPr>
                <w:sz w:val="20"/>
                <w:szCs w:val="20"/>
              </w:rPr>
            </w:pPr>
            <w:r w:rsidRPr="00167035">
              <w:rPr>
                <w:sz w:val="20"/>
                <w:szCs w:val="20"/>
              </w:rPr>
              <w:t>Субсидия 1</w:t>
            </w:r>
          </w:p>
        </w:tc>
        <w:tc>
          <w:tcPr>
            <w:tcW w:w="583" w:type="dxa"/>
            <w:tcBorders>
              <w:top w:val="nil"/>
              <w:left w:val="single" w:sz="4" w:space="0" w:color="auto"/>
              <w:bottom w:val="single" w:sz="4" w:space="0" w:color="000000"/>
              <w:right w:val="single" w:sz="4" w:space="0" w:color="auto"/>
            </w:tcBorders>
            <w:shd w:val="clear" w:color="auto" w:fill="auto"/>
          </w:tcPr>
          <w:p w:rsidR="00741E2D" w:rsidRPr="00167035" w:rsidRDefault="00741E2D" w:rsidP="00416720">
            <w:pPr>
              <w:jc w:val="center"/>
              <w:rPr>
                <w:sz w:val="20"/>
                <w:szCs w:val="20"/>
              </w:rPr>
            </w:pPr>
          </w:p>
        </w:tc>
        <w:tc>
          <w:tcPr>
            <w:tcW w:w="851" w:type="dxa"/>
            <w:tcBorders>
              <w:top w:val="nil"/>
              <w:left w:val="single" w:sz="4" w:space="0" w:color="auto"/>
              <w:bottom w:val="single" w:sz="4" w:space="0" w:color="000000"/>
              <w:right w:val="single" w:sz="4" w:space="0" w:color="auto"/>
            </w:tcBorders>
            <w:shd w:val="clear" w:color="auto" w:fill="auto"/>
          </w:tcPr>
          <w:p w:rsidR="00741E2D" w:rsidRPr="00167035" w:rsidRDefault="00741E2D" w:rsidP="00416720">
            <w:pPr>
              <w:jc w:val="center"/>
              <w:rPr>
                <w:sz w:val="20"/>
                <w:szCs w:val="20"/>
              </w:rPr>
            </w:pPr>
          </w:p>
        </w:tc>
        <w:tc>
          <w:tcPr>
            <w:tcW w:w="850" w:type="dxa"/>
            <w:tcBorders>
              <w:top w:val="nil"/>
              <w:left w:val="single" w:sz="4" w:space="0" w:color="auto"/>
              <w:bottom w:val="single" w:sz="4" w:space="0" w:color="000000"/>
              <w:right w:val="single" w:sz="4" w:space="0" w:color="auto"/>
            </w:tcBorders>
            <w:shd w:val="clear" w:color="auto" w:fill="auto"/>
          </w:tcPr>
          <w:p w:rsidR="00741E2D" w:rsidRPr="00167035" w:rsidRDefault="00741E2D" w:rsidP="00416720">
            <w:pPr>
              <w:jc w:val="center"/>
              <w:rPr>
                <w:sz w:val="20"/>
                <w:szCs w:val="20"/>
              </w:rPr>
            </w:pPr>
            <w:r w:rsidRPr="00167035">
              <w:rPr>
                <w:sz w:val="20"/>
                <w:szCs w:val="20"/>
              </w:rPr>
              <w:t> </w:t>
            </w:r>
          </w:p>
        </w:tc>
        <w:tc>
          <w:tcPr>
            <w:tcW w:w="709" w:type="dxa"/>
            <w:tcBorders>
              <w:top w:val="nil"/>
              <w:left w:val="single" w:sz="4" w:space="0" w:color="auto"/>
              <w:bottom w:val="single" w:sz="4" w:space="0" w:color="000000"/>
              <w:right w:val="single" w:sz="4" w:space="0" w:color="auto"/>
            </w:tcBorders>
            <w:shd w:val="clear" w:color="auto" w:fill="auto"/>
          </w:tcPr>
          <w:p w:rsidR="00741E2D" w:rsidRPr="00167035" w:rsidRDefault="00741E2D" w:rsidP="00416720">
            <w:pPr>
              <w:jc w:val="center"/>
              <w:rPr>
                <w:sz w:val="20"/>
                <w:szCs w:val="20"/>
              </w:rPr>
            </w:pPr>
          </w:p>
        </w:tc>
        <w:tc>
          <w:tcPr>
            <w:tcW w:w="1134" w:type="dxa"/>
            <w:tcBorders>
              <w:top w:val="nil"/>
              <w:left w:val="single" w:sz="4" w:space="0" w:color="auto"/>
              <w:bottom w:val="single" w:sz="4" w:space="0" w:color="000000"/>
              <w:right w:val="single" w:sz="4" w:space="0" w:color="auto"/>
            </w:tcBorders>
            <w:shd w:val="clear" w:color="auto" w:fill="auto"/>
          </w:tcPr>
          <w:p w:rsidR="00741E2D" w:rsidRPr="00167035" w:rsidRDefault="00741E2D" w:rsidP="00416720">
            <w:pPr>
              <w:jc w:val="center"/>
              <w:rPr>
                <w:sz w:val="20"/>
                <w:szCs w:val="20"/>
              </w:rPr>
            </w:pPr>
          </w:p>
        </w:tc>
        <w:tc>
          <w:tcPr>
            <w:tcW w:w="425" w:type="dxa"/>
            <w:tcBorders>
              <w:top w:val="nil"/>
              <w:left w:val="single" w:sz="4" w:space="0" w:color="auto"/>
              <w:bottom w:val="single" w:sz="4" w:space="0" w:color="000000"/>
              <w:right w:val="single" w:sz="4" w:space="0" w:color="auto"/>
            </w:tcBorders>
            <w:shd w:val="clear" w:color="auto" w:fill="auto"/>
          </w:tcPr>
          <w:p w:rsidR="00741E2D" w:rsidRPr="00167035" w:rsidRDefault="00741E2D" w:rsidP="00416720">
            <w:pPr>
              <w:jc w:val="center"/>
              <w:rPr>
                <w:sz w:val="20"/>
                <w:szCs w:val="20"/>
              </w:rPr>
            </w:pPr>
            <w:r w:rsidRPr="00167035">
              <w:rPr>
                <w:sz w:val="20"/>
                <w:szCs w:val="20"/>
              </w:rPr>
              <w:t> </w:t>
            </w:r>
          </w:p>
        </w:tc>
        <w:tc>
          <w:tcPr>
            <w:tcW w:w="709" w:type="dxa"/>
            <w:tcBorders>
              <w:top w:val="nil"/>
              <w:left w:val="single" w:sz="4" w:space="0" w:color="auto"/>
              <w:bottom w:val="single" w:sz="4" w:space="0" w:color="000000"/>
              <w:right w:val="single" w:sz="4" w:space="0" w:color="auto"/>
            </w:tcBorders>
            <w:shd w:val="clear" w:color="auto" w:fill="auto"/>
          </w:tcPr>
          <w:p w:rsidR="00741E2D" w:rsidRPr="00167035" w:rsidRDefault="00741E2D" w:rsidP="00416720">
            <w:pPr>
              <w:jc w:val="center"/>
              <w:rPr>
                <w:sz w:val="20"/>
                <w:szCs w:val="20"/>
              </w:rPr>
            </w:pPr>
          </w:p>
        </w:tc>
        <w:tc>
          <w:tcPr>
            <w:tcW w:w="709" w:type="dxa"/>
            <w:tcBorders>
              <w:top w:val="nil"/>
              <w:left w:val="single" w:sz="4" w:space="0" w:color="auto"/>
              <w:bottom w:val="single" w:sz="4" w:space="0" w:color="000000"/>
              <w:right w:val="single" w:sz="4" w:space="0" w:color="auto"/>
            </w:tcBorders>
            <w:shd w:val="clear" w:color="auto" w:fill="auto"/>
          </w:tcPr>
          <w:p w:rsidR="00741E2D" w:rsidRPr="00167035" w:rsidRDefault="00741E2D" w:rsidP="00416720">
            <w:pPr>
              <w:jc w:val="center"/>
              <w:rPr>
                <w:sz w:val="20"/>
                <w:szCs w:val="20"/>
              </w:rPr>
            </w:pPr>
          </w:p>
        </w:tc>
        <w:tc>
          <w:tcPr>
            <w:tcW w:w="709" w:type="dxa"/>
            <w:tcBorders>
              <w:top w:val="nil"/>
              <w:left w:val="single" w:sz="4" w:space="0" w:color="auto"/>
              <w:bottom w:val="single" w:sz="4" w:space="0" w:color="000000"/>
              <w:right w:val="single" w:sz="4" w:space="0" w:color="auto"/>
            </w:tcBorders>
            <w:shd w:val="clear" w:color="auto" w:fill="auto"/>
          </w:tcPr>
          <w:p w:rsidR="00741E2D" w:rsidRPr="00167035" w:rsidRDefault="00741E2D" w:rsidP="00416720">
            <w:pPr>
              <w:jc w:val="center"/>
              <w:rPr>
                <w:sz w:val="20"/>
                <w:szCs w:val="20"/>
              </w:rPr>
            </w:pPr>
          </w:p>
        </w:tc>
        <w:tc>
          <w:tcPr>
            <w:tcW w:w="567" w:type="dxa"/>
            <w:tcBorders>
              <w:top w:val="nil"/>
              <w:left w:val="single" w:sz="4" w:space="0" w:color="auto"/>
              <w:bottom w:val="single" w:sz="4" w:space="0" w:color="000000"/>
              <w:right w:val="single" w:sz="4" w:space="0" w:color="auto"/>
            </w:tcBorders>
            <w:shd w:val="clear" w:color="auto" w:fill="auto"/>
          </w:tcPr>
          <w:p w:rsidR="00741E2D" w:rsidRPr="00167035" w:rsidRDefault="00741E2D" w:rsidP="00416720">
            <w:pPr>
              <w:jc w:val="center"/>
              <w:rPr>
                <w:sz w:val="20"/>
                <w:szCs w:val="20"/>
              </w:rPr>
            </w:pPr>
            <w:r w:rsidRPr="00167035">
              <w:rPr>
                <w:sz w:val="20"/>
                <w:szCs w:val="20"/>
              </w:rPr>
              <w:t> </w:t>
            </w:r>
          </w:p>
        </w:tc>
        <w:tc>
          <w:tcPr>
            <w:tcW w:w="708" w:type="dxa"/>
            <w:tcBorders>
              <w:top w:val="nil"/>
              <w:left w:val="single" w:sz="4" w:space="0" w:color="auto"/>
              <w:bottom w:val="single" w:sz="4" w:space="0" w:color="000000"/>
              <w:right w:val="single" w:sz="4" w:space="0" w:color="auto"/>
            </w:tcBorders>
            <w:shd w:val="clear" w:color="auto" w:fill="auto"/>
          </w:tcPr>
          <w:p w:rsidR="00741E2D" w:rsidRPr="00167035" w:rsidRDefault="00741E2D" w:rsidP="00416720">
            <w:pPr>
              <w:jc w:val="center"/>
              <w:rPr>
                <w:sz w:val="20"/>
                <w:szCs w:val="20"/>
              </w:rPr>
            </w:pPr>
            <w:r w:rsidRPr="00167035">
              <w:rPr>
                <w:sz w:val="20"/>
                <w:szCs w:val="20"/>
              </w:rPr>
              <w:t> </w:t>
            </w:r>
          </w:p>
        </w:tc>
        <w:tc>
          <w:tcPr>
            <w:tcW w:w="709" w:type="dxa"/>
            <w:tcBorders>
              <w:top w:val="nil"/>
              <w:left w:val="single" w:sz="4" w:space="0" w:color="auto"/>
              <w:bottom w:val="single" w:sz="4" w:space="0" w:color="000000"/>
              <w:right w:val="single" w:sz="4" w:space="0" w:color="auto"/>
            </w:tcBorders>
            <w:shd w:val="clear" w:color="auto" w:fill="auto"/>
          </w:tcPr>
          <w:p w:rsidR="00741E2D" w:rsidRPr="00167035" w:rsidRDefault="00741E2D" w:rsidP="00416720">
            <w:pPr>
              <w:jc w:val="center"/>
              <w:rPr>
                <w:sz w:val="20"/>
                <w:szCs w:val="20"/>
              </w:rPr>
            </w:pPr>
            <w:r w:rsidRPr="00167035">
              <w:rPr>
                <w:sz w:val="20"/>
                <w:szCs w:val="20"/>
              </w:rPr>
              <w:t> </w:t>
            </w:r>
          </w:p>
        </w:tc>
        <w:tc>
          <w:tcPr>
            <w:tcW w:w="709" w:type="dxa"/>
            <w:gridSpan w:val="2"/>
            <w:tcBorders>
              <w:top w:val="nil"/>
              <w:left w:val="single" w:sz="4" w:space="0" w:color="auto"/>
              <w:bottom w:val="single" w:sz="4" w:space="0" w:color="000000"/>
              <w:right w:val="single" w:sz="4" w:space="0" w:color="auto"/>
            </w:tcBorders>
            <w:shd w:val="clear" w:color="auto" w:fill="auto"/>
          </w:tcPr>
          <w:p w:rsidR="00741E2D" w:rsidRPr="00167035" w:rsidRDefault="00741E2D" w:rsidP="00416720">
            <w:pPr>
              <w:jc w:val="center"/>
              <w:rPr>
                <w:sz w:val="20"/>
                <w:szCs w:val="20"/>
              </w:rPr>
            </w:pPr>
          </w:p>
        </w:tc>
        <w:tc>
          <w:tcPr>
            <w:tcW w:w="677" w:type="dxa"/>
            <w:tcBorders>
              <w:top w:val="nil"/>
              <w:left w:val="single" w:sz="4" w:space="0" w:color="auto"/>
              <w:bottom w:val="single" w:sz="4" w:space="0" w:color="000000"/>
              <w:right w:val="single" w:sz="4" w:space="0" w:color="auto"/>
            </w:tcBorders>
            <w:shd w:val="clear" w:color="auto" w:fill="auto"/>
          </w:tcPr>
          <w:p w:rsidR="00741E2D" w:rsidRPr="00167035" w:rsidRDefault="00741E2D" w:rsidP="00416720">
            <w:pPr>
              <w:jc w:val="center"/>
              <w:rPr>
                <w:sz w:val="20"/>
                <w:szCs w:val="20"/>
              </w:rPr>
            </w:pPr>
            <w:r w:rsidRPr="00167035">
              <w:rPr>
                <w:sz w:val="20"/>
                <w:szCs w:val="20"/>
              </w:rPr>
              <w:t> </w:t>
            </w:r>
          </w:p>
        </w:tc>
        <w:tc>
          <w:tcPr>
            <w:tcW w:w="567" w:type="dxa"/>
            <w:tcBorders>
              <w:top w:val="nil"/>
              <w:left w:val="single" w:sz="4" w:space="0" w:color="auto"/>
              <w:bottom w:val="single" w:sz="4" w:space="0" w:color="000000"/>
              <w:right w:val="single" w:sz="4" w:space="0" w:color="auto"/>
            </w:tcBorders>
            <w:shd w:val="clear" w:color="auto" w:fill="auto"/>
          </w:tcPr>
          <w:p w:rsidR="00741E2D" w:rsidRPr="00167035" w:rsidRDefault="00741E2D" w:rsidP="00416720">
            <w:pPr>
              <w:jc w:val="center"/>
              <w:rPr>
                <w:sz w:val="20"/>
                <w:szCs w:val="20"/>
              </w:rPr>
            </w:pPr>
            <w:r w:rsidRPr="00167035">
              <w:rPr>
                <w:sz w:val="20"/>
                <w:szCs w:val="20"/>
              </w:rPr>
              <w:t> </w:t>
            </w:r>
          </w:p>
        </w:tc>
        <w:tc>
          <w:tcPr>
            <w:tcW w:w="1134" w:type="dxa"/>
            <w:tcBorders>
              <w:top w:val="nil"/>
              <w:left w:val="single" w:sz="4" w:space="0" w:color="auto"/>
              <w:bottom w:val="single" w:sz="4" w:space="0" w:color="000000"/>
              <w:right w:val="single" w:sz="4" w:space="0" w:color="auto"/>
            </w:tcBorders>
            <w:shd w:val="clear" w:color="auto" w:fill="auto"/>
          </w:tcPr>
          <w:p w:rsidR="00741E2D" w:rsidRPr="00167035" w:rsidRDefault="00741E2D" w:rsidP="00416720">
            <w:pPr>
              <w:jc w:val="center"/>
              <w:rPr>
                <w:sz w:val="20"/>
                <w:szCs w:val="20"/>
              </w:rPr>
            </w:pPr>
          </w:p>
        </w:tc>
        <w:tc>
          <w:tcPr>
            <w:tcW w:w="992" w:type="dxa"/>
            <w:tcBorders>
              <w:top w:val="nil"/>
              <w:left w:val="single" w:sz="4" w:space="0" w:color="auto"/>
              <w:bottom w:val="single" w:sz="4" w:space="0" w:color="000000"/>
              <w:right w:val="single" w:sz="4" w:space="0" w:color="auto"/>
            </w:tcBorders>
            <w:shd w:val="clear" w:color="auto" w:fill="auto"/>
          </w:tcPr>
          <w:p w:rsidR="00741E2D" w:rsidRPr="00167035" w:rsidRDefault="00741E2D" w:rsidP="00416720">
            <w:pPr>
              <w:jc w:val="center"/>
              <w:rPr>
                <w:sz w:val="20"/>
                <w:szCs w:val="20"/>
              </w:rPr>
            </w:pPr>
          </w:p>
        </w:tc>
        <w:tc>
          <w:tcPr>
            <w:tcW w:w="1308" w:type="dxa"/>
            <w:tcBorders>
              <w:top w:val="nil"/>
              <w:left w:val="single" w:sz="4" w:space="0" w:color="auto"/>
              <w:bottom w:val="single" w:sz="4" w:space="0" w:color="auto"/>
              <w:right w:val="single" w:sz="4" w:space="0" w:color="auto"/>
            </w:tcBorders>
            <w:shd w:val="clear" w:color="auto" w:fill="auto"/>
          </w:tcPr>
          <w:p w:rsidR="00741E2D" w:rsidRPr="00167035" w:rsidRDefault="00741E2D" w:rsidP="00416720">
            <w:pPr>
              <w:jc w:val="center"/>
              <w:rPr>
                <w:sz w:val="20"/>
                <w:szCs w:val="20"/>
              </w:rPr>
            </w:pPr>
            <w:r w:rsidRPr="00167035">
              <w:rPr>
                <w:sz w:val="20"/>
                <w:szCs w:val="20"/>
              </w:rPr>
              <w:t> </w:t>
            </w:r>
          </w:p>
        </w:tc>
      </w:tr>
      <w:tr w:rsidR="00741E2D" w:rsidRPr="00167035" w:rsidTr="00416720">
        <w:tc>
          <w:tcPr>
            <w:tcW w:w="512" w:type="dxa"/>
            <w:tcBorders>
              <w:top w:val="nil"/>
              <w:left w:val="single" w:sz="4" w:space="0" w:color="auto"/>
              <w:bottom w:val="single" w:sz="4" w:space="0" w:color="auto"/>
              <w:right w:val="single" w:sz="4" w:space="0" w:color="auto"/>
            </w:tcBorders>
            <w:shd w:val="clear" w:color="auto" w:fill="auto"/>
            <w:noWrap/>
          </w:tcPr>
          <w:p w:rsidR="00741E2D" w:rsidRPr="00167035" w:rsidRDefault="00741E2D" w:rsidP="00416720">
            <w:pPr>
              <w:rPr>
                <w:color w:val="000000"/>
                <w:sz w:val="20"/>
                <w:szCs w:val="20"/>
              </w:rPr>
            </w:pPr>
            <w:r w:rsidRPr="00167035">
              <w:rPr>
                <w:color w:val="000000"/>
                <w:sz w:val="20"/>
                <w:szCs w:val="20"/>
              </w:rPr>
              <w:t>…</w:t>
            </w:r>
          </w:p>
        </w:tc>
        <w:tc>
          <w:tcPr>
            <w:tcW w:w="1288" w:type="dxa"/>
            <w:tcBorders>
              <w:top w:val="nil"/>
              <w:left w:val="nil"/>
              <w:bottom w:val="single" w:sz="4" w:space="0" w:color="auto"/>
              <w:right w:val="single" w:sz="4" w:space="0" w:color="auto"/>
            </w:tcBorders>
            <w:shd w:val="clear" w:color="auto" w:fill="auto"/>
          </w:tcPr>
          <w:p w:rsidR="00741E2D" w:rsidRPr="00167035" w:rsidRDefault="00741E2D" w:rsidP="00416720">
            <w:pPr>
              <w:rPr>
                <w:sz w:val="20"/>
                <w:szCs w:val="20"/>
              </w:rPr>
            </w:pPr>
            <w:r w:rsidRPr="00167035">
              <w:rPr>
                <w:sz w:val="20"/>
                <w:szCs w:val="20"/>
              </w:rPr>
              <w:t xml:space="preserve">Субсидия </w:t>
            </w:r>
            <w:r w:rsidRPr="00167035">
              <w:rPr>
                <w:sz w:val="20"/>
                <w:szCs w:val="20"/>
                <w:lang w:val="en-US"/>
              </w:rPr>
              <w:t>n</w:t>
            </w:r>
          </w:p>
        </w:tc>
        <w:tc>
          <w:tcPr>
            <w:tcW w:w="583" w:type="dxa"/>
            <w:tcBorders>
              <w:top w:val="nil"/>
              <w:left w:val="nil"/>
              <w:bottom w:val="single" w:sz="4" w:space="0" w:color="auto"/>
              <w:right w:val="single" w:sz="4" w:space="0" w:color="auto"/>
            </w:tcBorders>
            <w:shd w:val="clear" w:color="auto" w:fill="auto"/>
          </w:tcPr>
          <w:p w:rsidR="00741E2D" w:rsidRPr="00167035" w:rsidRDefault="00741E2D" w:rsidP="00416720">
            <w:pPr>
              <w:rPr>
                <w:sz w:val="20"/>
                <w:szCs w:val="20"/>
              </w:rPr>
            </w:pPr>
            <w:r w:rsidRPr="00167035">
              <w:rPr>
                <w:sz w:val="20"/>
                <w:szCs w:val="20"/>
              </w:rPr>
              <w:t> </w:t>
            </w:r>
          </w:p>
        </w:tc>
        <w:tc>
          <w:tcPr>
            <w:tcW w:w="851" w:type="dxa"/>
            <w:tcBorders>
              <w:top w:val="nil"/>
              <w:left w:val="nil"/>
              <w:bottom w:val="single" w:sz="4" w:space="0" w:color="auto"/>
              <w:right w:val="single" w:sz="4" w:space="0" w:color="auto"/>
            </w:tcBorders>
            <w:shd w:val="clear" w:color="auto" w:fill="auto"/>
          </w:tcPr>
          <w:p w:rsidR="00741E2D" w:rsidRPr="00167035" w:rsidRDefault="00741E2D" w:rsidP="00416720">
            <w:pPr>
              <w:rPr>
                <w:sz w:val="20"/>
                <w:szCs w:val="20"/>
              </w:rPr>
            </w:pPr>
            <w:r w:rsidRPr="00167035">
              <w:rPr>
                <w:sz w:val="20"/>
                <w:szCs w:val="20"/>
              </w:rPr>
              <w:t> </w:t>
            </w:r>
          </w:p>
        </w:tc>
        <w:tc>
          <w:tcPr>
            <w:tcW w:w="850" w:type="dxa"/>
            <w:tcBorders>
              <w:top w:val="nil"/>
              <w:left w:val="nil"/>
              <w:bottom w:val="single" w:sz="4" w:space="0" w:color="auto"/>
              <w:right w:val="single" w:sz="4" w:space="0" w:color="auto"/>
            </w:tcBorders>
            <w:shd w:val="clear" w:color="auto" w:fill="auto"/>
          </w:tcPr>
          <w:p w:rsidR="00741E2D" w:rsidRPr="00167035" w:rsidRDefault="00741E2D" w:rsidP="00416720">
            <w:pPr>
              <w:rPr>
                <w:sz w:val="20"/>
                <w:szCs w:val="20"/>
              </w:rPr>
            </w:pPr>
            <w:r w:rsidRPr="00167035">
              <w:rPr>
                <w:sz w:val="20"/>
                <w:szCs w:val="20"/>
              </w:rPr>
              <w:t> </w:t>
            </w:r>
          </w:p>
        </w:tc>
        <w:tc>
          <w:tcPr>
            <w:tcW w:w="709" w:type="dxa"/>
            <w:tcBorders>
              <w:top w:val="nil"/>
              <w:left w:val="nil"/>
              <w:bottom w:val="single" w:sz="4" w:space="0" w:color="auto"/>
              <w:right w:val="single" w:sz="4" w:space="0" w:color="auto"/>
            </w:tcBorders>
            <w:shd w:val="clear" w:color="auto" w:fill="auto"/>
          </w:tcPr>
          <w:p w:rsidR="00741E2D" w:rsidRPr="00167035" w:rsidRDefault="00741E2D" w:rsidP="00416720">
            <w:pPr>
              <w:rPr>
                <w:sz w:val="20"/>
                <w:szCs w:val="20"/>
              </w:rPr>
            </w:pPr>
            <w:r w:rsidRPr="00167035">
              <w:rPr>
                <w:sz w:val="20"/>
                <w:szCs w:val="20"/>
              </w:rPr>
              <w:t> </w:t>
            </w:r>
          </w:p>
        </w:tc>
        <w:tc>
          <w:tcPr>
            <w:tcW w:w="1134" w:type="dxa"/>
            <w:tcBorders>
              <w:top w:val="nil"/>
              <w:left w:val="nil"/>
              <w:bottom w:val="single" w:sz="4" w:space="0" w:color="auto"/>
              <w:right w:val="single" w:sz="4" w:space="0" w:color="auto"/>
            </w:tcBorders>
            <w:shd w:val="clear" w:color="auto" w:fill="auto"/>
          </w:tcPr>
          <w:p w:rsidR="00741E2D" w:rsidRPr="00167035" w:rsidRDefault="00741E2D" w:rsidP="00416720">
            <w:pPr>
              <w:rPr>
                <w:sz w:val="20"/>
                <w:szCs w:val="20"/>
              </w:rPr>
            </w:pPr>
            <w:r w:rsidRPr="00167035">
              <w:rPr>
                <w:sz w:val="20"/>
                <w:szCs w:val="20"/>
              </w:rPr>
              <w:t> </w:t>
            </w:r>
          </w:p>
        </w:tc>
        <w:tc>
          <w:tcPr>
            <w:tcW w:w="425" w:type="dxa"/>
            <w:tcBorders>
              <w:top w:val="nil"/>
              <w:left w:val="nil"/>
              <w:bottom w:val="single" w:sz="4" w:space="0" w:color="auto"/>
              <w:right w:val="single" w:sz="4" w:space="0" w:color="auto"/>
            </w:tcBorders>
            <w:shd w:val="clear" w:color="auto" w:fill="auto"/>
          </w:tcPr>
          <w:p w:rsidR="00741E2D" w:rsidRPr="00167035" w:rsidRDefault="00741E2D" w:rsidP="00416720">
            <w:pPr>
              <w:rPr>
                <w:sz w:val="20"/>
                <w:szCs w:val="20"/>
              </w:rPr>
            </w:pPr>
            <w:r w:rsidRPr="00167035">
              <w:rPr>
                <w:sz w:val="20"/>
                <w:szCs w:val="20"/>
              </w:rPr>
              <w:t> </w:t>
            </w:r>
          </w:p>
        </w:tc>
        <w:tc>
          <w:tcPr>
            <w:tcW w:w="709" w:type="dxa"/>
            <w:tcBorders>
              <w:top w:val="nil"/>
              <w:left w:val="nil"/>
              <w:bottom w:val="single" w:sz="4" w:space="0" w:color="auto"/>
              <w:right w:val="single" w:sz="4" w:space="0" w:color="auto"/>
            </w:tcBorders>
            <w:shd w:val="clear" w:color="auto" w:fill="auto"/>
          </w:tcPr>
          <w:p w:rsidR="00741E2D" w:rsidRPr="00167035" w:rsidRDefault="00741E2D" w:rsidP="00416720">
            <w:pPr>
              <w:rPr>
                <w:sz w:val="20"/>
                <w:szCs w:val="20"/>
              </w:rPr>
            </w:pPr>
            <w:r w:rsidRPr="00167035">
              <w:rPr>
                <w:sz w:val="20"/>
                <w:szCs w:val="20"/>
              </w:rPr>
              <w:t> </w:t>
            </w:r>
          </w:p>
        </w:tc>
        <w:tc>
          <w:tcPr>
            <w:tcW w:w="709" w:type="dxa"/>
            <w:tcBorders>
              <w:top w:val="nil"/>
              <w:left w:val="nil"/>
              <w:bottom w:val="single" w:sz="4" w:space="0" w:color="auto"/>
              <w:right w:val="single" w:sz="4" w:space="0" w:color="auto"/>
            </w:tcBorders>
            <w:shd w:val="clear" w:color="auto" w:fill="auto"/>
          </w:tcPr>
          <w:p w:rsidR="00741E2D" w:rsidRPr="00167035" w:rsidRDefault="00741E2D" w:rsidP="00416720">
            <w:pPr>
              <w:rPr>
                <w:sz w:val="20"/>
                <w:szCs w:val="20"/>
              </w:rPr>
            </w:pPr>
            <w:r w:rsidRPr="00167035">
              <w:rPr>
                <w:sz w:val="20"/>
                <w:szCs w:val="20"/>
              </w:rPr>
              <w:t> </w:t>
            </w:r>
          </w:p>
        </w:tc>
        <w:tc>
          <w:tcPr>
            <w:tcW w:w="709" w:type="dxa"/>
            <w:tcBorders>
              <w:top w:val="nil"/>
              <w:left w:val="nil"/>
              <w:bottom w:val="single" w:sz="4" w:space="0" w:color="auto"/>
              <w:right w:val="single" w:sz="4" w:space="0" w:color="auto"/>
            </w:tcBorders>
            <w:shd w:val="clear" w:color="auto" w:fill="auto"/>
          </w:tcPr>
          <w:p w:rsidR="00741E2D" w:rsidRPr="00167035" w:rsidRDefault="00741E2D" w:rsidP="00416720">
            <w:pPr>
              <w:rPr>
                <w:sz w:val="20"/>
                <w:szCs w:val="20"/>
              </w:rPr>
            </w:pPr>
            <w:r w:rsidRPr="00167035">
              <w:rPr>
                <w:sz w:val="20"/>
                <w:szCs w:val="20"/>
              </w:rPr>
              <w:t> </w:t>
            </w:r>
          </w:p>
        </w:tc>
        <w:tc>
          <w:tcPr>
            <w:tcW w:w="567" w:type="dxa"/>
            <w:tcBorders>
              <w:top w:val="nil"/>
              <w:left w:val="nil"/>
              <w:bottom w:val="single" w:sz="4" w:space="0" w:color="auto"/>
              <w:right w:val="single" w:sz="4" w:space="0" w:color="auto"/>
            </w:tcBorders>
            <w:shd w:val="clear" w:color="auto" w:fill="auto"/>
          </w:tcPr>
          <w:p w:rsidR="00741E2D" w:rsidRPr="00167035" w:rsidRDefault="00741E2D" w:rsidP="00416720">
            <w:pPr>
              <w:rPr>
                <w:sz w:val="20"/>
                <w:szCs w:val="20"/>
              </w:rPr>
            </w:pPr>
            <w:r w:rsidRPr="00167035">
              <w:rPr>
                <w:sz w:val="20"/>
                <w:szCs w:val="20"/>
              </w:rPr>
              <w:t> </w:t>
            </w:r>
          </w:p>
        </w:tc>
        <w:tc>
          <w:tcPr>
            <w:tcW w:w="708" w:type="dxa"/>
            <w:tcBorders>
              <w:top w:val="nil"/>
              <w:left w:val="nil"/>
              <w:bottom w:val="single" w:sz="4" w:space="0" w:color="auto"/>
              <w:right w:val="single" w:sz="4" w:space="0" w:color="auto"/>
            </w:tcBorders>
            <w:shd w:val="clear" w:color="auto" w:fill="auto"/>
          </w:tcPr>
          <w:p w:rsidR="00741E2D" w:rsidRPr="00167035" w:rsidRDefault="00741E2D" w:rsidP="00416720">
            <w:pPr>
              <w:rPr>
                <w:sz w:val="20"/>
                <w:szCs w:val="20"/>
              </w:rPr>
            </w:pPr>
            <w:r w:rsidRPr="00167035">
              <w:rPr>
                <w:sz w:val="20"/>
                <w:szCs w:val="20"/>
              </w:rPr>
              <w:t> </w:t>
            </w:r>
          </w:p>
        </w:tc>
        <w:tc>
          <w:tcPr>
            <w:tcW w:w="709" w:type="dxa"/>
            <w:tcBorders>
              <w:top w:val="nil"/>
              <w:left w:val="nil"/>
              <w:bottom w:val="single" w:sz="4" w:space="0" w:color="auto"/>
              <w:right w:val="single" w:sz="4" w:space="0" w:color="auto"/>
            </w:tcBorders>
            <w:shd w:val="clear" w:color="auto" w:fill="auto"/>
          </w:tcPr>
          <w:p w:rsidR="00741E2D" w:rsidRPr="00167035" w:rsidRDefault="00741E2D" w:rsidP="00416720">
            <w:pPr>
              <w:rPr>
                <w:sz w:val="20"/>
                <w:szCs w:val="20"/>
              </w:rPr>
            </w:pPr>
            <w:r w:rsidRPr="00167035">
              <w:rPr>
                <w:sz w:val="20"/>
                <w:szCs w:val="20"/>
              </w:rPr>
              <w:t> </w:t>
            </w:r>
          </w:p>
        </w:tc>
        <w:tc>
          <w:tcPr>
            <w:tcW w:w="709" w:type="dxa"/>
            <w:gridSpan w:val="2"/>
            <w:tcBorders>
              <w:top w:val="nil"/>
              <w:left w:val="nil"/>
              <w:bottom w:val="single" w:sz="4" w:space="0" w:color="auto"/>
              <w:right w:val="single" w:sz="4" w:space="0" w:color="auto"/>
            </w:tcBorders>
            <w:shd w:val="clear" w:color="auto" w:fill="auto"/>
          </w:tcPr>
          <w:p w:rsidR="00741E2D" w:rsidRPr="00167035" w:rsidRDefault="00741E2D" w:rsidP="00416720">
            <w:pPr>
              <w:rPr>
                <w:sz w:val="20"/>
                <w:szCs w:val="20"/>
              </w:rPr>
            </w:pPr>
            <w:r w:rsidRPr="00167035">
              <w:rPr>
                <w:sz w:val="20"/>
                <w:szCs w:val="20"/>
              </w:rPr>
              <w:t> </w:t>
            </w:r>
          </w:p>
        </w:tc>
        <w:tc>
          <w:tcPr>
            <w:tcW w:w="677" w:type="dxa"/>
            <w:tcBorders>
              <w:top w:val="nil"/>
              <w:left w:val="nil"/>
              <w:bottom w:val="single" w:sz="4" w:space="0" w:color="auto"/>
              <w:right w:val="single" w:sz="4" w:space="0" w:color="auto"/>
            </w:tcBorders>
            <w:shd w:val="clear" w:color="auto" w:fill="auto"/>
          </w:tcPr>
          <w:p w:rsidR="00741E2D" w:rsidRPr="00167035" w:rsidRDefault="00741E2D" w:rsidP="00416720">
            <w:pPr>
              <w:rPr>
                <w:sz w:val="20"/>
                <w:szCs w:val="20"/>
              </w:rPr>
            </w:pPr>
            <w:r w:rsidRPr="00167035">
              <w:rPr>
                <w:sz w:val="20"/>
                <w:szCs w:val="20"/>
              </w:rPr>
              <w:t> </w:t>
            </w:r>
          </w:p>
        </w:tc>
        <w:tc>
          <w:tcPr>
            <w:tcW w:w="567" w:type="dxa"/>
            <w:tcBorders>
              <w:top w:val="nil"/>
              <w:left w:val="nil"/>
              <w:bottom w:val="single" w:sz="4" w:space="0" w:color="auto"/>
              <w:right w:val="single" w:sz="4" w:space="0" w:color="auto"/>
            </w:tcBorders>
            <w:shd w:val="clear" w:color="auto" w:fill="auto"/>
          </w:tcPr>
          <w:p w:rsidR="00741E2D" w:rsidRPr="00167035" w:rsidRDefault="00741E2D" w:rsidP="00416720">
            <w:pPr>
              <w:rPr>
                <w:sz w:val="20"/>
                <w:szCs w:val="20"/>
              </w:rPr>
            </w:pPr>
            <w:r w:rsidRPr="00167035">
              <w:rPr>
                <w:sz w:val="20"/>
                <w:szCs w:val="20"/>
              </w:rPr>
              <w:t> </w:t>
            </w:r>
          </w:p>
        </w:tc>
        <w:tc>
          <w:tcPr>
            <w:tcW w:w="1134" w:type="dxa"/>
            <w:tcBorders>
              <w:top w:val="nil"/>
              <w:left w:val="nil"/>
              <w:bottom w:val="single" w:sz="4" w:space="0" w:color="auto"/>
              <w:right w:val="single" w:sz="4" w:space="0" w:color="auto"/>
            </w:tcBorders>
            <w:shd w:val="clear" w:color="auto" w:fill="auto"/>
          </w:tcPr>
          <w:p w:rsidR="00741E2D" w:rsidRPr="00167035" w:rsidRDefault="00741E2D" w:rsidP="00416720">
            <w:pPr>
              <w:rPr>
                <w:sz w:val="20"/>
                <w:szCs w:val="20"/>
              </w:rPr>
            </w:pPr>
            <w:r w:rsidRPr="00167035">
              <w:rPr>
                <w:sz w:val="20"/>
                <w:szCs w:val="20"/>
              </w:rPr>
              <w:t> </w:t>
            </w:r>
          </w:p>
        </w:tc>
        <w:tc>
          <w:tcPr>
            <w:tcW w:w="992" w:type="dxa"/>
            <w:tcBorders>
              <w:top w:val="nil"/>
              <w:left w:val="nil"/>
              <w:bottom w:val="single" w:sz="4" w:space="0" w:color="auto"/>
              <w:right w:val="single" w:sz="4" w:space="0" w:color="auto"/>
            </w:tcBorders>
            <w:shd w:val="clear" w:color="auto" w:fill="auto"/>
          </w:tcPr>
          <w:p w:rsidR="00741E2D" w:rsidRPr="00167035" w:rsidRDefault="00741E2D" w:rsidP="00416720">
            <w:pPr>
              <w:rPr>
                <w:sz w:val="20"/>
                <w:szCs w:val="20"/>
              </w:rPr>
            </w:pPr>
            <w:r w:rsidRPr="00167035">
              <w:rPr>
                <w:sz w:val="20"/>
                <w:szCs w:val="20"/>
              </w:rPr>
              <w:t> </w:t>
            </w:r>
          </w:p>
        </w:tc>
        <w:tc>
          <w:tcPr>
            <w:tcW w:w="1308" w:type="dxa"/>
            <w:tcBorders>
              <w:top w:val="nil"/>
              <w:left w:val="nil"/>
              <w:bottom w:val="single" w:sz="4" w:space="0" w:color="auto"/>
              <w:right w:val="single" w:sz="4" w:space="0" w:color="auto"/>
            </w:tcBorders>
            <w:shd w:val="clear" w:color="auto" w:fill="auto"/>
          </w:tcPr>
          <w:p w:rsidR="00741E2D" w:rsidRPr="00167035" w:rsidRDefault="00741E2D" w:rsidP="00416720">
            <w:pPr>
              <w:rPr>
                <w:sz w:val="20"/>
                <w:szCs w:val="20"/>
              </w:rPr>
            </w:pPr>
            <w:r w:rsidRPr="00167035">
              <w:rPr>
                <w:sz w:val="20"/>
                <w:szCs w:val="20"/>
              </w:rPr>
              <w:t> </w:t>
            </w:r>
          </w:p>
        </w:tc>
      </w:tr>
    </w:tbl>
    <w:p w:rsidR="00741E2D" w:rsidRPr="00496E98" w:rsidRDefault="00741E2D" w:rsidP="00741E2D">
      <w:pPr>
        <w:tabs>
          <w:tab w:val="left" w:pos="2674"/>
        </w:tabs>
        <w:jc w:val="right"/>
        <w:rPr>
          <w:rFonts w:eastAsia="Calibri"/>
          <w:szCs w:val="28"/>
          <w:lang w:eastAsia="en-US"/>
        </w:rPr>
      </w:pPr>
      <w:r w:rsidRPr="00496E98">
        <w:rPr>
          <w:rFonts w:eastAsia="Calibri"/>
          <w:szCs w:val="28"/>
          <w:lang w:eastAsia="en-US"/>
        </w:rPr>
        <w:lastRenderedPageBreak/>
        <w:t>Продолжение таблицы</w:t>
      </w:r>
    </w:p>
    <w:p w:rsidR="00741E2D" w:rsidRPr="00167035" w:rsidRDefault="00741E2D" w:rsidP="00741E2D">
      <w:pPr>
        <w:tabs>
          <w:tab w:val="left" w:pos="2674"/>
        </w:tabs>
        <w:rPr>
          <w:rFonts w:eastAsia="Calibri"/>
          <w:sz w:val="22"/>
          <w:szCs w:val="22"/>
          <w:lang w:eastAsia="en-US"/>
        </w:rPr>
      </w:pPr>
    </w:p>
    <w:tbl>
      <w:tblPr>
        <w:tblW w:w="15713" w:type="dxa"/>
        <w:tblInd w:w="-252" w:type="dxa"/>
        <w:tblLayout w:type="fixed"/>
        <w:tblLook w:val="04A0"/>
      </w:tblPr>
      <w:tblGrid>
        <w:gridCol w:w="562"/>
        <w:gridCol w:w="1418"/>
        <w:gridCol w:w="1134"/>
        <w:gridCol w:w="992"/>
        <w:gridCol w:w="851"/>
        <w:gridCol w:w="1328"/>
        <w:gridCol w:w="1365"/>
        <w:gridCol w:w="1417"/>
        <w:gridCol w:w="1701"/>
        <w:gridCol w:w="1276"/>
        <w:gridCol w:w="1134"/>
        <w:gridCol w:w="1276"/>
        <w:gridCol w:w="1259"/>
      </w:tblGrid>
      <w:tr w:rsidR="00741E2D" w:rsidRPr="00167035" w:rsidTr="00416720">
        <w:trPr>
          <w:trHeight w:val="1897"/>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tcPr>
          <w:p w:rsidR="00741E2D" w:rsidRPr="00167035" w:rsidRDefault="00741E2D" w:rsidP="00416720">
            <w:pPr>
              <w:jc w:val="center"/>
              <w:rPr>
                <w:color w:val="000000"/>
                <w:sz w:val="22"/>
              </w:rPr>
            </w:pPr>
            <w:r w:rsidRPr="00167035">
              <w:rPr>
                <w:color w:val="000000"/>
                <w:sz w:val="22"/>
                <w:szCs w:val="22"/>
              </w:rPr>
              <w:t xml:space="preserve">№ </w:t>
            </w:r>
            <w:proofErr w:type="spellStart"/>
            <w:proofErr w:type="gramStart"/>
            <w:r w:rsidRPr="00167035">
              <w:rPr>
                <w:color w:val="000000"/>
                <w:sz w:val="22"/>
                <w:szCs w:val="22"/>
              </w:rPr>
              <w:t>п</w:t>
            </w:r>
            <w:proofErr w:type="spellEnd"/>
            <w:proofErr w:type="gramEnd"/>
            <w:r w:rsidRPr="00167035">
              <w:rPr>
                <w:color w:val="000000"/>
                <w:sz w:val="22"/>
                <w:szCs w:val="22"/>
              </w:rPr>
              <w:t>/</w:t>
            </w:r>
            <w:proofErr w:type="spellStart"/>
            <w:r w:rsidRPr="00167035">
              <w:rPr>
                <w:color w:val="000000"/>
                <w:sz w:val="22"/>
                <w:szCs w:val="22"/>
              </w:rPr>
              <w:t>п</w:t>
            </w:r>
            <w:proofErr w:type="spellEnd"/>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tcPr>
          <w:p w:rsidR="00741E2D" w:rsidRPr="00167035" w:rsidRDefault="00741E2D" w:rsidP="00416720">
            <w:pPr>
              <w:ind w:left="113" w:right="113"/>
              <w:jc w:val="center"/>
              <w:rPr>
                <w:color w:val="000000"/>
                <w:sz w:val="22"/>
              </w:rPr>
            </w:pPr>
            <w:r w:rsidRPr="00167035">
              <w:rPr>
                <w:color w:val="000000"/>
                <w:sz w:val="22"/>
                <w:szCs w:val="22"/>
              </w:rPr>
              <w:t>Наименование межбюджетной субсидии</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tcPr>
          <w:p w:rsidR="00741E2D" w:rsidRPr="00167035" w:rsidRDefault="00741E2D" w:rsidP="00416720">
            <w:pPr>
              <w:ind w:left="113" w:right="113"/>
              <w:jc w:val="center"/>
              <w:rPr>
                <w:color w:val="000000"/>
                <w:sz w:val="22"/>
              </w:rPr>
            </w:pPr>
            <w:r w:rsidRPr="00167035">
              <w:rPr>
                <w:color w:val="000000"/>
                <w:sz w:val="22"/>
                <w:szCs w:val="22"/>
              </w:rPr>
              <w:t xml:space="preserve">Наименование </w:t>
            </w:r>
            <w:r>
              <w:rPr>
                <w:color w:val="000000"/>
                <w:sz w:val="22"/>
                <w:szCs w:val="22"/>
              </w:rPr>
              <w:t>Программы</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741E2D" w:rsidRPr="00167035" w:rsidRDefault="00741E2D" w:rsidP="00416720">
            <w:pPr>
              <w:jc w:val="center"/>
              <w:rPr>
                <w:color w:val="000000"/>
                <w:sz w:val="22"/>
              </w:rPr>
            </w:pPr>
            <w:r w:rsidRPr="00167035">
              <w:rPr>
                <w:color w:val="000000"/>
                <w:sz w:val="20"/>
                <w:szCs w:val="20"/>
              </w:rPr>
              <w:t xml:space="preserve">Реквизиты соглашения с органом исполнительной власти </w:t>
            </w:r>
            <w:r>
              <w:rPr>
                <w:color w:val="000000"/>
                <w:sz w:val="20"/>
                <w:szCs w:val="20"/>
              </w:rPr>
              <w:t>Оренбургской области о</w:t>
            </w:r>
            <w:r w:rsidRPr="00167035">
              <w:rPr>
                <w:color w:val="000000"/>
                <w:sz w:val="20"/>
                <w:szCs w:val="20"/>
              </w:rPr>
              <w:t xml:space="preserve"> пред</w:t>
            </w:r>
            <w:r>
              <w:rPr>
                <w:color w:val="000000"/>
                <w:sz w:val="20"/>
                <w:szCs w:val="20"/>
              </w:rPr>
              <w:t>о</w:t>
            </w:r>
            <w:r w:rsidRPr="00167035">
              <w:rPr>
                <w:color w:val="000000"/>
                <w:sz w:val="20"/>
                <w:szCs w:val="20"/>
              </w:rPr>
              <w:t>ставлении субсидии (далее – соглашение)</w:t>
            </w:r>
          </w:p>
        </w:tc>
        <w:tc>
          <w:tcPr>
            <w:tcW w:w="132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tcPr>
          <w:p w:rsidR="00741E2D" w:rsidRPr="00167035" w:rsidRDefault="00741E2D" w:rsidP="00416720">
            <w:pPr>
              <w:ind w:left="113" w:right="113"/>
              <w:jc w:val="center"/>
              <w:rPr>
                <w:color w:val="000000"/>
                <w:sz w:val="20"/>
                <w:szCs w:val="20"/>
              </w:rPr>
            </w:pPr>
            <w:r w:rsidRPr="00167035">
              <w:rPr>
                <w:color w:val="000000"/>
                <w:sz w:val="20"/>
                <w:szCs w:val="20"/>
              </w:rPr>
              <w:t xml:space="preserve">Код бюджетной классификации </w:t>
            </w:r>
          </w:p>
          <w:p w:rsidR="00741E2D" w:rsidRPr="00167035" w:rsidRDefault="00741E2D" w:rsidP="00416720">
            <w:pPr>
              <w:ind w:left="113" w:right="113"/>
              <w:jc w:val="center"/>
              <w:rPr>
                <w:color w:val="000000"/>
                <w:sz w:val="22"/>
              </w:rPr>
            </w:pPr>
            <w:r w:rsidRPr="00167035">
              <w:rPr>
                <w:color w:val="000000"/>
                <w:sz w:val="20"/>
                <w:szCs w:val="20"/>
              </w:rPr>
              <w:t>(в соответствии с соглашением)</w:t>
            </w:r>
          </w:p>
        </w:tc>
        <w:tc>
          <w:tcPr>
            <w:tcW w:w="278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741E2D" w:rsidRPr="00167035" w:rsidRDefault="00741E2D" w:rsidP="00416720">
            <w:pPr>
              <w:jc w:val="center"/>
              <w:rPr>
                <w:color w:val="000000"/>
                <w:sz w:val="22"/>
              </w:rPr>
            </w:pPr>
            <w:r w:rsidRPr="00167035">
              <w:rPr>
                <w:color w:val="000000"/>
                <w:sz w:val="22"/>
                <w:szCs w:val="22"/>
              </w:rPr>
              <w:t xml:space="preserve">Общее количество </w:t>
            </w:r>
            <w:r>
              <w:rPr>
                <w:color w:val="000000"/>
                <w:sz w:val="22"/>
                <w:szCs w:val="22"/>
              </w:rPr>
              <w:t>значений результатов использования</w:t>
            </w:r>
            <w:r w:rsidRPr="00167035">
              <w:rPr>
                <w:color w:val="000000"/>
                <w:sz w:val="22"/>
                <w:szCs w:val="22"/>
              </w:rPr>
              <w:t xml:space="preserve"> субсидии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741E2D" w:rsidRPr="00167035" w:rsidRDefault="00741E2D" w:rsidP="00416720">
            <w:pPr>
              <w:ind w:left="113" w:right="113"/>
              <w:jc w:val="center"/>
              <w:rPr>
                <w:color w:val="000000"/>
                <w:sz w:val="22"/>
              </w:rPr>
            </w:pPr>
            <w:r w:rsidRPr="00167035">
              <w:rPr>
                <w:color w:val="000000"/>
                <w:sz w:val="22"/>
                <w:szCs w:val="22"/>
              </w:rPr>
              <w:t>Наименование результат</w:t>
            </w:r>
            <w:r>
              <w:rPr>
                <w:color w:val="000000"/>
                <w:sz w:val="22"/>
                <w:szCs w:val="22"/>
              </w:rPr>
              <w:t>а использования с</w:t>
            </w:r>
            <w:r w:rsidRPr="00167035">
              <w:rPr>
                <w:color w:val="000000"/>
                <w:sz w:val="22"/>
                <w:szCs w:val="22"/>
              </w:rPr>
              <w:t>убсидии</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tcPr>
          <w:p w:rsidR="00741E2D" w:rsidRPr="00167035" w:rsidRDefault="00741E2D" w:rsidP="00416720">
            <w:pPr>
              <w:ind w:left="113" w:right="113"/>
              <w:jc w:val="center"/>
              <w:rPr>
                <w:color w:val="000000"/>
                <w:sz w:val="22"/>
              </w:rPr>
            </w:pPr>
            <w:r w:rsidRPr="00167035">
              <w:rPr>
                <w:color w:val="000000"/>
                <w:sz w:val="22"/>
                <w:szCs w:val="22"/>
              </w:rPr>
              <w:t>Единица измерения результат</w:t>
            </w:r>
            <w:r>
              <w:rPr>
                <w:color w:val="000000"/>
                <w:sz w:val="22"/>
                <w:szCs w:val="22"/>
              </w:rPr>
              <w:t>а использования</w:t>
            </w:r>
            <w:r w:rsidRPr="00167035">
              <w:rPr>
                <w:color w:val="000000"/>
                <w:sz w:val="22"/>
                <w:szCs w:val="22"/>
              </w:rPr>
              <w:t xml:space="preserve"> субсидии</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tcPr>
          <w:p w:rsidR="00741E2D" w:rsidRPr="00167035" w:rsidRDefault="00741E2D" w:rsidP="00416720">
            <w:pPr>
              <w:ind w:left="113" w:right="113"/>
              <w:jc w:val="center"/>
              <w:rPr>
                <w:color w:val="000000"/>
                <w:sz w:val="22"/>
              </w:rPr>
            </w:pPr>
            <w:r w:rsidRPr="00167035">
              <w:rPr>
                <w:color w:val="000000"/>
                <w:sz w:val="22"/>
                <w:szCs w:val="22"/>
              </w:rPr>
              <w:t>Планируемое значение результат</w:t>
            </w:r>
            <w:r>
              <w:rPr>
                <w:color w:val="000000"/>
                <w:sz w:val="22"/>
                <w:szCs w:val="22"/>
              </w:rPr>
              <w:t xml:space="preserve">а использования </w:t>
            </w:r>
            <w:r w:rsidRPr="00167035">
              <w:rPr>
                <w:color w:val="000000"/>
                <w:sz w:val="22"/>
                <w:szCs w:val="22"/>
              </w:rPr>
              <w:t>субсидии</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tcPr>
          <w:p w:rsidR="00741E2D" w:rsidRPr="00167035" w:rsidRDefault="00741E2D" w:rsidP="00416720">
            <w:pPr>
              <w:ind w:left="113" w:right="113"/>
              <w:jc w:val="center"/>
              <w:rPr>
                <w:color w:val="000000"/>
                <w:sz w:val="22"/>
              </w:rPr>
            </w:pPr>
            <w:r w:rsidRPr="00167035">
              <w:rPr>
                <w:color w:val="000000"/>
                <w:sz w:val="22"/>
                <w:szCs w:val="22"/>
              </w:rPr>
              <w:t>Фактическое значение результат</w:t>
            </w:r>
            <w:r>
              <w:rPr>
                <w:color w:val="000000"/>
                <w:sz w:val="22"/>
                <w:szCs w:val="22"/>
              </w:rPr>
              <w:t>а использования</w:t>
            </w:r>
            <w:r w:rsidRPr="00167035">
              <w:rPr>
                <w:color w:val="000000"/>
                <w:sz w:val="22"/>
                <w:szCs w:val="22"/>
              </w:rPr>
              <w:t xml:space="preserve"> субсидии на отчетную дату</w:t>
            </w:r>
          </w:p>
        </w:tc>
        <w:tc>
          <w:tcPr>
            <w:tcW w:w="125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tcPr>
          <w:p w:rsidR="00741E2D" w:rsidRPr="00167035" w:rsidRDefault="00741E2D" w:rsidP="00416720">
            <w:pPr>
              <w:ind w:left="113" w:right="113"/>
              <w:jc w:val="center"/>
              <w:rPr>
                <w:color w:val="000000"/>
                <w:sz w:val="22"/>
              </w:rPr>
            </w:pPr>
            <w:r w:rsidRPr="00167035">
              <w:rPr>
                <w:color w:val="000000"/>
                <w:sz w:val="22"/>
                <w:szCs w:val="22"/>
              </w:rPr>
              <w:t xml:space="preserve">Причины </w:t>
            </w:r>
            <w:proofErr w:type="spellStart"/>
            <w:r w:rsidRPr="00167035">
              <w:rPr>
                <w:color w:val="000000"/>
                <w:sz w:val="22"/>
                <w:szCs w:val="22"/>
              </w:rPr>
              <w:t>недостижения</w:t>
            </w:r>
            <w:proofErr w:type="spellEnd"/>
            <w:r w:rsidRPr="00167035">
              <w:rPr>
                <w:color w:val="000000"/>
                <w:sz w:val="22"/>
                <w:szCs w:val="22"/>
              </w:rPr>
              <w:t xml:space="preserve"> результат</w:t>
            </w:r>
            <w:r>
              <w:rPr>
                <w:color w:val="000000"/>
                <w:sz w:val="22"/>
                <w:szCs w:val="22"/>
              </w:rPr>
              <w:t>а использования</w:t>
            </w:r>
            <w:r w:rsidRPr="00167035">
              <w:rPr>
                <w:color w:val="000000"/>
                <w:sz w:val="22"/>
                <w:szCs w:val="22"/>
              </w:rPr>
              <w:t xml:space="preserve"> субсидии</w:t>
            </w:r>
          </w:p>
        </w:tc>
      </w:tr>
      <w:tr w:rsidR="00741E2D" w:rsidRPr="00167035" w:rsidTr="00416720">
        <w:trPr>
          <w:trHeight w:val="1395"/>
        </w:trPr>
        <w:tc>
          <w:tcPr>
            <w:tcW w:w="562" w:type="dxa"/>
            <w:vMerge/>
            <w:tcBorders>
              <w:top w:val="single" w:sz="4" w:space="0" w:color="auto"/>
              <w:left w:val="single" w:sz="4" w:space="0" w:color="auto"/>
              <w:bottom w:val="single" w:sz="4" w:space="0" w:color="auto"/>
              <w:right w:val="single" w:sz="4" w:space="0" w:color="auto"/>
            </w:tcBorders>
            <w:vAlign w:val="center"/>
          </w:tcPr>
          <w:p w:rsidR="00741E2D" w:rsidRPr="00167035" w:rsidRDefault="00741E2D" w:rsidP="00416720">
            <w:pPr>
              <w:rPr>
                <w:color w:val="000000"/>
                <w:sz w:val="22"/>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741E2D" w:rsidRPr="00167035" w:rsidRDefault="00741E2D" w:rsidP="00416720">
            <w:pPr>
              <w:rPr>
                <w:color w:val="000000"/>
                <w:sz w:val="2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41E2D" w:rsidRPr="00167035" w:rsidRDefault="00741E2D" w:rsidP="00416720">
            <w:pPr>
              <w:rPr>
                <w:color w:val="000000"/>
                <w:sz w:val="22"/>
              </w:rPr>
            </w:pPr>
          </w:p>
        </w:tc>
        <w:tc>
          <w:tcPr>
            <w:tcW w:w="992" w:type="dxa"/>
            <w:vMerge w:val="restart"/>
            <w:tcBorders>
              <w:top w:val="nil"/>
              <w:left w:val="single" w:sz="4" w:space="0" w:color="auto"/>
              <w:bottom w:val="single" w:sz="4" w:space="0" w:color="auto"/>
              <w:right w:val="single" w:sz="4" w:space="0" w:color="auto"/>
            </w:tcBorders>
            <w:shd w:val="clear" w:color="auto" w:fill="auto"/>
            <w:textDirection w:val="btLr"/>
          </w:tcPr>
          <w:p w:rsidR="00741E2D" w:rsidRPr="00167035" w:rsidRDefault="00741E2D" w:rsidP="00416720">
            <w:pPr>
              <w:ind w:left="113" w:right="113"/>
              <w:jc w:val="center"/>
              <w:rPr>
                <w:color w:val="000000"/>
                <w:sz w:val="22"/>
              </w:rPr>
            </w:pPr>
            <w:r w:rsidRPr="00167035">
              <w:rPr>
                <w:color w:val="000000"/>
                <w:sz w:val="22"/>
                <w:szCs w:val="22"/>
              </w:rPr>
              <w:t>дата</w:t>
            </w: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tcPr>
          <w:p w:rsidR="00741E2D" w:rsidRPr="00167035" w:rsidRDefault="00741E2D" w:rsidP="00416720">
            <w:pPr>
              <w:ind w:left="113" w:right="113"/>
              <w:jc w:val="center"/>
              <w:rPr>
                <w:color w:val="000000"/>
                <w:sz w:val="22"/>
              </w:rPr>
            </w:pPr>
            <w:r w:rsidRPr="00167035">
              <w:rPr>
                <w:color w:val="000000"/>
                <w:sz w:val="22"/>
                <w:szCs w:val="22"/>
              </w:rPr>
              <w:t>номер</w:t>
            </w:r>
          </w:p>
        </w:tc>
        <w:tc>
          <w:tcPr>
            <w:tcW w:w="1328" w:type="dxa"/>
            <w:vMerge/>
            <w:tcBorders>
              <w:top w:val="single" w:sz="4" w:space="0" w:color="auto"/>
              <w:left w:val="single" w:sz="4" w:space="0" w:color="auto"/>
              <w:bottom w:val="single" w:sz="4" w:space="0" w:color="000000"/>
              <w:right w:val="single" w:sz="4" w:space="0" w:color="auto"/>
            </w:tcBorders>
            <w:vAlign w:val="center"/>
          </w:tcPr>
          <w:p w:rsidR="00741E2D" w:rsidRPr="00167035" w:rsidRDefault="00741E2D" w:rsidP="00416720">
            <w:pPr>
              <w:rPr>
                <w:color w:val="000000"/>
                <w:sz w:val="22"/>
              </w:rPr>
            </w:pPr>
          </w:p>
        </w:tc>
        <w:tc>
          <w:tcPr>
            <w:tcW w:w="2782" w:type="dxa"/>
            <w:gridSpan w:val="2"/>
            <w:vMerge/>
            <w:tcBorders>
              <w:top w:val="single" w:sz="4" w:space="0" w:color="auto"/>
              <w:left w:val="single" w:sz="4" w:space="0" w:color="auto"/>
              <w:bottom w:val="single" w:sz="4" w:space="0" w:color="auto"/>
              <w:right w:val="single" w:sz="4" w:space="0" w:color="auto"/>
            </w:tcBorders>
            <w:vAlign w:val="center"/>
          </w:tcPr>
          <w:p w:rsidR="00741E2D" w:rsidRPr="00167035" w:rsidRDefault="00741E2D" w:rsidP="00416720">
            <w:pPr>
              <w:rPr>
                <w:color w:val="000000"/>
                <w:sz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41E2D" w:rsidRPr="00167035" w:rsidRDefault="00741E2D" w:rsidP="00416720">
            <w:pPr>
              <w:rPr>
                <w:color w:val="00000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741E2D" w:rsidRPr="00167035" w:rsidRDefault="00741E2D" w:rsidP="00416720">
            <w:pPr>
              <w:rPr>
                <w:color w:val="00000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41E2D" w:rsidRPr="00167035" w:rsidRDefault="00741E2D" w:rsidP="00416720">
            <w:pPr>
              <w:rPr>
                <w:color w:val="00000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741E2D" w:rsidRPr="00167035" w:rsidRDefault="00741E2D" w:rsidP="00416720">
            <w:pPr>
              <w:rPr>
                <w:color w:val="000000"/>
                <w:sz w:val="22"/>
              </w:rPr>
            </w:pPr>
          </w:p>
        </w:tc>
        <w:tc>
          <w:tcPr>
            <w:tcW w:w="1259" w:type="dxa"/>
            <w:vMerge/>
            <w:tcBorders>
              <w:top w:val="single" w:sz="4" w:space="0" w:color="auto"/>
              <w:left w:val="single" w:sz="4" w:space="0" w:color="auto"/>
              <w:bottom w:val="single" w:sz="4" w:space="0" w:color="auto"/>
              <w:right w:val="single" w:sz="4" w:space="0" w:color="auto"/>
            </w:tcBorders>
            <w:vAlign w:val="center"/>
          </w:tcPr>
          <w:p w:rsidR="00741E2D" w:rsidRPr="00167035" w:rsidRDefault="00741E2D" w:rsidP="00416720">
            <w:pPr>
              <w:rPr>
                <w:color w:val="000000"/>
                <w:sz w:val="22"/>
              </w:rPr>
            </w:pPr>
          </w:p>
        </w:tc>
      </w:tr>
      <w:tr w:rsidR="00741E2D" w:rsidRPr="00167035" w:rsidTr="00416720">
        <w:trPr>
          <w:cantSplit/>
          <w:trHeight w:val="1876"/>
        </w:trPr>
        <w:tc>
          <w:tcPr>
            <w:tcW w:w="562" w:type="dxa"/>
            <w:vMerge/>
            <w:tcBorders>
              <w:top w:val="single" w:sz="4" w:space="0" w:color="auto"/>
              <w:left w:val="single" w:sz="4" w:space="0" w:color="auto"/>
              <w:bottom w:val="single" w:sz="4" w:space="0" w:color="auto"/>
              <w:right w:val="single" w:sz="4" w:space="0" w:color="auto"/>
            </w:tcBorders>
            <w:vAlign w:val="center"/>
          </w:tcPr>
          <w:p w:rsidR="00741E2D" w:rsidRPr="00167035" w:rsidRDefault="00741E2D" w:rsidP="00416720">
            <w:pPr>
              <w:rPr>
                <w:color w:val="000000"/>
                <w:sz w:val="22"/>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741E2D" w:rsidRPr="00167035" w:rsidRDefault="00741E2D" w:rsidP="00416720">
            <w:pPr>
              <w:rPr>
                <w:color w:val="000000"/>
                <w:sz w:val="2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41E2D" w:rsidRPr="00167035" w:rsidRDefault="00741E2D" w:rsidP="00416720">
            <w:pPr>
              <w:rPr>
                <w:color w:val="000000"/>
                <w:sz w:val="22"/>
              </w:rPr>
            </w:pPr>
          </w:p>
        </w:tc>
        <w:tc>
          <w:tcPr>
            <w:tcW w:w="992" w:type="dxa"/>
            <w:vMerge/>
            <w:tcBorders>
              <w:top w:val="nil"/>
              <w:left w:val="single" w:sz="4" w:space="0" w:color="auto"/>
              <w:bottom w:val="single" w:sz="4" w:space="0" w:color="auto"/>
              <w:right w:val="single" w:sz="4" w:space="0" w:color="auto"/>
            </w:tcBorders>
            <w:vAlign w:val="center"/>
          </w:tcPr>
          <w:p w:rsidR="00741E2D" w:rsidRPr="00167035" w:rsidRDefault="00741E2D" w:rsidP="00416720">
            <w:pPr>
              <w:rPr>
                <w:color w:val="000000"/>
                <w:sz w:val="22"/>
              </w:rPr>
            </w:pPr>
          </w:p>
        </w:tc>
        <w:tc>
          <w:tcPr>
            <w:tcW w:w="851" w:type="dxa"/>
            <w:vMerge/>
            <w:tcBorders>
              <w:top w:val="nil"/>
              <w:left w:val="single" w:sz="4" w:space="0" w:color="auto"/>
              <w:bottom w:val="single" w:sz="4" w:space="0" w:color="auto"/>
              <w:right w:val="single" w:sz="4" w:space="0" w:color="auto"/>
            </w:tcBorders>
            <w:vAlign w:val="center"/>
          </w:tcPr>
          <w:p w:rsidR="00741E2D" w:rsidRPr="00167035" w:rsidRDefault="00741E2D" w:rsidP="00416720">
            <w:pPr>
              <w:rPr>
                <w:color w:val="000000"/>
                <w:sz w:val="22"/>
              </w:rPr>
            </w:pPr>
          </w:p>
        </w:tc>
        <w:tc>
          <w:tcPr>
            <w:tcW w:w="1328" w:type="dxa"/>
            <w:vMerge/>
            <w:tcBorders>
              <w:top w:val="single" w:sz="4" w:space="0" w:color="auto"/>
              <w:left w:val="single" w:sz="4" w:space="0" w:color="auto"/>
              <w:bottom w:val="single" w:sz="4" w:space="0" w:color="000000"/>
              <w:right w:val="single" w:sz="4" w:space="0" w:color="auto"/>
            </w:tcBorders>
            <w:vAlign w:val="center"/>
          </w:tcPr>
          <w:p w:rsidR="00741E2D" w:rsidRPr="00167035" w:rsidRDefault="00741E2D" w:rsidP="00416720">
            <w:pPr>
              <w:rPr>
                <w:color w:val="000000"/>
                <w:sz w:val="22"/>
              </w:rPr>
            </w:pPr>
          </w:p>
        </w:tc>
        <w:tc>
          <w:tcPr>
            <w:tcW w:w="1365" w:type="dxa"/>
            <w:tcBorders>
              <w:top w:val="nil"/>
              <w:left w:val="nil"/>
              <w:bottom w:val="single" w:sz="4" w:space="0" w:color="auto"/>
              <w:right w:val="single" w:sz="4" w:space="0" w:color="auto"/>
            </w:tcBorders>
            <w:shd w:val="clear" w:color="auto" w:fill="auto"/>
            <w:textDirection w:val="btLr"/>
          </w:tcPr>
          <w:p w:rsidR="00741E2D" w:rsidRPr="00167035" w:rsidRDefault="00741E2D" w:rsidP="00416720">
            <w:pPr>
              <w:ind w:left="113" w:right="113"/>
              <w:jc w:val="center"/>
              <w:rPr>
                <w:color w:val="000000"/>
                <w:sz w:val="22"/>
              </w:rPr>
            </w:pPr>
            <w:r w:rsidRPr="00167035">
              <w:rPr>
                <w:color w:val="000000"/>
                <w:sz w:val="22"/>
                <w:szCs w:val="22"/>
              </w:rPr>
              <w:t xml:space="preserve"> </w:t>
            </w:r>
            <w:proofErr w:type="gramStart"/>
            <w:r w:rsidRPr="00167035">
              <w:rPr>
                <w:color w:val="000000"/>
                <w:sz w:val="22"/>
                <w:szCs w:val="22"/>
              </w:rPr>
              <w:t>установленных</w:t>
            </w:r>
            <w:proofErr w:type="gramEnd"/>
            <w:r w:rsidRPr="00167035">
              <w:rPr>
                <w:color w:val="000000"/>
                <w:sz w:val="22"/>
                <w:szCs w:val="22"/>
              </w:rPr>
              <w:t xml:space="preserve"> соглашением </w:t>
            </w:r>
          </w:p>
        </w:tc>
        <w:tc>
          <w:tcPr>
            <w:tcW w:w="1417" w:type="dxa"/>
            <w:tcBorders>
              <w:top w:val="nil"/>
              <w:left w:val="nil"/>
              <w:bottom w:val="single" w:sz="4" w:space="0" w:color="auto"/>
              <w:right w:val="single" w:sz="4" w:space="0" w:color="auto"/>
            </w:tcBorders>
            <w:shd w:val="clear" w:color="auto" w:fill="auto"/>
            <w:textDirection w:val="btLr"/>
          </w:tcPr>
          <w:p w:rsidR="00741E2D" w:rsidRPr="00167035" w:rsidRDefault="00741E2D" w:rsidP="00416720">
            <w:pPr>
              <w:ind w:left="113" w:right="113"/>
              <w:jc w:val="center"/>
              <w:rPr>
                <w:color w:val="000000"/>
                <w:sz w:val="22"/>
              </w:rPr>
            </w:pPr>
            <w:r w:rsidRPr="00167035">
              <w:rPr>
                <w:color w:val="000000"/>
                <w:sz w:val="22"/>
                <w:szCs w:val="22"/>
              </w:rPr>
              <w:t>не выполнено (заполняется при формировании отчета за год)</w:t>
            </w:r>
          </w:p>
        </w:tc>
        <w:tc>
          <w:tcPr>
            <w:tcW w:w="6646" w:type="dxa"/>
            <w:gridSpan w:val="5"/>
            <w:tcBorders>
              <w:top w:val="single" w:sz="4" w:space="0" w:color="auto"/>
              <w:left w:val="nil"/>
              <w:bottom w:val="single" w:sz="4" w:space="0" w:color="auto"/>
              <w:right w:val="single" w:sz="4" w:space="0" w:color="000000"/>
            </w:tcBorders>
            <w:shd w:val="clear" w:color="auto" w:fill="auto"/>
          </w:tcPr>
          <w:p w:rsidR="00741E2D" w:rsidRPr="00167035" w:rsidRDefault="00741E2D" w:rsidP="00416720">
            <w:pPr>
              <w:jc w:val="center"/>
              <w:rPr>
                <w:iCs/>
                <w:color w:val="000000"/>
                <w:sz w:val="22"/>
              </w:rPr>
            </w:pPr>
            <w:r w:rsidRPr="00167035">
              <w:rPr>
                <w:iCs/>
                <w:color w:val="000000"/>
                <w:sz w:val="22"/>
                <w:szCs w:val="22"/>
              </w:rPr>
              <w:t xml:space="preserve">(если соглашением предусмотрено несколько </w:t>
            </w:r>
            <w:r>
              <w:rPr>
                <w:iCs/>
                <w:color w:val="000000"/>
                <w:sz w:val="22"/>
                <w:szCs w:val="22"/>
              </w:rPr>
              <w:t>результатов использования субсидии</w:t>
            </w:r>
            <w:r w:rsidRPr="00167035">
              <w:rPr>
                <w:iCs/>
                <w:color w:val="000000"/>
                <w:sz w:val="22"/>
                <w:szCs w:val="22"/>
              </w:rPr>
              <w:t xml:space="preserve">, информация и значения, </w:t>
            </w:r>
            <w:r w:rsidRPr="00167035">
              <w:rPr>
                <w:iCs/>
                <w:color w:val="000000"/>
                <w:sz w:val="22"/>
                <w:szCs w:val="22"/>
              </w:rPr>
              <w:br/>
              <w:t>содержащиеся в графах 1</w:t>
            </w:r>
            <w:r>
              <w:rPr>
                <w:iCs/>
                <w:color w:val="000000"/>
                <w:sz w:val="22"/>
                <w:szCs w:val="22"/>
              </w:rPr>
              <w:t>–</w:t>
            </w:r>
            <w:r w:rsidRPr="00167035">
              <w:rPr>
                <w:iCs/>
                <w:color w:val="000000"/>
                <w:sz w:val="22"/>
                <w:szCs w:val="22"/>
              </w:rPr>
              <w:t>21</w:t>
            </w:r>
            <w:r>
              <w:rPr>
                <w:iCs/>
                <w:color w:val="000000"/>
                <w:sz w:val="22"/>
                <w:szCs w:val="22"/>
              </w:rPr>
              <w:t>,</w:t>
            </w:r>
            <w:r w:rsidRPr="00167035">
              <w:rPr>
                <w:iCs/>
                <w:color w:val="000000"/>
                <w:sz w:val="22"/>
                <w:szCs w:val="22"/>
              </w:rPr>
              <w:t xml:space="preserve"> объединяются на количество строк, соответствующее общему количеству </w:t>
            </w:r>
            <w:r>
              <w:rPr>
                <w:iCs/>
                <w:color w:val="000000"/>
                <w:sz w:val="22"/>
                <w:szCs w:val="22"/>
              </w:rPr>
              <w:t>результатов</w:t>
            </w:r>
            <w:r w:rsidRPr="00167035">
              <w:rPr>
                <w:iCs/>
                <w:color w:val="000000"/>
                <w:sz w:val="22"/>
                <w:szCs w:val="22"/>
              </w:rPr>
              <w:t>)</w:t>
            </w:r>
          </w:p>
        </w:tc>
      </w:tr>
      <w:tr w:rsidR="00741E2D" w:rsidRPr="00167035" w:rsidTr="00416720">
        <w:trPr>
          <w:trHeight w:val="375"/>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741E2D" w:rsidRPr="00167035" w:rsidRDefault="00741E2D" w:rsidP="00416720">
            <w:pPr>
              <w:jc w:val="center"/>
              <w:rPr>
                <w:color w:val="000000"/>
                <w:sz w:val="22"/>
              </w:rPr>
            </w:pPr>
            <w:r w:rsidRPr="00167035">
              <w:rPr>
                <w:color w:val="000000"/>
                <w:sz w:val="22"/>
                <w:szCs w:val="22"/>
              </w:rPr>
              <w:t>1</w:t>
            </w:r>
          </w:p>
        </w:tc>
        <w:tc>
          <w:tcPr>
            <w:tcW w:w="1418" w:type="dxa"/>
            <w:tcBorders>
              <w:top w:val="nil"/>
              <w:left w:val="nil"/>
              <w:bottom w:val="single" w:sz="4" w:space="0" w:color="auto"/>
              <w:right w:val="single" w:sz="4" w:space="0" w:color="auto"/>
            </w:tcBorders>
            <w:shd w:val="clear" w:color="000000" w:fill="FFFFFF"/>
            <w:noWrap/>
            <w:vAlign w:val="center"/>
          </w:tcPr>
          <w:p w:rsidR="00741E2D" w:rsidRPr="00167035" w:rsidRDefault="00741E2D" w:rsidP="00416720">
            <w:pPr>
              <w:jc w:val="center"/>
              <w:rPr>
                <w:color w:val="000000"/>
                <w:sz w:val="22"/>
              </w:rPr>
            </w:pPr>
            <w:r w:rsidRPr="00167035">
              <w:rPr>
                <w:color w:val="000000"/>
                <w:sz w:val="22"/>
                <w:szCs w:val="22"/>
              </w:rPr>
              <w:t>2</w:t>
            </w:r>
          </w:p>
        </w:tc>
        <w:tc>
          <w:tcPr>
            <w:tcW w:w="1134" w:type="dxa"/>
            <w:tcBorders>
              <w:top w:val="nil"/>
              <w:left w:val="nil"/>
              <w:bottom w:val="single" w:sz="4" w:space="0" w:color="auto"/>
              <w:right w:val="single" w:sz="4" w:space="0" w:color="auto"/>
            </w:tcBorders>
            <w:shd w:val="clear" w:color="000000" w:fill="FFFFFF"/>
            <w:noWrap/>
            <w:vAlign w:val="center"/>
          </w:tcPr>
          <w:p w:rsidR="00741E2D" w:rsidRPr="00167035" w:rsidRDefault="00741E2D" w:rsidP="00416720">
            <w:pPr>
              <w:jc w:val="center"/>
              <w:rPr>
                <w:color w:val="000000"/>
                <w:sz w:val="22"/>
              </w:rPr>
            </w:pPr>
            <w:r w:rsidRPr="00167035">
              <w:rPr>
                <w:color w:val="000000"/>
                <w:sz w:val="22"/>
                <w:szCs w:val="22"/>
              </w:rPr>
              <w:t>3</w:t>
            </w:r>
          </w:p>
        </w:tc>
        <w:tc>
          <w:tcPr>
            <w:tcW w:w="992" w:type="dxa"/>
            <w:tcBorders>
              <w:top w:val="nil"/>
              <w:left w:val="nil"/>
              <w:bottom w:val="single" w:sz="4" w:space="0" w:color="auto"/>
              <w:right w:val="single" w:sz="4" w:space="0" w:color="auto"/>
            </w:tcBorders>
            <w:shd w:val="clear" w:color="000000" w:fill="FFFFFF"/>
            <w:noWrap/>
            <w:vAlign w:val="center"/>
          </w:tcPr>
          <w:p w:rsidR="00741E2D" w:rsidRPr="00167035" w:rsidRDefault="00741E2D" w:rsidP="00416720">
            <w:pPr>
              <w:jc w:val="center"/>
              <w:rPr>
                <w:color w:val="000000"/>
                <w:sz w:val="22"/>
              </w:rPr>
            </w:pPr>
            <w:r w:rsidRPr="00167035">
              <w:rPr>
                <w:color w:val="000000"/>
                <w:sz w:val="22"/>
                <w:szCs w:val="22"/>
              </w:rPr>
              <w:t>4</w:t>
            </w:r>
          </w:p>
        </w:tc>
        <w:tc>
          <w:tcPr>
            <w:tcW w:w="851" w:type="dxa"/>
            <w:tcBorders>
              <w:top w:val="nil"/>
              <w:left w:val="nil"/>
              <w:bottom w:val="single" w:sz="4" w:space="0" w:color="auto"/>
              <w:right w:val="single" w:sz="4" w:space="0" w:color="auto"/>
            </w:tcBorders>
            <w:shd w:val="clear" w:color="000000" w:fill="FFFFFF"/>
            <w:noWrap/>
            <w:vAlign w:val="center"/>
          </w:tcPr>
          <w:p w:rsidR="00741E2D" w:rsidRPr="00167035" w:rsidRDefault="00741E2D" w:rsidP="00416720">
            <w:pPr>
              <w:jc w:val="center"/>
              <w:rPr>
                <w:color w:val="000000"/>
                <w:sz w:val="22"/>
              </w:rPr>
            </w:pPr>
            <w:r w:rsidRPr="00167035">
              <w:rPr>
                <w:color w:val="000000"/>
                <w:sz w:val="22"/>
                <w:szCs w:val="22"/>
              </w:rPr>
              <w:t>5</w:t>
            </w:r>
          </w:p>
        </w:tc>
        <w:tc>
          <w:tcPr>
            <w:tcW w:w="1328" w:type="dxa"/>
            <w:tcBorders>
              <w:top w:val="nil"/>
              <w:left w:val="nil"/>
              <w:bottom w:val="single" w:sz="4" w:space="0" w:color="auto"/>
              <w:right w:val="single" w:sz="4" w:space="0" w:color="auto"/>
            </w:tcBorders>
            <w:shd w:val="clear" w:color="000000" w:fill="FFFFFF"/>
            <w:noWrap/>
            <w:vAlign w:val="center"/>
          </w:tcPr>
          <w:p w:rsidR="00741E2D" w:rsidRPr="00167035" w:rsidRDefault="00741E2D" w:rsidP="00416720">
            <w:pPr>
              <w:jc w:val="center"/>
              <w:rPr>
                <w:color w:val="000000"/>
                <w:sz w:val="22"/>
              </w:rPr>
            </w:pPr>
            <w:r w:rsidRPr="00167035">
              <w:rPr>
                <w:color w:val="000000"/>
                <w:sz w:val="22"/>
                <w:szCs w:val="22"/>
              </w:rPr>
              <w:t>6</w:t>
            </w:r>
          </w:p>
        </w:tc>
        <w:tc>
          <w:tcPr>
            <w:tcW w:w="1365" w:type="dxa"/>
            <w:tcBorders>
              <w:top w:val="nil"/>
              <w:left w:val="nil"/>
              <w:bottom w:val="single" w:sz="4" w:space="0" w:color="auto"/>
              <w:right w:val="single" w:sz="4" w:space="0" w:color="auto"/>
            </w:tcBorders>
            <w:shd w:val="clear" w:color="000000" w:fill="FFFFFF"/>
            <w:noWrap/>
            <w:vAlign w:val="center"/>
          </w:tcPr>
          <w:p w:rsidR="00741E2D" w:rsidRPr="00167035" w:rsidRDefault="00741E2D" w:rsidP="00416720">
            <w:pPr>
              <w:jc w:val="center"/>
              <w:rPr>
                <w:color w:val="000000"/>
                <w:sz w:val="22"/>
              </w:rPr>
            </w:pPr>
            <w:r w:rsidRPr="00167035">
              <w:rPr>
                <w:color w:val="000000"/>
                <w:sz w:val="22"/>
                <w:szCs w:val="22"/>
              </w:rPr>
              <w:t>21</w:t>
            </w:r>
          </w:p>
        </w:tc>
        <w:tc>
          <w:tcPr>
            <w:tcW w:w="1417" w:type="dxa"/>
            <w:tcBorders>
              <w:top w:val="nil"/>
              <w:left w:val="nil"/>
              <w:bottom w:val="single" w:sz="4" w:space="0" w:color="auto"/>
              <w:right w:val="single" w:sz="4" w:space="0" w:color="auto"/>
            </w:tcBorders>
            <w:shd w:val="clear" w:color="000000" w:fill="FFFFFF"/>
            <w:noWrap/>
            <w:vAlign w:val="center"/>
          </w:tcPr>
          <w:p w:rsidR="00741E2D" w:rsidRPr="00167035" w:rsidRDefault="00741E2D" w:rsidP="00416720">
            <w:pPr>
              <w:jc w:val="center"/>
              <w:rPr>
                <w:color w:val="000000"/>
                <w:sz w:val="22"/>
              </w:rPr>
            </w:pPr>
            <w:r w:rsidRPr="00167035">
              <w:rPr>
                <w:color w:val="000000"/>
                <w:sz w:val="22"/>
                <w:szCs w:val="22"/>
              </w:rPr>
              <w:t>22</w:t>
            </w:r>
          </w:p>
        </w:tc>
        <w:tc>
          <w:tcPr>
            <w:tcW w:w="1701" w:type="dxa"/>
            <w:tcBorders>
              <w:top w:val="nil"/>
              <w:left w:val="nil"/>
              <w:bottom w:val="single" w:sz="4" w:space="0" w:color="auto"/>
              <w:right w:val="single" w:sz="4" w:space="0" w:color="auto"/>
            </w:tcBorders>
            <w:shd w:val="clear" w:color="000000" w:fill="FFFFFF"/>
            <w:noWrap/>
            <w:vAlign w:val="center"/>
          </w:tcPr>
          <w:p w:rsidR="00741E2D" w:rsidRPr="00167035" w:rsidRDefault="00741E2D" w:rsidP="00416720">
            <w:pPr>
              <w:jc w:val="center"/>
              <w:rPr>
                <w:color w:val="000000"/>
                <w:sz w:val="22"/>
              </w:rPr>
            </w:pPr>
            <w:r w:rsidRPr="00167035">
              <w:rPr>
                <w:color w:val="000000"/>
                <w:sz w:val="22"/>
                <w:szCs w:val="22"/>
              </w:rPr>
              <w:t>23</w:t>
            </w:r>
          </w:p>
        </w:tc>
        <w:tc>
          <w:tcPr>
            <w:tcW w:w="1276" w:type="dxa"/>
            <w:tcBorders>
              <w:top w:val="nil"/>
              <w:left w:val="nil"/>
              <w:bottom w:val="single" w:sz="4" w:space="0" w:color="auto"/>
              <w:right w:val="single" w:sz="4" w:space="0" w:color="auto"/>
            </w:tcBorders>
            <w:shd w:val="clear" w:color="000000" w:fill="FFFFFF"/>
            <w:noWrap/>
            <w:vAlign w:val="center"/>
          </w:tcPr>
          <w:p w:rsidR="00741E2D" w:rsidRPr="00167035" w:rsidRDefault="00741E2D" w:rsidP="00416720">
            <w:pPr>
              <w:jc w:val="center"/>
              <w:rPr>
                <w:color w:val="000000"/>
                <w:sz w:val="22"/>
              </w:rPr>
            </w:pPr>
            <w:r w:rsidRPr="00167035">
              <w:rPr>
                <w:color w:val="000000"/>
                <w:sz w:val="22"/>
                <w:szCs w:val="22"/>
              </w:rPr>
              <w:t>24</w:t>
            </w:r>
          </w:p>
        </w:tc>
        <w:tc>
          <w:tcPr>
            <w:tcW w:w="1134" w:type="dxa"/>
            <w:tcBorders>
              <w:top w:val="nil"/>
              <w:left w:val="nil"/>
              <w:bottom w:val="single" w:sz="4" w:space="0" w:color="auto"/>
              <w:right w:val="single" w:sz="4" w:space="0" w:color="auto"/>
            </w:tcBorders>
            <w:shd w:val="clear" w:color="000000" w:fill="FFFFFF"/>
            <w:noWrap/>
            <w:vAlign w:val="center"/>
          </w:tcPr>
          <w:p w:rsidR="00741E2D" w:rsidRPr="00167035" w:rsidRDefault="00741E2D" w:rsidP="00416720">
            <w:pPr>
              <w:jc w:val="center"/>
              <w:rPr>
                <w:color w:val="000000"/>
                <w:sz w:val="22"/>
              </w:rPr>
            </w:pPr>
            <w:r w:rsidRPr="00167035">
              <w:rPr>
                <w:color w:val="000000"/>
                <w:sz w:val="22"/>
                <w:szCs w:val="22"/>
              </w:rPr>
              <w:t>25</w:t>
            </w:r>
          </w:p>
        </w:tc>
        <w:tc>
          <w:tcPr>
            <w:tcW w:w="1276" w:type="dxa"/>
            <w:tcBorders>
              <w:top w:val="nil"/>
              <w:left w:val="nil"/>
              <w:bottom w:val="single" w:sz="4" w:space="0" w:color="auto"/>
              <w:right w:val="single" w:sz="4" w:space="0" w:color="auto"/>
            </w:tcBorders>
            <w:shd w:val="clear" w:color="000000" w:fill="FFFFFF"/>
            <w:noWrap/>
            <w:vAlign w:val="center"/>
          </w:tcPr>
          <w:p w:rsidR="00741E2D" w:rsidRPr="00167035" w:rsidRDefault="00741E2D" w:rsidP="00416720">
            <w:pPr>
              <w:jc w:val="center"/>
              <w:rPr>
                <w:color w:val="000000"/>
                <w:sz w:val="22"/>
              </w:rPr>
            </w:pPr>
            <w:r w:rsidRPr="00167035">
              <w:rPr>
                <w:color w:val="000000"/>
                <w:sz w:val="22"/>
                <w:szCs w:val="22"/>
              </w:rPr>
              <w:t>26</w:t>
            </w:r>
          </w:p>
        </w:tc>
        <w:tc>
          <w:tcPr>
            <w:tcW w:w="1259" w:type="dxa"/>
            <w:tcBorders>
              <w:top w:val="nil"/>
              <w:left w:val="nil"/>
              <w:bottom w:val="single" w:sz="4" w:space="0" w:color="auto"/>
              <w:right w:val="single" w:sz="4" w:space="0" w:color="auto"/>
            </w:tcBorders>
            <w:shd w:val="clear" w:color="000000" w:fill="FFFFFF"/>
            <w:noWrap/>
            <w:vAlign w:val="center"/>
          </w:tcPr>
          <w:p w:rsidR="00741E2D" w:rsidRPr="00167035" w:rsidRDefault="00741E2D" w:rsidP="00416720">
            <w:pPr>
              <w:jc w:val="center"/>
              <w:rPr>
                <w:color w:val="000000"/>
                <w:sz w:val="22"/>
              </w:rPr>
            </w:pPr>
            <w:r w:rsidRPr="00167035">
              <w:rPr>
                <w:color w:val="000000"/>
                <w:sz w:val="22"/>
                <w:szCs w:val="22"/>
              </w:rPr>
              <w:t>27</w:t>
            </w:r>
          </w:p>
        </w:tc>
      </w:tr>
      <w:tr w:rsidR="00741E2D" w:rsidRPr="00167035" w:rsidTr="00416720">
        <w:trPr>
          <w:trHeight w:val="319"/>
        </w:trPr>
        <w:tc>
          <w:tcPr>
            <w:tcW w:w="562" w:type="dxa"/>
            <w:vMerge w:val="restart"/>
            <w:tcBorders>
              <w:top w:val="nil"/>
              <w:left w:val="single" w:sz="4" w:space="0" w:color="auto"/>
              <w:bottom w:val="single" w:sz="4" w:space="0" w:color="auto"/>
              <w:right w:val="single" w:sz="4" w:space="0" w:color="auto"/>
            </w:tcBorders>
            <w:shd w:val="clear" w:color="auto" w:fill="auto"/>
            <w:noWrap/>
          </w:tcPr>
          <w:p w:rsidR="00741E2D" w:rsidRPr="00167035" w:rsidRDefault="00741E2D" w:rsidP="00416720">
            <w:pPr>
              <w:jc w:val="center"/>
              <w:rPr>
                <w:color w:val="000000"/>
                <w:sz w:val="22"/>
              </w:rPr>
            </w:pPr>
            <w:r w:rsidRPr="00167035">
              <w:rPr>
                <w:color w:val="000000"/>
                <w:sz w:val="22"/>
                <w:szCs w:val="22"/>
              </w:rPr>
              <w:t>1.</w:t>
            </w:r>
          </w:p>
        </w:tc>
        <w:tc>
          <w:tcPr>
            <w:tcW w:w="1418" w:type="dxa"/>
            <w:vMerge w:val="restart"/>
            <w:tcBorders>
              <w:top w:val="nil"/>
              <w:left w:val="single" w:sz="4" w:space="0" w:color="auto"/>
              <w:bottom w:val="single" w:sz="4" w:space="0" w:color="000000"/>
              <w:right w:val="single" w:sz="4" w:space="0" w:color="auto"/>
            </w:tcBorders>
            <w:shd w:val="clear" w:color="auto" w:fill="auto"/>
          </w:tcPr>
          <w:p w:rsidR="00741E2D" w:rsidRPr="00167035" w:rsidRDefault="00741E2D" w:rsidP="00416720">
            <w:pPr>
              <w:rPr>
                <w:sz w:val="22"/>
              </w:rPr>
            </w:pPr>
            <w:r w:rsidRPr="00167035">
              <w:rPr>
                <w:sz w:val="22"/>
                <w:szCs w:val="22"/>
              </w:rPr>
              <w:t>Субсидия 1</w:t>
            </w:r>
          </w:p>
        </w:tc>
        <w:tc>
          <w:tcPr>
            <w:tcW w:w="1134" w:type="dxa"/>
            <w:vMerge w:val="restart"/>
            <w:tcBorders>
              <w:top w:val="nil"/>
              <w:left w:val="single" w:sz="4" w:space="0" w:color="auto"/>
              <w:bottom w:val="single" w:sz="4" w:space="0" w:color="000000"/>
              <w:right w:val="single" w:sz="4" w:space="0" w:color="auto"/>
            </w:tcBorders>
            <w:shd w:val="clear" w:color="auto" w:fill="auto"/>
          </w:tcPr>
          <w:p w:rsidR="00741E2D" w:rsidRPr="00167035" w:rsidRDefault="00741E2D" w:rsidP="00416720">
            <w:pPr>
              <w:jc w:val="center"/>
              <w:rPr>
                <w:sz w:val="22"/>
              </w:rPr>
            </w:pPr>
            <w:r w:rsidRPr="00167035">
              <w:rPr>
                <w:sz w:val="22"/>
                <w:szCs w:val="22"/>
              </w:rPr>
              <w:t> </w:t>
            </w:r>
          </w:p>
        </w:tc>
        <w:tc>
          <w:tcPr>
            <w:tcW w:w="992" w:type="dxa"/>
            <w:vMerge w:val="restart"/>
            <w:tcBorders>
              <w:top w:val="nil"/>
              <w:left w:val="single" w:sz="4" w:space="0" w:color="auto"/>
              <w:bottom w:val="single" w:sz="4" w:space="0" w:color="000000"/>
              <w:right w:val="single" w:sz="4" w:space="0" w:color="auto"/>
            </w:tcBorders>
            <w:shd w:val="clear" w:color="auto" w:fill="auto"/>
          </w:tcPr>
          <w:p w:rsidR="00741E2D" w:rsidRPr="00167035" w:rsidRDefault="00741E2D" w:rsidP="00416720">
            <w:pPr>
              <w:jc w:val="center"/>
              <w:rPr>
                <w:sz w:val="22"/>
              </w:rPr>
            </w:pPr>
            <w:r w:rsidRPr="00167035">
              <w:rPr>
                <w:sz w:val="22"/>
                <w:szCs w:val="22"/>
              </w:rPr>
              <w:t> </w:t>
            </w:r>
          </w:p>
        </w:tc>
        <w:tc>
          <w:tcPr>
            <w:tcW w:w="851" w:type="dxa"/>
            <w:vMerge w:val="restart"/>
            <w:tcBorders>
              <w:top w:val="nil"/>
              <w:left w:val="single" w:sz="4" w:space="0" w:color="auto"/>
              <w:bottom w:val="single" w:sz="4" w:space="0" w:color="000000"/>
              <w:right w:val="single" w:sz="4" w:space="0" w:color="auto"/>
            </w:tcBorders>
            <w:shd w:val="clear" w:color="auto" w:fill="auto"/>
          </w:tcPr>
          <w:p w:rsidR="00741E2D" w:rsidRPr="00167035" w:rsidRDefault="00741E2D" w:rsidP="00416720">
            <w:pPr>
              <w:jc w:val="center"/>
              <w:rPr>
                <w:sz w:val="22"/>
              </w:rPr>
            </w:pPr>
            <w:r w:rsidRPr="00167035">
              <w:rPr>
                <w:sz w:val="22"/>
                <w:szCs w:val="22"/>
              </w:rPr>
              <w:t> </w:t>
            </w:r>
          </w:p>
        </w:tc>
        <w:tc>
          <w:tcPr>
            <w:tcW w:w="1328" w:type="dxa"/>
            <w:vMerge w:val="restart"/>
            <w:tcBorders>
              <w:top w:val="nil"/>
              <w:left w:val="single" w:sz="4" w:space="0" w:color="auto"/>
              <w:bottom w:val="single" w:sz="4" w:space="0" w:color="000000"/>
              <w:right w:val="single" w:sz="4" w:space="0" w:color="auto"/>
            </w:tcBorders>
            <w:shd w:val="clear" w:color="auto" w:fill="auto"/>
          </w:tcPr>
          <w:p w:rsidR="00741E2D" w:rsidRPr="00167035" w:rsidRDefault="00741E2D" w:rsidP="00416720">
            <w:pPr>
              <w:jc w:val="center"/>
              <w:rPr>
                <w:sz w:val="22"/>
              </w:rPr>
            </w:pPr>
            <w:r w:rsidRPr="00167035">
              <w:rPr>
                <w:sz w:val="22"/>
                <w:szCs w:val="22"/>
              </w:rPr>
              <w:t> </w:t>
            </w:r>
          </w:p>
        </w:tc>
        <w:tc>
          <w:tcPr>
            <w:tcW w:w="1365" w:type="dxa"/>
            <w:vMerge w:val="restart"/>
            <w:tcBorders>
              <w:top w:val="nil"/>
              <w:left w:val="single" w:sz="4" w:space="0" w:color="auto"/>
              <w:bottom w:val="single" w:sz="4" w:space="0" w:color="auto"/>
              <w:right w:val="single" w:sz="4" w:space="0" w:color="auto"/>
            </w:tcBorders>
            <w:shd w:val="clear" w:color="auto" w:fill="auto"/>
          </w:tcPr>
          <w:p w:rsidR="00741E2D" w:rsidRPr="00167035" w:rsidRDefault="00741E2D" w:rsidP="00416720">
            <w:pPr>
              <w:jc w:val="center"/>
              <w:rPr>
                <w:sz w:val="22"/>
              </w:rPr>
            </w:pPr>
            <w:r w:rsidRPr="00167035">
              <w:rPr>
                <w:sz w:val="22"/>
                <w:szCs w:val="22"/>
              </w:rPr>
              <w:t> </w:t>
            </w:r>
          </w:p>
        </w:tc>
        <w:tc>
          <w:tcPr>
            <w:tcW w:w="1417" w:type="dxa"/>
            <w:vMerge w:val="restart"/>
            <w:tcBorders>
              <w:top w:val="nil"/>
              <w:left w:val="single" w:sz="4" w:space="0" w:color="auto"/>
              <w:bottom w:val="single" w:sz="4" w:space="0" w:color="auto"/>
              <w:right w:val="single" w:sz="4" w:space="0" w:color="auto"/>
            </w:tcBorders>
            <w:shd w:val="clear" w:color="auto" w:fill="auto"/>
          </w:tcPr>
          <w:p w:rsidR="00741E2D" w:rsidRPr="00167035" w:rsidRDefault="00741E2D" w:rsidP="00416720">
            <w:pPr>
              <w:jc w:val="center"/>
              <w:rPr>
                <w:sz w:val="22"/>
              </w:rPr>
            </w:pPr>
            <w:r w:rsidRPr="00167035">
              <w:rPr>
                <w:sz w:val="22"/>
                <w:szCs w:val="22"/>
              </w:rPr>
              <w:t> </w:t>
            </w:r>
          </w:p>
        </w:tc>
        <w:tc>
          <w:tcPr>
            <w:tcW w:w="1701" w:type="dxa"/>
            <w:tcBorders>
              <w:top w:val="nil"/>
              <w:left w:val="nil"/>
              <w:bottom w:val="single" w:sz="4" w:space="0" w:color="auto"/>
              <w:right w:val="single" w:sz="4" w:space="0" w:color="auto"/>
            </w:tcBorders>
            <w:shd w:val="clear" w:color="auto" w:fill="auto"/>
          </w:tcPr>
          <w:p w:rsidR="00741E2D" w:rsidRPr="00167035" w:rsidRDefault="00741E2D" w:rsidP="00416720">
            <w:pPr>
              <w:rPr>
                <w:sz w:val="22"/>
              </w:rPr>
            </w:pPr>
            <w:r>
              <w:rPr>
                <w:sz w:val="22"/>
                <w:szCs w:val="22"/>
              </w:rPr>
              <w:t>результат</w:t>
            </w:r>
            <w:r w:rsidRPr="00167035">
              <w:rPr>
                <w:sz w:val="22"/>
                <w:szCs w:val="22"/>
              </w:rPr>
              <w:t xml:space="preserve"> 1</w:t>
            </w:r>
          </w:p>
        </w:tc>
        <w:tc>
          <w:tcPr>
            <w:tcW w:w="1276" w:type="dxa"/>
            <w:tcBorders>
              <w:top w:val="nil"/>
              <w:left w:val="nil"/>
              <w:bottom w:val="single" w:sz="4" w:space="0" w:color="auto"/>
              <w:right w:val="single" w:sz="4" w:space="0" w:color="auto"/>
            </w:tcBorders>
            <w:shd w:val="clear" w:color="000000" w:fill="FFFFFF"/>
          </w:tcPr>
          <w:p w:rsidR="00741E2D" w:rsidRPr="00167035" w:rsidRDefault="00741E2D" w:rsidP="00416720">
            <w:pPr>
              <w:rPr>
                <w:sz w:val="22"/>
              </w:rPr>
            </w:pPr>
            <w:r w:rsidRPr="00167035">
              <w:rPr>
                <w:sz w:val="22"/>
                <w:szCs w:val="22"/>
              </w:rPr>
              <w:t> </w:t>
            </w:r>
          </w:p>
        </w:tc>
        <w:tc>
          <w:tcPr>
            <w:tcW w:w="1134" w:type="dxa"/>
            <w:tcBorders>
              <w:top w:val="nil"/>
              <w:left w:val="nil"/>
              <w:bottom w:val="single" w:sz="4" w:space="0" w:color="auto"/>
              <w:right w:val="single" w:sz="4" w:space="0" w:color="auto"/>
            </w:tcBorders>
            <w:shd w:val="clear" w:color="000000" w:fill="FFFFFF"/>
            <w:noWrap/>
          </w:tcPr>
          <w:p w:rsidR="00741E2D" w:rsidRPr="00167035" w:rsidRDefault="00741E2D" w:rsidP="00416720">
            <w:pPr>
              <w:rPr>
                <w:color w:val="000000"/>
                <w:sz w:val="22"/>
              </w:rPr>
            </w:pPr>
            <w:r w:rsidRPr="00167035">
              <w:rPr>
                <w:color w:val="000000"/>
                <w:sz w:val="22"/>
                <w:szCs w:val="22"/>
              </w:rPr>
              <w:t> </w:t>
            </w:r>
          </w:p>
        </w:tc>
        <w:tc>
          <w:tcPr>
            <w:tcW w:w="1276" w:type="dxa"/>
            <w:tcBorders>
              <w:top w:val="nil"/>
              <w:left w:val="nil"/>
              <w:bottom w:val="single" w:sz="4" w:space="0" w:color="auto"/>
              <w:right w:val="single" w:sz="4" w:space="0" w:color="auto"/>
            </w:tcBorders>
            <w:shd w:val="clear" w:color="000000" w:fill="FFFFFF"/>
            <w:noWrap/>
          </w:tcPr>
          <w:p w:rsidR="00741E2D" w:rsidRPr="00167035" w:rsidRDefault="00741E2D" w:rsidP="00416720">
            <w:pPr>
              <w:rPr>
                <w:color w:val="000000"/>
                <w:sz w:val="22"/>
              </w:rPr>
            </w:pPr>
            <w:r w:rsidRPr="00167035">
              <w:rPr>
                <w:color w:val="000000"/>
                <w:sz w:val="22"/>
                <w:szCs w:val="22"/>
              </w:rPr>
              <w:t> </w:t>
            </w:r>
          </w:p>
        </w:tc>
        <w:tc>
          <w:tcPr>
            <w:tcW w:w="1259" w:type="dxa"/>
            <w:tcBorders>
              <w:top w:val="nil"/>
              <w:left w:val="nil"/>
              <w:bottom w:val="single" w:sz="4" w:space="0" w:color="auto"/>
              <w:right w:val="single" w:sz="4" w:space="0" w:color="auto"/>
            </w:tcBorders>
            <w:shd w:val="clear" w:color="000000" w:fill="FFFFFF"/>
            <w:noWrap/>
          </w:tcPr>
          <w:p w:rsidR="00741E2D" w:rsidRPr="00167035" w:rsidRDefault="00741E2D" w:rsidP="00416720">
            <w:pPr>
              <w:rPr>
                <w:color w:val="000000"/>
                <w:sz w:val="22"/>
              </w:rPr>
            </w:pPr>
            <w:r w:rsidRPr="00167035">
              <w:rPr>
                <w:color w:val="000000"/>
                <w:sz w:val="22"/>
                <w:szCs w:val="22"/>
              </w:rPr>
              <w:t> </w:t>
            </w:r>
          </w:p>
        </w:tc>
      </w:tr>
      <w:tr w:rsidR="00741E2D" w:rsidRPr="00167035" w:rsidTr="00416720">
        <w:trPr>
          <w:trHeight w:val="411"/>
        </w:trPr>
        <w:tc>
          <w:tcPr>
            <w:tcW w:w="562" w:type="dxa"/>
            <w:vMerge/>
            <w:tcBorders>
              <w:top w:val="nil"/>
              <w:left w:val="single" w:sz="4" w:space="0" w:color="auto"/>
              <w:bottom w:val="single" w:sz="4" w:space="0" w:color="auto"/>
              <w:right w:val="single" w:sz="4" w:space="0" w:color="auto"/>
            </w:tcBorders>
          </w:tcPr>
          <w:p w:rsidR="00741E2D" w:rsidRPr="00167035" w:rsidRDefault="00741E2D" w:rsidP="00416720">
            <w:pPr>
              <w:rPr>
                <w:color w:val="000000"/>
                <w:sz w:val="22"/>
              </w:rPr>
            </w:pPr>
          </w:p>
        </w:tc>
        <w:tc>
          <w:tcPr>
            <w:tcW w:w="1418" w:type="dxa"/>
            <w:vMerge/>
            <w:tcBorders>
              <w:top w:val="nil"/>
              <w:left w:val="single" w:sz="4" w:space="0" w:color="auto"/>
              <w:bottom w:val="single" w:sz="4" w:space="0" w:color="000000"/>
              <w:right w:val="single" w:sz="4" w:space="0" w:color="auto"/>
            </w:tcBorders>
          </w:tcPr>
          <w:p w:rsidR="00741E2D" w:rsidRPr="00167035" w:rsidRDefault="00741E2D" w:rsidP="00416720">
            <w:pPr>
              <w:rPr>
                <w:sz w:val="22"/>
              </w:rPr>
            </w:pPr>
          </w:p>
        </w:tc>
        <w:tc>
          <w:tcPr>
            <w:tcW w:w="1134" w:type="dxa"/>
            <w:vMerge/>
            <w:tcBorders>
              <w:top w:val="nil"/>
              <w:left w:val="single" w:sz="4" w:space="0" w:color="auto"/>
              <w:bottom w:val="single" w:sz="4" w:space="0" w:color="000000"/>
              <w:right w:val="single" w:sz="4" w:space="0" w:color="auto"/>
            </w:tcBorders>
          </w:tcPr>
          <w:p w:rsidR="00741E2D" w:rsidRPr="00167035" w:rsidRDefault="00741E2D" w:rsidP="00416720">
            <w:pPr>
              <w:rPr>
                <w:sz w:val="22"/>
              </w:rPr>
            </w:pPr>
          </w:p>
        </w:tc>
        <w:tc>
          <w:tcPr>
            <w:tcW w:w="992" w:type="dxa"/>
            <w:vMerge/>
            <w:tcBorders>
              <w:top w:val="nil"/>
              <w:left w:val="single" w:sz="4" w:space="0" w:color="auto"/>
              <w:bottom w:val="single" w:sz="4" w:space="0" w:color="000000"/>
              <w:right w:val="single" w:sz="4" w:space="0" w:color="auto"/>
            </w:tcBorders>
          </w:tcPr>
          <w:p w:rsidR="00741E2D" w:rsidRPr="00167035" w:rsidRDefault="00741E2D" w:rsidP="00416720">
            <w:pPr>
              <w:rPr>
                <w:sz w:val="22"/>
              </w:rPr>
            </w:pPr>
          </w:p>
        </w:tc>
        <w:tc>
          <w:tcPr>
            <w:tcW w:w="851" w:type="dxa"/>
            <w:vMerge/>
            <w:tcBorders>
              <w:top w:val="nil"/>
              <w:left w:val="single" w:sz="4" w:space="0" w:color="auto"/>
              <w:bottom w:val="single" w:sz="4" w:space="0" w:color="000000"/>
              <w:right w:val="single" w:sz="4" w:space="0" w:color="auto"/>
            </w:tcBorders>
          </w:tcPr>
          <w:p w:rsidR="00741E2D" w:rsidRPr="00167035" w:rsidRDefault="00741E2D" w:rsidP="00416720">
            <w:pPr>
              <w:rPr>
                <w:sz w:val="22"/>
              </w:rPr>
            </w:pPr>
          </w:p>
        </w:tc>
        <w:tc>
          <w:tcPr>
            <w:tcW w:w="1328" w:type="dxa"/>
            <w:vMerge/>
            <w:tcBorders>
              <w:top w:val="nil"/>
              <w:left w:val="single" w:sz="4" w:space="0" w:color="auto"/>
              <w:bottom w:val="single" w:sz="4" w:space="0" w:color="000000"/>
              <w:right w:val="single" w:sz="4" w:space="0" w:color="auto"/>
            </w:tcBorders>
          </w:tcPr>
          <w:p w:rsidR="00741E2D" w:rsidRPr="00167035" w:rsidRDefault="00741E2D" w:rsidP="00416720">
            <w:pPr>
              <w:rPr>
                <w:sz w:val="22"/>
              </w:rPr>
            </w:pPr>
          </w:p>
        </w:tc>
        <w:tc>
          <w:tcPr>
            <w:tcW w:w="1365" w:type="dxa"/>
            <w:vMerge/>
            <w:tcBorders>
              <w:top w:val="nil"/>
              <w:left w:val="single" w:sz="4" w:space="0" w:color="auto"/>
              <w:bottom w:val="single" w:sz="4" w:space="0" w:color="auto"/>
              <w:right w:val="single" w:sz="4" w:space="0" w:color="auto"/>
            </w:tcBorders>
          </w:tcPr>
          <w:p w:rsidR="00741E2D" w:rsidRPr="00167035" w:rsidRDefault="00741E2D" w:rsidP="00416720">
            <w:pPr>
              <w:rPr>
                <w:sz w:val="22"/>
              </w:rPr>
            </w:pPr>
          </w:p>
        </w:tc>
        <w:tc>
          <w:tcPr>
            <w:tcW w:w="1417" w:type="dxa"/>
            <w:vMerge/>
            <w:tcBorders>
              <w:top w:val="nil"/>
              <w:left w:val="single" w:sz="4" w:space="0" w:color="auto"/>
              <w:bottom w:val="single" w:sz="4" w:space="0" w:color="auto"/>
              <w:right w:val="single" w:sz="4" w:space="0" w:color="auto"/>
            </w:tcBorders>
          </w:tcPr>
          <w:p w:rsidR="00741E2D" w:rsidRPr="00167035" w:rsidRDefault="00741E2D" w:rsidP="00416720">
            <w:pPr>
              <w:rPr>
                <w:sz w:val="22"/>
              </w:rPr>
            </w:pPr>
          </w:p>
        </w:tc>
        <w:tc>
          <w:tcPr>
            <w:tcW w:w="1701" w:type="dxa"/>
            <w:tcBorders>
              <w:top w:val="nil"/>
              <w:left w:val="nil"/>
              <w:bottom w:val="single" w:sz="4" w:space="0" w:color="auto"/>
              <w:right w:val="single" w:sz="4" w:space="0" w:color="auto"/>
            </w:tcBorders>
            <w:shd w:val="clear" w:color="auto" w:fill="auto"/>
          </w:tcPr>
          <w:p w:rsidR="00741E2D" w:rsidRPr="00167035" w:rsidRDefault="00741E2D" w:rsidP="00416720">
            <w:pPr>
              <w:rPr>
                <w:sz w:val="22"/>
              </w:rPr>
            </w:pPr>
            <w:r>
              <w:rPr>
                <w:sz w:val="22"/>
                <w:szCs w:val="22"/>
              </w:rPr>
              <w:t>результат</w:t>
            </w:r>
            <w:r w:rsidRPr="00167035">
              <w:rPr>
                <w:sz w:val="22"/>
                <w:szCs w:val="22"/>
              </w:rPr>
              <w:t xml:space="preserve"> 2</w:t>
            </w:r>
          </w:p>
        </w:tc>
        <w:tc>
          <w:tcPr>
            <w:tcW w:w="1276" w:type="dxa"/>
            <w:tcBorders>
              <w:top w:val="nil"/>
              <w:left w:val="nil"/>
              <w:bottom w:val="single" w:sz="4" w:space="0" w:color="auto"/>
              <w:right w:val="single" w:sz="4" w:space="0" w:color="auto"/>
            </w:tcBorders>
            <w:shd w:val="clear" w:color="000000" w:fill="FFFFFF"/>
          </w:tcPr>
          <w:p w:rsidR="00741E2D" w:rsidRPr="00167035" w:rsidRDefault="00741E2D" w:rsidP="00416720">
            <w:pPr>
              <w:rPr>
                <w:sz w:val="22"/>
              </w:rPr>
            </w:pPr>
            <w:r w:rsidRPr="00167035">
              <w:rPr>
                <w:sz w:val="22"/>
                <w:szCs w:val="22"/>
              </w:rPr>
              <w:t> </w:t>
            </w:r>
          </w:p>
        </w:tc>
        <w:tc>
          <w:tcPr>
            <w:tcW w:w="1134" w:type="dxa"/>
            <w:tcBorders>
              <w:top w:val="nil"/>
              <w:left w:val="nil"/>
              <w:bottom w:val="single" w:sz="4" w:space="0" w:color="auto"/>
              <w:right w:val="single" w:sz="4" w:space="0" w:color="auto"/>
            </w:tcBorders>
            <w:shd w:val="clear" w:color="000000" w:fill="FFFFFF"/>
            <w:noWrap/>
          </w:tcPr>
          <w:p w:rsidR="00741E2D" w:rsidRPr="00167035" w:rsidRDefault="00741E2D" w:rsidP="00416720">
            <w:pPr>
              <w:rPr>
                <w:color w:val="000000"/>
                <w:sz w:val="22"/>
              </w:rPr>
            </w:pPr>
            <w:r w:rsidRPr="00167035">
              <w:rPr>
                <w:color w:val="000000"/>
                <w:sz w:val="22"/>
                <w:szCs w:val="22"/>
              </w:rPr>
              <w:t> </w:t>
            </w:r>
          </w:p>
        </w:tc>
        <w:tc>
          <w:tcPr>
            <w:tcW w:w="1276" w:type="dxa"/>
            <w:tcBorders>
              <w:top w:val="nil"/>
              <w:left w:val="nil"/>
              <w:bottom w:val="single" w:sz="4" w:space="0" w:color="auto"/>
              <w:right w:val="single" w:sz="4" w:space="0" w:color="auto"/>
            </w:tcBorders>
            <w:shd w:val="clear" w:color="000000" w:fill="FFFFFF"/>
            <w:noWrap/>
          </w:tcPr>
          <w:p w:rsidR="00741E2D" w:rsidRPr="00167035" w:rsidRDefault="00741E2D" w:rsidP="00416720">
            <w:pPr>
              <w:rPr>
                <w:color w:val="000000"/>
                <w:sz w:val="22"/>
              </w:rPr>
            </w:pPr>
            <w:r w:rsidRPr="00167035">
              <w:rPr>
                <w:color w:val="000000"/>
                <w:sz w:val="22"/>
                <w:szCs w:val="22"/>
              </w:rPr>
              <w:t> </w:t>
            </w:r>
          </w:p>
        </w:tc>
        <w:tc>
          <w:tcPr>
            <w:tcW w:w="1259" w:type="dxa"/>
            <w:tcBorders>
              <w:top w:val="nil"/>
              <w:left w:val="nil"/>
              <w:bottom w:val="single" w:sz="4" w:space="0" w:color="auto"/>
              <w:right w:val="single" w:sz="4" w:space="0" w:color="auto"/>
            </w:tcBorders>
            <w:shd w:val="clear" w:color="000000" w:fill="FFFFFF"/>
            <w:noWrap/>
          </w:tcPr>
          <w:p w:rsidR="00741E2D" w:rsidRPr="00167035" w:rsidRDefault="00741E2D" w:rsidP="00416720">
            <w:pPr>
              <w:rPr>
                <w:color w:val="000000"/>
                <w:sz w:val="22"/>
              </w:rPr>
            </w:pPr>
            <w:r w:rsidRPr="00167035">
              <w:rPr>
                <w:color w:val="000000"/>
                <w:sz w:val="22"/>
                <w:szCs w:val="22"/>
              </w:rPr>
              <w:t> </w:t>
            </w:r>
          </w:p>
        </w:tc>
      </w:tr>
      <w:tr w:rsidR="00741E2D" w:rsidRPr="00167035" w:rsidTr="00416720">
        <w:trPr>
          <w:trHeight w:val="275"/>
        </w:trPr>
        <w:tc>
          <w:tcPr>
            <w:tcW w:w="562" w:type="dxa"/>
            <w:vMerge/>
            <w:tcBorders>
              <w:top w:val="nil"/>
              <w:left w:val="single" w:sz="4" w:space="0" w:color="auto"/>
              <w:bottom w:val="single" w:sz="4" w:space="0" w:color="auto"/>
              <w:right w:val="single" w:sz="4" w:space="0" w:color="auto"/>
            </w:tcBorders>
          </w:tcPr>
          <w:p w:rsidR="00741E2D" w:rsidRPr="00167035" w:rsidRDefault="00741E2D" w:rsidP="00416720">
            <w:pPr>
              <w:rPr>
                <w:color w:val="000000"/>
                <w:sz w:val="22"/>
              </w:rPr>
            </w:pPr>
          </w:p>
        </w:tc>
        <w:tc>
          <w:tcPr>
            <w:tcW w:w="1418" w:type="dxa"/>
            <w:vMerge/>
            <w:tcBorders>
              <w:top w:val="nil"/>
              <w:left w:val="single" w:sz="4" w:space="0" w:color="auto"/>
              <w:bottom w:val="single" w:sz="4" w:space="0" w:color="000000"/>
              <w:right w:val="single" w:sz="4" w:space="0" w:color="auto"/>
            </w:tcBorders>
          </w:tcPr>
          <w:p w:rsidR="00741E2D" w:rsidRPr="00167035" w:rsidRDefault="00741E2D" w:rsidP="00416720">
            <w:pPr>
              <w:rPr>
                <w:sz w:val="22"/>
              </w:rPr>
            </w:pPr>
          </w:p>
        </w:tc>
        <w:tc>
          <w:tcPr>
            <w:tcW w:w="1134" w:type="dxa"/>
            <w:vMerge/>
            <w:tcBorders>
              <w:top w:val="nil"/>
              <w:left w:val="single" w:sz="4" w:space="0" w:color="auto"/>
              <w:bottom w:val="single" w:sz="4" w:space="0" w:color="000000"/>
              <w:right w:val="single" w:sz="4" w:space="0" w:color="auto"/>
            </w:tcBorders>
          </w:tcPr>
          <w:p w:rsidR="00741E2D" w:rsidRPr="00167035" w:rsidRDefault="00741E2D" w:rsidP="00416720">
            <w:pPr>
              <w:rPr>
                <w:sz w:val="22"/>
              </w:rPr>
            </w:pPr>
          </w:p>
        </w:tc>
        <w:tc>
          <w:tcPr>
            <w:tcW w:w="992" w:type="dxa"/>
            <w:vMerge/>
            <w:tcBorders>
              <w:top w:val="nil"/>
              <w:left w:val="single" w:sz="4" w:space="0" w:color="auto"/>
              <w:bottom w:val="single" w:sz="4" w:space="0" w:color="000000"/>
              <w:right w:val="single" w:sz="4" w:space="0" w:color="auto"/>
            </w:tcBorders>
          </w:tcPr>
          <w:p w:rsidR="00741E2D" w:rsidRPr="00167035" w:rsidRDefault="00741E2D" w:rsidP="00416720">
            <w:pPr>
              <w:rPr>
                <w:sz w:val="22"/>
              </w:rPr>
            </w:pPr>
          </w:p>
        </w:tc>
        <w:tc>
          <w:tcPr>
            <w:tcW w:w="851" w:type="dxa"/>
            <w:vMerge/>
            <w:tcBorders>
              <w:top w:val="nil"/>
              <w:left w:val="single" w:sz="4" w:space="0" w:color="auto"/>
              <w:bottom w:val="single" w:sz="4" w:space="0" w:color="000000"/>
              <w:right w:val="single" w:sz="4" w:space="0" w:color="auto"/>
            </w:tcBorders>
          </w:tcPr>
          <w:p w:rsidR="00741E2D" w:rsidRPr="00167035" w:rsidRDefault="00741E2D" w:rsidP="00416720">
            <w:pPr>
              <w:rPr>
                <w:sz w:val="22"/>
              </w:rPr>
            </w:pPr>
          </w:p>
        </w:tc>
        <w:tc>
          <w:tcPr>
            <w:tcW w:w="1328" w:type="dxa"/>
            <w:vMerge/>
            <w:tcBorders>
              <w:top w:val="nil"/>
              <w:left w:val="single" w:sz="4" w:space="0" w:color="auto"/>
              <w:bottom w:val="single" w:sz="4" w:space="0" w:color="000000"/>
              <w:right w:val="single" w:sz="4" w:space="0" w:color="auto"/>
            </w:tcBorders>
          </w:tcPr>
          <w:p w:rsidR="00741E2D" w:rsidRPr="00167035" w:rsidRDefault="00741E2D" w:rsidP="00416720">
            <w:pPr>
              <w:rPr>
                <w:sz w:val="22"/>
              </w:rPr>
            </w:pPr>
          </w:p>
        </w:tc>
        <w:tc>
          <w:tcPr>
            <w:tcW w:w="1365" w:type="dxa"/>
            <w:vMerge/>
            <w:tcBorders>
              <w:top w:val="nil"/>
              <w:left w:val="single" w:sz="4" w:space="0" w:color="auto"/>
              <w:bottom w:val="single" w:sz="4" w:space="0" w:color="auto"/>
              <w:right w:val="single" w:sz="4" w:space="0" w:color="auto"/>
            </w:tcBorders>
          </w:tcPr>
          <w:p w:rsidR="00741E2D" w:rsidRPr="00167035" w:rsidRDefault="00741E2D" w:rsidP="00416720">
            <w:pPr>
              <w:rPr>
                <w:sz w:val="22"/>
              </w:rPr>
            </w:pPr>
          </w:p>
        </w:tc>
        <w:tc>
          <w:tcPr>
            <w:tcW w:w="1417" w:type="dxa"/>
            <w:vMerge/>
            <w:tcBorders>
              <w:top w:val="nil"/>
              <w:left w:val="single" w:sz="4" w:space="0" w:color="auto"/>
              <w:bottom w:val="single" w:sz="4" w:space="0" w:color="auto"/>
              <w:right w:val="single" w:sz="4" w:space="0" w:color="auto"/>
            </w:tcBorders>
          </w:tcPr>
          <w:p w:rsidR="00741E2D" w:rsidRPr="00167035" w:rsidRDefault="00741E2D" w:rsidP="00416720">
            <w:pPr>
              <w:rPr>
                <w:sz w:val="22"/>
              </w:rPr>
            </w:pPr>
          </w:p>
        </w:tc>
        <w:tc>
          <w:tcPr>
            <w:tcW w:w="1701" w:type="dxa"/>
            <w:tcBorders>
              <w:top w:val="nil"/>
              <w:left w:val="nil"/>
              <w:bottom w:val="single" w:sz="4" w:space="0" w:color="auto"/>
              <w:right w:val="single" w:sz="4" w:space="0" w:color="auto"/>
            </w:tcBorders>
            <w:shd w:val="clear" w:color="auto" w:fill="auto"/>
          </w:tcPr>
          <w:p w:rsidR="00741E2D" w:rsidRPr="00167035" w:rsidRDefault="00741E2D" w:rsidP="00416720">
            <w:pPr>
              <w:rPr>
                <w:sz w:val="22"/>
              </w:rPr>
            </w:pPr>
            <w:r w:rsidRPr="00167035">
              <w:rPr>
                <w:sz w:val="22"/>
                <w:szCs w:val="22"/>
              </w:rPr>
              <w:t>…..</w:t>
            </w:r>
          </w:p>
        </w:tc>
        <w:tc>
          <w:tcPr>
            <w:tcW w:w="1276" w:type="dxa"/>
            <w:tcBorders>
              <w:top w:val="nil"/>
              <w:left w:val="nil"/>
              <w:bottom w:val="single" w:sz="4" w:space="0" w:color="auto"/>
              <w:right w:val="single" w:sz="4" w:space="0" w:color="auto"/>
            </w:tcBorders>
            <w:shd w:val="clear" w:color="000000" w:fill="FFFFFF"/>
          </w:tcPr>
          <w:p w:rsidR="00741E2D" w:rsidRPr="00167035" w:rsidRDefault="00741E2D" w:rsidP="00416720">
            <w:pPr>
              <w:rPr>
                <w:sz w:val="22"/>
              </w:rPr>
            </w:pPr>
            <w:r w:rsidRPr="00167035">
              <w:rPr>
                <w:sz w:val="22"/>
                <w:szCs w:val="22"/>
              </w:rPr>
              <w:t> </w:t>
            </w:r>
          </w:p>
        </w:tc>
        <w:tc>
          <w:tcPr>
            <w:tcW w:w="1134" w:type="dxa"/>
            <w:tcBorders>
              <w:top w:val="nil"/>
              <w:left w:val="nil"/>
              <w:bottom w:val="single" w:sz="4" w:space="0" w:color="auto"/>
              <w:right w:val="single" w:sz="4" w:space="0" w:color="auto"/>
            </w:tcBorders>
            <w:shd w:val="clear" w:color="000000" w:fill="FFFFFF"/>
            <w:noWrap/>
          </w:tcPr>
          <w:p w:rsidR="00741E2D" w:rsidRPr="00167035" w:rsidRDefault="00741E2D" w:rsidP="00416720">
            <w:pPr>
              <w:rPr>
                <w:color w:val="000000"/>
                <w:sz w:val="22"/>
              </w:rPr>
            </w:pPr>
            <w:r w:rsidRPr="00167035">
              <w:rPr>
                <w:color w:val="000000"/>
                <w:sz w:val="22"/>
                <w:szCs w:val="22"/>
              </w:rPr>
              <w:t> </w:t>
            </w:r>
          </w:p>
        </w:tc>
        <w:tc>
          <w:tcPr>
            <w:tcW w:w="1276" w:type="dxa"/>
            <w:tcBorders>
              <w:top w:val="nil"/>
              <w:left w:val="nil"/>
              <w:bottom w:val="single" w:sz="4" w:space="0" w:color="auto"/>
              <w:right w:val="single" w:sz="4" w:space="0" w:color="auto"/>
            </w:tcBorders>
            <w:shd w:val="clear" w:color="000000" w:fill="FFFFFF"/>
            <w:noWrap/>
          </w:tcPr>
          <w:p w:rsidR="00741E2D" w:rsidRPr="00167035" w:rsidRDefault="00741E2D" w:rsidP="00416720">
            <w:pPr>
              <w:rPr>
                <w:color w:val="000000"/>
                <w:sz w:val="22"/>
              </w:rPr>
            </w:pPr>
            <w:r w:rsidRPr="00167035">
              <w:rPr>
                <w:color w:val="000000"/>
                <w:sz w:val="22"/>
                <w:szCs w:val="22"/>
              </w:rPr>
              <w:t> </w:t>
            </w:r>
          </w:p>
        </w:tc>
        <w:tc>
          <w:tcPr>
            <w:tcW w:w="1259" w:type="dxa"/>
            <w:tcBorders>
              <w:top w:val="nil"/>
              <w:left w:val="nil"/>
              <w:bottom w:val="single" w:sz="4" w:space="0" w:color="auto"/>
              <w:right w:val="single" w:sz="4" w:space="0" w:color="auto"/>
            </w:tcBorders>
            <w:shd w:val="clear" w:color="000000" w:fill="FFFFFF"/>
            <w:noWrap/>
          </w:tcPr>
          <w:p w:rsidR="00741E2D" w:rsidRPr="00167035" w:rsidRDefault="00741E2D" w:rsidP="00416720">
            <w:pPr>
              <w:rPr>
                <w:color w:val="000000"/>
                <w:sz w:val="22"/>
              </w:rPr>
            </w:pPr>
            <w:r w:rsidRPr="00167035">
              <w:rPr>
                <w:color w:val="000000"/>
                <w:sz w:val="22"/>
                <w:szCs w:val="22"/>
              </w:rPr>
              <w:t> </w:t>
            </w:r>
          </w:p>
        </w:tc>
      </w:tr>
      <w:tr w:rsidR="00741E2D" w:rsidRPr="00167035" w:rsidTr="00416720">
        <w:trPr>
          <w:trHeight w:val="279"/>
        </w:trPr>
        <w:tc>
          <w:tcPr>
            <w:tcW w:w="562" w:type="dxa"/>
            <w:vMerge/>
            <w:tcBorders>
              <w:top w:val="nil"/>
              <w:left w:val="single" w:sz="4" w:space="0" w:color="auto"/>
              <w:bottom w:val="single" w:sz="4" w:space="0" w:color="auto"/>
              <w:right w:val="single" w:sz="4" w:space="0" w:color="auto"/>
            </w:tcBorders>
          </w:tcPr>
          <w:p w:rsidR="00741E2D" w:rsidRPr="00167035" w:rsidRDefault="00741E2D" w:rsidP="00416720">
            <w:pPr>
              <w:rPr>
                <w:color w:val="000000"/>
                <w:sz w:val="22"/>
              </w:rPr>
            </w:pPr>
          </w:p>
        </w:tc>
        <w:tc>
          <w:tcPr>
            <w:tcW w:w="1418" w:type="dxa"/>
            <w:vMerge/>
            <w:tcBorders>
              <w:top w:val="nil"/>
              <w:left w:val="single" w:sz="4" w:space="0" w:color="auto"/>
              <w:bottom w:val="single" w:sz="4" w:space="0" w:color="000000"/>
              <w:right w:val="single" w:sz="4" w:space="0" w:color="auto"/>
            </w:tcBorders>
          </w:tcPr>
          <w:p w:rsidR="00741E2D" w:rsidRPr="00167035" w:rsidRDefault="00741E2D" w:rsidP="00416720">
            <w:pPr>
              <w:rPr>
                <w:sz w:val="22"/>
              </w:rPr>
            </w:pPr>
          </w:p>
        </w:tc>
        <w:tc>
          <w:tcPr>
            <w:tcW w:w="1134" w:type="dxa"/>
            <w:vMerge/>
            <w:tcBorders>
              <w:top w:val="nil"/>
              <w:left w:val="single" w:sz="4" w:space="0" w:color="auto"/>
              <w:bottom w:val="single" w:sz="4" w:space="0" w:color="000000"/>
              <w:right w:val="single" w:sz="4" w:space="0" w:color="auto"/>
            </w:tcBorders>
          </w:tcPr>
          <w:p w:rsidR="00741E2D" w:rsidRPr="00167035" w:rsidRDefault="00741E2D" w:rsidP="00416720">
            <w:pPr>
              <w:rPr>
                <w:sz w:val="22"/>
              </w:rPr>
            </w:pPr>
          </w:p>
        </w:tc>
        <w:tc>
          <w:tcPr>
            <w:tcW w:w="992" w:type="dxa"/>
            <w:vMerge/>
            <w:tcBorders>
              <w:top w:val="nil"/>
              <w:left w:val="single" w:sz="4" w:space="0" w:color="auto"/>
              <w:bottom w:val="single" w:sz="4" w:space="0" w:color="000000"/>
              <w:right w:val="single" w:sz="4" w:space="0" w:color="auto"/>
            </w:tcBorders>
          </w:tcPr>
          <w:p w:rsidR="00741E2D" w:rsidRPr="00167035" w:rsidRDefault="00741E2D" w:rsidP="00416720">
            <w:pPr>
              <w:rPr>
                <w:sz w:val="22"/>
              </w:rPr>
            </w:pPr>
          </w:p>
        </w:tc>
        <w:tc>
          <w:tcPr>
            <w:tcW w:w="851" w:type="dxa"/>
            <w:vMerge/>
            <w:tcBorders>
              <w:top w:val="nil"/>
              <w:left w:val="single" w:sz="4" w:space="0" w:color="auto"/>
              <w:bottom w:val="single" w:sz="4" w:space="0" w:color="000000"/>
              <w:right w:val="single" w:sz="4" w:space="0" w:color="auto"/>
            </w:tcBorders>
          </w:tcPr>
          <w:p w:rsidR="00741E2D" w:rsidRPr="00167035" w:rsidRDefault="00741E2D" w:rsidP="00416720">
            <w:pPr>
              <w:rPr>
                <w:sz w:val="22"/>
              </w:rPr>
            </w:pPr>
          </w:p>
        </w:tc>
        <w:tc>
          <w:tcPr>
            <w:tcW w:w="1328" w:type="dxa"/>
            <w:vMerge/>
            <w:tcBorders>
              <w:top w:val="nil"/>
              <w:left w:val="single" w:sz="4" w:space="0" w:color="auto"/>
              <w:bottom w:val="single" w:sz="4" w:space="0" w:color="000000"/>
              <w:right w:val="single" w:sz="4" w:space="0" w:color="auto"/>
            </w:tcBorders>
          </w:tcPr>
          <w:p w:rsidR="00741E2D" w:rsidRPr="00167035" w:rsidRDefault="00741E2D" w:rsidP="00416720">
            <w:pPr>
              <w:rPr>
                <w:sz w:val="22"/>
              </w:rPr>
            </w:pPr>
          </w:p>
        </w:tc>
        <w:tc>
          <w:tcPr>
            <w:tcW w:w="1365" w:type="dxa"/>
            <w:vMerge/>
            <w:tcBorders>
              <w:top w:val="nil"/>
              <w:left w:val="single" w:sz="4" w:space="0" w:color="auto"/>
              <w:bottom w:val="single" w:sz="4" w:space="0" w:color="auto"/>
              <w:right w:val="single" w:sz="4" w:space="0" w:color="auto"/>
            </w:tcBorders>
          </w:tcPr>
          <w:p w:rsidR="00741E2D" w:rsidRPr="00167035" w:rsidRDefault="00741E2D" w:rsidP="00416720">
            <w:pPr>
              <w:rPr>
                <w:sz w:val="22"/>
              </w:rPr>
            </w:pPr>
          </w:p>
        </w:tc>
        <w:tc>
          <w:tcPr>
            <w:tcW w:w="1417" w:type="dxa"/>
            <w:vMerge/>
            <w:tcBorders>
              <w:top w:val="nil"/>
              <w:left w:val="single" w:sz="4" w:space="0" w:color="auto"/>
              <w:bottom w:val="single" w:sz="4" w:space="0" w:color="auto"/>
              <w:right w:val="single" w:sz="4" w:space="0" w:color="auto"/>
            </w:tcBorders>
          </w:tcPr>
          <w:p w:rsidR="00741E2D" w:rsidRPr="00167035" w:rsidRDefault="00741E2D" w:rsidP="00416720">
            <w:pPr>
              <w:rPr>
                <w:sz w:val="22"/>
              </w:rPr>
            </w:pPr>
          </w:p>
        </w:tc>
        <w:tc>
          <w:tcPr>
            <w:tcW w:w="1701" w:type="dxa"/>
            <w:tcBorders>
              <w:top w:val="nil"/>
              <w:left w:val="nil"/>
              <w:bottom w:val="single" w:sz="4" w:space="0" w:color="auto"/>
              <w:right w:val="single" w:sz="4" w:space="0" w:color="auto"/>
            </w:tcBorders>
            <w:shd w:val="clear" w:color="auto" w:fill="auto"/>
          </w:tcPr>
          <w:p w:rsidR="00741E2D" w:rsidRPr="00167035" w:rsidRDefault="00741E2D" w:rsidP="00416720">
            <w:pPr>
              <w:rPr>
                <w:sz w:val="22"/>
              </w:rPr>
            </w:pPr>
            <w:r>
              <w:rPr>
                <w:sz w:val="22"/>
                <w:szCs w:val="22"/>
              </w:rPr>
              <w:t>результат</w:t>
            </w:r>
            <w:r w:rsidRPr="00167035">
              <w:rPr>
                <w:sz w:val="22"/>
                <w:szCs w:val="22"/>
              </w:rPr>
              <w:t xml:space="preserve"> </w:t>
            </w:r>
            <w:proofErr w:type="spellStart"/>
            <w:r w:rsidRPr="00167035">
              <w:rPr>
                <w:sz w:val="22"/>
                <w:szCs w:val="22"/>
              </w:rPr>
              <w:t>n</w:t>
            </w:r>
            <w:proofErr w:type="spellEnd"/>
          </w:p>
        </w:tc>
        <w:tc>
          <w:tcPr>
            <w:tcW w:w="1276" w:type="dxa"/>
            <w:tcBorders>
              <w:top w:val="nil"/>
              <w:left w:val="nil"/>
              <w:bottom w:val="single" w:sz="4" w:space="0" w:color="auto"/>
              <w:right w:val="single" w:sz="4" w:space="0" w:color="auto"/>
            </w:tcBorders>
            <w:shd w:val="clear" w:color="000000" w:fill="FFFFFF"/>
          </w:tcPr>
          <w:p w:rsidR="00741E2D" w:rsidRPr="00167035" w:rsidRDefault="00741E2D" w:rsidP="00416720">
            <w:pPr>
              <w:rPr>
                <w:sz w:val="22"/>
              </w:rPr>
            </w:pPr>
            <w:r w:rsidRPr="00167035">
              <w:rPr>
                <w:sz w:val="22"/>
                <w:szCs w:val="22"/>
              </w:rPr>
              <w:t> </w:t>
            </w:r>
          </w:p>
        </w:tc>
        <w:tc>
          <w:tcPr>
            <w:tcW w:w="1134" w:type="dxa"/>
            <w:tcBorders>
              <w:top w:val="nil"/>
              <w:left w:val="nil"/>
              <w:bottom w:val="single" w:sz="4" w:space="0" w:color="auto"/>
              <w:right w:val="single" w:sz="4" w:space="0" w:color="auto"/>
            </w:tcBorders>
            <w:shd w:val="clear" w:color="000000" w:fill="FFFFFF"/>
            <w:noWrap/>
          </w:tcPr>
          <w:p w:rsidR="00741E2D" w:rsidRPr="00167035" w:rsidRDefault="00741E2D" w:rsidP="00416720">
            <w:pPr>
              <w:rPr>
                <w:color w:val="000000"/>
                <w:sz w:val="22"/>
              </w:rPr>
            </w:pPr>
            <w:r w:rsidRPr="00167035">
              <w:rPr>
                <w:color w:val="000000"/>
                <w:sz w:val="22"/>
                <w:szCs w:val="22"/>
              </w:rPr>
              <w:t> </w:t>
            </w:r>
          </w:p>
        </w:tc>
        <w:tc>
          <w:tcPr>
            <w:tcW w:w="1276" w:type="dxa"/>
            <w:tcBorders>
              <w:top w:val="nil"/>
              <w:left w:val="nil"/>
              <w:bottom w:val="single" w:sz="4" w:space="0" w:color="auto"/>
              <w:right w:val="single" w:sz="4" w:space="0" w:color="auto"/>
            </w:tcBorders>
            <w:shd w:val="clear" w:color="000000" w:fill="FFFFFF"/>
            <w:noWrap/>
          </w:tcPr>
          <w:p w:rsidR="00741E2D" w:rsidRPr="00167035" w:rsidRDefault="00741E2D" w:rsidP="00416720">
            <w:pPr>
              <w:rPr>
                <w:color w:val="000000"/>
                <w:sz w:val="22"/>
              </w:rPr>
            </w:pPr>
            <w:r w:rsidRPr="00167035">
              <w:rPr>
                <w:color w:val="000000"/>
                <w:sz w:val="22"/>
                <w:szCs w:val="22"/>
              </w:rPr>
              <w:t> </w:t>
            </w:r>
          </w:p>
        </w:tc>
        <w:tc>
          <w:tcPr>
            <w:tcW w:w="1259" w:type="dxa"/>
            <w:tcBorders>
              <w:top w:val="nil"/>
              <w:left w:val="nil"/>
              <w:bottom w:val="single" w:sz="4" w:space="0" w:color="auto"/>
              <w:right w:val="single" w:sz="4" w:space="0" w:color="auto"/>
            </w:tcBorders>
            <w:shd w:val="clear" w:color="000000" w:fill="FFFFFF"/>
            <w:noWrap/>
          </w:tcPr>
          <w:p w:rsidR="00741E2D" w:rsidRPr="00167035" w:rsidRDefault="00741E2D" w:rsidP="00416720">
            <w:pPr>
              <w:rPr>
                <w:color w:val="000000"/>
                <w:sz w:val="22"/>
              </w:rPr>
            </w:pPr>
            <w:r w:rsidRPr="00167035">
              <w:rPr>
                <w:color w:val="000000"/>
                <w:sz w:val="22"/>
                <w:szCs w:val="22"/>
              </w:rPr>
              <w:t> </w:t>
            </w:r>
          </w:p>
        </w:tc>
      </w:tr>
      <w:tr w:rsidR="00741E2D" w:rsidRPr="00167035" w:rsidTr="00416720">
        <w:trPr>
          <w:trHeight w:val="499"/>
        </w:trPr>
        <w:tc>
          <w:tcPr>
            <w:tcW w:w="562" w:type="dxa"/>
            <w:tcBorders>
              <w:top w:val="nil"/>
              <w:left w:val="single" w:sz="4" w:space="0" w:color="auto"/>
              <w:bottom w:val="single" w:sz="4" w:space="0" w:color="auto"/>
              <w:right w:val="single" w:sz="4" w:space="0" w:color="auto"/>
            </w:tcBorders>
            <w:shd w:val="clear" w:color="auto" w:fill="auto"/>
            <w:noWrap/>
          </w:tcPr>
          <w:p w:rsidR="00741E2D" w:rsidRPr="00167035" w:rsidRDefault="00741E2D" w:rsidP="00416720">
            <w:pPr>
              <w:jc w:val="center"/>
              <w:rPr>
                <w:color w:val="000000"/>
                <w:sz w:val="22"/>
              </w:rPr>
            </w:pPr>
            <w:r w:rsidRPr="00167035">
              <w:rPr>
                <w:color w:val="000000"/>
                <w:sz w:val="22"/>
                <w:szCs w:val="22"/>
              </w:rPr>
              <w:t>…</w:t>
            </w:r>
          </w:p>
        </w:tc>
        <w:tc>
          <w:tcPr>
            <w:tcW w:w="1418" w:type="dxa"/>
            <w:tcBorders>
              <w:top w:val="nil"/>
              <w:left w:val="nil"/>
              <w:bottom w:val="single" w:sz="4" w:space="0" w:color="auto"/>
              <w:right w:val="single" w:sz="4" w:space="0" w:color="auto"/>
            </w:tcBorders>
            <w:shd w:val="clear" w:color="auto" w:fill="auto"/>
          </w:tcPr>
          <w:p w:rsidR="00741E2D" w:rsidRPr="00167035" w:rsidRDefault="00741E2D" w:rsidP="00416720">
            <w:pPr>
              <w:jc w:val="center"/>
              <w:rPr>
                <w:sz w:val="22"/>
              </w:rPr>
            </w:pPr>
            <w:r w:rsidRPr="00167035">
              <w:rPr>
                <w:sz w:val="22"/>
                <w:szCs w:val="22"/>
              </w:rPr>
              <w:t xml:space="preserve">Субсидия </w:t>
            </w:r>
            <w:proofErr w:type="spellStart"/>
            <w:r w:rsidRPr="00167035">
              <w:rPr>
                <w:sz w:val="22"/>
                <w:szCs w:val="22"/>
              </w:rPr>
              <w:t>n</w:t>
            </w:r>
            <w:proofErr w:type="spellEnd"/>
          </w:p>
        </w:tc>
        <w:tc>
          <w:tcPr>
            <w:tcW w:w="1134" w:type="dxa"/>
            <w:tcBorders>
              <w:top w:val="nil"/>
              <w:left w:val="nil"/>
              <w:bottom w:val="single" w:sz="4" w:space="0" w:color="auto"/>
              <w:right w:val="single" w:sz="4" w:space="0" w:color="auto"/>
            </w:tcBorders>
            <w:shd w:val="clear" w:color="auto" w:fill="auto"/>
          </w:tcPr>
          <w:p w:rsidR="00741E2D" w:rsidRPr="00167035" w:rsidRDefault="00741E2D" w:rsidP="00416720">
            <w:pPr>
              <w:rPr>
                <w:sz w:val="22"/>
              </w:rPr>
            </w:pPr>
            <w:r w:rsidRPr="00167035">
              <w:rPr>
                <w:sz w:val="22"/>
                <w:szCs w:val="22"/>
              </w:rPr>
              <w:t> </w:t>
            </w:r>
          </w:p>
        </w:tc>
        <w:tc>
          <w:tcPr>
            <w:tcW w:w="992" w:type="dxa"/>
            <w:tcBorders>
              <w:top w:val="nil"/>
              <w:left w:val="nil"/>
              <w:bottom w:val="single" w:sz="4" w:space="0" w:color="auto"/>
              <w:right w:val="single" w:sz="4" w:space="0" w:color="auto"/>
            </w:tcBorders>
            <w:shd w:val="clear" w:color="auto" w:fill="auto"/>
          </w:tcPr>
          <w:p w:rsidR="00741E2D" w:rsidRPr="00167035" w:rsidRDefault="00741E2D" w:rsidP="00416720">
            <w:pPr>
              <w:rPr>
                <w:sz w:val="22"/>
              </w:rPr>
            </w:pPr>
            <w:r w:rsidRPr="00167035">
              <w:rPr>
                <w:sz w:val="22"/>
                <w:szCs w:val="22"/>
              </w:rPr>
              <w:t> </w:t>
            </w:r>
          </w:p>
        </w:tc>
        <w:tc>
          <w:tcPr>
            <w:tcW w:w="851" w:type="dxa"/>
            <w:tcBorders>
              <w:top w:val="nil"/>
              <w:left w:val="nil"/>
              <w:bottom w:val="single" w:sz="4" w:space="0" w:color="auto"/>
              <w:right w:val="single" w:sz="4" w:space="0" w:color="auto"/>
            </w:tcBorders>
            <w:shd w:val="clear" w:color="auto" w:fill="auto"/>
          </w:tcPr>
          <w:p w:rsidR="00741E2D" w:rsidRPr="00167035" w:rsidRDefault="00741E2D" w:rsidP="00416720">
            <w:pPr>
              <w:rPr>
                <w:sz w:val="22"/>
              </w:rPr>
            </w:pPr>
            <w:r w:rsidRPr="00167035">
              <w:rPr>
                <w:sz w:val="22"/>
                <w:szCs w:val="22"/>
              </w:rPr>
              <w:t> </w:t>
            </w:r>
          </w:p>
        </w:tc>
        <w:tc>
          <w:tcPr>
            <w:tcW w:w="1328" w:type="dxa"/>
            <w:tcBorders>
              <w:top w:val="nil"/>
              <w:left w:val="nil"/>
              <w:bottom w:val="single" w:sz="4" w:space="0" w:color="auto"/>
              <w:right w:val="single" w:sz="4" w:space="0" w:color="auto"/>
            </w:tcBorders>
            <w:shd w:val="clear" w:color="auto" w:fill="auto"/>
          </w:tcPr>
          <w:p w:rsidR="00741E2D" w:rsidRPr="00167035" w:rsidRDefault="00741E2D" w:rsidP="00416720">
            <w:pPr>
              <w:rPr>
                <w:sz w:val="22"/>
              </w:rPr>
            </w:pPr>
            <w:r w:rsidRPr="00167035">
              <w:rPr>
                <w:sz w:val="22"/>
                <w:szCs w:val="22"/>
              </w:rPr>
              <w:t> </w:t>
            </w:r>
          </w:p>
        </w:tc>
        <w:tc>
          <w:tcPr>
            <w:tcW w:w="1365" w:type="dxa"/>
            <w:tcBorders>
              <w:top w:val="nil"/>
              <w:left w:val="nil"/>
              <w:bottom w:val="single" w:sz="4" w:space="0" w:color="auto"/>
              <w:right w:val="single" w:sz="4" w:space="0" w:color="auto"/>
            </w:tcBorders>
            <w:shd w:val="clear" w:color="auto" w:fill="auto"/>
          </w:tcPr>
          <w:p w:rsidR="00741E2D" w:rsidRPr="00167035" w:rsidRDefault="00741E2D" w:rsidP="00416720">
            <w:pPr>
              <w:rPr>
                <w:sz w:val="22"/>
              </w:rPr>
            </w:pPr>
            <w:r w:rsidRPr="00167035">
              <w:rPr>
                <w:sz w:val="22"/>
                <w:szCs w:val="22"/>
              </w:rPr>
              <w:t> </w:t>
            </w:r>
          </w:p>
        </w:tc>
        <w:tc>
          <w:tcPr>
            <w:tcW w:w="1417" w:type="dxa"/>
            <w:tcBorders>
              <w:top w:val="nil"/>
              <w:left w:val="nil"/>
              <w:bottom w:val="single" w:sz="4" w:space="0" w:color="auto"/>
              <w:right w:val="single" w:sz="4" w:space="0" w:color="auto"/>
            </w:tcBorders>
            <w:shd w:val="clear" w:color="auto" w:fill="auto"/>
          </w:tcPr>
          <w:p w:rsidR="00741E2D" w:rsidRPr="00167035" w:rsidRDefault="00741E2D" w:rsidP="00416720">
            <w:pPr>
              <w:rPr>
                <w:sz w:val="22"/>
              </w:rPr>
            </w:pPr>
            <w:r w:rsidRPr="00167035">
              <w:rPr>
                <w:sz w:val="22"/>
                <w:szCs w:val="22"/>
              </w:rPr>
              <w:t> </w:t>
            </w:r>
          </w:p>
        </w:tc>
        <w:tc>
          <w:tcPr>
            <w:tcW w:w="1701" w:type="dxa"/>
            <w:tcBorders>
              <w:top w:val="nil"/>
              <w:left w:val="nil"/>
              <w:bottom w:val="single" w:sz="4" w:space="0" w:color="auto"/>
              <w:right w:val="single" w:sz="4" w:space="0" w:color="auto"/>
            </w:tcBorders>
            <w:shd w:val="clear" w:color="auto" w:fill="auto"/>
          </w:tcPr>
          <w:p w:rsidR="00741E2D" w:rsidRPr="00167035" w:rsidRDefault="00741E2D" w:rsidP="00416720">
            <w:pPr>
              <w:rPr>
                <w:sz w:val="22"/>
              </w:rPr>
            </w:pPr>
            <w:r w:rsidRPr="00167035">
              <w:rPr>
                <w:sz w:val="22"/>
                <w:szCs w:val="22"/>
              </w:rPr>
              <w:t> </w:t>
            </w:r>
          </w:p>
        </w:tc>
        <w:tc>
          <w:tcPr>
            <w:tcW w:w="1276" w:type="dxa"/>
            <w:tcBorders>
              <w:top w:val="nil"/>
              <w:left w:val="nil"/>
              <w:bottom w:val="single" w:sz="4" w:space="0" w:color="auto"/>
              <w:right w:val="single" w:sz="4" w:space="0" w:color="auto"/>
            </w:tcBorders>
            <w:shd w:val="clear" w:color="000000" w:fill="FFFFFF"/>
          </w:tcPr>
          <w:p w:rsidR="00741E2D" w:rsidRPr="00167035" w:rsidRDefault="00741E2D" w:rsidP="00416720">
            <w:pPr>
              <w:rPr>
                <w:sz w:val="22"/>
              </w:rPr>
            </w:pPr>
            <w:r w:rsidRPr="00167035">
              <w:rPr>
                <w:sz w:val="22"/>
                <w:szCs w:val="22"/>
              </w:rPr>
              <w:t> </w:t>
            </w:r>
          </w:p>
        </w:tc>
        <w:tc>
          <w:tcPr>
            <w:tcW w:w="1134" w:type="dxa"/>
            <w:tcBorders>
              <w:top w:val="nil"/>
              <w:left w:val="nil"/>
              <w:bottom w:val="single" w:sz="4" w:space="0" w:color="auto"/>
              <w:right w:val="single" w:sz="4" w:space="0" w:color="auto"/>
            </w:tcBorders>
            <w:shd w:val="clear" w:color="000000" w:fill="FFFFFF"/>
            <w:noWrap/>
          </w:tcPr>
          <w:p w:rsidR="00741E2D" w:rsidRPr="00167035" w:rsidRDefault="00741E2D" w:rsidP="00416720">
            <w:pPr>
              <w:rPr>
                <w:color w:val="000000"/>
                <w:sz w:val="22"/>
              </w:rPr>
            </w:pPr>
            <w:r w:rsidRPr="00167035">
              <w:rPr>
                <w:color w:val="000000"/>
                <w:sz w:val="22"/>
                <w:szCs w:val="22"/>
              </w:rPr>
              <w:t> </w:t>
            </w:r>
          </w:p>
        </w:tc>
        <w:tc>
          <w:tcPr>
            <w:tcW w:w="1276" w:type="dxa"/>
            <w:tcBorders>
              <w:top w:val="nil"/>
              <w:left w:val="nil"/>
              <w:bottom w:val="single" w:sz="4" w:space="0" w:color="auto"/>
              <w:right w:val="single" w:sz="4" w:space="0" w:color="auto"/>
            </w:tcBorders>
            <w:shd w:val="clear" w:color="000000" w:fill="FFFFFF"/>
            <w:noWrap/>
          </w:tcPr>
          <w:p w:rsidR="00741E2D" w:rsidRPr="00167035" w:rsidRDefault="00741E2D" w:rsidP="00416720">
            <w:pPr>
              <w:rPr>
                <w:color w:val="000000"/>
                <w:sz w:val="22"/>
              </w:rPr>
            </w:pPr>
            <w:r w:rsidRPr="00167035">
              <w:rPr>
                <w:color w:val="000000"/>
                <w:sz w:val="22"/>
                <w:szCs w:val="22"/>
              </w:rPr>
              <w:t> </w:t>
            </w:r>
          </w:p>
        </w:tc>
        <w:tc>
          <w:tcPr>
            <w:tcW w:w="1259" w:type="dxa"/>
            <w:tcBorders>
              <w:top w:val="nil"/>
              <w:left w:val="nil"/>
              <w:bottom w:val="single" w:sz="4" w:space="0" w:color="auto"/>
              <w:right w:val="single" w:sz="4" w:space="0" w:color="auto"/>
            </w:tcBorders>
            <w:shd w:val="clear" w:color="000000" w:fill="FFFFFF"/>
            <w:noWrap/>
          </w:tcPr>
          <w:p w:rsidR="00741E2D" w:rsidRPr="00167035" w:rsidRDefault="00741E2D" w:rsidP="00416720">
            <w:pPr>
              <w:rPr>
                <w:color w:val="000000"/>
                <w:sz w:val="22"/>
              </w:rPr>
            </w:pPr>
            <w:r w:rsidRPr="00167035">
              <w:rPr>
                <w:color w:val="000000"/>
                <w:sz w:val="22"/>
                <w:szCs w:val="22"/>
              </w:rPr>
              <w:t> </w:t>
            </w:r>
          </w:p>
        </w:tc>
      </w:tr>
    </w:tbl>
    <w:p w:rsidR="00741E2D" w:rsidRPr="00167035" w:rsidRDefault="00741E2D" w:rsidP="00741E2D">
      <w:pPr>
        <w:tabs>
          <w:tab w:val="left" w:pos="2674"/>
        </w:tabs>
        <w:rPr>
          <w:rFonts w:eastAsia="Calibri"/>
          <w:sz w:val="22"/>
          <w:szCs w:val="22"/>
          <w:lang w:eastAsia="en-US"/>
        </w:rPr>
      </w:pPr>
    </w:p>
    <w:p w:rsidR="00741E2D" w:rsidRDefault="00741E2D" w:rsidP="00741E2D">
      <w:pPr>
        <w:tabs>
          <w:tab w:val="left" w:pos="2674"/>
        </w:tabs>
        <w:rPr>
          <w:rFonts w:eastAsia="Calibri"/>
          <w:sz w:val="22"/>
          <w:szCs w:val="22"/>
          <w:lang w:eastAsia="en-US"/>
        </w:rPr>
      </w:pPr>
    </w:p>
    <w:p w:rsidR="00741E2D" w:rsidRDefault="00741E2D" w:rsidP="00741E2D">
      <w:pPr>
        <w:tabs>
          <w:tab w:val="left" w:pos="2674"/>
        </w:tabs>
        <w:rPr>
          <w:rFonts w:eastAsia="Calibri"/>
          <w:sz w:val="22"/>
          <w:szCs w:val="22"/>
          <w:lang w:eastAsia="en-US"/>
        </w:rPr>
      </w:pPr>
    </w:p>
    <w:p w:rsidR="00741E2D" w:rsidRDefault="00741E2D" w:rsidP="00741E2D">
      <w:pPr>
        <w:tabs>
          <w:tab w:val="left" w:pos="2674"/>
        </w:tabs>
        <w:jc w:val="right"/>
        <w:rPr>
          <w:rFonts w:eastAsia="Calibri"/>
          <w:szCs w:val="28"/>
          <w:lang w:eastAsia="en-US"/>
        </w:rPr>
      </w:pPr>
    </w:p>
    <w:p w:rsidR="00741E2D" w:rsidRDefault="00741E2D" w:rsidP="00741E2D">
      <w:pPr>
        <w:tabs>
          <w:tab w:val="left" w:pos="2674"/>
        </w:tabs>
        <w:jc w:val="right"/>
        <w:rPr>
          <w:rFonts w:eastAsia="Calibri"/>
          <w:szCs w:val="28"/>
          <w:lang w:eastAsia="en-US"/>
        </w:rPr>
      </w:pPr>
      <w:r w:rsidRPr="00496E98">
        <w:rPr>
          <w:rFonts w:eastAsia="Calibri"/>
          <w:szCs w:val="28"/>
          <w:lang w:eastAsia="en-US"/>
        </w:rPr>
        <w:lastRenderedPageBreak/>
        <w:t>Продолжение таблицы</w:t>
      </w:r>
    </w:p>
    <w:p w:rsidR="00741E2D" w:rsidRPr="00496E98" w:rsidRDefault="00741E2D" w:rsidP="00741E2D">
      <w:pPr>
        <w:tabs>
          <w:tab w:val="left" w:pos="2674"/>
        </w:tabs>
        <w:rPr>
          <w:rFonts w:eastAsia="Calibri"/>
          <w:szCs w:val="28"/>
          <w:lang w:eastAsia="en-US"/>
        </w:rPr>
      </w:pPr>
    </w:p>
    <w:tbl>
      <w:tblPr>
        <w:tblW w:w="15698" w:type="dxa"/>
        <w:tblInd w:w="-252" w:type="dxa"/>
        <w:tblLayout w:type="fixed"/>
        <w:tblLook w:val="04A0"/>
      </w:tblPr>
      <w:tblGrid>
        <w:gridCol w:w="568"/>
        <w:gridCol w:w="813"/>
        <w:gridCol w:w="1062"/>
        <w:gridCol w:w="805"/>
        <w:gridCol w:w="848"/>
        <w:gridCol w:w="404"/>
        <w:gridCol w:w="1134"/>
        <w:gridCol w:w="709"/>
        <w:gridCol w:w="708"/>
        <w:gridCol w:w="851"/>
        <w:gridCol w:w="850"/>
        <w:gridCol w:w="709"/>
        <w:gridCol w:w="851"/>
        <w:gridCol w:w="850"/>
        <w:gridCol w:w="851"/>
        <w:gridCol w:w="992"/>
        <w:gridCol w:w="992"/>
        <w:gridCol w:w="1701"/>
      </w:tblGrid>
      <w:tr w:rsidR="00741E2D" w:rsidRPr="00167035" w:rsidTr="00416720">
        <w:trPr>
          <w:trHeight w:val="1189"/>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tcPr>
          <w:p w:rsidR="00741E2D" w:rsidRPr="00167035" w:rsidRDefault="00741E2D" w:rsidP="00416720">
            <w:pPr>
              <w:jc w:val="center"/>
              <w:rPr>
                <w:color w:val="000000"/>
                <w:sz w:val="22"/>
              </w:rPr>
            </w:pPr>
            <w:r w:rsidRPr="00167035">
              <w:rPr>
                <w:color w:val="000000"/>
                <w:sz w:val="22"/>
                <w:szCs w:val="22"/>
              </w:rPr>
              <w:t xml:space="preserve">№ </w:t>
            </w:r>
            <w:proofErr w:type="spellStart"/>
            <w:proofErr w:type="gramStart"/>
            <w:r w:rsidRPr="00167035">
              <w:rPr>
                <w:color w:val="000000"/>
                <w:sz w:val="22"/>
                <w:szCs w:val="22"/>
              </w:rPr>
              <w:t>п</w:t>
            </w:r>
            <w:proofErr w:type="spellEnd"/>
            <w:proofErr w:type="gramEnd"/>
            <w:r w:rsidRPr="00167035">
              <w:rPr>
                <w:color w:val="000000"/>
                <w:sz w:val="22"/>
                <w:szCs w:val="22"/>
              </w:rPr>
              <w:t>/</w:t>
            </w:r>
            <w:proofErr w:type="spellStart"/>
            <w:r w:rsidRPr="00167035">
              <w:rPr>
                <w:color w:val="000000"/>
                <w:sz w:val="22"/>
                <w:szCs w:val="22"/>
              </w:rPr>
              <w:t>п</w:t>
            </w:r>
            <w:proofErr w:type="spellEnd"/>
          </w:p>
        </w:tc>
        <w:tc>
          <w:tcPr>
            <w:tcW w:w="81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741E2D" w:rsidRPr="00167035" w:rsidRDefault="00741E2D" w:rsidP="00416720">
            <w:pPr>
              <w:ind w:left="113" w:right="113"/>
              <w:jc w:val="center"/>
              <w:rPr>
                <w:color w:val="000000"/>
                <w:sz w:val="20"/>
                <w:szCs w:val="20"/>
              </w:rPr>
            </w:pPr>
            <w:r w:rsidRPr="00167035">
              <w:rPr>
                <w:color w:val="000000"/>
                <w:sz w:val="20"/>
                <w:szCs w:val="20"/>
              </w:rPr>
              <w:t>Наименование межбюджетной субсидии</w:t>
            </w:r>
          </w:p>
        </w:tc>
        <w:tc>
          <w:tcPr>
            <w:tcW w:w="106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741E2D" w:rsidRPr="00167035" w:rsidRDefault="00741E2D" w:rsidP="00416720">
            <w:pPr>
              <w:ind w:left="113" w:right="113"/>
              <w:jc w:val="center"/>
              <w:rPr>
                <w:color w:val="000000"/>
                <w:sz w:val="20"/>
                <w:szCs w:val="20"/>
              </w:rPr>
            </w:pPr>
            <w:r w:rsidRPr="00167035">
              <w:rPr>
                <w:color w:val="000000"/>
                <w:sz w:val="20"/>
                <w:szCs w:val="20"/>
              </w:rPr>
              <w:t xml:space="preserve">Наименование </w:t>
            </w:r>
            <w:r>
              <w:rPr>
                <w:color w:val="000000"/>
                <w:sz w:val="20"/>
                <w:szCs w:val="20"/>
              </w:rPr>
              <w:t>Программы</w:t>
            </w:r>
          </w:p>
        </w:tc>
        <w:tc>
          <w:tcPr>
            <w:tcW w:w="1653" w:type="dxa"/>
            <w:gridSpan w:val="2"/>
            <w:tcBorders>
              <w:top w:val="single" w:sz="4" w:space="0" w:color="auto"/>
              <w:left w:val="nil"/>
              <w:bottom w:val="single" w:sz="4" w:space="0" w:color="auto"/>
              <w:right w:val="single" w:sz="4" w:space="0" w:color="auto"/>
            </w:tcBorders>
            <w:shd w:val="clear" w:color="auto" w:fill="auto"/>
            <w:vAlign w:val="center"/>
          </w:tcPr>
          <w:p w:rsidR="00741E2D" w:rsidRPr="00167035" w:rsidRDefault="00741E2D" w:rsidP="00416720">
            <w:pPr>
              <w:jc w:val="center"/>
              <w:rPr>
                <w:color w:val="000000"/>
                <w:sz w:val="20"/>
                <w:szCs w:val="20"/>
              </w:rPr>
            </w:pPr>
            <w:r w:rsidRPr="00167035">
              <w:rPr>
                <w:color w:val="000000"/>
                <w:sz w:val="20"/>
                <w:szCs w:val="20"/>
              </w:rPr>
              <w:t xml:space="preserve">Реквизиты соглашения с  </w:t>
            </w:r>
            <w:r>
              <w:rPr>
                <w:color w:val="000000"/>
                <w:sz w:val="20"/>
                <w:szCs w:val="20"/>
              </w:rPr>
              <w:t xml:space="preserve">областным </w:t>
            </w:r>
            <w:r w:rsidRPr="00167035">
              <w:rPr>
                <w:color w:val="000000"/>
                <w:sz w:val="20"/>
                <w:szCs w:val="20"/>
              </w:rPr>
              <w:t>органом исполнительной власти о пред</w:t>
            </w:r>
            <w:r>
              <w:rPr>
                <w:color w:val="000000"/>
                <w:sz w:val="20"/>
                <w:szCs w:val="20"/>
              </w:rPr>
              <w:t>о</w:t>
            </w:r>
            <w:r w:rsidRPr="00167035">
              <w:rPr>
                <w:color w:val="000000"/>
                <w:sz w:val="20"/>
                <w:szCs w:val="20"/>
              </w:rPr>
              <w:t>ставлении субсидии (далее – соглашение)</w:t>
            </w:r>
          </w:p>
        </w:tc>
        <w:tc>
          <w:tcPr>
            <w:tcW w:w="40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tcPr>
          <w:p w:rsidR="00741E2D" w:rsidRPr="00167035" w:rsidRDefault="00741E2D" w:rsidP="00416720">
            <w:pPr>
              <w:ind w:left="113" w:right="113"/>
              <w:jc w:val="center"/>
              <w:rPr>
                <w:color w:val="000000"/>
                <w:sz w:val="20"/>
                <w:szCs w:val="20"/>
              </w:rPr>
            </w:pPr>
            <w:r w:rsidRPr="00167035">
              <w:rPr>
                <w:color w:val="000000"/>
                <w:sz w:val="20"/>
                <w:szCs w:val="20"/>
              </w:rPr>
              <w:t>Код бюджетной классификации (в соответствии с соглашением)</w:t>
            </w:r>
          </w:p>
        </w:tc>
        <w:tc>
          <w:tcPr>
            <w:tcW w:w="6662" w:type="dxa"/>
            <w:gridSpan w:val="8"/>
            <w:tcBorders>
              <w:top w:val="single" w:sz="4" w:space="0" w:color="auto"/>
              <w:left w:val="single" w:sz="4" w:space="0" w:color="auto"/>
              <w:bottom w:val="single" w:sz="4" w:space="0" w:color="auto"/>
              <w:right w:val="single" w:sz="4" w:space="0" w:color="auto"/>
            </w:tcBorders>
            <w:shd w:val="clear" w:color="auto" w:fill="auto"/>
          </w:tcPr>
          <w:p w:rsidR="00741E2D" w:rsidRPr="00167035" w:rsidRDefault="00741E2D" w:rsidP="00416720">
            <w:pPr>
              <w:jc w:val="center"/>
              <w:rPr>
                <w:color w:val="000000"/>
                <w:sz w:val="20"/>
                <w:szCs w:val="20"/>
              </w:rPr>
            </w:pPr>
            <w:proofErr w:type="gramStart"/>
            <w:r w:rsidRPr="00167035">
              <w:rPr>
                <w:color w:val="000000"/>
                <w:sz w:val="20"/>
                <w:szCs w:val="20"/>
              </w:rPr>
              <w:t>Сведения об объе</w:t>
            </w:r>
            <w:r>
              <w:rPr>
                <w:color w:val="000000"/>
                <w:sz w:val="20"/>
                <w:szCs w:val="20"/>
              </w:rPr>
              <w:t xml:space="preserve">ктах капитального строительства муниципальной </w:t>
            </w:r>
            <w:r w:rsidRPr="00167035">
              <w:rPr>
                <w:color w:val="000000"/>
                <w:sz w:val="20"/>
                <w:szCs w:val="20"/>
              </w:rPr>
              <w:t>собственности</w:t>
            </w:r>
            <w:r w:rsidRPr="00167035">
              <w:rPr>
                <w:color w:val="000000"/>
                <w:sz w:val="20"/>
                <w:szCs w:val="20"/>
                <w:vertAlign w:val="superscript"/>
              </w:rPr>
              <w:t>*)</w:t>
            </w:r>
            <w:proofErr w:type="gramEnd"/>
          </w:p>
          <w:p w:rsidR="00741E2D" w:rsidRPr="00167035" w:rsidRDefault="00741E2D" w:rsidP="00416720">
            <w:pPr>
              <w:jc w:val="center"/>
              <w:rPr>
                <w:color w:val="000000"/>
                <w:sz w:val="20"/>
                <w:szCs w:val="20"/>
              </w:rPr>
            </w:pPr>
            <w:proofErr w:type="gramStart"/>
            <w:r w:rsidRPr="00167035">
              <w:rPr>
                <w:color w:val="000000"/>
                <w:sz w:val="20"/>
                <w:szCs w:val="20"/>
              </w:rPr>
              <w:t xml:space="preserve">(заполняется только в отношении субсидий, предоставляемых на </w:t>
            </w:r>
            <w:proofErr w:type="spellStart"/>
            <w:r w:rsidRPr="00167035">
              <w:rPr>
                <w:color w:val="000000"/>
                <w:sz w:val="20"/>
                <w:szCs w:val="20"/>
              </w:rPr>
              <w:t>софинансирование</w:t>
            </w:r>
            <w:proofErr w:type="spellEnd"/>
            <w:r w:rsidRPr="00167035">
              <w:rPr>
                <w:color w:val="000000"/>
                <w:sz w:val="20"/>
                <w:szCs w:val="20"/>
              </w:rPr>
              <w:t xml:space="preserve"> капитальных вложений в объекты </w:t>
            </w:r>
            <w:r>
              <w:rPr>
                <w:color w:val="000000"/>
                <w:sz w:val="20"/>
                <w:szCs w:val="20"/>
              </w:rPr>
              <w:t xml:space="preserve">муниципальной </w:t>
            </w:r>
            <w:r w:rsidRPr="00167035">
              <w:rPr>
                <w:color w:val="000000"/>
                <w:sz w:val="20"/>
                <w:szCs w:val="20"/>
              </w:rPr>
              <w:t xml:space="preserve"> собственности </w:t>
            </w:r>
            <w:proofErr w:type="gramEnd"/>
          </w:p>
        </w:tc>
        <w:tc>
          <w:tcPr>
            <w:tcW w:w="2835" w:type="dxa"/>
            <w:gridSpan w:val="3"/>
            <w:tcBorders>
              <w:top w:val="single" w:sz="4" w:space="0" w:color="auto"/>
              <w:left w:val="single" w:sz="4" w:space="0" w:color="auto"/>
              <w:bottom w:val="nil"/>
              <w:right w:val="single" w:sz="4" w:space="0" w:color="auto"/>
            </w:tcBorders>
            <w:shd w:val="clear" w:color="000000" w:fill="FFFFFF"/>
          </w:tcPr>
          <w:p w:rsidR="00741E2D" w:rsidRPr="00167035" w:rsidRDefault="00741E2D" w:rsidP="00416720">
            <w:pPr>
              <w:jc w:val="center"/>
              <w:rPr>
                <w:color w:val="000000"/>
                <w:sz w:val="20"/>
                <w:szCs w:val="20"/>
              </w:rPr>
            </w:pPr>
            <w:r w:rsidRPr="00167035">
              <w:rPr>
                <w:color w:val="000000"/>
                <w:sz w:val="20"/>
                <w:szCs w:val="20"/>
              </w:rPr>
              <w:t>Объем средств, подлежащи</w:t>
            </w:r>
            <w:r>
              <w:rPr>
                <w:color w:val="000000"/>
                <w:sz w:val="20"/>
                <w:szCs w:val="20"/>
              </w:rPr>
              <w:t xml:space="preserve">х </w:t>
            </w:r>
            <w:r w:rsidRPr="00167035">
              <w:rPr>
                <w:color w:val="000000"/>
                <w:sz w:val="20"/>
                <w:szCs w:val="20"/>
              </w:rPr>
              <w:t xml:space="preserve">возврату в </w:t>
            </w:r>
            <w:r>
              <w:rPr>
                <w:color w:val="000000"/>
                <w:sz w:val="20"/>
                <w:szCs w:val="20"/>
              </w:rPr>
              <w:t>областно</w:t>
            </w:r>
            <w:r w:rsidRPr="00167035">
              <w:rPr>
                <w:color w:val="000000"/>
                <w:sz w:val="20"/>
                <w:szCs w:val="20"/>
              </w:rPr>
              <w:t xml:space="preserve">й бюджет в связи с допущенным нарушением </w:t>
            </w:r>
            <w:r w:rsidRPr="00167035">
              <w:rPr>
                <w:color w:val="000000"/>
                <w:sz w:val="20"/>
                <w:szCs w:val="20"/>
              </w:rPr>
              <w:br/>
              <w:t xml:space="preserve">(тыс. рублей) </w:t>
            </w:r>
          </w:p>
          <w:p w:rsidR="00741E2D" w:rsidRPr="00167035" w:rsidRDefault="00741E2D" w:rsidP="00416720">
            <w:pPr>
              <w:jc w:val="center"/>
              <w:rPr>
                <w:color w:val="000000"/>
                <w:sz w:val="20"/>
                <w:szCs w:val="20"/>
              </w:rPr>
            </w:pPr>
            <w:r w:rsidRPr="00167035">
              <w:rPr>
                <w:color w:val="000000"/>
                <w:sz w:val="20"/>
                <w:szCs w:val="20"/>
              </w:rPr>
              <w:t>(заполняется по итогам отчетного года в</w:t>
            </w:r>
            <w:r>
              <w:rPr>
                <w:color w:val="000000"/>
                <w:sz w:val="20"/>
                <w:szCs w:val="20"/>
              </w:rPr>
              <w:t xml:space="preserve"> отношении субсидий, </w:t>
            </w:r>
            <w:proofErr w:type="gramStart"/>
            <w:r>
              <w:rPr>
                <w:color w:val="000000"/>
                <w:sz w:val="20"/>
                <w:szCs w:val="20"/>
              </w:rPr>
              <w:t>результаты</w:t>
            </w:r>
            <w:proofErr w:type="gramEnd"/>
            <w:r>
              <w:rPr>
                <w:color w:val="000000"/>
                <w:sz w:val="20"/>
                <w:szCs w:val="20"/>
              </w:rPr>
              <w:t xml:space="preserve"> использования </w:t>
            </w:r>
            <w:r w:rsidRPr="00167035">
              <w:rPr>
                <w:color w:val="000000"/>
                <w:sz w:val="20"/>
                <w:szCs w:val="20"/>
              </w:rPr>
              <w:t>которых не достигнуты)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741E2D" w:rsidRPr="00167035" w:rsidRDefault="00741E2D" w:rsidP="00416720">
            <w:pPr>
              <w:ind w:left="113" w:right="113"/>
              <w:jc w:val="center"/>
              <w:rPr>
                <w:color w:val="000000"/>
                <w:sz w:val="20"/>
                <w:szCs w:val="20"/>
              </w:rPr>
            </w:pPr>
            <w:r w:rsidRPr="00167035">
              <w:rPr>
                <w:color w:val="000000"/>
                <w:sz w:val="20"/>
                <w:szCs w:val="20"/>
              </w:rPr>
              <w:t xml:space="preserve">Примечание </w:t>
            </w:r>
            <w:r w:rsidRPr="00167035">
              <w:rPr>
                <w:iCs/>
                <w:color w:val="000000"/>
                <w:sz w:val="20"/>
                <w:szCs w:val="20"/>
              </w:rPr>
              <w:t>(заполняется при необходимости)</w:t>
            </w:r>
          </w:p>
        </w:tc>
      </w:tr>
      <w:tr w:rsidR="00741E2D" w:rsidRPr="00167035" w:rsidTr="00416720">
        <w:trPr>
          <w:cantSplit/>
          <w:trHeight w:val="4371"/>
        </w:trPr>
        <w:tc>
          <w:tcPr>
            <w:tcW w:w="568" w:type="dxa"/>
            <w:vMerge/>
            <w:tcBorders>
              <w:top w:val="single" w:sz="4" w:space="0" w:color="auto"/>
              <w:left w:val="single" w:sz="4" w:space="0" w:color="auto"/>
              <w:bottom w:val="single" w:sz="4" w:space="0" w:color="auto"/>
              <w:right w:val="single" w:sz="4" w:space="0" w:color="auto"/>
            </w:tcBorders>
            <w:vAlign w:val="center"/>
          </w:tcPr>
          <w:p w:rsidR="00741E2D" w:rsidRPr="00167035" w:rsidRDefault="00741E2D" w:rsidP="00416720">
            <w:pPr>
              <w:rPr>
                <w:color w:val="000000"/>
                <w:sz w:val="22"/>
              </w:rPr>
            </w:pPr>
          </w:p>
        </w:tc>
        <w:tc>
          <w:tcPr>
            <w:tcW w:w="813" w:type="dxa"/>
            <w:vMerge/>
            <w:tcBorders>
              <w:top w:val="single" w:sz="4" w:space="0" w:color="auto"/>
              <w:left w:val="single" w:sz="4" w:space="0" w:color="auto"/>
              <w:bottom w:val="single" w:sz="4" w:space="0" w:color="auto"/>
              <w:right w:val="single" w:sz="4" w:space="0" w:color="auto"/>
            </w:tcBorders>
            <w:vAlign w:val="center"/>
          </w:tcPr>
          <w:p w:rsidR="00741E2D" w:rsidRPr="00167035" w:rsidRDefault="00741E2D" w:rsidP="00416720">
            <w:pPr>
              <w:rPr>
                <w:color w:val="000000"/>
                <w:sz w:val="22"/>
              </w:rPr>
            </w:pPr>
          </w:p>
        </w:tc>
        <w:tc>
          <w:tcPr>
            <w:tcW w:w="1062" w:type="dxa"/>
            <w:vMerge/>
            <w:tcBorders>
              <w:top w:val="single" w:sz="4" w:space="0" w:color="auto"/>
              <w:left w:val="single" w:sz="4" w:space="0" w:color="auto"/>
              <w:bottom w:val="single" w:sz="4" w:space="0" w:color="000000"/>
              <w:right w:val="single" w:sz="4" w:space="0" w:color="auto"/>
            </w:tcBorders>
            <w:vAlign w:val="center"/>
          </w:tcPr>
          <w:p w:rsidR="00741E2D" w:rsidRPr="00167035" w:rsidRDefault="00741E2D" w:rsidP="00416720">
            <w:pPr>
              <w:rPr>
                <w:color w:val="000000"/>
                <w:sz w:val="22"/>
              </w:rPr>
            </w:pPr>
          </w:p>
        </w:tc>
        <w:tc>
          <w:tcPr>
            <w:tcW w:w="805" w:type="dxa"/>
            <w:tcBorders>
              <w:top w:val="nil"/>
              <w:left w:val="single" w:sz="4" w:space="0" w:color="auto"/>
              <w:bottom w:val="single" w:sz="4" w:space="0" w:color="auto"/>
              <w:right w:val="single" w:sz="4" w:space="0" w:color="auto"/>
            </w:tcBorders>
            <w:textDirection w:val="btLr"/>
            <w:vAlign w:val="center"/>
          </w:tcPr>
          <w:p w:rsidR="00741E2D" w:rsidRPr="00167035" w:rsidRDefault="00741E2D" w:rsidP="00416720">
            <w:pPr>
              <w:ind w:left="113" w:right="113"/>
              <w:jc w:val="center"/>
              <w:rPr>
                <w:color w:val="000000"/>
                <w:sz w:val="22"/>
              </w:rPr>
            </w:pPr>
            <w:r w:rsidRPr="00167035">
              <w:rPr>
                <w:color w:val="000000"/>
                <w:sz w:val="22"/>
                <w:szCs w:val="22"/>
              </w:rPr>
              <w:t>дата</w:t>
            </w:r>
          </w:p>
        </w:tc>
        <w:tc>
          <w:tcPr>
            <w:tcW w:w="848" w:type="dxa"/>
            <w:tcBorders>
              <w:top w:val="nil"/>
              <w:left w:val="single" w:sz="4" w:space="0" w:color="auto"/>
              <w:bottom w:val="single" w:sz="4" w:space="0" w:color="auto"/>
              <w:right w:val="single" w:sz="4" w:space="0" w:color="auto"/>
            </w:tcBorders>
            <w:textDirection w:val="btLr"/>
            <w:vAlign w:val="center"/>
          </w:tcPr>
          <w:p w:rsidR="00741E2D" w:rsidRPr="00167035" w:rsidRDefault="00741E2D" w:rsidP="00416720">
            <w:pPr>
              <w:ind w:left="113" w:right="113"/>
              <w:jc w:val="center"/>
              <w:rPr>
                <w:color w:val="000000"/>
                <w:sz w:val="22"/>
              </w:rPr>
            </w:pPr>
            <w:r w:rsidRPr="00167035">
              <w:rPr>
                <w:color w:val="000000"/>
                <w:sz w:val="22"/>
                <w:szCs w:val="22"/>
              </w:rPr>
              <w:t>номер</w:t>
            </w:r>
          </w:p>
        </w:tc>
        <w:tc>
          <w:tcPr>
            <w:tcW w:w="404" w:type="dxa"/>
            <w:vMerge/>
            <w:tcBorders>
              <w:top w:val="single" w:sz="4" w:space="0" w:color="auto"/>
              <w:left w:val="single" w:sz="4" w:space="0" w:color="auto"/>
              <w:bottom w:val="single" w:sz="4" w:space="0" w:color="000000"/>
              <w:right w:val="single" w:sz="4" w:space="0" w:color="auto"/>
            </w:tcBorders>
            <w:vAlign w:val="center"/>
          </w:tcPr>
          <w:p w:rsidR="00741E2D" w:rsidRPr="00167035" w:rsidRDefault="00741E2D" w:rsidP="00416720">
            <w:pPr>
              <w:jc w:val="center"/>
              <w:rPr>
                <w:color w:val="000000"/>
                <w:sz w:val="22"/>
              </w:rPr>
            </w:pPr>
          </w:p>
        </w:tc>
        <w:tc>
          <w:tcPr>
            <w:tcW w:w="1134" w:type="dxa"/>
            <w:tcBorders>
              <w:top w:val="single" w:sz="4" w:space="0" w:color="auto"/>
              <w:left w:val="nil"/>
              <w:bottom w:val="nil"/>
              <w:right w:val="single" w:sz="4" w:space="0" w:color="auto"/>
            </w:tcBorders>
            <w:shd w:val="clear" w:color="auto" w:fill="auto"/>
            <w:textDirection w:val="btLr"/>
            <w:vAlign w:val="center"/>
          </w:tcPr>
          <w:p w:rsidR="00741E2D" w:rsidRPr="00167035" w:rsidRDefault="00741E2D" w:rsidP="00416720">
            <w:pPr>
              <w:ind w:left="113" w:right="113"/>
              <w:jc w:val="center"/>
              <w:rPr>
                <w:color w:val="000000"/>
                <w:sz w:val="20"/>
                <w:szCs w:val="20"/>
              </w:rPr>
            </w:pPr>
            <w:r w:rsidRPr="00167035">
              <w:rPr>
                <w:color w:val="000000"/>
                <w:sz w:val="20"/>
                <w:szCs w:val="20"/>
              </w:rPr>
              <w:t>наименование мероприятия/объекта капитального строительства и его местонахождени</w:t>
            </w:r>
            <w:r>
              <w:rPr>
                <w:color w:val="000000"/>
                <w:sz w:val="20"/>
                <w:szCs w:val="20"/>
              </w:rPr>
              <w:t>е</w:t>
            </w:r>
            <w:r w:rsidRPr="00167035">
              <w:rPr>
                <w:color w:val="000000"/>
                <w:sz w:val="20"/>
                <w:szCs w:val="20"/>
              </w:rPr>
              <w:t xml:space="preserve"> (адрес)</w:t>
            </w:r>
          </w:p>
        </w:tc>
        <w:tc>
          <w:tcPr>
            <w:tcW w:w="709" w:type="dxa"/>
            <w:tcBorders>
              <w:top w:val="single" w:sz="4" w:space="0" w:color="auto"/>
              <w:left w:val="nil"/>
              <w:bottom w:val="nil"/>
              <w:right w:val="single" w:sz="4" w:space="0" w:color="auto"/>
            </w:tcBorders>
            <w:shd w:val="clear" w:color="auto" w:fill="auto"/>
            <w:textDirection w:val="btLr"/>
            <w:vAlign w:val="center"/>
          </w:tcPr>
          <w:p w:rsidR="00741E2D" w:rsidRPr="00167035" w:rsidRDefault="00741E2D" w:rsidP="00416720">
            <w:pPr>
              <w:ind w:left="113" w:right="113"/>
              <w:jc w:val="center"/>
              <w:rPr>
                <w:color w:val="000000"/>
                <w:sz w:val="20"/>
                <w:szCs w:val="20"/>
              </w:rPr>
            </w:pPr>
            <w:r w:rsidRPr="00167035">
              <w:rPr>
                <w:color w:val="000000"/>
                <w:sz w:val="20"/>
                <w:szCs w:val="20"/>
              </w:rPr>
              <w:t xml:space="preserve">мощность объекта капитального строительства </w:t>
            </w:r>
            <w:r w:rsidRPr="00167035">
              <w:rPr>
                <w:color w:val="000000"/>
                <w:sz w:val="20"/>
                <w:szCs w:val="20"/>
              </w:rPr>
              <w:br/>
              <w:t>(с указанием единиц измерения)</w:t>
            </w:r>
          </w:p>
        </w:tc>
        <w:tc>
          <w:tcPr>
            <w:tcW w:w="708" w:type="dxa"/>
            <w:tcBorders>
              <w:top w:val="single" w:sz="4" w:space="0" w:color="auto"/>
              <w:left w:val="nil"/>
              <w:bottom w:val="nil"/>
              <w:right w:val="single" w:sz="4" w:space="0" w:color="auto"/>
            </w:tcBorders>
            <w:shd w:val="clear" w:color="auto" w:fill="auto"/>
            <w:textDirection w:val="btLr"/>
            <w:vAlign w:val="center"/>
          </w:tcPr>
          <w:p w:rsidR="00741E2D" w:rsidRPr="00167035" w:rsidRDefault="00741E2D" w:rsidP="00416720">
            <w:pPr>
              <w:ind w:left="113" w:right="113"/>
              <w:jc w:val="center"/>
              <w:rPr>
                <w:color w:val="000000"/>
                <w:sz w:val="20"/>
                <w:szCs w:val="20"/>
              </w:rPr>
            </w:pPr>
            <w:r w:rsidRPr="00167035">
              <w:rPr>
                <w:color w:val="000000"/>
                <w:sz w:val="20"/>
                <w:szCs w:val="20"/>
              </w:rPr>
              <w:t>плановый срок ввода объекта в эксплуатацию</w:t>
            </w:r>
          </w:p>
          <w:p w:rsidR="00741E2D" w:rsidRPr="00167035" w:rsidRDefault="00741E2D" w:rsidP="00416720">
            <w:pPr>
              <w:ind w:left="113" w:right="113"/>
              <w:jc w:val="center"/>
              <w:rPr>
                <w:color w:val="000000"/>
                <w:sz w:val="20"/>
                <w:szCs w:val="20"/>
              </w:rPr>
            </w:pPr>
            <w:r w:rsidRPr="00167035">
              <w:rPr>
                <w:color w:val="000000"/>
                <w:sz w:val="20"/>
                <w:szCs w:val="20"/>
              </w:rPr>
              <w:t>(месяц, год)</w:t>
            </w:r>
          </w:p>
        </w:tc>
        <w:tc>
          <w:tcPr>
            <w:tcW w:w="851" w:type="dxa"/>
            <w:tcBorders>
              <w:top w:val="single" w:sz="4" w:space="0" w:color="auto"/>
              <w:left w:val="nil"/>
              <w:bottom w:val="nil"/>
              <w:right w:val="single" w:sz="4" w:space="0" w:color="auto"/>
            </w:tcBorders>
            <w:shd w:val="clear" w:color="auto" w:fill="auto"/>
            <w:textDirection w:val="btLr"/>
            <w:vAlign w:val="center"/>
          </w:tcPr>
          <w:p w:rsidR="00741E2D" w:rsidRPr="00167035" w:rsidRDefault="00741E2D" w:rsidP="00416720">
            <w:pPr>
              <w:ind w:left="113" w:right="113"/>
              <w:jc w:val="center"/>
              <w:rPr>
                <w:color w:val="000000"/>
                <w:sz w:val="20"/>
                <w:szCs w:val="20"/>
              </w:rPr>
            </w:pPr>
            <w:r w:rsidRPr="00167035">
              <w:rPr>
                <w:color w:val="000000"/>
                <w:sz w:val="20"/>
                <w:szCs w:val="20"/>
              </w:rPr>
              <w:t>фактический срок ввода объекта в эксплуатацию</w:t>
            </w:r>
          </w:p>
          <w:p w:rsidR="00741E2D" w:rsidRPr="00167035" w:rsidRDefault="00741E2D" w:rsidP="00416720">
            <w:pPr>
              <w:ind w:left="113" w:right="113"/>
              <w:jc w:val="center"/>
              <w:rPr>
                <w:color w:val="000000"/>
                <w:sz w:val="20"/>
                <w:szCs w:val="20"/>
              </w:rPr>
            </w:pPr>
            <w:r w:rsidRPr="00167035">
              <w:rPr>
                <w:color w:val="000000"/>
                <w:sz w:val="20"/>
                <w:szCs w:val="20"/>
              </w:rPr>
              <w:t>(месяц, год)</w:t>
            </w:r>
          </w:p>
        </w:tc>
        <w:tc>
          <w:tcPr>
            <w:tcW w:w="850" w:type="dxa"/>
            <w:tcBorders>
              <w:top w:val="single" w:sz="4" w:space="0" w:color="auto"/>
              <w:left w:val="nil"/>
              <w:bottom w:val="nil"/>
              <w:right w:val="single" w:sz="4" w:space="0" w:color="auto"/>
            </w:tcBorders>
            <w:shd w:val="clear" w:color="auto" w:fill="auto"/>
            <w:textDirection w:val="btLr"/>
            <w:vAlign w:val="center"/>
          </w:tcPr>
          <w:p w:rsidR="00741E2D" w:rsidRPr="00167035" w:rsidRDefault="00741E2D" w:rsidP="00416720">
            <w:pPr>
              <w:ind w:left="113" w:right="113"/>
              <w:jc w:val="center"/>
              <w:rPr>
                <w:color w:val="000000"/>
                <w:sz w:val="20"/>
                <w:szCs w:val="20"/>
              </w:rPr>
            </w:pPr>
            <w:r w:rsidRPr="00167035">
              <w:rPr>
                <w:color w:val="000000"/>
                <w:sz w:val="20"/>
                <w:szCs w:val="20"/>
              </w:rPr>
              <w:t>стоимость объекта по утвержденной проектно-сметной документации</w:t>
            </w:r>
          </w:p>
          <w:p w:rsidR="00741E2D" w:rsidRPr="00167035" w:rsidRDefault="00741E2D" w:rsidP="00416720">
            <w:pPr>
              <w:ind w:left="113" w:right="113"/>
              <w:jc w:val="center"/>
              <w:rPr>
                <w:color w:val="000000"/>
                <w:sz w:val="20"/>
                <w:szCs w:val="20"/>
              </w:rPr>
            </w:pPr>
            <w:r w:rsidRPr="00167035">
              <w:rPr>
                <w:color w:val="000000"/>
                <w:sz w:val="20"/>
                <w:szCs w:val="20"/>
              </w:rPr>
              <w:t>(тыс. рублей)</w:t>
            </w:r>
          </w:p>
        </w:tc>
        <w:tc>
          <w:tcPr>
            <w:tcW w:w="709" w:type="dxa"/>
            <w:tcBorders>
              <w:top w:val="single" w:sz="4" w:space="0" w:color="auto"/>
              <w:left w:val="nil"/>
              <w:bottom w:val="nil"/>
              <w:right w:val="single" w:sz="4" w:space="0" w:color="auto"/>
            </w:tcBorders>
            <w:shd w:val="clear" w:color="auto" w:fill="auto"/>
            <w:textDirection w:val="btLr"/>
            <w:vAlign w:val="center"/>
          </w:tcPr>
          <w:p w:rsidR="00741E2D" w:rsidRPr="00167035" w:rsidRDefault="00741E2D" w:rsidP="00416720">
            <w:pPr>
              <w:ind w:left="113" w:right="113"/>
              <w:jc w:val="center"/>
              <w:rPr>
                <w:color w:val="000000"/>
                <w:sz w:val="20"/>
                <w:szCs w:val="20"/>
              </w:rPr>
            </w:pPr>
            <w:r w:rsidRPr="00167035">
              <w:rPr>
                <w:color w:val="000000"/>
                <w:sz w:val="20"/>
                <w:szCs w:val="20"/>
              </w:rPr>
              <w:t>календарный год, за который указана стоимость объекта</w:t>
            </w:r>
          </w:p>
        </w:tc>
        <w:tc>
          <w:tcPr>
            <w:tcW w:w="851" w:type="dxa"/>
            <w:tcBorders>
              <w:top w:val="single" w:sz="4" w:space="0" w:color="auto"/>
              <w:left w:val="nil"/>
              <w:bottom w:val="nil"/>
              <w:right w:val="single" w:sz="4" w:space="0" w:color="auto"/>
            </w:tcBorders>
            <w:shd w:val="clear" w:color="auto" w:fill="auto"/>
            <w:textDirection w:val="btLr"/>
            <w:vAlign w:val="center"/>
          </w:tcPr>
          <w:p w:rsidR="00741E2D" w:rsidRPr="00167035" w:rsidRDefault="00741E2D" w:rsidP="00416720">
            <w:pPr>
              <w:ind w:left="113" w:right="113"/>
              <w:jc w:val="center"/>
              <w:rPr>
                <w:color w:val="000000"/>
                <w:sz w:val="20"/>
                <w:szCs w:val="20"/>
              </w:rPr>
            </w:pPr>
            <w:r w:rsidRPr="00167035">
              <w:rPr>
                <w:color w:val="000000"/>
                <w:sz w:val="20"/>
                <w:szCs w:val="20"/>
              </w:rPr>
              <w:t xml:space="preserve">уровень технической готовности объекта </w:t>
            </w:r>
            <w:r w:rsidRPr="00167035">
              <w:rPr>
                <w:color w:val="000000"/>
                <w:sz w:val="20"/>
                <w:szCs w:val="20"/>
              </w:rPr>
              <w:br/>
              <w:t>на отчетную дату (процентов)</w:t>
            </w:r>
          </w:p>
        </w:tc>
        <w:tc>
          <w:tcPr>
            <w:tcW w:w="850" w:type="dxa"/>
            <w:tcBorders>
              <w:top w:val="single" w:sz="4" w:space="0" w:color="auto"/>
              <w:left w:val="nil"/>
              <w:bottom w:val="nil"/>
              <w:right w:val="single" w:sz="4" w:space="0" w:color="auto"/>
            </w:tcBorders>
            <w:shd w:val="clear" w:color="auto" w:fill="auto"/>
            <w:textDirection w:val="btLr"/>
            <w:vAlign w:val="center"/>
          </w:tcPr>
          <w:p w:rsidR="00741E2D" w:rsidRPr="00167035" w:rsidRDefault="00741E2D" w:rsidP="00416720">
            <w:pPr>
              <w:ind w:left="113" w:right="113"/>
              <w:jc w:val="center"/>
              <w:rPr>
                <w:color w:val="000000"/>
                <w:sz w:val="20"/>
                <w:szCs w:val="20"/>
              </w:rPr>
            </w:pPr>
            <w:r w:rsidRPr="00167035">
              <w:rPr>
                <w:color w:val="000000"/>
                <w:sz w:val="20"/>
                <w:szCs w:val="20"/>
              </w:rPr>
              <w:t>причины, по которым нарушен срок ввода объекта в эксплуатацию (при наличии указанных фактов)</w:t>
            </w:r>
          </w:p>
        </w:tc>
        <w:tc>
          <w:tcPr>
            <w:tcW w:w="851" w:type="dxa"/>
            <w:tcBorders>
              <w:top w:val="single" w:sz="4" w:space="0" w:color="auto"/>
              <w:left w:val="nil"/>
              <w:bottom w:val="single" w:sz="4" w:space="0" w:color="auto"/>
              <w:right w:val="single" w:sz="4" w:space="0" w:color="auto"/>
            </w:tcBorders>
            <w:shd w:val="clear" w:color="000000" w:fill="FFFFFF"/>
            <w:textDirection w:val="btLr"/>
            <w:vAlign w:val="center"/>
          </w:tcPr>
          <w:p w:rsidR="00741E2D" w:rsidRPr="00167035" w:rsidRDefault="00741E2D" w:rsidP="00416720">
            <w:pPr>
              <w:ind w:left="113" w:right="113"/>
              <w:jc w:val="center"/>
              <w:rPr>
                <w:color w:val="000000"/>
                <w:sz w:val="20"/>
                <w:szCs w:val="20"/>
              </w:rPr>
            </w:pPr>
            <w:r w:rsidRPr="00167035">
              <w:rPr>
                <w:color w:val="000000"/>
                <w:sz w:val="20"/>
                <w:szCs w:val="20"/>
              </w:rPr>
              <w:t>для субсидий некапитального характера</w:t>
            </w:r>
          </w:p>
        </w:tc>
        <w:tc>
          <w:tcPr>
            <w:tcW w:w="992" w:type="dxa"/>
            <w:tcBorders>
              <w:top w:val="single" w:sz="4" w:space="0" w:color="auto"/>
              <w:left w:val="nil"/>
              <w:bottom w:val="nil"/>
              <w:right w:val="single" w:sz="4" w:space="0" w:color="auto"/>
            </w:tcBorders>
            <w:shd w:val="clear" w:color="000000" w:fill="FFFFFF"/>
            <w:textDirection w:val="btLr"/>
            <w:vAlign w:val="center"/>
          </w:tcPr>
          <w:p w:rsidR="00741E2D" w:rsidRPr="00167035" w:rsidRDefault="00741E2D" w:rsidP="00416720">
            <w:pPr>
              <w:ind w:left="113" w:right="113"/>
              <w:jc w:val="center"/>
              <w:rPr>
                <w:color w:val="000000"/>
                <w:sz w:val="20"/>
                <w:szCs w:val="20"/>
              </w:rPr>
            </w:pPr>
            <w:r w:rsidRPr="00167035">
              <w:rPr>
                <w:color w:val="000000"/>
                <w:sz w:val="20"/>
                <w:szCs w:val="20"/>
              </w:rPr>
              <w:t xml:space="preserve">для субсидий на капитальные вложения в объекты </w:t>
            </w:r>
            <w:r>
              <w:rPr>
                <w:color w:val="000000"/>
                <w:sz w:val="20"/>
                <w:szCs w:val="20"/>
              </w:rPr>
              <w:t xml:space="preserve">муниципальной </w:t>
            </w:r>
            <w:r w:rsidRPr="00167035">
              <w:rPr>
                <w:color w:val="000000"/>
                <w:sz w:val="20"/>
                <w:szCs w:val="20"/>
              </w:rPr>
              <w:t>собственности</w:t>
            </w:r>
          </w:p>
        </w:tc>
        <w:tc>
          <w:tcPr>
            <w:tcW w:w="992" w:type="dxa"/>
            <w:tcBorders>
              <w:top w:val="single" w:sz="4" w:space="0" w:color="auto"/>
              <w:left w:val="nil"/>
              <w:bottom w:val="nil"/>
              <w:right w:val="single" w:sz="4" w:space="0" w:color="auto"/>
            </w:tcBorders>
            <w:shd w:val="clear" w:color="000000" w:fill="FFFFFF"/>
            <w:textDirection w:val="btLr"/>
            <w:vAlign w:val="center"/>
          </w:tcPr>
          <w:p w:rsidR="00741E2D" w:rsidRPr="00167035" w:rsidRDefault="00741E2D" w:rsidP="00416720">
            <w:pPr>
              <w:ind w:left="113" w:right="113"/>
              <w:jc w:val="center"/>
              <w:rPr>
                <w:color w:val="000000"/>
                <w:sz w:val="20"/>
                <w:szCs w:val="20"/>
              </w:rPr>
            </w:pPr>
            <w:r w:rsidRPr="00167035">
              <w:rPr>
                <w:color w:val="000000"/>
                <w:sz w:val="20"/>
                <w:szCs w:val="20"/>
              </w:rPr>
              <w:t xml:space="preserve">дата возврата средств в </w:t>
            </w:r>
            <w:r>
              <w:rPr>
                <w:color w:val="000000"/>
                <w:sz w:val="20"/>
                <w:szCs w:val="20"/>
              </w:rPr>
              <w:t>областно</w:t>
            </w:r>
            <w:r w:rsidRPr="00167035">
              <w:rPr>
                <w:color w:val="000000"/>
                <w:sz w:val="20"/>
                <w:szCs w:val="20"/>
              </w:rPr>
              <w:t>й бюджет</w:t>
            </w:r>
          </w:p>
        </w:tc>
        <w:tc>
          <w:tcPr>
            <w:tcW w:w="1701" w:type="dxa"/>
            <w:vMerge/>
            <w:tcBorders>
              <w:top w:val="single" w:sz="4" w:space="0" w:color="auto"/>
              <w:left w:val="single" w:sz="4" w:space="0" w:color="auto"/>
              <w:bottom w:val="single" w:sz="4" w:space="0" w:color="auto"/>
              <w:right w:val="single" w:sz="4" w:space="0" w:color="auto"/>
            </w:tcBorders>
            <w:vAlign w:val="center"/>
          </w:tcPr>
          <w:p w:rsidR="00741E2D" w:rsidRPr="00167035" w:rsidRDefault="00741E2D" w:rsidP="00416720">
            <w:pPr>
              <w:rPr>
                <w:color w:val="000000"/>
                <w:sz w:val="22"/>
              </w:rPr>
            </w:pPr>
          </w:p>
        </w:tc>
      </w:tr>
      <w:tr w:rsidR="00741E2D" w:rsidRPr="00167035" w:rsidTr="00416720">
        <w:trPr>
          <w:trHeight w:val="273"/>
        </w:trPr>
        <w:tc>
          <w:tcPr>
            <w:tcW w:w="568" w:type="dxa"/>
            <w:tcBorders>
              <w:top w:val="nil"/>
              <w:left w:val="single" w:sz="4" w:space="0" w:color="auto"/>
              <w:bottom w:val="single" w:sz="4" w:space="0" w:color="auto"/>
              <w:right w:val="single" w:sz="4" w:space="0" w:color="auto"/>
            </w:tcBorders>
            <w:shd w:val="clear" w:color="000000" w:fill="FFFFFF"/>
            <w:noWrap/>
            <w:vAlign w:val="center"/>
          </w:tcPr>
          <w:p w:rsidR="00741E2D" w:rsidRPr="00167035" w:rsidRDefault="00741E2D" w:rsidP="00416720">
            <w:pPr>
              <w:jc w:val="center"/>
              <w:rPr>
                <w:color w:val="000000"/>
                <w:sz w:val="22"/>
              </w:rPr>
            </w:pPr>
            <w:r w:rsidRPr="00167035">
              <w:rPr>
                <w:color w:val="000000"/>
                <w:sz w:val="22"/>
                <w:szCs w:val="22"/>
              </w:rPr>
              <w:t>1</w:t>
            </w:r>
          </w:p>
        </w:tc>
        <w:tc>
          <w:tcPr>
            <w:tcW w:w="813" w:type="dxa"/>
            <w:tcBorders>
              <w:top w:val="nil"/>
              <w:left w:val="nil"/>
              <w:bottom w:val="single" w:sz="4" w:space="0" w:color="auto"/>
              <w:right w:val="single" w:sz="4" w:space="0" w:color="auto"/>
            </w:tcBorders>
            <w:shd w:val="clear" w:color="000000" w:fill="FFFFFF"/>
            <w:noWrap/>
            <w:vAlign w:val="center"/>
          </w:tcPr>
          <w:p w:rsidR="00741E2D" w:rsidRPr="00167035" w:rsidRDefault="00741E2D" w:rsidP="00416720">
            <w:pPr>
              <w:jc w:val="center"/>
              <w:rPr>
                <w:color w:val="000000"/>
                <w:sz w:val="22"/>
              </w:rPr>
            </w:pPr>
            <w:r w:rsidRPr="00167035">
              <w:rPr>
                <w:color w:val="000000"/>
                <w:sz w:val="22"/>
                <w:szCs w:val="22"/>
              </w:rPr>
              <w:t>2</w:t>
            </w:r>
          </w:p>
        </w:tc>
        <w:tc>
          <w:tcPr>
            <w:tcW w:w="1062" w:type="dxa"/>
            <w:tcBorders>
              <w:top w:val="nil"/>
              <w:left w:val="nil"/>
              <w:bottom w:val="single" w:sz="4" w:space="0" w:color="auto"/>
              <w:right w:val="single" w:sz="4" w:space="0" w:color="auto"/>
            </w:tcBorders>
            <w:shd w:val="clear" w:color="000000" w:fill="FFFFFF"/>
            <w:noWrap/>
            <w:vAlign w:val="center"/>
          </w:tcPr>
          <w:p w:rsidR="00741E2D" w:rsidRPr="00167035" w:rsidRDefault="00741E2D" w:rsidP="00416720">
            <w:pPr>
              <w:jc w:val="center"/>
              <w:rPr>
                <w:color w:val="000000"/>
                <w:sz w:val="22"/>
              </w:rPr>
            </w:pPr>
            <w:r w:rsidRPr="00167035">
              <w:rPr>
                <w:color w:val="000000"/>
                <w:sz w:val="22"/>
                <w:szCs w:val="22"/>
              </w:rPr>
              <w:t>3</w:t>
            </w:r>
          </w:p>
        </w:tc>
        <w:tc>
          <w:tcPr>
            <w:tcW w:w="805" w:type="dxa"/>
            <w:tcBorders>
              <w:top w:val="nil"/>
              <w:left w:val="nil"/>
              <w:bottom w:val="single" w:sz="4" w:space="0" w:color="auto"/>
              <w:right w:val="single" w:sz="4" w:space="0" w:color="auto"/>
            </w:tcBorders>
            <w:shd w:val="clear" w:color="000000" w:fill="FFFFFF"/>
            <w:noWrap/>
            <w:vAlign w:val="center"/>
          </w:tcPr>
          <w:p w:rsidR="00741E2D" w:rsidRPr="00167035" w:rsidRDefault="00741E2D" w:rsidP="00416720">
            <w:pPr>
              <w:jc w:val="center"/>
              <w:rPr>
                <w:color w:val="000000"/>
                <w:sz w:val="22"/>
              </w:rPr>
            </w:pPr>
            <w:r w:rsidRPr="00167035">
              <w:rPr>
                <w:color w:val="000000"/>
                <w:sz w:val="22"/>
                <w:szCs w:val="22"/>
              </w:rPr>
              <w:t>4</w:t>
            </w:r>
          </w:p>
        </w:tc>
        <w:tc>
          <w:tcPr>
            <w:tcW w:w="848" w:type="dxa"/>
            <w:tcBorders>
              <w:top w:val="nil"/>
              <w:left w:val="nil"/>
              <w:bottom w:val="single" w:sz="4" w:space="0" w:color="auto"/>
              <w:right w:val="single" w:sz="4" w:space="0" w:color="auto"/>
            </w:tcBorders>
            <w:shd w:val="clear" w:color="000000" w:fill="FFFFFF"/>
            <w:noWrap/>
            <w:vAlign w:val="center"/>
          </w:tcPr>
          <w:p w:rsidR="00741E2D" w:rsidRPr="00167035" w:rsidRDefault="00741E2D" w:rsidP="00416720">
            <w:pPr>
              <w:jc w:val="center"/>
              <w:rPr>
                <w:color w:val="000000"/>
                <w:sz w:val="22"/>
              </w:rPr>
            </w:pPr>
            <w:r w:rsidRPr="00167035">
              <w:rPr>
                <w:color w:val="000000"/>
                <w:sz w:val="22"/>
                <w:szCs w:val="22"/>
              </w:rPr>
              <w:t>5</w:t>
            </w:r>
          </w:p>
        </w:tc>
        <w:tc>
          <w:tcPr>
            <w:tcW w:w="404" w:type="dxa"/>
            <w:tcBorders>
              <w:top w:val="nil"/>
              <w:left w:val="nil"/>
              <w:bottom w:val="single" w:sz="4" w:space="0" w:color="auto"/>
              <w:right w:val="single" w:sz="4" w:space="0" w:color="auto"/>
            </w:tcBorders>
            <w:shd w:val="clear" w:color="000000" w:fill="FFFFFF"/>
            <w:noWrap/>
            <w:vAlign w:val="center"/>
          </w:tcPr>
          <w:p w:rsidR="00741E2D" w:rsidRPr="00167035" w:rsidRDefault="00741E2D" w:rsidP="00416720">
            <w:pPr>
              <w:jc w:val="center"/>
              <w:rPr>
                <w:color w:val="000000"/>
                <w:sz w:val="22"/>
              </w:rPr>
            </w:pPr>
            <w:r w:rsidRPr="00167035">
              <w:rPr>
                <w:color w:val="000000"/>
                <w:sz w:val="22"/>
                <w:szCs w:val="22"/>
              </w:rPr>
              <w:t>6</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741E2D" w:rsidRPr="00167035" w:rsidRDefault="00741E2D" w:rsidP="00416720">
            <w:pPr>
              <w:jc w:val="center"/>
              <w:rPr>
                <w:color w:val="000000"/>
                <w:sz w:val="22"/>
              </w:rPr>
            </w:pPr>
            <w:r w:rsidRPr="00167035">
              <w:rPr>
                <w:color w:val="000000"/>
                <w:sz w:val="22"/>
                <w:szCs w:val="22"/>
              </w:rPr>
              <w:t>28</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741E2D" w:rsidRPr="00167035" w:rsidRDefault="00741E2D" w:rsidP="00416720">
            <w:pPr>
              <w:jc w:val="center"/>
              <w:rPr>
                <w:color w:val="000000"/>
                <w:sz w:val="22"/>
              </w:rPr>
            </w:pPr>
            <w:r w:rsidRPr="00167035">
              <w:rPr>
                <w:color w:val="000000"/>
                <w:sz w:val="22"/>
                <w:szCs w:val="22"/>
              </w:rPr>
              <w:t>29</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741E2D" w:rsidRPr="00167035" w:rsidRDefault="00741E2D" w:rsidP="00416720">
            <w:pPr>
              <w:jc w:val="center"/>
              <w:rPr>
                <w:color w:val="000000"/>
                <w:sz w:val="22"/>
              </w:rPr>
            </w:pPr>
            <w:r w:rsidRPr="00167035">
              <w:rPr>
                <w:color w:val="000000"/>
                <w:sz w:val="22"/>
                <w:szCs w:val="22"/>
              </w:rPr>
              <w:t>30</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741E2D" w:rsidRPr="00167035" w:rsidRDefault="00741E2D" w:rsidP="00416720">
            <w:pPr>
              <w:jc w:val="center"/>
              <w:rPr>
                <w:color w:val="000000"/>
                <w:sz w:val="22"/>
              </w:rPr>
            </w:pPr>
            <w:r w:rsidRPr="00167035">
              <w:rPr>
                <w:color w:val="000000"/>
                <w:sz w:val="22"/>
                <w:szCs w:val="22"/>
              </w:rPr>
              <w:t>31</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741E2D" w:rsidRPr="00167035" w:rsidRDefault="00741E2D" w:rsidP="00416720">
            <w:pPr>
              <w:jc w:val="center"/>
              <w:rPr>
                <w:color w:val="000000"/>
                <w:sz w:val="22"/>
              </w:rPr>
            </w:pPr>
            <w:r w:rsidRPr="00167035">
              <w:rPr>
                <w:color w:val="000000"/>
                <w:sz w:val="22"/>
                <w:szCs w:val="22"/>
              </w:rPr>
              <w:t>32</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741E2D" w:rsidRPr="00167035" w:rsidRDefault="00741E2D" w:rsidP="00416720">
            <w:pPr>
              <w:jc w:val="center"/>
              <w:rPr>
                <w:color w:val="000000"/>
                <w:sz w:val="22"/>
              </w:rPr>
            </w:pPr>
            <w:r w:rsidRPr="00167035">
              <w:rPr>
                <w:color w:val="000000"/>
                <w:sz w:val="22"/>
                <w:szCs w:val="22"/>
              </w:rPr>
              <w:t>33</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741E2D" w:rsidRPr="00167035" w:rsidRDefault="00741E2D" w:rsidP="00416720">
            <w:pPr>
              <w:jc w:val="center"/>
              <w:rPr>
                <w:color w:val="000000"/>
                <w:sz w:val="22"/>
              </w:rPr>
            </w:pPr>
            <w:r w:rsidRPr="00167035">
              <w:rPr>
                <w:color w:val="000000"/>
                <w:sz w:val="22"/>
                <w:szCs w:val="22"/>
              </w:rPr>
              <w:t>34</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741E2D" w:rsidRPr="00167035" w:rsidRDefault="00741E2D" w:rsidP="00416720">
            <w:pPr>
              <w:jc w:val="center"/>
              <w:rPr>
                <w:color w:val="000000"/>
                <w:sz w:val="22"/>
              </w:rPr>
            </w:pPr>
            <w:r w:rsidRPr="00167035">
              <w:rPr>
                <w:color w:val="000000"/>
                <w:sz w:val="22"/>
                <w:szCs w:val="22"/>
              </w:rPr>
              <w:t>35</w:t>
            </w:r>
          </w:p>
        </w:tc>
        <w:tc>
          <w:tcPr>
            <w:tcW w:w="851" w:type="dxa"/>
            <w:tcBorders>
              <w:top w:val="nil"/>
              <w:left w:val="nil"/>
              <w:bottom w:val="single" w:sz="4" w:space="0" w:color="auto"/>
              <w:right w:val="single" w:sz="4" w:space="0" w:color="auto"/>
            </w:tcBorders>
            <w:shd w:val="clear" w:color="000000" w:fill="FFFFFF"/>
            <w:noWrap/>
            <w:vAlign w:val="center"/>
          </w:tcPr>
          <w:p w:rsidR="00741E2D" w:rsidRPr="00167035" w:rsidRDefault="00741E2D" w:rsidP="00416720">
            <w:pPr>
              <w:jc w:val="center"/>
              <w:rPr>
                <w:color w:val="000000"/>
                <w:sz w:val="22"/>
              </w:rPr>
            </w:pPr>
            <w:r w:rsidRPr="00167035">
              <w:rPr>
                <w:color w:val="000000"/>
                <w:sz w:val="22"/>
                <w:szCs w:val="22"/>
              </w:rPr>
              <w:t>36</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41E2D" w:rsidRPr="00167035" w:rsidRDefault="00741E2D" w:rsidP="00416720">
            <w:pPr>
              <w:jc w:val="center"/>
              <w:rPr>
                <w:color w:val="000000"/>
                <w:sz w:val="22"/>
              </w:rPr>
            </w:pPr>
            <w:r w:rsidRPr="00167035">
              <w:rPr>
                <w:color w:val="000000"/>
                <w:sz w:val="22"/>
                <w:szCs w:val="22"/>
              </w:rPr>
              <w:t>37</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41E2D" w:rsidRPr="00167035" w:rsidRDefault="00741E2D" w:rsidP="00416720">
            <w:pPr>
              <w:jc w:val="center"/>
              <w:rPr>
                <w:color w:val="000000"/>
                <w:sz w:val="22"/>
              </w:rPr>
            </w:pPr>
            <w:r w:rsidRPr="00167035">
              <w:rPr>
                <w:color w:val="000000"/>
                <w:sz w:val="22"/>
                <w:szCs w:val="22"/>
              </w:rPr>
              <w:t>38</w:t>
            </w:r>
          </w:p>
        </w:tc>
        <w:tc>
          <w:tcPr>
            <w:tcW w:w="1701" w:type="dxa"/>
            <w:tcBorders>
              <w:top w:val="nil"/>
              <w:left w:val="nil"/>
              <w:bottom w:val="single" w:sz="4" w:space="0" w:color="auto"/>
              <w:right w:val="single" w:sz="4" w:space="0" w:color="auto"/>
            </w:tcBorders>
            <w:shd w:val="clear" w:color="000000" w:fill="FFFFFF"/>
            <w:noWrap/>
            <w:vAlign w:val="center"/>
          </w:tcPr>
          <w:p w:rsidR="00741E2D" w:rsidRPr="00167035" w:rsidRDefault="00741E2D" w:rsidP="00416720">
            <w:pPr>
              <w:jc w:val="center"/>
              <w:rPr>
                <w:color w:val="000000"/>
                <w:sz w:val="22"/>
              </w:rPr>
            </w:pPr>
            <w:r w:rsidRPr="00167035">
              <w:rPr>
                <w:color w:val="000000"/>
                <w:sz w:val="22"/>
                <w:szCs w:val="22"/>
              </w:rPr>
              <w:t>39</w:t>
            </w:r>
          </w:p>
        </w:tc>
      </w:tr>
      <w:tr w:rsidR="00741E2D" w:rsidRPr="00167035" w:rsidTr="00416720">
        <w:trPr>
          <w:trHeight w:val="253"/>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741E2D" w:rsidRPr="00167035" w:rsidRDefault="00741E2D" w:rsidP="00416720">
            <w:pPr>
              <w:jc w:val="center"/>
              <w:rPr>
                <w:color w:val="000000"/>
                <w:sz w:val="22"/>
              </w:rPr>
            </w:pPr>
            <w:r w:rsidRPr="00167035">
              <w:rPr>
                <w:color w:val="000000"/>
                <w:sz w:val="22"/>
                <w:szCs w:val="22"/>
              </w:rPr>
              <w:t>1.</w:t>
            </w:r>
          </w:p>
        </w:tc>
        <w:tc>
          <w:tcPr>
            <w:tcW w:w="813" w:type="dxa"/>
            <w:vMerge w:val="restart"/>
            <w:tcBorders>
              <w:top w:val="single" w:sz="4" w:space="0" w:color="auto"/>
              <w:left w:val="single" w:sz="4" w:space="0" w:color="auto"/>
              <w:bottom w:val="single" w:sz="4" w:space="0" w:color="auto"/>
              <w:right w:val="single" w:sz="4" w:space="0" w:color="auto"/>
            </w:tcBorders>
            <w:shd w:val="clear" w:color="auto" w:fill="auto"/>
          </w:tcPr>
          <w:p w:rsidR="00741E2D" w:rsidRPr="00167035" w:rsidRDefault="00741E2D" w:rsidP="00416720">
            <w:pPr>
              <w:rPr>
                <w:sz w:val="22"/>
              </w:rPr>
            </w:pPr>
            <w:r w:rsidRPr="00167035">
              <w:rPr>
                <w:sz w:val="22"/>
                <w:szCs w:val="22"/>
              </w:rPr>
              <w:t>Субсидия 1</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tcPr>
          <w:p w:rsidR="00741E2D" w:rsidRPr="00167035" w:rsidRDefault="00741E2D" w:rsidP="00416720">
            <w:pPr>
              <w:jc w:val="center"/>
              <w:rPr>
                <w:sz w:val="22"/>
              </w:rPr>
            </w:pPr>
            <w:r w:rsidRPr="00167035">
              <w:rPr>
                <w:sz w:val="22"/>
                <w:szCs w:val="22"/>
              </w:rPr>
              <w:t> </w:t>
            </w:r>
          </w:p>
        </w:tc>
        <w:tc>
          <w:tcPr>
            <w:tcW w:w="805" w:type="dxa"/>
            <w:vMerge w:val="restart"/>
            <w:tcBorders>
              <w:top w:val="single" w:sz="4" w:space="0" w:color="auto"/>
              <w:left w:val="single" w:sz="4" w:space="0" w:color="auto"/>
              <w:bottom w:val="single" w:sz="4" w:space="0" w:color="auto"/>
              <w:right w:val="single" w:sz="4" w:space="0" w:color="auto"/>
            </w:tcBorders>
            <w:shd w:val="clear" w:color="auto" w:fill="auto"/>
          </w:tcPr>
          <w:p w:rsidR="00741E2D" w:rsidRPr="00167035" w:rsidRDefault="00741E2D" w:rsidP="00416720">
            <w:pPr>
              <w:jc w:val="center"/>
              <w:rPr>
                <w:sz w:val="22"/>
              </w:rPr>
            </w:pPr>
            <w:r w:rsidRPr="00167035">
              <w:rPr>
                <w:sz w:val="22"/>
                <w:szCs w:val="22"/>
              </w:rPr>
              <w:t> </w:t>
            </w:r>
          </w:p>
        </w:tc>
        <w:tc>
          <w:tcPr>
            <w:tcW w:w="848" w:type="dxa"/>
            <w:vMerge w:val="restart"/>
            <w:tcBorders>
              <w:top w:val="single" w:sz="4" w:space="0" w:color="auto"/>
              <w:left w:val="single" w:sz="4" w:space="0" w:color="auto"/>
              <w:bottom w:val="single" w:sz="4" w:space="0" w:color="auto"/>
              <w:right w:val="single" w:sz="4" w:space="0" w:color="auto"/>
            </w:tcBorders>
            <w:shd w:val="clear" w:color="auto" w:fill="auto"/>
          </w:tcPr>
          <w:p w:rsidR="00741E2D" w:rsidRPr="00167035" w:rsidRDefault="00741E2D" w:rsidP="00416720">
            <w:pPr>
              <w:jc w:val="center"/>
              <w:rPr>
                <w:sz w:val="22"/>
              </w:rPr>
            </w:pPr>
            <w:r w:rsidRPr="00167035">
              <w:rPr>
                <w:sz w:val="22"/>
                <w:szCs w:val="22"/>
              </w:rPr>
              <w:t> </w:t>
            </w:r>
          </w:p>
        </w:tc>
        <w:tc>
          <w:tcPr>
            <w:tcW w:w="404" w:type="dxa"/>
            <w:vMerge w:val="restart"/>
            <w:tcBorders>
              <w:top w:val="single" w:sz="4" w:space="0" w:color="auto"/>
              <w:left w:val="single" w:sz="4" w:space="0" w:color="auto"/>
              <w:bottom w:val="single" w:sz="4" w:space="0" w:color="auto"/>
              <w:right w:val="single" w:sz="4" w:space="0" w:color="auto"/>
            </w:tcBorders>
            <w:shd w:val="clear" w:color="auto" w:fill="auto"/>
          </w:tcPr>
          <w:p w:rsidR="00741E2D" w:rsidRPr="00167035" w:rsidRDefault="00741E2D" w:rsidP="00416720">
            <w:pPr>
              <w:jc w:val="center"/>
              <w:rPr>
                <w:sz w:val="22"/>
              </w:rPr>
            </w:pPr>
            <w:r w:rsidRPr="00167035">
              <w:rPr>
                <w:sz w:val="22"/>
                <w:szCs w:val="22"/>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tcPr>
          <w:p w:rsidR="00741E2D" w:rsidRPr="00167035" w:rsidRDefault="00741E2D" w:rsidP="00416720">
            <w:pPr>
              <w:jc w:val="center"/>
              <w:rPr>
                <w:color w:val="000000"/>
                <w:sz w:val="22"/>
              </w:rPr>
            </w:pPr>
            <w:r w:rsidRPr="00167035">
              <w:rPr>
                <w:color w:val="000000"/>
                <w:sz w:val="22"/>
                <w:szCs w:val="22"/>
              </w:rPr>
              <w:t>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741E2D" w:rsidRPr="00167035" w:rsidRDefault="00741E2D" w:rsidP="00416720">
            <w:pPr>
              <w:jc w:val="center"/>
              <w:rPr>
                <w:color w:val="000000"/>
                <w:sz w:val="22"/>
              </w:rPr>
            </w:pPr>
            <w:r w:rsidRPr="00167035">
              <w:rPr>
                <w:color w:val="000000"/>
                <w:sz w:val="22"/>
                <w:szCs w:val="22"/>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741E2D" w:rsidRPr="00167035" w:rsidRDefault="00741E2D" w:rsidP="00416720">
            <w:pPr>
              <w:jc w:val="center"/>
              <w:rPr>
                <w:color w:val="000000"/>
                <w:sz w:val="22"/>
              </w:rPr>
            </w:pPr>
            <w:r w:rsidRPr="00167035">
              <w:rPr>
                <w:color w:val="000000"/>
                <w:sz w:val="22"/>
                <w:szCs w:val="22"/>
              </w:rPr>
              <w:t>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tcPr>
          <w:p w:rsidR="00741E2D" w:rsidRPr="00167035" w:rsidRDefault="00741E2D" w:rsidP="00416720">
            <w:pPr>
              <w:jc w:val="center"/>
              <w:rPr>
                <w:color w:val="000000"/>
                <w:sz w:val="22"/>
              </w:rPr>
            </w:pPr>
            <w:r w:rsidRPr="00167035">
              <w:rPr>
                <w:color w:val="000000"/>
                <w:sz w:val="22"/>
                <w:szCs w:val="22"/>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741E2D" w:rsidRPr="00167035" w:rsidRDefault="00741E2D" w:rsidP="00416720">
            <w:pPr>
              <w:jc w:val="center"/>
              <w:rPr>
                <w:color w:val="000000"/>
                <w:sz w:val="22"/>
              </w:rPr>
            </w:pPr>
            <w:r w:rsidRPr="00167035">
              <w:rPr>
                <w:color w:val="000000"/>
                <w:sz w:val="22"/>
                <w:szCs w:val="22"/>
              </w:rPr>
              <w:t>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741E2D" w:rsidRPr="00167035" w:rsidRDefault="00741E2D" w:rsidP="00416720">
            <w:pPr>
              <w:jc w:val="center"/>
              <w:rPr>
                <w:color w:val="000000"/>
                <w:sz w:val="22"/>
              </w:rPr>
            </w:pPr>
            <w:r w:rsidRPr="00167035">
              <w:rPr>
                <w:color w:val="000000"/>
                <w:sz w:val="22"/>
                <w:szCs w:val="22"/>
              </w:rPr>
              <w:t>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tcPr>
          <w:p w:rsidR="00741E2D" w:rsidRPr="00167035" w:rsidRDefault="00741E2D" w:rsidP="00416720">
            <w:pPr>
              <w:jc w:val="center"/>
              <w:rPr>
                <w:color w:val="000000"/>
                <w:sz w:val="22"/>
              </w:rPr>
            </w:pPr>
            <w:r w:rsidRPr="00167035">
              <w:rPr>
                <w:color w:val="000000"/>
                <w:sz w:val="22"/>
                <w:szCs w:val="22"/>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741E2D" w:rsidRPr="00167035" w:rsidRDefault="00741E2D" w:rsidP="00416720">
            <w:pPr>
              <w:jc w:val="center"/>
              <w:rPr>
                <w:color w:val="000000"/>
                <w:sz w:val="22"/>
              </w:rPr>
            </w:pPr>
            <w:r w:rsidRPr="00167035">
              <w:rPr>
                <w:color w:val="000000"/>
                <w:sz w:val="22"/>
                <w:szCs w:val="22"/>
              </w:rPr>
              <w:t> </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741E2D" w:rsidRPr="00167035" w:rsidRDefault="00741E2D" w:rsidP="00416720">
            <w:pPr>
              <w:jc w:val="center"/>
              <w:rPr>
                <w:color w:val="000000"/>
                <w:sz w:val="22"/>
              </w:rPr>
            </w:pPr>
            <w:r w:rsidRPr="00167035">
              <w:rPr>
                <w:color w:val="000000"/>
                <w:sz w:val="22"/>
                <w:szCs w:val="22"/>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741E2D" w:rsidRPr="00167035" w:rsidRDefault="00741E2D" w:rsidP="00416720">
            <w:pPr>
              <w:jc w:val="center"/>
              <w:rPr>
                <w:color w:val="000000"/>
                <w:sz w:val="22"/>
              </w:rPr>
            </w:pPr>
            <w:r w:rsidRPr="00167035">
              <w:rPr>
                <w:color w:val="000000"/>
                <w:sz w:val="22"/>
                <w:szCs w:val="22"/>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741E2D" w:rsidRPr="00167035" w:rsidRDefault="00741E2D" w:rsidP="00416720">
            <w:pPr>
              <w:jc w:val="center"/>
              <w:rPr>
                <w:color w:val="000000"/>
                <w:sz w:val="22"/>
              </w:rPr>
            </w:pPr>
            <w:r w:rsidRPr="00167035">
              <w:rPr>
                <w:color w:val="000000"/>
                <w:sz w:val="22"/>
                <w:szCs w:val="22"/>
              </w:rPr>
              <w:t>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tcPr>
          <w:p w:rsidR="00741E2D" w:rsidRPr="00167035" w:rsidRDefault="00741E2D" w:rsidP="00416720">
            <w:pPr>
              <w:jc w:val="center"/>
              <w:rPr>
                <w:color w:val="000000"/>
                <w:sz w:val="22"/>
              </w:rPr>
            </w:pPr>
            <w:r w:rsidRPr="00167035">
              <w:rPr>
                <w:color w:val="000000"/>
                <w:sz w:val="22"/>
                <w:szCs w:val="22"/>
              </w:rPr>
              <w:t> </w:t>
            </w:r>
          </w:p>
        </w:tc>
      </w:tr>
      <w:tr w:rsidR="00741E2D" w:rsidRPr="00167035" w:rsidTr="00416720">
        <w:trPr>
          <w:trHeight w:val="253"/>
        </w:trPr>
        <w:tc>
          <w:tcPr>
            <w:tcW w:w="568" w:type="dxa"/>
            <w:vMerge/>
            <w:tcBorders>
              <w:top w:val="single" w:sz="4" w:space="0" w:color="auto"/>
              <w:left w:val="single" w:sz="4" w:space="0" w:color="auto"/>
              <w:bottom w:val="single" w:sz="4" w:space="0" w:color="auto"/>
              <w:right w:val="single" w:sz="4" w:space="0" w:color="auto"/>
            </w:tcBorders>
          </w:tcPr>
          <w:p w:rsidR="00741E2D" w:rsidRPr="00167035" w:rsidRDefault="00741E2D" w:rsidP="00416720">
            <w:pPr>
              <w:rPr>
                <w:color w:val="000000"/>
                <w:sz w:val="22"/>
              </w:rPr>
            </w:pPr>
          </w:p>
        </w:tc>
        <w:tc>
          <w:tcPr>
            <w:tcW w:w="813" w:type="dxa"/>
            <w:vMerge/>
            <w:tcBorders>
              <w:top w:val="single" w:sz="4" w:space="0" w:color="auto"/>
              <w:left w:val="single" w:sz="4" w:space="0" w:color="auto"/>
              <w:bottom w:val="single" w:sz="4" w:space="0" w:color="auto"/>
              <w:right w:val="single" w:sz="4" w:space="0" w:color="auto"/>
            </w:tcBorders>
          </w:tcPr>
          <w:p w:rsidR="00741E2D" w:rsidRPr="00167035" w:rsidRDefault="00741E2D" w:rsidP="00416720">
            <w:pPr>
              <w:rPr>
                <w:sz w:val="22"/>
              </w:rPr>
            </w:pPr>
          </w:p>
        </w:tc>
        <w:tc>
          <w:tcPr>
            <w:tcW w:w="1062" w:type="dxa"/>
            <w:vMerge/>
            <w:tcBorders>
              <w:top w:val="single" w:sz="4" w:space="0" w:color="auto"/>
              <w:left w:val="single" w:sz="4" w:space="0" w:color="auto"/>
              <w:bottom w:val="single" w:sz="4" w:space="0" w:color="auto"/>
              <w:right w:val="single" w:sz="4" w:space="0" w:color="auto"/>
            </w:tcBorders>
          </w:tcPr>
          <w:p w:rsidR="00741E2D" w:rsidRPr="00167035" w:rsidRDefault="00741E2D" w:rsidP="00416720">
            <w:pPr>
              <w:rPr>
                <w:sz w:val="22"/>
              </w:rPr>
            </w:pPr>
          </w:p>
        </w:tc>
        <w:tc>
          <w:tcPr>
            <w:tcW w:w="805" w:type="dxa"/>
            <w:vMerge/>
            <w:tcBorders>
              <w:top w:val="single" w:sz="4" w:space="0" w:color="auto"/>
              <w:left w:val="single" w:sz="4" w:space="0" w:color="auto"/>
              <w:bottom w:val="single" w:sz="4" w:space="0" w:color="auto"/>
              <w:right w:val="single" w:sz="4" w:space="0" w:color="auto"/>
            </w:tcBorders>
          </w:tcPr>
          <w:p w:rsidR="00741E2D" w:rsidRPr="00167035" w:rsidRDefault="00741E2D" w:rsidP="00416720">
            <w:pPr>
              <w:rPr>
                <w:sz w:val="22"/>
              </w:rPr>
            </w:pPr>
          </w:p>
        </w:tc>
        <w:tc>
          <w:tcPr>
            <w:tcW w:w="848" w:type="dxa"/>
            <w:vMerge/>
            <w:tcBorders>
              <w:top w:val="single" w:sz="4" w:space="0" w:color="auto"/>
              <w:left w:val="single" w:sz="4" w:space="0" w:color="auto"/>
              <w:bottom w:val="single" w:sz="4" w:space="0" w:color="auto"/>
              <w:right w:val="single" w:sz="4" w:space="0" w:color="auto"/>
            </w:tcBorders>
          </w:tcPr>
          <w:p w:rsidR="00741E2D" w:rsidRPr="00167035" w:rsidRDefault="00741E2D" w:rsidP="00416720">
            <w:pPr>
              <w:rPr>
                <w:sz w:val="22"/>
              </w:rPr>
            </w:pPr>
          </w:p>
        </w:tc>
        <w:tc>
          <w:tcPr>
            <w:tcW w:w="404" w:type="dxa"/>
            <w:vMerge/>
            <w:tcBorders>
              <w:top w:val="single" w:sz="4" w:space="0" w:color="auto"/>
              <w:left w:val="single" w:sz="4" w:space="0" w:color="auto"/>
              <w:bottom w:val="single" w:sz="4" w:space="0" w:color="auto"/>
              <w:right w:val="single" w:sz="4" w:space="0" w:color="auto"/>
            </w:tcBorders>
          </w:tcPr>
          <w:p w:rsidR="00741E2D" w:rsidRPr="00167035" w:rsidRDefault="00741E2D" w:rsidP="00416720">
            <w:pPr>
              <w:rPr>
                <w:sz w:val="22"/>
              </w:rPr>
            </w:pPr>
          </w:p>
        </w:tc>
        <w:tc>
          <w:tcPr>
            <w:tcW w:w="1134" w:type="dxa"/>
            <w:vMerge/>
            <w:tcBorders>
              <w:top w:val="single" w:sz="4" w:space="0" w:color="auto"/>
              <w:left w:val="single" w:sz="4" w:space="0" w:color="auto"/>
              <w:bottom w:val="single" w:sz="4" w:space="0" w:color="auto"/>
              <w:right w:val="single" w:sz="4" w:space="0" w:color="auto"/>
            </w:tcBorders>
          </w:tcPr>
          <w:p w:rsidR="00741E2D" w:rsidRPr="00167035" w:rsidRDefault="00741E2D" w:rsidP="00416720">
            <w:pPr>
              <w:rPr>
                <w:color w:val="000000"/>
                <w:sz w:val="22"/>
              </w:rPr>
            </w:pPr>
          </w:p>
        </w:tc>
        <w:tc>
          <w:tcPr>
            <w:tcW w:w="709" w:type="dxa"/>
            <w:vMerge/>
            <w:tcBorders>
              <w:top w:val="single" w:sz="4" w:space="0" w:color="auto"/>
              <w:left w:val="single" w:sz="4" w:space="0" w:color="auto"/>
              <w:bottom w:val="single" w:sz="4" w:space="0" w:color="auto"/>
              <w:right w:val="single" w:sz="4" w:space="0" w:color="auto"/>
            </w:tcBorders>
          </w:tcPr>
          <w:p w:rsidR="00741E2D" w:rsidRPr="00167035" w:rsidRDefault="00741E2D" w:rsidP="00416720">
            <w:pPr>
              <w:rPr>
                <w:color w:val="000000"/>
                <w:sz w:val="22"/>
              </w:rPr>
            </w:pPr>
          </w:p>
        </w:tc>
        <w:tc>
          <w:tcPr>
            <w:tcW w:w="708" w:type="dxa"/>
            <w:vMerge/>
            <w:tcBorders>
              <w:top w:val="single" w:sz="4" w:space="0" w:color="auto"/>
              <w:left w:val="single" w:sz="4" w:space="0" w:color="auto"/>
              <w:bottom w:val="single" w:sz="4" w:space="0" w:color="auto"/>
              <w:right w:val="single" w:sz="4" w:space="0" w:color="auto"/>
            </w:tcBorders>
          </w:tcPr>
          <w:p w:rsidR="00741E2D" w:rsidRPr="00167035" w:rsidRDefault="00741E2D" w:rsidP="00416720">
            <w:pPr>
              <w:rPr>
                <w:color w:val="000000"/>
                <w:sz w:val="22"/>
              </w:rPr>
            </w:pPr>
          </w:p>
        </w:tc>
        <w:tc>
          <w:tcPr>
            <w:tcW w:w="851" w:type="dxa"/>
            <w:vMerge/>
            <w:tcBorders>
              <w:top w:val="single" w:sz="4" w:space="0" w:color="auto"/>
              <w:left w:val="single" w:sz="4" w:space="0" w:color="auto"/>
              <w:bottom w:val="single" w:sz="4" w:space="0" w:color="auto"/>
              <w:right w:val="single" w:sz="4" w:space="0" w:color="auto"/>
            </w:tcBorders>
          </w:tcPr>
          <w:p w:rsidR="00741E2D" w:rsidRPr="00167035" w:rsidRDefault="00741E2D" w:rsidP="00416720">
            <w:pPr>
              <w:rPr>
                <w:color w:val="000000"/>
                <w:sz w:val="22"/>
              </w:rPr>
            </w:pPr>
          </w:p>
        </w:tc>
        <w:tc>
          <w:tcPr>
            <w:tcW w:w="850" w:type="dxa"/>
            <w:vMerge/>
            <w:tcBorders>
              <w:top w:val="single" w:sz="4" w:space="0" w:color="auto"/>
              <w:left w:val="single" w:sz="4" w:space="0" w:color="auto"/>
              <w:bottom w:val="single" w:sz="4" w:space="0" w:color="auto"/>
              <w:right w:val="single" w:sz="4" w:space="0" w:color="auto"/>
            </w:tcBorders>
          </w:tcPr>
          <w:p w:rsidR="00741E2D" w:rsidRPr="00167035" w:rsidRDefault="00741E2D" w:rsidP="00416720">
            <w:pPr>
              <w:rPr>
                <w:color w:val="000000"/>
                <w:sz w:val="22"/>
              </w:rPr>
            </w:pPr>
          </w:p>
        </w:tc>
        <w:tc>
          <w:tcPr>
            <w:tcW w:w="709" w:type="dxa"/>
            <w:vMerge/>
            <w:tcBorders>
              <w:top w:val="single" w:sz="4" w:space="0" w:color="auto"/>
              <w:left w:val="single" w:sz="4" w:space="0" w:color="auto"/>
              <w:bottom w:val="single" w:sz="4" w:space="0" w:color="auto"/>
              <w:right w:val="single" w:sz="4" w:space="0" w:color="auto"/>
            </w:tcBorders>
          </w:tcPr>
          <w:p w:rsidR="00741E2D" w:rsidRPr="00167035" w:rsidRDefault="00741E2D" w:rsidP="00416720">
            <w:pPr>
              <w:rPr>
                <w:color w:val="000000"/>
                <w:sz w:val="22"/>
              </w:rPr>
            </w:pPr>
          </w:p>
        </w:tc>
        <w:tc>
          <w:tcPr>
            <w:tcW w:w="851" w:type="dxa"/>
            <w:vMerge/>
            <w:tcBorders>
              <w:top w:val="single" w:sz="4" w:space="0" w:color="auto"/>
              <w:left w:val="single" w:sz="4" w:space="0" w:color="auto"/>
              <w:bottom w:val="single" w:sz="4" w:space="0" w:color="auto"/>
              <w:right w:val="single" w:sz="4" w:space="0" w:color="auto"/>
            </w:tcBorders>
          </w:tcPr>
          <w:p w:rsidR="00741E2D" w:rsidRPr="00167035" w:rsidRDefault="00741E2D" w:rsidP="00416720">
            <w:pPr>
              <w:rPr>
                <w:color w:val="000000"/>
                <w:sz w:val="22"/>
              </w:rPr>
            </w:pPr>
          </w:p>
        </w:tc>
        <w:tc>
          <w:tcPr>
            <w:tcW w:w="850" w:type="dxa"/>
            <w:vMerge/>
            <w:tcBorders>
              <w:top w:val="single" w:sz="4" w:space="0" w:color="auto"/>
              <w:left w:val="single" w:sz="4" w:space="0" w:color="auto"/>
              <w:bottom w:val="single" w:sz="4" w:space="0" w:color="auto"/>
              <w:right w:val="single" w:sz="4" w:space="0" w:color="auto"/>
            </w:tcBorders>
          </w:tcPr>
          <w:p w:rsidR="00741E2D" w:rsidRPr="00167035" w:rsidRDefault="00741E2D" w:rsidP="00416720">
            <w:pPr>
              <w:rPr>
                <w:color w:val="000000"/>
                <w:sz w:val="22"/>
              </w:rPr>
            </w:pPr>
          </w:p>
        </w:tc>
        <w:tc>
          <w:tcPr>
            <w:tcW w:w="851" w:type="dxa"/>
            <w:vMerge/>
            <w:tcBorders>
              <w:top w:val="single" w:sz="4" w:space="0" w:color="auto"/>
              <w:left w:val="single" w:sz="4" w:space="0" w:color="auto"/>
              <w:bottom w:val="single" w:sz="4" w:space="0" w:color="auto"/>
              <w:right w:val="single" w:sz="4" w:space="0" w:color="auto"/>
            </w:tcBorders>
          </w:tcPr>
          <w:p w:rsidR="00741E2D" w:rsidRPr="00167035" w:rsidRDefault="00741E2D" w:rsidP="00416720">
            <w:pPr>
              <w:rPr>
                <w:color w:val="000000"/>
                <w:sz w:val="22"/>
              </w:rPr>
            </w:pPr>
          </w:p>
        </w:tc>
        <w:tc>
          <w:tcPr>
            <w:tcW w:w="992" w:type="dxa"/>
            <w:vMerge/>
            <w:tcBorders>
              <w:top w:val="single" w:sz="4" w:space="0" w:color="auto"/>
              <w:left w:val="single" w:sz="4" w:space="0" w:color="auto"/>
              <w:bottom w:val="single" w:sz="4" w:space="0" w:color="auto"/>
              <w:right w:val="single" w:sz="4" w:space="0" w:color="auto"/>
            </w:tcBorders>
          </w:tcPr>
          <w:p w:rsidR="00741E2D" w:rsidRPr="00167035" w:rsidRDefault="00741E2D" w:rsidP="00416720">
            <w:pPr>
              <w:rPr>
                <w:color w:val="000000"/>
                <w:sz w:val="22"/>
              </w:rPr>
            </w:pPr>
          </w:p>
        </w:tc>
        <w:tc>
          <w:tcPr>
            <w:tcW w:w="992" w:type="dxa"/>
            <w:vMerge/>
            <w:tcBorders>
              <w:top w:val="single" w:sz="4" w:space="0" w:color="auto"/>
              <w:left w:val="single" w:sz="4" w:space="0" w:color="auto"/>
              <w:bottom w:val="single" w:sz="4" w:space="0" w:color="auto"/>
              <w:right w:val="single" w:sz="4" w:space="0" w:color="auto"/>
            </w:tcBorders>
          </w:tcPr>
          <w:p w:rsidR="00741E2D" w:rsidRPr="00167035" w:rsidRDefault="00741E2D" w:rsidP="00416720">
            <w:pPr>
              <w:rPr>
                <w:color w:val="000000"/>
                <w:sz w:val="22"/>
              </w:rPr>
            </w:pPr>
          </w:p>
        </w:tc>
        <w:tc>
          <w:tcPr>
            <w:tcW w:w="1701" w:type="dxa"/>
            <w:vMerge/>
            <w:tcBorders>
              <w:top w:val="single" w:sz="4" w:space="0" w:color="auto"/>
              <w:left w:val="single" w:sz="4" w:space="0" w:color="auto"/>
              <w:bottom w:val="single" w:sz="4" w:space="0" w:color="auto"/>
              <w:right w:val="single" w:sz="4" w:space="0" w:color="auto"/>
            </w:tcBorders>
          </w:tcPr>
          <w:p w:rsidR="00741E2D" w:rsidRPr="00167035" w:rsidRDefault="00741E2D" w:rsidP="00416720">
            <w:pPr>
              <w:rPr>
                <w:color w:val="000000"/>
                <w:sz w:val="22"/>
              </w:rPr>
            </w:pPr>
          </w:p>
        </w:tc>
      </w:tr>
      <w:tr w:rsidR="00741E2D" w:rsidRPr="00167035" w:rsidTr="00416720">
        <w:trPr>
          <w:trHeight w:val="253"/>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741E2D" w:rsidRPr="00167035" w:rsidRDefault="00741E2D" w:rsidP="00416720">
            <w:pPr>
              <w:jc w:val="center"/>
              <w:rPr>
                <w:color w:val="000000"/>
                <w:sz w:val="22"/>
              </w:rPr>
            </w:pPr>
            <w:r w:rsidRPr="00167035">
              <w:rPr>
                <w:color w:val="000000"/>
                <w:sz w:val="22"/>
                <w:szCs w:val="22"/>
              </w:rPr>
              <w:t>…</w:t>
            </w:r>
          </w:p>
        </w:tc>
        <w:tc>
          <w:tcPr>
            <w:tcW w:w="813" w:type="dxa"/>
            <w:vMerge w:val="restart"/>
            <w:tcBorders>
              <w:top w:val="single" w:sz="4" w:space="0" w:color="auto"/>
              <w:left w:val="single" w:sz="4" w:space="0" w:color="auto"/>
              <w:bottom w:val="single" w:sz="4" w:space="0" w:color="auto"/>
              <w:right w:val="single" w:sz="4" w:space="0" w:color="auto"/>
            </w:tcBorders>
            <w:shd w:val="clear" w:color="auto" w:fill="auto"/>
          </w:tcPr>
          <w:p w:rsidR="00741E2D" w:rsidRPr="00167035" w:rsidRDefault="00741E2D" w:rsidP="00416720">
            <w:pPr>
              <w:rPr>
                <w:sz w:val="22"/>
              </w:rPr>
            </w:pPr>
            <w:r w:rsidRPr="00167035">
              <w:rPr>
                <w:sz w:val="22"/>
                <w:szCs w:val="22"/>
              </w:rPr>
              <w:t xml:space="preserve">Субсидия </w:t>
            </w:r>
            <w:r w:rsidRPr="00167035">
              <w:rPr>
                <w:sz w:val="22"/>
                <w:szCs w:val="22"/>
                <w:lang w:val="en-US"/>
              </w:rPr>
              <w:t>n</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tcPr>
          <w:p w:rsidR="00741E2D" w:rsidRPr="00167035" w:rsidRDefault="00741E2D" w:rsidP="00416720">
            <w:pPr>
              <w:jc w:val="center"/>
              <w:rPr>
                <w:sz w:val="22"/>
              </w:rPr>
            </w:pPr>
            <w:r w:rsidRPr="00167035">
              <w:rPr>
                <w:sz w:val="22"/>
                <w:szCs w:val="22"/>
              </w:rPr>
              <w:t> </w:t>
            </w:r>
          </w:p>
        </w:tc>
        <w:tc>
          <w:tcPr>
            <w:tcW w:w="805" w:type="dxa"/>
            <w:vMerge w:val="restart"/>
            <w:tcBorders>
              <w:top w:val="single" w:sz="4" w:space="0" w:color="auto"/>
              <w:left w:val="single" w:sz="4" w:space="0" w:color="auto"/>
              <w:bottom w:val="single" w:sz="4" w:space="0" w:color="auto"/>
              <w:right w:val="single" w:sz="4" w:space="0" w:color="auto"/>
            </w:tcBorders>
            <w:shd w:val="clear" w:color="auto" w:fill="auto"/>
          </w:tcPr>
          <w:p w:rsidR="00741E2D" w:rsidRPr="00167035" w:rsidRDefault="00741E2D" w:rsidP="00416720">
            <w:pPr>
              <w:jc w:val="center"/>
              <w:rPr>
                <w:sz w:val="22"/>
              </w:rPr>
            </w:pPr>
            <w:r w:rsidRPr="00167035">
              <w:rPr>
                <w:sz w:val="22"/>
                <w:szCs w:val="22"/>
              </w:rPr>
              <w:t> </w:t>
            </w:r>
          </w:p>
        </w:tc>
        <w:tc>
          <w:tcPr>
            <w:tcW w:w="848" w:type="dxa"/>
            <w:vMerge w:val="restart"/>
            <w:tcBorders>
              <w:top w:val="single" w:sz="4" w:space="0" w:color="auto"/>
              <w:left w:val="single" w:sz="4" w:space="0" w:color="auto"/>
              <w:bottom w:val="single" w:sz="4" w:space="0" w:color="auto"/>
              <w:right w:val="single" w:sz="4" w:space="0" w:color="auto"/>
            </w:tcBorders>
            <w:shd w:val="clear" w:color="auto" w:fill="auto"/>
          </w:tcPr>
          <w:p w:rsidR="00741E2D" w:rsidRPr="00167035" w:rsidRDefault="00741E2D" w:rsidP="00416720">
            <w:pPr>
              <w:jc w:val="center"/>
              <w:rPr>
                <w:sz w:val="22"/>
              </w:rPr>
            </w:pPr>
            <w:r w:rsidRPr="00167035">
              <w:rPr>
                <w:sz w:val="22"/>
                <w:szCs w:val="22"/>
              </w:rPr>
              <w:t> </w:t>
            </w:r>
          </w:p>
        </w:tc>
        <w:tc>
          <w:tcPr>
            <w:tcW w:w="404" w:type="dxa"/>
            <w:vMerge w:val="restart"/>
            <w:tcBorders>
              <w:top w:val="single" w:sz="4" w:space="0" w:color="auto"/>
              <w:left w:val="single" w:sz="4" w:space="0" w:color="auto"/>
              <w:bottom w:val="single" w:sz="4" w:space="0" w:color="auto"/>
              <w:right w:val="single" w:sz="4" w:space="0" w:color="auto"/>
            </w:tcBorders>
            <w:shd w:val="clear" w:color="auto" w:fill="auto"/>
          </w:tcPr>
          <w:p w:rsidR="00741E2D" w:rsidRPr="00167035" w:rsidRDefault="00741E2D" w:rsidP="00416720">
            <w:pPr>
              <w:jc w:val="center"/>
              <w:rPr>
                <w:sz w:val="22"/>
              </w:rPr>
            </w:pPr>
            <w:r w:rsidRPr="00167035">
              <w:rPr>
                <w:sz w:val="22"/>
                <w:szCs w:val="22"/>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tcPr>
          <w:p w:rsidR="00741E2D" w:rsidRPr="00167035" w:rsidRDefault="00741E2D" w:rsidP="00416720">
            <w:pPr>
              <w:jc w:val="center"/>
              <w:rPr>
                <w:color w:val="000000"/>
                <w:sz w:val="22"/>
              </w:rPr>
            </w:pPr>
            <w:r w:rsidRPr="00167035">
              <w:rPr>
                <w:color w:val="000000"/>
                <w:sz w:val="22"/>
                <w:szCs w:val="22"/>
              </w:rPr>
              <w:t>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741E2D" w:rsidRPr="00167035" w:rsidRDefault="00741E2D" w:rsidP="00416720">
            <w:pPr>
              <w:jc w:val="center"/>
              <w:rPr>
                <w:color w:val="000000"/>
                <w:sz w:val="22"/>
              </w:rPr>
            </w:pPr>
            <w:r w:rsidRPr="00167035">
              <w:rPr>
                <w:color w:val="000000"/>
                <w:sz w:val="22"/>
                <w:szCs w:val="22"/>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741E2D" w:rsidRPr="00167035" w:rsidRDefault="00741E2D" w:rsidP="00416720">
            <w:pPr>
              <w:jc w:val="center"/>
              <w:rPr>
                <w:color w:val="000000"/>
                <w:sz w:val="22"/>
              </w:rPr>
            </w:pPr>
            <w:r w:rsidRPr="00167035">
              <w:rPr>
                <w:color w:val="000000"/>
                <w:sz w:val="22"/>
                <w:szCs w:val="22"/>
              </w:rPr>
              <w:t>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tcPr>
          <w:p w:rsidR="00741E2D" w:rsidRPr="00167035" w:rsidRDefault="00741E2D" w:rsidP="00416720">
            <w:pPr>
              <w:jc w:val="center"/>
              <w:rPr>
                <w:color w:val="000000"/>
                <w:sz w:val="22"/>
              </w:rPr>
            </w:pPr>
            <w:r w:rsidRPr="00167035">
              <w:rPr>
                <w:color w:val="000000"/>
                <w:sz w:val="22"/>
                <w:szCs w:val="22"/>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741E2D" w:rsidRPr="00167035" w:rsidRDefault="00741E2D" w:rsidP="00416720">
            <w:pPr>
              <w:jc w:val="center"/>
              <w:rPr>
                <w:color w:val="000000"/>
                <w:sz w:val="22"/>
              </w:rPr>
            </w:pPr>
            <w:r w:rsidRPr="00167035">
              <w:rPr>
                <w:color w:val="000000"/>
                <w:sz w:val="22"/>
                <w:szCs w:val="22"/>
              </w:rPr>
              <w:t>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741E2D" w:rsidRPr="00167035" w:rsidRDefault="00741E2D" w:rsidP="00416720">
            <w:pPr>
              <w:jc w:val="center"/>
              <w:rPr>
                <w:color w:val="000000"/>
                <w:sz w:val="22"/>
              </w:rPr>
            </w:pPr>
            <w:r w:rsidRPr="00167035">
              <w:rPr>
                <w:color w:val="000000"/>
                <w:sz w:val="22"/>
                <w:szCs w:val="22"/>
              </w:rPr>
              <w:t>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tcPr>
          <w:p w:rsidR="00741E2D" w:rsidRPr="00167035" w:rsidRDefault="00741E2D" w:rsidP="00416720">
            <w:pPr>
              <w:jc w:val="center"/>
              <w:rPr>
                <w:color w:val="000000"/>
                <w:sz w:val="22"/>
              </w:rPr>
            </w:pPr>
            <w:r w:rsidRPr="00167035">
              <w:rPr>
                <w:color w:val="000000"/>
                <w:sz w:val="22"/>
                <w:szCs w:val="22"/>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741E2D" w:rsidRPr="00167035" w:rsidRDefault="00741E2D" w:rsidP="00416720">
            <w:pPr>
              <w:jc w:val="center"/>
              <w:rPr>
                <w:color w:val="000000"/>
                <w:sz w:val="22"/>
              </w:rPr>
            </w:pPr>
            <w:r w:rsidRPr="00167035">
              <w:rPr>
                <w:color w:val="000000"/>
                <w:sz w:val="22"/>
                <w:szCs w:val="22"/>
              </w:rPr>
              <w:t> </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741E2D" w:rsidRPr="00167035" w:rsidRDefault="00741E2D" w:rsidP="00416720">
            <w:pPr>
              <w:jc w:val="center"/>
              <w:rPr>
                <w:color w:val="000000"/>
                <w:sz w:val="22"/>
              </w:rPr>
            </w:pPr>
            <w:r w:rsidRPr="00167035">
              <w:rPr>
                <w:color w:val="000000"/>
                <w:sz w:val="22"/>
                <w:szCs w:val="22"/>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741E2D" w:rsidRPr="00167035" w:rsidRDefault="00741E2D" w:rsidP="00416720">
            <w:pPr>
              <w:jc w:val="center"/>
              <w:rPr>
                <w:color w:val="000000"/>
                <w:sz w:val="22"/>
              </w:rPr>
            </w:pPr>
            <w:r w:rsidRPr="00167035">
              <w:rPr>
                <w:color w:val="000000"/>
                <w:sz w:val="22"/>
                <w:szCs w:val="22"/>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741E2D" w:rsidRPr="00167035" w:rsidRDefault="00741E2D" w:rsidP="00416720">
            <w:pPr>
              <w:jc w:val="center"/>
              <w:rPr>
                <w:color w:val="000000"/>
                <w:sz w:val="22"/>
              </w:rPr>
            </w:pPr>
            <w:r w:rsidRPr="00167035">
              <w:rPr>
                <w:color w:val="000000"/>
                <w:sz w:val="22"/>
                <w:szCs w:val="22"/>
              </w:rPr>
              <w:t>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tcPr>
          <w:p w:rsidR="00741E2D" w:rsidRPr="00167035" w:rsidRDefault="00741E2D" w:rsidP="00416720">
            <w:pPr>
              <w:jc w:val="center"/>
              <w:rPr>
                <w:color w:val="000000"/>
                <w:sz w:val="22"/>
              </w:rPr>
            </w:pPr>
            <w:r w:rsidRPr="00167035">
              <w:rPr>
                <w:color w:val="000000"/>
                <w:sz w:val="22"/>
                <w:szCs w:val="22"/>
              </w:rPr>
              <w:t> </w:t>
            </w:r>
          </w:p>
        </w:tc>
      </w:tr>
      <w:tr w:rsidR="00741E2D" w:rsidRPr="00167035" w:rsidTr="00416720">
        <w:trPr>
          <w:trHeight w:val="499"/>
        </w:trPr>
        <w:tc>
          <w:tcPr>
            <w:tcW w:w="568" w:type="dxa"/>
            <w:vMerge/>
            <w:tcBorders>
              <w:top w:val="single" w:sz="4" w:space="0" w:color="auto"/>
              <w:left w:val="single" w:sz="4" w:space="0" w:color="auto"/>
              <w:bottom w:val="single" w:sz="4" w:space="0" w:color="auto"/>
              <w:right w:val="single" w:sz="4" w:space="0" w:color="auto"/>
            </w:tcBorders>
            <w:vAlign w:val="center"/>
          </w:tcPr>
          <w:p w:rsidR="00741E2D" w:rsidRPr="00167035" w:rsidRDefault="00741E2D" w:rsidP="00416720">
            <w:pPr>
              <w:rPr>
                <w:color w:val="000000"/>
                <w:sz w:val="22"/>
              </w:rPr>
            </w:pPr>
          </w:p>
        </w:tc>
        <w:tc>
          <w:tcPr>
            <w:tcW w:w="813" w:type="dxa"/>
            <w:vMerge/>
            <w:tcBorders>
              <w:top w:val="single" w:sz="4" w:space="0" w:color="auto"/>
              <w:left w:val="single" w:sz="4" w:space="0" w:color="auto"/>
              <w:bottom w:val="single" w:sz="4" w:space="0" w:color="auto"/>
              <w:right w:val="single" w:sz="4" w:space="0" w:color="auto"/>
            </w:tcBorders>
            <w:vAlign w:val="center"/>
          </w:tcPr>
          <w:p w:rsidR="00741E2D" w:rsidRPr="00167035" w:rsidRDefault="00741E2D" w:rsidP="00416720">
            <w:pPr>
              <w:rPr>
                <w:sz w:val="22"/>
              </w:rPr>
            </w:pPr>
          </w:p>
        </w:tc>
        <w:tc>
          <w:tcPr>
            <w:tcW w:w="1062" w:type="dxa"/>
            <w:vMerge/>
            <w:tcBorders>
              <w:top w:val="single" w:sz="4" w:space="0" w:color="auto"/>
              <w:left w:val="single" w:sz="4" w:space="0" w:color="auto"/>
              <w:bottom w:val="single" w:sz="4" w:space="0" w:color="auto"/>
              <w:right w:val="single" w:sz="4" w:space="0" w:color="auto"/>
            </w:tcBorders>
            <w:vAlign w:val="center"/>
          </w:tcPr>
          <w:p w:rsidR="00741E2D" w:rsidRPr="00167035" w:rsidRDefault="00741E2D" w:rsidP="00416720">
            <w:pPr>
              <w:rPr>
                <w:sz w:val="22"/>
              </w:rPr>
            </w:pPr>
          </w:p>
        </w:tc>
        <w:tc>
          <w:tcPr>
            <w:tcW w:w="805" w:type="dxa"/>
            <w:vMerge/>
            <w:tcBorders>
              <w:top w:val="single" w:sz="4" w:space="0" w:color="auto"/>
              <w:left w:val="single" w:sz="4" w:space="0" w:color="auto"/>
              <w:bottom w:val="single" w:sz="4" w:space="0" w:color="auto"/>
              <w:right w:val="single" w:sz="4" w:space="0" w:color="auto"/>
            </w:tcBorders>
            <w:vAlign w:val="center"/>
          </w:tcPr>
          <w:p w:rsidR="00741E2D" w:rsidRPr="00167035" w:rsidRDefault="00741E2D" w:rsidP="00416720">
            <w:pPr>
              <w:rPr>
                <w:sz w:val="22"/>
              </w:rPr>
            </w:pPr>
          </w:p>
        </w:tc>
        <w:tc>
          <w:tcPr>
            <w:tcW w:w="848" w:type="dxa"/>
            <w:vMerge/>
            <w:tcBorders>
              <w:top w:val="single" w:sz="4" w:space="0" w:color="auto"/>
              <w:left w:val="single" w:sz="4" w:space="0" w:color="auto"/>
              <w:bottom w:val="single" w:sz="4" w:space="0" w:color="auto"/>
              <w:right w:val="single" w:sz="4" w:space="0" w:color="auto"/>
            </w:tcBorders>
            <w:vAlign w:val="center"/>
          </w:tcPr>
          <w:p w:rsidR="00741E2D" w:rsidRPr="00167035" w:rsidRDefault="00741E2D" w:rsidP="00416720">
            <w:pPr>
              <w:rPr>
                <w:sz w:val="22"/>
              </w:rPr>
            </w:pPr>
          </w:p>
        </w:tc>
        <w:tc>
          <w:tcPr>
            <w:tcW w:w="404" w:type="dxa"/>
            <w:vMerge/>
            <w:tcBorders>
              <w:top w:val="single" w:sz="4" w:space="0" w:color="auto"/>
              <w:left w:val="single" w:sz="4" w:space="0" w:color="auto"/>
              <w:bottom w:val="single" w:sz="4" w:space="0" w:color="auto"/>
              <w:right w:val="single" w:sz="4" w:space="0" w:color="auto"/>
            </w:tcBorders>
            <w:vAlign w:val="center"/>
          </w:tcPr>
          <w:p w:rsidR="00741E2D" w:rsidRPr="00167035" w:rsidRDefault="00741E2D" w:rsidP="00416720">
            <w:pPr>
              <w:rPr>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41E2D" w:rsidRPr="00167035" w:rsidRDefault="00741E2D" w:rsidP="00416720">
            <w:pPr>
              <w:rPr>
                <w:color w:val="000000"/>
                <w:sz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41E2D" w:rsidRPr="00167035" w:rsidRDefault="00741E2D" w:rsidP="00416720">
            <w:pPr>
              <w:rPr>
                <w:color w:val="000000"/>
                <w:sz w:val="22"/>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741E2D" w:rsidRPr="00167035" w:rsidRDefault="00741E2D" w:rsidP="00416720">
            <w:pPr>
              <w:rPr>
                <w:color w:val="00000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41E2D" w:rsidRPr="00167035" w:rsidRDefault="00741E2D" w:rsidP="00416720">
            <w:pPr>
              <w:rPr>
                <w:color w:val="000000"/>
                <w:sz w:val="22"/>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741E2D" w:rsidRPr="00167035" w:rsidRDefault="00741E2D" w:rsidP="00416720">
            <w:pPr>
              <w:rPr>
                <w:color w:val="000000"/>
                <w:sz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41E2D" w:rsidRPr="00167035" w:rsidRDefault="00741E2D" w:rsidP="00416720">
            <w:pPr>
              <w:rPr>
                <w:color w:val="00000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41E2D" w:rsidRPr="00167035" w:rsidRDefault="00741E2D" w:rsidP="00416720">
            <w:pPr>
              <w:rPr>
                <w:color w:val="000000"/>
                <w:sz w:val="22"/>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741E2D" w:rsidRPr="00167035" w:rsidRDefault="00741E2D" w:rsidP="00416720">
            <w:pPr>
              <w:rPr>
                <w:color w:val="00000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41E2D" w:rsidRPr="00167035" w:rsidRDefault="00741E2D" w:rsidP="00416720">
            <w:pPr>
              <w:rPr>
                <w:color w:val="000000"/>
                <w:sz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41E2D" w:rsidRPr="00167035" w:rsidRDefault="00741E2D" w:rsidP="00416720">
            <w:pPr>
              <w:rPr>
                <w:color w:val="000000"/>
                <w:sz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41E2D" w:rsidRPr="00167035" w:rsidRDefault="00741E2D" w:rsidP="00416720">
            <w:pPr>
              <w:rPr>
                <w:color w:val="000000"/>
                <w:sz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41E2D" w:rsidRPr="00167035" w:rsidRDefault="00741E2D" w:rsidP="00416720">
            <w:pPr>
              <w:rPr>
                <w:color w:val="000000"/>
                <w:sz w:val="22"/>
              </w:rPr>
            </w:pPr>
          </w:p>
        </w:tc>
      </w:tr>
    </w:tbl>
    <w:p w:rsidR="00741E2D" w:rsidRDefault="00741E2D" w:rsidP="00741E2D">
      <w:pPr>
        <w:tabs>
          <w:tab w:val="left" w:pos="2674"/>
        </w:tabs>
        <w:rPr>
          <w:rFonts w:eastAsia="Calibri"/>
          <w:sz w:val="22"/>
          <w:szCs w:val="22"/>
          <w:vertAlign w:val="superscript"/>
          <w:lang w:eastAsia="en-US"/>
        </w:rPr>
      </w:pPr>
    </w:p>
    <w:p w:rsidR="00741E2D" w:rsidRPr="00167035" w:rsidRDefault="00741E2D" w:rsidP="00741E2D">
      <w:pPr>
        <w:tabs>
          <w:tab w:val="left" w:pos="2674"/>
        </w:tabs>
        <w:rPr>
          <w:rFonts w:eastAsia="Calibri"/>
          <w:sz w:val="22"/>
          <w:szCs w:val="22"/>
          <w:lang w:eastAsia="en-US"/>
        </w:rPr>
      </w:pPr>
      <w:proofErr w:type="gramStart"/>
      <w:r w:rsidRPr="00167035">
        <w:rPr>
          <w:rFonts w:eastAsia="Calibri"/>
          <w:sz w:val="22"/>
          <w:szCs w:val="22"/>
          <w:vertAlign w:val="superscript"/>
          <w:lang w:eastAsia="en-US"/>
        </w:rPr>
        <w:t>*)</w:t>
      </w:r>
      <w:r w:rsidRPr="00167035">
        <w:rPr>
          <w:rFonts w:eastAsia="Calibri"/>
          <w:sz w:val="22"/>
          <w:szCs w:val="22"/>
          <w:lang w:eastAsia="en-US"/>
        </w:rPr>
        <w:t xml:space="preserve"> Информация приводится раздельно по каждому объекту капитального строительства</w:t>
      </w:r>
      <w:proofErr w:type="gramEnd"/>
    </w:p>
    <w:p w:rsidR="00741E2D" w:rsidRPr="00593276" w:rsidRDefault="00741E2D" w:rsidP="00741E2D">
      <w:pPr>
        <w:contextualSpacing/>
        <w:jc w:val="right"/>
        <w:rPr>
          <w:szCs w:val="28"/>
        </w:rPr>
      </w:pPr>
      <w:r>
        <w:rPr>
          <w:szCs w:val="28"/>
        </w:rPr>
        <w:lastRenderedPageBreak/>
        <w:t>Приложение № 16</w:t>
      </w:r>
    </w:p>
    <w:p w:rsidR="00741E2D" w:rsidRDefault="00741E2D" w:rsidP="00741E2D">
      <w:pPr>
        <w:contextualSpacing/>
        <w:jc w:val="right"/>
        <w:rPr>
          <w:szCs w:val="28"/>
        </w:rPr>
      </w:pPr>
      <w:r>
        <w:rPr>
          <w:szCs w:val="28"/>
        </w:rPr>
        <w:t xml:space="preserve">к порядку разработки, согласования, </w:t>
      </w:r>
    </w:p>
    <w:p w:rsidR="00741E2D" w:rsidRDefault="00741E2D" w:rsidP="00741E2D">
      <w:pPr>
        <w:contextualSpacing/>
        <w:jc w:val="right"/>
        <w:rPr>
          <w:szCs w:val="28"/>
        </w:rPr>
      </w:pPr>
      <w:r>
        <w:rPr>
          <w:szCs w:val="28"/>
        </w:rPr>
        <w:t xml:space="preserve">утверждения, реализации </w:t>
      </w:r>
    </w:p>
    <w:p w:rsidR="00741E2D" w:rsidRDefault="00741E2D" w:rsidP="00741E2D">
      <w:pPr>
        <w:contextualSpacing/>
        <w:jc w:val="right"/>
        <w:rPr>
          <w:szCs w:val="28"/>
        </w:rPr>
      </w:pPr>
      <w:r>
        <w:rPr>
          <w:szCs w:val="28"/>
        </w:rPr>
        <w:t>и оценки эффективности</w:t>
      </w:r>
    </w:p>
    <w:p w:rsidR="00741E2D" w:rsidRDefault="00741E2D" w:rsidP="00741E2D">
      <w:pPr>
        <w:contextualSpacing/>
        <w:jc w:val="right"/>
        <w:rPr>
          <w:szCs w:val="28"/>
        </w:rPr>
      </w:pPr>
      <w:r>
        <w:rPr>
          <w:szCs w:val="28"/>
        </w:rPr>
        <w:t xml:space="preserve">муниципальных программ </w:t>
      </w:r>
    </w:p>
    <w:p w:rsidR="00741E2D" w:rsidRDefault="00741E2D" w:rsidP="00741E2D">
      <w:pPr>
        <w:contextualSpacing/>
        <w:jc w:val="right"/>
        <w:rPr>
          <w:szCs w:val="28"/>
        </w:rPr>
      </w:pPr>
    </w:p>
    <w:p w:rsidR="00741E2D" w:rsidRPr="00DF70E7" w:rsidRDefault="00741E2D" w:rsidP="00741E2D">
      <w:pPr>
        <w:contextualSpacing/>
        <w:jc w:val="center"/>
        <w:rPr>
          <w:szCs w:val="28"/>
        </w:rPr>
      </w:pPr>
      <w:r>
        <w:rPr>
          <w:szCs w:val="28"/>
        </w:rPr>
        <w:t>О</w:t>
      </w:r>
      <w:r w:rsidRPr="00DF70E7">
        <w:rPr>
          <w:szCs w:val="28"/>
        </w:rPr>
        <w:t>тчет</w:t>
      </w:r>
    </w:p>
    <w:p w:rsidR="00741E2D" w:rsidRPr="00DF70E7" w:rsidRDefault="00741E2D" w:rsidP="00741E2D">
      <w:pPr>
        <w:contextualSpacing/>
        <w:jc w:val="center"/>
        <w:rPr>
          <w:szCs w:val="28"/>
        </w:rPr>
      </w:pPr>
      <w:r>
        <w:rPr>
          <w:szCs w:val="28"/>
        </w:rPr>
        <w:t xml:space="preserve">об оценке достижения Администрацией муниципального образования </w:t>
      </w:r>
      <w:proofErr w:type="spellStart"/>
      <w:r w:rsidR="000D640B">
        <w:rPr>
          <w:color w:val="000000"/>
          <w:szCs w:val="28"/>
        </w:rPr>
        <w:t>Курманаевский</w:t>
      </w:r>
      <w:proofErr w:type="spellEnd"/>
      <w:r w:rsidR="000D640B">
        <w:rPr>
          <w:szCs w:val="28"/>
        </w:rPr>
        <w:t xml:space="preserve"> </w:t>
      </w:r>
      <w:r>
        <w:rPr>
          <w:szCs w:val="28"/>
        </w:rPr>
        <w:t xml:space="preserve">сельсовет </w:t>
      </w:r>
      <w:proofErr w:type="spellStart"/>
      <w:r>
        <w:rPr>
          <w:szCs w:val="28"/>
        </w:rPr>
        <w:t>Курманаевского</w:t>
      </w:r>
      <w:proofErr w:type="spellEnd"/>
      <w:r>
        <w:rPr>
          <w:szCs w:val="28"/>
        </w:rPr>
        <w:t xml:space="preserve"> района Оренбургской области</w:t>
      </w:r>
      <w:r w:rsidRPr="00DF70E7">
        <w:rPr>
          <w:szCs w:val="28"/>
        </w:rPr>
        <w:t xml:space="preserve"> резуль</w:t>
      </w:r>
      <w:r>
        <w:rPr>
          <w:szCs w:val="28"/>
        </w:rPr>
        <w:t>татов использования</w:t>
      </w:r>
      <w:r w:rsidRPr="00DF70E7">
        <w:rPr>
          <w:szCs w:val="28"/>
        </w:rPr>
        <w:t xml:space="preserve"> субсидий</w:t>
      </w:r>
    </w:p>
    <w:p w:rsidR="00741E2D" w:rsidRPr="00DF70E7" w:rsidRDefault="00741E2D" w:rsidP="00741E2D">
      <w:pPr>
        <w:contextualSpacing/>
        <w:jc w:val="center"/>
        <w:rPr>
          <w:szCs w:val="28"/>
        </w:rPr>
      </w:pPr>
      <w:r w:rsidRPr="00DF70E7">
        <w:rPr>
          <w:szCs w:val="28"/>
        </w:rPr>
        <w:t>___________________________________________________________</w:t>
      </w:r>
    </w:p>
    <w:p w:rsidR="00741E2D" w:rsidRPr="00DF70E7" w:rsidRDefault="00741E2D" w:rsidP="00741E2D">
      <w:pPr>
        <w:contextualSpacing/>
        <w:jc w:val="center"/>
        <w:rPr>
          <w:szCs w:val="28"/>
        </w:rPr>
      </w:pPr>
      <w:r w:rsidRPr="00DF70E7">
        <w:rPr>
          <w:szCs w:val="28"/>
        </w:rPr>
        <w:t>(наименование главного распорядителя средств</w:t>
      </w:r>
      <w:r>
        <w:rPr>
          <w:szCs w:val="28"/>
        </w:rPr>
        <w:t xml:space="preserve"> местного</w:t>
      </w:r>
      <w:r w:rsidRPr="00DF70E7">
        <w:rPr>
          <w:szCs w:val="28"/>
        </w:rPr>
        <w:t xml:space="preserve"> бюджета)</w:t>
      </w:r>
    </w:p>
    <w:p w:rsidR="00741E2D" w:rsidRDefault="00741E2D" w:rsidP="00741E2D">
      <w:pPr>
        <w:contextualSpacing/>
        <w:jc w:val="center"/>
        <w:rPr>
          <w:szCs w:val="28"/>
        </w:rPr>
      </w:pPr>
      <w:r w:rsidRPr="00DF70E7">
        <w:rPr>
          <w:szCs w:val="28"/>
        </w:rPr>
        <w:t>по состоянию на ____________ 20___ года</w:t>
      </w:r>
    </w:p>
    <w:tbl>
      <w:tblPr>
        <w:tblW w:w="14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3"/>
        <w:gridCol w:w="2303"/>
        <w:gridCol w:w="1275"/>
        <w:gridCol w:w="2127"/>
        <w:gridCol w:w="1984"/>
        <w:gridCol w:w="2693"/>
        <w:gridCol w:w="1560"/>
        <w:gridCol w:w="2036"/>
      </w:tblGrid>
      <w:tr w:rsidR="00741E2D" w:rsidRPr="00D829CE" w:rsidTr="00416720">
        <w:trPr>
          <w:trHeight w:val="600"/>
        </w:trPr>
        <w:tc>
          <w:tcPr>
            <w:tcW w:w="953" w:type="dxa"/>
            <w:vMerge w:val="restart"/>
            <w:shd w:val="clear" w:color="auto" w:fill="auto"/>
            <w:vAlign w:val="center"/>
            <w:hideMark/>
          </w:tcPr>
          <w:p w:rsidR="00741E2D" w:rsidRPr="00D829CE" w:rsidRDefault="00741E2D" w:rsidP="00416720">
            <w:pPr>
              <w:jc w:val="center"/>
              <w:rPr>
                <w:color w:val="000000"/>
                <w:sz w:val="20"/>
                <w:szCs w:val="20"/>
              </w:rPr>
            </w:pPr>
            <w:r w:rsidRPr="00D829CE">
              <w:rPr>
                <w:color w:val="000000"/>
                <w:sz w:val="20"/>
                <w:szCs w:val="20"/>
              </w:rPr>
              <w:t>№</w:t>
            </w:r>
            <w:r w:rsidRPr="00D829CE">
              <w:rPr>
                <w:color w:val="000000"/>
                <w:sz w:val="20"/>
                <w:szCs w:val="20"/>
              </w:rPr>
              <w:br/>
            </w:r>
            <w:proofErr w:type="spellStart"/>
            <w:proofErr w:type="gramStart"/>
            <w:r w:rsidRPr="00D829CE">
              <w:rPr>
                <w:color w:val="000000"/>
                <w:sz w:val="20"/>
                <w:szCs w:val="20"/>
              </w:rPr>
              <w:t>п</w:t>
            </w:r>
            <w:proofErr w:type="spellEnd"/>
            <w:proofErr w:type="gramEnd"/>
            <w:r w:rsidRPr="00D829CE">
              <w:rPr>
                <w:color w:val="000000"/>
                <w:sz w:val="20"/>
                <w:szCs w:val="20"/>
              </w:rPr>
              <w:t>/</w:t>
            </w:r>
            <w:proofErr w:type="spellStart"/>
            <w:r w:rsidRPr="00D829CE">
              <w:rPr>
                <w:color w:val="000000"/>
                <w:sz w:val="20"/>
                <w:szCs w:val="20"/>
              </w:rPr>
              <w:t>п</w:t>
            </w:r>
            <w:proofErr w:type="spellEnd"/>
          </w:p>
        </w:tc>
        <w:tc>
          <w:tcPr>
            <w:tcW w:w="2303" w:type="dxa"/>
            <w:vMerge w:val="restart"/>
            <w:shd w:val="clear" w:color="auto" w:fill="auto"/>
            <w:vAlign w:val="center"/>
            <w:hideMark/>
          </w:tcPr>
          <w:p w:rsidR="00741E2D" w:rsidRPr="00C50453" w:rsidRDefault="00741E2D" w:rsidP="00416720">
            <w:pPr>
              <w:jc w:val="center"/>
              <w:rPr>
                <w:color w:val="000000"/>
                <w:sz w:val="20"/>
                <w:szCs w:val="20"/>
              </w:rPr>
            </w:pPr>
            <w:r w:rsidRPr="00C50453">
              <w:rPr>
                <w:color w:val="000000"/>
                <w:sz w:val="20"/>
                <w:szCs w:val="20"/>
              </w:rPr>
              <w:t>Наименование субсидии</w:t>
            </w:r>
          </w:p>
        </w:tc>
        <w:tc>
          <w:tcPr>
            <w:tcW w:w="1275" w:type="dxa"/>
            <w:vMerge w:val="restart"/>
            <w:shd w:val="clear" w:color="auto" w:fill="auto"/>
            <w:vAlign w:val="center"/>
            <w:hideMark/>
          </w:tcPr>
          <w:p w:rsidR="00741E2D" w:rsidRPr="00C50453" w:rsidRDefault="00741E2D" w:rsidP="00416720">
            <w:pPr>
              <w:jc w:val="center"/>
              <w:rPr>
                <w:color w:val="000000"/>
                <w:sz w:val="20"/>
                <w:szCs w:val="20"/>
              </w:rPr>
            </w:pPr>
            <w:r w:rsidRPr="00C50453">
              <w:rPr>
                <w:color w:val="000000"/>
                <w:sz w:val="20"/>
                <w:szCs w:val="20"/>
              </w:rPr>
              <w:t>№</w:t>
            </w:r>
            <w:r w:rsidRPr="00C50453">
              <w:rPr>
                <w:color w:val="000000"/>
                <w:sz w:val="20"/>
                <w:szCs w:val="20"/>
              </w:rPr>
              <w:br/>
            </w:r>
            <w:proofErr w:type="spellStart"/>
            <w:proofErr w:type="gramStart"/>
            <w:r w:rsidRPr="00C50453">
              <w:rPr>
                <w:color w:val="000000"/>
                <w:sz w:val="20"/>
                <w:szCs w:val="20"/>
              </w:rPr>
              <w:t>п</w:t>
            </w:r>
            <w:proofErr w:type="spellEnd"/>
            <w:proofErr w:type="gramEnd"/>
            <w:r w:rsidRPr="00C50453">
              <w:rPr>
                <w:color w:val="000000"/>
                <w:sz w:val="20"/>
                <w:szCs w:val="20"/>
              </w:rPr>
              <w:t>/</w:t>
            </w:r>
            <w:proofErr w:type="spellStart"/>
            <w:r w:rsidRPr="00C50453">
              <w:rPr>
                <w:color w:val="000000"/>
                <w:sz w:val="20"/>
                <w:szCs w:val="20"/>
              </w:rPr>
              <w:t>п</w:t>
            </w:r>
            <w:proofErr w:type="spellEnd"/>
          </w:p>
        </w:tc>
        <w:tc>
          <w:tcPr>
            <w:tcW w:w="2127" w:type="dxa"/>
            <w:vMerge w:val="restart"/>
            <w:shd w:val="clear" w:color="auto" w:fill="auto"/>
            <w:vAlign w:val="center"/>
            <w:hideMark/>
          </w:tcPr>
          <w:p w:rsidR="00741E2D" w:rsidRPr="00C50453" w:rsidRDefault="00741E2D" w:rsidP="00416720">
            <w:pPr>
              <w:jc w:val="center"/>
              <w:rPr>
                <w:color w:val="000000"/>
                <w:sz w:val="20"/>
                <w:szCs w:val="20"/>
              </w:rPr>
            </w:pPr>
            <w:r w:rsidRPr="00C50453">
              <w:rPr>
                <w:color w:val="000000"/>
                <w:sz w:val="20"/>
                <w:szCs w:val="20"/>
              </w:rPr>
              <w:t xml:space="preserve">Код целевой статьи расходов </w:t>
            </w:r>
            <w:r>
              <w:rPr>
                <w:color w:val="000000"/>
                <w:sz w:val="20"/>
                <w:szCs w:val="20"/>
              </w:rPr>
              <w:t>местного</w:t>
            </w:r>
            <w:r w:rsidRPr="00C50453">
              <w:rPr>
                <w:color w:val="000000"/>
                <w:sz w:val="20"/>
                <w:szCs w:val="20"/>
              </w:rPr>
              <w:t xml:space="preserve"> бюджета</w:t>
            </w:r>
          </w:p>
        </w:tc>
        <w:tc>
          <w:tcPr>
            <w:tcW w:w="1984" w:type="dxa"/>
            <w:vMerge w:val="restart"/>
            <w:shd w:val="clear" w:color="auto" w:fill="auto"/>
            <w:vAlign w:val="center"/>
            <w:hideMark/>
          </w:tcPr>
          <w:p w:rsidR="00741E2D" w:rsidRPr="00C50453" w:rsidRDefault="00741E2D" w:rsidP="00416720">
            <w:pPr>
              <w:jc w:val="center"/>
              <w:rPr>
                <w:color w:val="000000"/>
                <w:sz w:val="20"/>
                <w:szCs w:val="20"/>
              </w:rPr>
            </w:pPr>
            <w:r w:rsidRPr="00C50453">
              <w:rPr>
                <w:color w:val="000000"/>
                <w:sz w:val="20"/>
                <w:szCs w:val="20"/>
              </w:rPr>
              <w:t xml:space="preserve">Код главного распорядителя бюджетных средств </w:t>
            </w:r>
            <w:r>
              <w:rPr>
                <w:color w:val="000000"/>
                <w:sz w:val="20"/>
                <w:szCs w:val="20"/>
              </w:rPr>
              <w:t>местного</w:t>
            </w:r>
            <w:r w:rsidRPr="00C50453">
              <w:rPr>
                <w:color w:val="000000"/>
                <w:sz w:val="20"/>
                <w:szCs w:val="20"/>
              </w:rPr>
              <w:t xml:space="preserve"> бюджета</w:t>
            </w:r>
          </w:p>
        </w:tc>
        <w:tc>
          <w:tcPr>
            <w:tcW w:w="2693" w:type="dxa"/>
            <w:vMerge w:val="restart"/>
            <w:shd w:val="clear" w:color="auto" w:fill="auto"/>
            <w:vAlign w:val="center"/>
            <w:hideMark/>
          </w:tcPr>
          <w:p w:rsidR="00741E2D" w:rsidRPr="00C50453" w:rsidRDefault="00741E2D" w:rsidP="00416720">
            <w:pPr>
              <w:jc w:val="center"/>
              <w:rPr>
                <w:color w:val="000000"/>
                <w:sz w:val="20"/>
                <w:szCs w:val="20"/>
              </w:rPr>
            </w:pPr>
            <w:r w:rsidRPr="00C50453">
              <w:rPr>
                <w:color w:val="000000"/>
                <w:sz w:val="20"/>
                <w:szCs w:val="20"/>
              </w:rPr>
              <w:t xml:space="preserve">Наименование </w:t>
            </w:r>
          </w:p>
          <w:p w:rsidR="00741E2D" w:rsidRPr="00C50453" w:rsidRDefault="00741E2D" w:rsidP="00416720">
            <w:pPr>
              <w:jc w:val="center"/>
              <w:rPr>
                <w:color w:val="000000"/>
                <w:sz w:val="20"/>
                <w:szCs w:val="20"/>
              </w:rPr>
            </w:pPr>
            <w:r w:rsidRPr="00C50453">
              <w:rPr>
                <w:color w:val="000000"/>
                <w:sz w:val="20"/>
                <w:szCs w:val="20"/>
              </w:rPr>
              <w:t xml:space="preserve">главного распорядителя бюджетных средств </w:t>
            </w:r>
            <w:r>
              <w:rPr>
                <w:color w:val="000000"/>
                <w:sz w:val="20"/>
                <w:szCs w:val="20"/>
              </w:rPr>
              <w:t xml:space="preserve">местного </w:t>
            </w:r>
            <w:r w:rsidRPr="00C50453">
              <w:rPr>
                <w:color w:val="000000"/>
                <w:sz w:val="20"/>
                <w:szCs w:val="20"/>
              </w:rPr>
              <w:t>бюджета</w:t>
            </w:r>
          </w:p>
        </w:tc>
        <w:tc>
          <w:tcPr>
            <w:tcW w:w="3596" w:type="dxa"/>
            <w:gridSpan w:val="2"/>
            <w:vMerge w:val="restart"/>
            <w:shd w:val="clear" w:color="auto" w:fill="auto"/>
            <w:vAlign w:val="center"/>
            <w:hideMark/>
          </w:tcPr>
          <w:p w:rsidR="00741E2D" w:rsidRPr="00945068" w:rsidRDefault="00741E2D" w:rsidP="00416720">
            <w:pPr>
              <w:jc w:val="center"/>
              <w:rPr>
                <w:color w:val="000000"/>
                <w:sz w:val="20"/>
                <w:szCs w:val="20"/>
                <w:highlight w:val="yellow"/>
              </w:rPr>
            </w:pPr>
            <w:r w:rsidRPr="00C50453">
              <w:rPr>
                <w:color w:val="000000"/>
                <w:sz w:val="20"/>
                <w:szCs w:val="20"/>
              </w:rPr>
              <w:t>Реквизиты соглашения о предоставлении субсидии</w:t>
            </w:r>
          </w:p>
        </w:tc>
      </w:tr>
      <w:tr w:rsidR="00741E2D" w:rsidRPr="00D829CE" w:rsidTr="00416720">
        <w:trPr>
          <w:trHeight w:val="230"/>
        </w:trPr>
        <w:tc>
          <w:tcPr>
            <w:tcW w:w="953" w:type="dxa"/>
            <w:vMerge/>
            <w:vAlign w:val="center"/>
            <w:hideMark/>
          </w:tcPr>
          <w:p w:rsidR="00741E2D" w:rsidRPr="00D829CE" w:rsidRDefault="00741E2D" w:rsidP="00416720">
            <w:pPr>
              <w:rPr>
                <w:color w:val="000000"/>
                <w:sz w:val="20"/>
                <w:szCs w:val="20"/>
              </w:rPr>
            </w:pPr>
          </w:p>
        </w:tc>
        <w:tc>
          <w:tcPr>
            <w:tcW w:w="2303" w:type="dxa"/>
            <w:vMerge/>
            <w:vAlign w:val="center"/>
            <w:hideMark/>
          </w:tcPr>
          <w:p w:rsidR="00741E2D" w:rsidRPr="00D829CE" w:rsidRDefault="00741E2D" w:rsidP="00416720">
            <w:pPr>
              <w:rPr>
                <w:color w:val="000000"/>
                <w:sz w:val="20"/>
                <w:szCs w:val="20"/>
              </w:rPr>
            </w:pPr>
          </w:p>
        </w:tc>
        <w:tc>
          <w:tcPr>
            <w:tcW w:w="1275" w:type="dxa"/>
            <w:vMerge/>
            <w:vAlign w:val="center"/>
            <w:hideMark/>
          </w:tcPr>
          <w:p w:rsidR="00741E2D" w:rsidRPr="00D829CE" w:rsidRDefault="00741E2D" w:rsidP="00416720">
            <w:pPr>
              <w:rPr>
                <w:color w:val="000000"/>
                <w:sz w:val="20"/>
                <w:szCs w:val="20"/>
              </w:rPr>
            </w:pPr>
          </w:p>
        </w:tc>
        <w:tc>
          <w:tcPr>
            <w:tcW w:w="2127" w:type="dxa"/>
            <w:vMerge/>
            <w:vAlign w:val="center"/>
            <w:hideMark/>
          </w:tcPr>
          <w:p w:rsidR="00741E2D" w:rsidRPr="00D829CE" w:rsidRDefault="00741E2D" w:rsidP="00416720">
            <w:pPr>
              <w:rPr>
                <w:color w:val="000000"/>
                <w:sz w:val="20"/>
                <w:szCs w:val="20"/>
              </w:rPr>
            </w:pPr>
          </w:p>
        </w:tc>
        <w:tc>
          <w:tcPr>
            <w:tcW w:w="1984" w:type="dxa"/>
            <w:vMerge/>
            <w:vAlign w:val="center"/>
            <w:hideMark/>
          </w:tcPr>
          <w:p w:rsidR="00741E2D" w:rsidRPr="00D829CE" w:rsidRDefault="00741E2D" w:rsidP="00416720">
            <w:pPr>
              <w:rPr>
                <w:color w:val="000000"/>
                <w:sz w:val="20"/>
                <w:szCs w:val="20"/>
              </w:rPr>
            </w:pPr>
          </w:p>
        </w:tc>
        <w:tc>
          <w:tcPr>
            <w:tcW w:w="2693" w:type="dxa"/>
            <w:vMerge/>
            <w:vAlign w:val="center"/>
            <w:hideMark/>
          </w:tcPr>
          <w:p w:rsidR="00741E2D" w:rsidRPr="00D829CE" w:rsidRDefault="00741E2D" w:rsidP="00416720">
            <w:pPr>
              <w:rPr>
                <w:color w:val="000000"/>
                <w:sz w:val="20"/>
                <w:szCs w:val="20"/>
              </w:rPr>
            </w:pPr>
          </w:p>
        </w:tc>
        <w:tc>
          <w:tcPr>
            <w:tcW w:w="3596" w:type="dxa"/>
            <w:gridSpan w:val="2"/>
            <w:vMerge/>
            <w:vAlign w:val="center"/>
            <w:hideMark/>
          </w:tcPr>
          <w:p w:rsidR="00741E2D" w:rsidRPr="00D829CE" w:rsidRDefault="00741E2D" w:rsidP="00416720">
            <w:pPr>
              <w:rPr>
                <w:color w:val="000000"/>
                <w:sz w:val="20"/>
                <w:szCs w:val="20"/>
              </w:rPr>
            </w:pPr>
          </w:p>
        </w:tc>
      </w:tr>
      <w:tr w:rsidR="00741E2D" w:rsidRPr="00D829CE" w:rsidTr="00416720">
        <w:trPr>
          <w:trHeight w:val="525"/>
        </w:trPr>
        <w:tc>
          <w:tcPr>
            <w:tcW w:w="953" w:type="dxa"/>
            <w:vMerge/>
            <w:vAlign w:val="center"/>
            <w:hideMark/>
          </w:tcPr>
          <w:p w:rsidR="00741E2D" w:rsidRPr="00D829CE" w:rsidRDefault="00741E2D" w:rsidP="00416720">
            <w:pPr>
              <w:rPr>
                <w:color w:val="000000"/>
                <w:sz w:val="20"/>
                <w:szCs w:val="20"/>
              </w:rPr>
            </w:pPr>
          </w:p>
        </w:tc>
        <w:tc>
          <w:tcPr>
            <w:tcW w:w="2303" w:type="dxa"/>
            <w:vMerge/>
            <w:vAlign w:val="center"/>
            <w:hideMark/>
          </w:tcPr>
          <w:p w:rsidR="00741E2D" w:rsidRPr="00D829CE" w:rsidRDefault="00741E2D" w:rsidP="00416720">
            <w:pPr>
              <w:rPr>
                <w:color w:val="000000"/>
                <w:sz w:val="20"/>
                <w:szCs w:val="20"/>
              </w:rPr>
            </w:pPr>
          </w:p>
        </w:tc>
        <w:tc>
          <w:tcPr>
            <w:tcW w:w="1275" w:type="dxa"/>
            <w:vMerge/>
            <w:vAlign w:val="center"/>
            <w:hideMark/>
          </w:tcPr>
          <w:p w:rsidR="00741E2D" w:rsidRPr="00D829CE" w:rsidRDefault="00741E2D" w:rsidP="00416720">
            <w:pPr>
              <w:rPr>
                <w:color w:val="000000"/>
                <w:sz w:val="20"/>
                <w:szCs w:val="20"/>
              </w:rPr>
            </w:pPr>
          </w:p>
        </w:tc>
        <w:tc>
          <w:tcPr>
            <w:tcW w:w="2127" w:type="dxa"/>
            <w:vMerge/>
            <w:vAlign w:val="center"/>
            <w:hideMark/>
          </w:tcPr>
          <w:p w:rsidR="00741E2D" w:rsidRPr="00D829CE" w:rsidRDefault="00741E2D" w:rsidP="00416720">
            <w:pPr>
              <w:rPr>
                <w:color w:val="000000"/>
                <w:sz w:val="20"/>
                <w:szCs w:val="20"/>
              </w:rPr>
            </w:pPr>
          </w:p>
        </w:tc>
        <w:tc>
          <w:tcPr>
            <w:tcW w:w="1984" w:type="dxa"/>
            <w:vMerge/>
            <w:vAlign w:val="center"/>
            <w:hideMark/>
          </w:tcPr>
          <w:p w:rsidR="00741E2D" w:rsidRPr="00D829CE" w:rsidRDefault="00741E2D" w:rsidP="00416720">
            <w:pPr>
              <w:rPr>
                <w:color w:val="000000"/>
                <w:sz w:val="20"/>
                <w:szCs w:val="20"/>
              </w:rPr>
            </w:pPr>
          </w:p>
        </w:tc>
        <w:tc>
          <w:tcPr>
            <w:tcW w:w="2693" w:type="dxa"/>
            <w:vMerge/>
            <w:vAlign w:val="center"/>
            <w:hideMark/>
          </w:tcPr>
          <w:p w:rsidR="00741E2D" w:rsidRPr="00D829CE" w:rsidRDefault="00741E2D" w:rsidP="00416720">
            <w:pPr>
              <w:rPr>
                <w:color w:val="000000"/>
                <w:sz w:val="20"/>
                <w:szCs w:val="20"/>
              </w:rPr>
            </w:pPr>
          </w:p>
        </w:tc>
        <w:tc>
          <w:tcPr>
            <w:tcW w:w="1560" w:type="dxa"/>
            <w:vMerge w:val="restart"/>
            <w:shd w:val="clear" w:color="auto" w:fill="auto"/>
            <w:vAlign w:val="center"/>
            <w:hideMark/>
          </w:tcPr>
          <w:p w:rsidR="00741E2D" w:rsidRPr="00D829CE" w:rsidRDefault="00741E2D" w:rsidP="00416720">
            <w:pPr>
              <w:jc w:val="center"/>
              <w:rPr>
                <w:color w:val="000000"/>
                <w:sz w:val="20"/>
                <w:szCs w:val="20"/>
              </w:rPr>
            </w:pPr>
            <w:r w:rsidRPr="00D829CE">
              <w:rPr>
                <w:color w:val="000000"/>
                <w:sz w:val="20"/>
                <w:szCs w:val="20"/>
              </w:rPr>
              <w:t>№ соглашения</w:t>
            </w:r>
          </w:p>
        </w:tc>
        <w:tc>
          <w:tcPr>
            <w:tcW w:w="2036" w:type="dxa"/>
            <w:vMerge w:val="restart"/>
            <w:shd w:val="clear" w:color="auto" w:fill="auto"/>
            <w:vAlign w:val="center"/>
            <w:hideMark/>
          </w:tcPr>
          <w:p w:rsidR="00741E2D" w:rsidRPr="00D829CE" w:rsidRDefault="00741E2D" w:rsidP="00416720">
            <w:pPr>
              <w:jc w:val="center"/>
              <w:rPr>
                <w:color w:val="000000"/>
                <w:sz w:val="20"/>
                <w:szCs w:val="20"/>
              </w:rPr>
            </w:pPr>
            <w:r w:rsidRPr="00D829CE">
              <w:rPr>
                <w:color w:val="000000"/>
                <w:sz w:val="20"/>
                <w:szCs w:val="20"/>
              </w:rPr>
              <w:t>Дата заключения соглашения</w:t>
            </w:r>
          </w:p>
        </w:tc>
      </w:tr>
      <w:tr w:rsidR="00741E2D" w:rsidRPr="00D829CE" w:rsidTr="00416720">
        <w:trPr>
          <w:trHeight w:val="230"/>
        </w:trPr>
        <w:tc>
          <w:tcPr>
            <w:tcW w:w="953" w:type="dxa"/>
            <w:vMerge/>
            <w:vAlign w:val="center"/>
            <w:hideMark/>
          </w:tcPr>
          <w:p w:rsidR="00741E2D" w:rsidRPr="00D829CE" w:rsidRDefault="00741E2D" w:rsidP="00416720">
            <w:pPr>
              <w:rPr>
                <w:color w:val="000000"/>
                <w:sz w:val="20"/>
                <w:szCs w:val="20"/>
              </w:rPr>
            </w:pPr>
          </w:p>
        </w:tc>
        <w:tc>
          <w:tcPr>
            <w:tcW w:w="2303" w:type="dxa"/>
            <w:vMerge/>
            <w:vAlign w:val="center"/>
            <w:hideMark/>
          </w:tcPr>
          <w:p w:rsidR="00741E2D" w:rsidRPr="00D829CE" w:rsidRDefault="00741E2D" w:rsidP="00416720">
            <w:pPr>
              <w:rPr>
                <w:color w:val="000000"/>
                <w:sz w:val="20"/>
                <w:szCs w:val="20"/>
              </w:rPr>
            </w:pPr>
          </w:p>
        </w:tc>
        <w:tc>
          <w:tcPr>
            <w:tcW w:w="1275" w:type="dxa"/>
            <w:vMerge/>
            <w:vAlign w:val="center"/>
            <w:hideMark/>
          </w:tcPr>
          <w:p w:rsidR="00741E2D" w:rsidRPr="00D829CE" w:rsidRDefault="00741E2D" w:rsidP="00416720">
            <w:pPr>
              <w:rPr>
                <w:color w:val="000000"/>
                <w:sz w:val="20"/>
                <w:szCs w:val="20"/>
              </w:rPr>
            </w:pPr>
          </w:p>
        </w:tc>
        <w:tc>
          <w:tcPr>
            <w:tcW w:w="2127" w:type="dxa"/>
            <w:vMerge/>
            <w:vAlign w:val="center"/>
            <w:hideMark/>
          </w:tcPr>
          <w:p w:rsidR="00741E2D" w:rsidRPr="00D829CE" w:rsidRDefault="00741E2D" w:rsidP="00416720">
            <w:pPr>
              <w:rPr>
                <w:color w:val="000000"/>
                <w:sz w:val="20"/>
                <w:szCs w:val="20"/>
              </w:rPr>
            </w:pPr>
          </w:p>
        </w:tc>
        <w:tc>
          <w:tcPr>
            <w:tcW w:w="1984" w:type="dxa"/>
            <w:vMerge/>
            <w:vAlign w:val="center"/>
            <w:hideMark/>
          </w:tcPr>
          <w:p w:rsidR="00741E2D" w:rsidRPr="00D829CE" w:rsidRDefault="00741E2D" w:rsidP="00416720">
            <w:pPr>
              <w:rPr>
                <w:color w:val="000000"/>
                <w:sz w:val="20"/>
                <w:szCs w:val="20"/>
              </w:rPr>
            </w:pPr>
          </w:p>
        </w:tc>
        <w:tc>
          <w:tcPr>
            <w:tcW w:w="2693" w:type="dxa"/>
            <w:vMerge/>
            <w:vAlign w:val="center"/>
            <w:hideMark/>
          </w:tcPr>
          <w:p w:rsidR="00741E2D" w:rsidRPr="00D829CE" w:rsidRDefault="00741E2D" w:rsidP="00416720">
            <w:pPr>
              <w:rPr>
                <w:color w:val="000000"/>
                <w:sz w:val="20"/>
                <w:szCs w:val="20"/>
              </w:rPr>
            </w:pPr>
          </w:p>
        </w:tc>
        <w:tc>
          <w:tcPr>
            <w:tcW w:w="1560" w:type="dxa"/>
            <w:vMerge/>
            <w:vAlign w:val="center"/>
            <w:hideMark/>
          </w:tcPr>
          <w:p w:rsidR="00741E2D" w:rsidRPr="00D829CE" w:rsidRDefault="00741E2D" w:rsidP="00416720">
            <w:pPr>
              <w:rPr>
                <w:color w:val="000000"/>
                <w:sz w:val="20"/>
                <w:szCs w:val="20"/>
              </w:rPr>
            </w:pPr>
          </w:p>
        </w:tc>
        <w:tc>
          <w:tcPr>
            <w:tcW w:w="2036" w:type="dxa"/>
            <w:vMerge/>
            <w:vAlign w:val="center"/>
            <w:hideMark/>
          </w:tcPr>
          <w:p w:rsidR="00741E2D" w:rsidRPr="00D829CE" w:rsidRDefault="00741E2D" w:rsidP="00416720">
            <w:pPr>
              <w:rPr>
                <w:color w:val="000000"/>
                <w:sz w:val="20"/>
                <w:szCs w:val="20"/>
              </w:rPr>
            </w:pPr>
          </w:p>
        </w:tc>
      </w:tr>
      <w:tr w:rsidR="00741E2D" w:rsidRPr="00D829CE" w:rsidTr="00416720">
        <w:trPr>
          <w:trHeight w:val="77"/>
        </w:trPr>
        <w:tc>
          <w:tcPr>
            <w:tcW w:w="953"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1</w:t>
            </w:r>
          </w:p>
        </w:tc>
        <w:tc>
          <w:tcPr>
            <w:tcW w:w="2303"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2</w:t>
            </w:r>
          </w:p>
        </w:tc>
        <w:tc>
          <w:tcPr>
            <w:tcW w:w="1275"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3</w:t>
            </w:r>
          </w:p>
        </w:tc>
        <w:tc>
          <w:tcPr>
            <w:tcW w:w="2127"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4</w:t>
            </w:r>
          </w:p>
        </w:tc>
        <w:tc>
          <w:tcPr>
            <w:tcW w:w="1984"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5</w:t>
            </w:r>
          </w:p>
        </w:tc>
        <w:tc>
          <w:tcPr>
            <w:tcW w:w="2693"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6</w:t>
            </w:r>
          </w:p>
        </w:tc>
        <w:tc>
          <w:tcPr>
            <w:tcW w:w="1560"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7</w:t>
            </w:r>
          </w:p>
        </w:tc>
        <w:tc>
          <w:tcPr>
            <w:tcW w:w="2036"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8</w:t>
            </w:r>
          </w:p>
        </w:tc>
      </w:tr>
      <w:tr w:rsidR="00741E2D" w:rsidRPr="00D829CE" w:rsidTr="00416720">
        <w:trPr>
          <w:trHeight w:val="300"/>
        </w:trPr>
        <w:tc>
          <w:tcPr>
            <w:tcW w:w="953" w:type="dxa"/>
            <w:vMerge w:val="restart"/>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1.</w:t>
            </w:r>
          </w:p>
        </w:tc>
        <w:tc>
          <w:tcPr>
            <w:tcW w:w="2303" w:type="dxa"/>
            <w:vMerge w:val="restart"/>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1675" w:type="dxa"/>
            <w:gridSpan w:val="6"/>
            <w:shd w:val="clear" w:color="auto" w:fill="auto"/>
            <w:noWrap/>
            <w:vAlign w:val="center"/>
            <w:hideMark/>
          </w:tcPr>
          <w:p w:rsidR="00741E2D" w:rsidRPr="00D829CE" w:rsidRDefault="00741E2D" w:rsidP="00416720">
            <w:pPr>
              <w:rPr>
                <w:color w:val="000000"/>
                <w:sz w:val="20"/>
                <w:szCs w:val="20"/>
              </w:rPr>
            </w:pPr>
            <w:r w:rsidRPr="00D829CE">
              <w:rPr>
                <w:color w:val="000000"/>
                <w:sz w:val="20"/>
                <w:szCs w:val="20"/>
              </w:rPr>
              <w:t>Всего</w:t>
            </w:r>
          </w:p>
        </w:tc>
      </w:tr>
      <w:tr w:rsidR="00741E2D" w:rsidRPr="00D829CE" w:rsidTr="00416720">
        <w:trPr>
          <w:trHeight w:val="300"/>
        </w:trPr>
        <w:tc>
          <w:tcPr>
            <w:tcW w:w="953" w:type="dxa"/>
            <w:vMerge/>
            <w:vAlign w:val="center"/>
            <w:hideMark/>
          </w:tcPr>
          <w:p w:rsidR="00741E2D" w:rsidRPr="00D829CE" w:rsidRDefault="00741E2D" w:rsidP="00416720">
            <w:pPr>
              <w:rPr>
                <w:color w:val="000000"/>
                <w:sz w:val="20"/>
                <w:szCs w:val="20"/>
              </w:rPr>
            </w:pPr>
          </w:p>
        </w:tc>
        <w:tc>
          <w:tcPr>
            <w:tcW w:w="2303" w:type="dxa"/>
            <w:vMerge/>
            <w:vAlign w:val="center"/>
            <w:hideMark/>
          </w:tcPr>
          <w:p w:rsidR="00741E2D" w:rsidRPr="00D829CE" w:rsidRDefault="00741E2D" w:rsidP="00416720">
            <w:pPr>
              <w:rPr>
                <w:color w:val="000000"/>
                <w:sz w:val="20"/>
                <w:szCs w:val="20"/>
              </w:rPr>
            </w:pPr>
          </w:p>
        </w:tc>
        <w:tc>
          <w:tcPr>
            <w:tcW w:w="1275"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1.</w:t>
            </w:r>
          </w:p>
        </w:tc>
        <w:tc>
          <w:tcPr>
            <w:tcW w:w="2127"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984"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2693"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560"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2036"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r>
      <w:tr w:rsidR="00741E2D" w:rsidRPr="00D829CE" w:rsidTr="00416720">
        <w:trPr>
          <w:trHeight w:val="300"/>
        </w:trPr>
        <w:tc>
          <w:tcPr>
            <w:tcW w:w="953" w:type="dxa"/>
            <w:vMerge/>
            <w:vAlign w:val="center"/>
            <w:hideMark/>
          </w:tcPr>
          <w:p w:rsidR="00741E2D" w:rsidRPr="00D829CE" w:rsidRDefault="00741E2D" w:rsidP="00416720">
            <w:pPr>
              <w:rPr>
                <w:color w:val="000000"/>
                <w:sz w:val="20"/>
                <w:szCs w:val="20"/>
              </w:rPr>
            </w:pPr>
          </w:p>
        </w:tc>
        <w:tc>
          <w:tcPr>
            <w:tcW w:w="2303" w:type="dxa"/>
            <w:vMerge/>
            <w:vAlign w:val="center"/>
            <w:hideMark/>
          </w:tcPr>
          <w:p w:rsidR="00741E2D" w:rsidRPr="00D829CE" w:rsidRDefault="00741E2D" w:rsidP="00416720">
            <w:pPr>
              <w:rPr>
                <w:color w:val="000000"/>
                <w:sz w:val="20"/>
                <w:szCs w:val="20"/>
              </w:rPr>
            </w:pPr>
          </w:p>
        </w:tc>
        <w:tc>
          <w:tcPr>
            <w:tcW w:w="1275"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2.</w:t>
            </w:r>
          </w:p>
        </w:tc>
        <w:tc>
          <w:tcPr>
            <w:tcW w:w="2127"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984"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2693"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560"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2036"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r>
      <w:tr w:rsidR="00741E2D" w:rsidRPr="00D829CE" w:rsidTr="00416720">
        <w:trPr>
          <w:trHeight w:val="300"/>
        </w:trPr>
        <w:tc>
          <w:tcPr>
            <w:tcW w:w="953" w:type="dxa"/>
            <w:vMerge/>
            <w:vAlign w:val="center"/>
            <w:hideMark/>
          </w:tcPr>
          <w:p w:rsidR="00741E2D" w:rsidRPr="00D829CE" w:rsidRDefault="00741E2D" w:rsidP="00416720">
            <w:pPr>
              <w:rPr>
                <w:color w:val="000000"/>
                <w:sz w:val="20"/>
                <w:szCs w:val="20"/>
              </w:rPr>
            </w:pPr>
          </w:p>
        </w:tc>
        <w:tc>
          <w:tcPr>
            <w:tcW w:w="2303" w:type="dxa"/>
            <w:vMerge/>
            <w:vAlign w:val="center"/>
            <w:hideMark/>
          </w:tcPr>
          <w:p w:rsidR="00741E2D" w:rsidRPr="00D829CE" w:rsidRDefault="00741E2D" w:rsidP="00416720">
            <w:pPr>
              <w:rPr>
                <w:color w:val="000000"/>
                <w:sz w:val="20"/>
                <w:szCs w:val="20"/>
              </w:rPr>
            </w:pPr>
          </w:p>
        </w:tc>
        <w:tc>
          <w:tcPr>
            <w:tcW w:w="1275" w:type="dxa"/>
            <w:shd w:val="clear" w:color="auto" w:fill="auto"/>
            <w:noWrap/>
            <w:vAlign w:val="center"/>
            <w:hideMark/>
          </w:tcPr>
          <w:p w:rsidR="00741E2D" w:rsidRPr="00D829CE" w:rsidRDefault="00741E2D" w:rsidP="00416720">
            <w:pPr>
              <w:jc w:val="center"/>
              <w:rPr>
                <w:color w:val="000000"/>
                <w:sz w:val="20"/>
                <w:szCs w:val="20"/>
              </w:rPr>
            </w:pPr>
            <w:proofErr w:type="spellStart"/>
            <w:r w:rsidRPr="00D829CE">
              <w:rPr>
                <w:color w:val="000000"/>
                <w:sz w:val="20"/>
                <w:szCs w:val="20"/>
              </w:rPr>
              <w:t>n</w:t>
            </w:r>
            <w:proofErr w:type="spellEnd"/>
            <w:r w:rsidRPr="00D829CE">
              <w:rPr>
                <w:color w:val="000000"/>
                <w:sz w:val="20"/>
                <w:szCs w:val="20"/>
              </w:rPr>
              <w:t>.</w:t>
            </w:r>
          </w:p>
        </w:tc>
        <w:tc>
          <w:tcPr>
            <w:tcW w:w="2127"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984"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2693"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560"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2036"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r>
      <w:tr w:rsidR="00741E2D" w:rsidRPr="00D829CE" w:rsidTr="00416720">
        <w:trPr>
          <w:trHeight w:val="300"/>
        </w:trPr>
        <w:tc>
          <w:tcPr>
            <w:tcW w:w="953" w:type="dxa"/>
            <w:vMerge w:val="restart"/>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2.</w:t>
            </w:r>
          </w:p>
        </w:tc>
        <w:tc>
          <w:tcPr>
            <w:tcW w:w="2303" w:type="dxa"/>
            <w:vMerge w:val="restart"/>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1675" w:type="dxa"/>
            <w:gridSpan w:val="6"/>
            <w:shd w:val="clear" w:color="auto" w:fill="auto"/>
            <w:noWrap/>
            <w:vAlign w:val="center"/>
            <w:hideMark/>
          </w:tcPr>
          <w:p w:rsidR="00741E2D" w:rsidRPr="00D829CE" w:rsidRDefault="00741E2D" w:rsidP="00416720">
            <w:pPr>
              <w:rPr>
                <w:color w:val="000000"/>
                <w:sz w:val="20"/>
                <w:szCs w:val="20"/>
              </w:rPr>
            </w:pPr>
            <w:r w:rsidRPr="00D829CE">
              <w:rPr>
                <w:color w:val="000000"/>
                <w:sz w:val="20"/>
                <w:szCs w:val="20"/>
              </w:rPr>
              <w:t>Всего</w:t>
            </w:r>
          </w:p>
        </w:tc>
      </w:tr>
      <w:tr w:rsidR="00741E2D" w:rsidRPr="00D829CE" w:rsidTr="00416720">
        <w:trPr>
          <w:trHeight w:val="300"/>
        </w:trPr>
        <w:tc>
          <w:tcPr>
            <w:tcW w:w="953" w:type="dxa"/>
            <w:vMerge/>
            <w:vAlign w:val="center"/>
            <w:hideMark/>
          </w:tcPr>
          <w:p w:rsidR="00741E2D" w:rsidRPr="00D829CE" w:rsidRDefault="00741E2D" w:rsidP="00416720">
            <w:pPr>
              <w:rPr>
                <w:color w:val="000000"/>
                <w:sz w:val="20"/>
                <w:szCs w:val="20"/>
              </w:rPr>
            </w:pPr>
          </w:p>
        </w:tc>
        <w:tc>
          <w:tcPr>
            <w:tcW w:w="2303" w:type="dxa"/>
            <w:vMerge/>
            <w:vAlign w:val="center"/>
            <w:hideMark/>
          </w:tcPr>
          <w:p w:rsidR="00741E2D" w:rsidRPr="00D829CE" w:rsidRDefault="00741E2D" w:rsidP="00416720">
            <w:pPr>
              <w:rPr>
                <w:color w:val="000000"/>
                <w:sz w:val="20"/>
                <w:szCs w:val="20"/>
              </w:rPr>
            </w:pPr>
          </w:p>
        </w:tc>
        <w:tc>
          <w:tcPr>
            <w:tcW w:w="1275"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1.</w:t>
            </w:r>
          </w:p>
        </w:tc>
        <w:tc>
          <w:tcPr>
            <w:tcW w:w="2127"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984"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2693"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560"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2036"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r>
      <w:tr w:rsidR="00741E2D" w:rsidRPr="00D829CE" w:rsidTr="00416720">
        <w:trPr>
          <w:trHeight w:val="300"/>
        </w:trPr>
        <w:tc>
          <w:tcPr>
            <w:tcW w:w="953" w:type="dxa"/>
            <w:vMerge/>
            <w:vAlign w:val="center"/>
            <w:hideMark/>
          </w:tcPr>
          <w:p w:rsidR="00741E2D" w:rsidRPr="00D829CE" w:rsidRDefault="00741E2D" w:rsidP="00416720">
            <w:pPr>
              <w:rPr>
                <w:color w:val="000000"/>
                <w:sz w:val="20"/>
                <w:szCs w:val="20"/>
              </w:rPr>
            </w:pPr>
          </w:p>
        </w:tc>
        <w:tc>
          <w:tcPr>
            <w:tcW w:w="2303" w:type="dxa"/>
            <w:vMerge/>
            <w:vAlign w:val="center"/>
            <w:hideMark/>
          </w:tcPr>
          <w:p w:rsidR="00741E2D" w:rsidRPr="00D829CE" w:rsidRDefault="00741E2D" w:rsidP="00416720">
            <w:pPr>
              <w:rPr>
                <w:color w:val="000000"/>
                <w:sz w:val="20"/>
                <w:szCs w:val="20"/>
              </w:rPr>
            </w:pPr>
          </w:p>
        </w:tc>
        <w:tc>
          <w:tcPr>
            <w:tcW w:w="1275"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2.</w:t>
            </w:r>
          </w:p>
        </w:tc>
        <w:tc>
          <w:tcPr>
            <w:tcW w:w="2127"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984"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2693"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560"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2036"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r>
      <w:tr w:rsidR="00741E2D" w:rsidRPr="00D829CE" w:rsidTr="00416720">
        <w:trPr>
          <w:trHeight w:val="300"/>
        </w:trPr>
        <w:tc>
          <w:tcPr>
            <w:tcW w:w="953" w:type="dxa"/>
            <w:vMerge/>
            <w:vAlign w:val="center"/>
            <w:hideMark/>
          </w:tcPr>
          <w:p w:rsidR="00741E2D" w:rsidRPr="00D829CE" w:rsidRDefault="00741E2D" w:rsidP="00416720">
            <w:pPr>
              <w:rPr>
                <w:color w:val="000000"/>
                <w:sz w:val="20"/>
                <w:szCs w:val="20"/>
              </w:rPr>
            </w:pPr>
          </w:p>
        </w:tc>
        <w:tc>
          <w:tcPr>
            <w:tcW w:w="2303" w:type="dxa"/>
            <w:vMerge/>
            <w:vAlign w:val="center"/>
            <w:hideMark/>
          </w:tcPr>
          <w:p w:rsidR="00741E2D" w:rsidRPr="00D829CE" w:rsidRDefault="00741E2D" w:rsidP="00416720">
            <w:pPr>
              <w:rPr>
                <w:color w:val="000000"/>
                <w:sz w:val="20"/>
                <w:szCs w:val="20"/>
              </w:rPr>
            </w:pPr>
          </w:p>
        </w:tc>
        <w:tc>
          <w:tcPr>
            <w:tcW w:w="1275" w:type="dxa"/>
            <w:shd w:val="clear" w:color="auto" w:fill="auto"/>
            <w:noWrap/>
            <w:vAlign w:val="center"/>
            <w:hideMark/>
          </w:tcPr>
          <w:p w:rsidR="00741E2D" w:rsidRPr="00D829CE" w:rsidRDefault="00741E2D" w:rsidP="00416720">
            <w:pPr>
              <w:jc w:val="center"/>
              <w:rPr>
                <w:color w:val="000000"/>
                <w:sz w:val="20"/>
                <w:szCs w:val="20"/>
              </w:rPr>
            </w:pPr>
            <w:proofErr w:type="spellStart"/>
            <w:r w:rsidRPr="00D829CE">
              <w:rPr>
                <w:color w:val="000000"/>
                <w:sz w:val="20"/>
                <w:szCs w:val="20"/>
              </w:rPr>
              <w:t>n</w:t>
            </w:r>
            <w:proofErr w:type="spellEnd"/>
            <w:r w:rsidRPr="00D829CE">
              <w:rPr>
                <w:color w:val="000000"/>
                <w:sz w:val="20"/>
                <w:szCs w:val="20"/>
              </w:rPr>
              <w:t>.</w:t>
            </w:r>
          </w:p>
        </w:tc>
        <w:tc>
          <w:tcPr>
            <w:tcW w:w="2127"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984"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2693"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560"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2036"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r>
      <w:tr w:rsidR="00741E2D" w:rsidRPr="00D829CE" w:rsidTr="00416720">
        <w:trPr>
          <w:trHeight w:val="300"/>
        </w:trPr>
        <w:tc>
          <w:tcPr>
            <w:tcW w:w="953" w:type="dxa"/>
            <w:vMerge w:val="restart"/>
            <w:shd w:val="clear" w:color="auto" w:fill="auto"/>
            <w:noWrap/>
            <w:vAlign w:val="center"/>
            <w:hideMark/>
          </w:tcPr>
          <w:p w:rsidR="00741E2D" w:rsidRPr="00D829CE" w:rsidRDefault="00741E2D" w:rsidP="00416720">
            <w:pPr>
              <w:jc w:val="center"/>
              <w:rPr>
                <w:color w:val="000000"/>
                <w:sz w:val="20"/>
                <w:szCs w:val="20"/>
              </w:rPr>
            </w:pPr>
            <w:proofErr w:type="spellStart"/>
            <w:r w:rsidRPr="00D829CE">
              <w:rPr>
                <w:color w:val="000000"/>
                <w:sz w:val="20"/>
                <w:szCs w:val="20"/>
              </w:rPr>
              <w:t>n</w:t>
            </w:r>
            <w:proofErr w:type="spellEnd"/>
            <w:r w:rsidRPr="00D829CE">
              <w:rPr>
                <w:color w:val="000000"/>
                <w:sz w:val="20"/>
                <w:szCs w:val="20"/>
              </w:rPr>
              <w:t>.</w:t>
            </w:r>
          </w:p>
        </w:tc>
        <w:tc>
          <w:tcPr>
            <w:tcW w:w="2303" w:type="dxa"/>
            <w:vMerge w:val="restart"/>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1675" w:type="dxa"/>
            <w:gridSpan w:val="6"/>
            <w:shd w:val="clear" w:color="auto" w:fill="auto"/>
            <w:noWrap/>
            <w:vAlign w:val="center"/>
            <w:hideMark/>
          </w:tcPr>
          <w:p w:rsidR="00741E2D" w:rsidRPr="00D829CE" w:rsidRDefault="00741E2D" w:rsidP="00416720">
            <w:pPr>
              <w:rPr>
                <w:color w:val="000000"/>
                <w:sz w:val="20"/>
                <w:szCs w:val="20"/>
              </w:rPr>
            </w:pPr>
            <w:r w:rsidRPr="00D829CE">
              <w:rPr>
                <w:color w:val="000000"/>
                <w:sz w:val="20"/>
                <w:szCs w:val="20"/>
              </w:rPr>
              <w:t>Всего</w:t>
            </w:r>
          </w:p>
        </w:tc>
      </w:tr>
      <w:tr w:rsidR="00741E2D" w:rsidRPr="00D829CE" w:rsidTr="00416720">
        <w:trPr>
          <w:trHeight w:val="300"/>
        </w:trPr>
        <w:tc>
          <w:tcPr>
            <w:tcW w:w="953" w:type="dxa"/>
            <w:vMerge/>
            <w:vAlign w:val="center"/>
            <w:hideMark/>
          </w:tcPr>
          <w:p w:rsidR="00741E2D" w:rsidRPr="00D829CE" w:rsidRDefault="00741E2D" w:rsidP="00416720">
            <w:pPr>
              <w:rPr>
                <w:color w:val="000000"/>
                <w:sz w:val="20"/>
                <w:szCs w:val="20"/>
              </w:rPr>
            </w:pPr>
          </w:p>
        </w:tc>
        <w:tc>
          <w:tcPr>
            <w:tcW w:w="2303" w:type="dxa"/>
            <w:vMerge/>
            <w:vAlign w:val="center"/>
            <w:hideMark/>
          </w:tcPr>
          <w:p w:rsidR="00741E2D" w:rsidRPr="00D829CE" w:rsidRDefault="00741E2D" w:rsidP="00416720">
            <w:pPr>
              <w:rPr>
                <w:color w:val="000000"/>
                <w:sz w:val="20"/>
                <w:szCs w:val="20"/>
              </w:rPr>
            </w:pPr>
          </w:p>
        </w:tc>
        <w:tc>
          <w:tcPr>
            <w:tcW w:w="1275"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1.</w:t>
            </w:r>
          </w:p>
        </w:tc>
        <w:tc>
          <w:tcPr>
            <w:tcW w:w="2127"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984"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2693"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560"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2036"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r>
      <w:tr w:rsidR="00741E2D" w:rsidRPr="00D829CE" w:rsidTr="00416720">
        <w:trPr>
          <w:trHeight w:val="300"/>
        </w:trPr>
        <w:tc>
          <w:tcPr>
            <w:tcW w:w="953" w:type="dxa"/>
            <w:vMerge/>
            <w:vAlign w:val="center"/>
            <w:hideMark/>
          </w:tcPr>
          <w:p w:rsidR="00741E2D" w:rsidRPr="00D829CE" w:rsidRDefault="00741E2D" w:rsidP="00416720">
            <w:pPr>
              <w:rPr>
                <w:color w:val="000000"/>
                <w:sz w:val="20"/>
                <w:szCs w:val="20"/>
              </w:rPr>
            </w:pPr>
          </w:p>
        </w:tc>
        <w:tc>
          <w:tcPr>
            <w:tcW w:w="2303" w:type="dxa"/>
            <w:vMerge/>
            <w:vAlign w:val="center"/>
            <w:hideMark/>
          </w:tcPr>
          <w:p w:rsidR="00741E2D" w:rsidRPr="00D829CE" w:rsidRDefault="00741E2D" w:rsidP="00416720">
            <w:pPr>
              <w:rPr>
                <w:color w:val="000000"/>
                <w:sz w:val="20"/>
                <w:szCs w:val="20"/>
              </w:rPr>
            </w:pPr>
          </w:p>
        </w:tc>
        <w:tc>
          <w:tcPr>
            <w:tcW w:w="1275"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2.</w:t>
            </w:r>
          </w:p>
        </w:tc>
        <w:tc>
          <w:tcPr>
            <w:tcW w:w="2127"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984"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2693"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560"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2036"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r>
      <w:tr w:rsidR="00741E2D" w:rsidRPr="00D829CE" w:rsidTr="00416720">
        <w:trPr>
          <w:trHeight w:val="300"/>
        </w:trPr>
        <w:tc>
          <w:tcPr>
            <w:tcW w:w="953" w:type="dxa"/>
            <w:vMerge/>
            <w:vAlign w:val="center"/>
            <w:hideMark/>
          </w:tcPr>
          <w:p w:rsidR="00741E2D" w:rsidRPr="00D829CE" w:rsidRDefault="00741E2D" w:rsidP="00416720">
            <w:pPr>
              <w:rPr>
                <w:color w:val="000000"/>
                <w:sz w:val="20"/>
                <w:szCs w:val="20"/>
              </w:rPr>
            </w:pPr>
          </w:p>
        </w:tc>
        <w:tc>
          <w:tcPr>
            <w:tcW w:w="2303" w:type="dxa"/>
            <w:vMerge/>
            <w:vAlign w:val="center"/>
            <w:hideMark/>
          </w:tcPr>
          <w:p w:rsidR="00741E2D" w:rsidRPr="00D829CE" w:rsidRDefault="00741E2D" w:rsidP="00416720">
            <w:pPr>
              <w:rPr>
                <w:color w:val="000000"/>
                <w:sz w:val="20"/>
                <w:szCs w:val="20"/>
              </w:rPr>
            </w:pPr>
          </w:p>
        </w:tc>
        <w:tc>
          <w:tcPr>
            <w:tcW w:w="1275" w:type="dxa"/>
            <w:shd w:val="clear" w:color="auto" w:fill="auto"/>
            <w:noWrap/>
            <w:vAlign w:val="center"/>
            <w:hideMark/>
          </w:tcPr>
          <w:p w:rsidR="00741E2D" w:rsidRPr="00D829CE" w:rsidRDefault="00741E2D" w:rsidP="00416720">
            <w:pPr>
              <w:jc w:val="center"/>
              <w:rPr>
                <w:color w:val="000000"/>
                <w:sz w:val="20"/>
                <w:szCs w:val="20"/>
              </w:rPr>
            </w:pPr>
            <w:proofErr w:type="spellStart"/>
            <w:r w:rsidRPr="00D829CE">
              <w:rPr>
                <w:color w:val="000000"/>
                <w:sz w:val="20"/>
                <w:szCs w:val="20"/>
              </w:rPr>
              <w:t>n</w:t>
            </w:r>
            <w:proofErr w:type="spellEnd"/>
            <w:r w:rsidRPr="00D829CE">
              <w:rPr>
                <w:color w:val="000000"/>
                <w:sz w:val="20"/>
                <w:szCs w:val="20"/>
              </w:rPr>
              <w:t>.</w:t>
            </w:r>
          </w:p>
        </w:tc>
        <w:tc>
          <w:tcPr>
            <w:tcW w:w="2127"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984"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2693"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560"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2036" w:type="dxa"/>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r>
    </w:tbl>
    <w:p w:rsidR="00741E2D" w:rsidRPr="00D829CE" w:rsidRDefault="00741E2D" w:rsidP="00741E2D">
      <w:pPr>
        <w:pStyle w:val="ConsPlusNormal"/>
        <w:jc w:val="right"/>
        <w:rPr>
          <w:rFonts w:ascii="Times New Roman" w:hAnsi="Times New Roman" w:cs="Times New Roman"/>
          <w:sz w:val="28"/>
          <w:szCs w:val="28"/>
        </w:rPr>
      </w:pPr>
      <w:r w:rsidRPr="00D829CE">
        <w:rPr>
          <w:rFonts w:ascii="Times New Roman" w:hAnsi="Times New Roman" w:cs="Times New Roman"/>
          <w:sz w:val="28"/>
          <w:szCs w:val="28"/>
        </w:rPr>
        <w:lastRenderedPageBreak/>
        <w:t>Продолжение таблицы</w:t>
      </w:r>
    </w:p>
    <w:p w:rsidR="00741E2D" w:rsidRDefault="00741E2D" w:rsidP="00741E2D">
      <w:pPr>
        <w:pStyle w:val="ConsPlusNormal"/>
        <w:jc w:val="center"/>
        <w:rPr>
          <w:rFonts w:ascii="Times New Roman" w:hAnsi="Times New Roman" w:cs="Times New Roman"/>
        </w:rPr>
      </w:pPr>
    </w:p>
    <w:tbl>
      <w:tblPr>
        <w:tblW w:w="13080" w:type="dxa"/>
        <w:tblLook w:val="04A0"/>
      </w:tblPr>
      <w:tblGrid>
        <w:gridCol w:w="716"/>
        <w:gridCol w:w="1586"/>
        <w:gridCol w:w="716"/>
        <w:gridCol w:w="1204"/>
        <w:gridCol w:w="795"/>
        <w:gridCol w:w="1394"/>
        <w:gridCol w:w="1172"/>
        <w:gridCol w:w="997"/>
        <w:gridCol w:w="1394"/>
        <w:gridCol w:w="1172"/>
        <w:gridCol w:w="997"/>
        <w:gridCol w:w="1381"/>
      </w:tblGrid>
      <w:tr w:rsidR="00741E2D" w:rsidRPr="00D829CE" w:rsidTr="00416720">
        <w:trPr>
          <w:trHeight w:val="600"/>
        </w:trPr>
        <w:tc>
          <w:tcPr>
            <w:tcW w:w="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1E2D" w:rsidRPr="00D829CE" w:rsidRDefault="00741E2D" w:rsidP="00416720">
            <w:pPr>
              <w:jc w:val="center"/>
              <w:rPr>
                <w:color w:val="000000"/>
                <w:sz w:val="20"/>
                <w:szCs w:val="20"/>
              </w:rPr>
            </w:pPr>
            <w:r w:rsidRPr="00D829CE">
              <w:rPr>
                <w:color w:val="000000"/>
                <w:sz w:val="20"/>
                <w:szCs w:val="20"/>
              </w:rPr>
              <w:t>№</w:t>
            </w:r>
            <w:r w:rsidRPr="00D829CE">
              <w:rPr>
                <w:color w:val="000000"/>
                <w:sz w:val="20"/>
                <w:szCs w:val="20"/>
              </w:rPr>
              <w:br/>
            </w:r>
            <w:proofErr w:type="spellStart"/>
            <w:proofErr w:type="gramStart"/>
            <w:r w:rsidRPr="00D829CE">
              <w:rPr>
                <w:color w:val="000000"/>
                <w:sz w:val="20"/>
                <w:szCs w:val="20"/>
              </w:rPr>
              <w:t>п</w:t>
            </w:r>
            <w:proofErr w:type="spellEnd"/>
            <w:proofErr w:type="gramEnd"/>
            <w:r w:rsidRPr="00D829CE">
              <w:rPr>
                <w:color w:val="000000"/>
                <w:sz w:val="20"/>
                <w:szCs w:val="20"/>
              </w:rPr>
              <w:t>/</w:t>
            </w:r>
            <w:proofErr w:type="spellStart"/>
            <w:r w:rsidRPr="00D829CE">
              <w:rPr>
                <w:color w:val="000000"/>
                <w:sz w:val="20"/>
                <w:szCs w:val="20"/>
              </w:rPr>
              <w:t>п</w:t>
            </w:r>
            <w:proofErr w:type="spellEnd"/>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1E2D" w:rsidRPr="00D829CE" w:rsidRDefault="00741E2D" w:rsidP="00416720">
            <w:pPr>
              <w:jc w:val="center"/>
              <w:rPr>
                <w:color w:val="000000"/>
                <w:sz w:val="20"/>
                <w:szCs w:val="20"/>
              </w:rPr>
            </w:pPr>
            <w:r w:rsidRPr="00D829CE">
              <w:rPr>
                <w:color w:val="000000"/>
                <w:sz w:val="20"/>
                <w:szCs w:val="20"/>
              </w:rPr>
              <w:t>Наименование субсидии</w:t>
            </w: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1E2D" w:rsidRPr="00D829CE" w:rsidRDefault="00741E2D" w:rsidP="00416720">
            <w:pPr>
              <w:jc w:val="center"/>
              <w:rPr>
                <w:color w:val="000000"/>
                <w:sz w:val="20"/>
                <w:szCs w:val="20"/>
              </w:rPr>
            </w:pPr>
            <w:r w:rsidRPr="00D829CE">
              <w:rPr>
                <w:color w:val="000000"/>
                <w:sz w:val="20"/>
                <w:szCs w:val="20"/>
              </w:rPr>
              <w:t>№</w:t>
            </w:r>
            <w:r w:rsidRPr="00D829CE">
              <w:rPr>
                <w:color w:val="000000"/>
                <w:sz w:val="20"/>
                <w:szCs w:val="20"/>
              </w:rPr>
              <w:br/>
            </w:r>
            <w:proofErr w:type="spellStart"/>
            <w:proofErr w:type="gramStart"/>
            <w:r w:rsidRPr="00D829CE">
              <w:rPr>
                <w:color w:val="000000"/>
                <w:sz w:val="20"/>
                <w:szCs w:val="20"/>
              </w:rPr>
              <w:t>п</w:t>
            </w:r>
            <w:proofErr w:type="spellEnd"/>
            <w:proofErr w:type="gramEnd"/>
            <w:r w:rsidRPr="00D829CE">
              <w:rPr>
                <w:color w:val="000000"/>
                <w:sz w:val="20"/>
                <w:szCs w:val="20"/>
              </w:rPr>
              <w:t>/</w:t>
            </w:r>
            <w:proofErr w:type="spellStart"/>
            <w:r w:rsidRPr="00D829CE">
              <w:rPr>
                <w:color w:val="000000"/>
                <w:sz w:val="20"/>
                <w:szCs w:val="20"/>
              </w:rPr>
              <w:t>п</w:t>
            </w:r>
            <w:proofErr w:type="spellEnd"/>
          </w:p>
        </w:tc>
        <w:tc>
          <w:tcPr>
            <w:tcW w:w="12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1E2D" w:rsidRPr="00D829CE" w:rsidRDefault="00741E2D" w:rsidP="00416720">
            <w:pPr>
              <w:jc w:val="center"/>
              <w:rPr>
                <w:color w:val="000000"/>
                <w:sz w:val="20"/>
                <w:szCs w:val="20"/>
              </w:rPr>
            </w:pPr>
            <w:r>
              <w:rPr>
                <w:color w:val="000000"/>
                <w:sz w:val="20"/>
                <w:szCs w:val="20"/>
              </w:rPr>
              <w:t>Код целевой статьи расходов местного</w:t>
            </w:r>
            <w:r w:rsidRPr="00D829CE">
              <w:rPr>
                <w:color w:val="000000"/>
                <w:sz w:val="20"/>
                <w:szCs w:val="20"/>
              </w:rPr>
              <w:t xml:space="preserve"> бюджета</w:t>
            </w:r>
          </w:p>
        </w:tc>
        <w:tc>
          <w:tcPr>
            <w:tcW w:w="7477" w:type="dxa"/>
            <w:gridSpan w:val="7"/>
            <w:tcBorders>
              <w:top w:val="single" w:sz="4" w:space="0" w:color="auto"/>
              <w:left w:val="nil"/>
              <w:bottom w:val="single" w:sz="4" w:space="0" w:color="auto"/>
              <w:right w:val="single" w:sz="4" w:space="0" w:color="auto"/>
            </w:tcBorders>
            <w:shd w:val="clear" w:color="auto" w:fill="auto"/>
            <w:vAlign w:val="center"/>
            <w:hideMark/>
          </w:tcPr>
          <w:p w:rsidR="00741E2D" w:rsidRPr="00D829CE" w:rsidRDefault="00741E2D" w:rsidP="00416720">
            <w:pPr>
              <w:jc w:val="center"/>
              <w:rPr>
                <w:color w:val="000000"/>
                <w:sz w:val="20"/>
                <w:szCs w:val="20"/>
              </w:rPr>
            </w:pPr>
            <w:r w:rsidRPr="00D829CE">
              <w:rPr>
                <w:color w:val="000000"/>
                <w:sz w:val="20"/>
                <w:szCs w:val="20"/>
              </w:rPr>
              <w:t>Предусмотрено соглашением</w:t>
            </w:r>
          </w:p>
        </w:tc>
        <w:tc>
          <w:tcPr>
            <w:tcW w:w="13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1E2D" w:rsidRPr="00D829CE" w:rsidRDefault="00741E2D" w:rsidP="00416720">
            <w:pPr>
              <w:jc w:val="center"/>
              <w:rPr>
                <w:color w:val="000000"/>
                <w:sz w:val="20"/>
                <w:szCs w:val="20"/>
              </w:rPr>
            </w:pPr>
            <w:r w:rsidRPr="00D829CE">
              <w:rPr>
                <w:color w:val="000000"/>
                <w:sz w:val="20"/>
                <w:szCs w:val="20"/>
              </w:rPr>
              <w:t xml:space="preserve">Перечислено в </w:t>
            </w:r>
            <w:r>
              <w:rPr>
                <w:color w:val="000000"/>
                <w:sz w:val="20"/>
                <w:szCs w:val="20"/>
              </w:rPr>
              <w:t>местный</w:t>
            </w:r>
            <w:r w:rsidRPr="00D829CE">
              <w:rPr>
                <w:color w:val="000000"/>
                <w:sz w:val="20"/>
                <w:szCs w:val="20"/>
              </w:rPr>
              <w:t xml:space="preserve"> бюджет</w:t>
            </w:r>
          </w:p>
        </w:tc>
      </w:tr>
      <w:tr w:rsidR="00741E2D" w:rsidRPr="00D829CE" w:rsidTr="00416720">
        <w:trPr>
          <w:trHeight w:val="1020"/>
        </w:trPr>
        <w:tc>
          <w:tcPr>
            <w:tcW w:w="716" w:type="dxa"/>
            <w:vMerge/>
            <w:tcBorders>
              <w:top w:val="single" w:sz="4" w:space="0" w:color="auto"/>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1204" w:type="dxa"/>
            <w:vMerge/>
            <w:tcBorders>
              <w:top w:val="single" w:sz="4" w:space="0" w:color="auto"/>
              <w:left w:val="single" w:sz="4" w:space="0" w:color="auto"/>
              <w:bottom w:val="single" w:sz="4" w:space="0" w:color="000000"/>
              <w:right w:val="single" w:sz="4" w:space="0" w:color="auto"/>
            </w:tcBorders>
            <w:vAlign w:val="center"/>
            <w:hideMark/>
          </w:tcPr>
          <w:p w:rsidR="00741E2D" w:rsidRPr="00D829CE" w:rsidRDefault="00741E2D" w:rsidP="00416720">
            <w:pPr>
              <w:rPr>
                <w:color w:val="000000"/>
                <w:sz w:val="20"/>
                <w:szCs w:val="20"/>
              </w:rPr>
            </w:pPr>
          </w:p>
        </w:tc>
        <w:tc>
          <w:tcPr>
            <w:tcW w:w="4136" w:type="dxa"/>
            <w:gridSpan w:val="4"/>
            <w:tcBorders>
              <w:top w:val="single" w:sz="4" w:space="0" w:color="auto"/>
              <w:left w:val="nil"/>
              <w:bottom w:val="single" w:sz="4" w:space="0" w:color="auto"/>
              <w:right w:val="single" w:sz="4" w:space="0" w:color="auto"/>
            </w:tcBorders>
            <w:shd w:val="clear" w:color="auto" w:fill="auto"/>
            <w:vAlign w:val="center"/>
            <w:hideMark/>
          </w:tcPr>
          <w:p w:rsidR="00741E2D" w:rsidRPr="00D829CE" w:rsidRDefault="00741E2D" w:rsidP="00416720">
            <w:pPr>
              <w:jc w:val="center"/>
              <w:rPr>
                <w:color w:val="000000"/>
                <w:sz w:val="20"/>
                <w:szCs w:val="20"/>
              </w:rPr>
            </w:pPr>
            <w:r w:rsidRPr="00D829CE">
              <w:rPr>
                <w:color w:val="000000"/>
                <w:sz w:val="20"/>
                <w:szCs w:val="20"/>
              </w:rPr>
              <w:t>объем средств</w:t>
            </w:r>
            <w:r w:rsidRPr="00D829CE">
              <w:rPr>
                <w:color w:val="000000"/>
                <w:sz w:val="20"/>
                <w:szCs w:val="20"/>
              </w:rPr>
              <w:br/>
              <w:t>(тыс. рублей)</w:t>
            </w:r>
          </w:p>
        </w:tc>
        <w:tc>
          <w:tcPr>
            <w:tcW w:w="334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1E2D" w:rsidRPr="00D829CE" w:rsidRDefault="00741E2D" w:rsidP="00416720">
            <w:pPr>
              <w:jc w:val="center"/>
              <w:rPr>
                <w:color w:val="000000"/>
                <w:sz w:val="20"/>
                <w:szCs w:val="20"/>
              </w:rPr>
            </w:pPr>
            <w:r w:rsidRPr="00D829CE">
              <w:rPr>
                <w:color w:val="000000"/>
                <w:sz w:val="20"/>
                <w:szCs w:val="20"/>
              </w:rPr>
              <w:t xml:space="preserve">доля </w:t>
            </w:r>
            <w:proofErr w:type="spellStart"/>
            <w:r w:rsidRPr="00D829CE">
              <w:rPr>
                <w:color w:val="000000"/>
                <w:sz w:val="20"/>
                <w:szCs w:val="20"/>
              </w:rPr>
              <w:t>софинансирования</w:t>
            </w:r>
            <w:proofErr w:type="spellEnd"/>
            <w:r w:rsidRPr="00D829CE">
              <w:rPr>
                <w:color w:val="000000"/>
                <w:sz w:val="20"/>
                <w:szCs w:val="20"/>
              </w:rPr>
              <w:t xml:space="preserve"> за счет средств</w:t>
            </w:r>
            <w:r w:rsidRPr="00D829CE">
              <w:rPr>
                <w:color w:val="000000"/>
                <w:sz w:val="20"/>
                <w:szCs w:val="20"/>
              </w:rPr>
              <w:br/>
              <w:t>(процентов)</w:t>
            </w:r>
          </w:p>
        </w:tc>
        <w:tc>
          <w:tcPr>
            <w:tcW w:w="1381" w:type="dxa"/>
            <w:vMerge/>
            <w:tcBorders>
              <w:top w:val="single" w:sz="4" w:space="0" w:color="auto"/>
              <w:left w:val="single" w:sz="4" w:space="0" w:color="auto"/>
              <w:bottom w:val="single" w:sz="4" w:space="0" w:color="000000"/>
              <w:right w:val="single" w:sz="4" w:space="0" w:color="auto"/>
            </w:tcBorders>
            <w:vAlign w:val="center"/>
            <w:hideMark/>
          </w:tcPr>
          <w:p w:rsidR="00741E2D" w:rsidRPr="00D829CE" w:rsidRDefault="00741E2D" w:rsidP="00416720">
            <w:pPr>
              <w:rPr>
                <w:color w:val="000000"/>
                <w:sz w:val="20"/>
                <w:szCs w:val="20"/>
              </w:rPr>
            </w:pPr>
          </w:p>
        </w:tc>
      </w:tr>
      <w:tr w:rsidR="00741E2D" w:rsidRPr="00D829CE" w:rsidTr="00416720">
        <w:trPr>
          <w:trHeight w:val="525"/>
        </w:trPr>
        <w:tc>
          <w:tcPr>
            <w:tcW w:w="716" w:type="dxa"/>
            <w:vMerge/>
            <w:tcBorders>
              <w:top w:val="single" w:sz="4" w:space="0" w:color="auto"/>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1204" w:type="dxa"/>
            <w:vMerge/>
            <w:tcBorders>
              <w:top w:val="single" w:sz="4" w:space="0" w:color="auto"/>
              <w:left w:val="single" w:sz="4" w:space="0" w:color="auto"/>
              <w:bottom w:val="single" w:sz="4" w:space="0" w:color="000000"/>
              <w:right w:val="single" w:sz="4" w:space="0" w:color="auto"/>
            </w:tcBorders>
            <w:vAlign w:val="center"/>
            <w:hideMark/>
          </w:tcPr>
          <w:p w:rsidR="00741E2D" w:rsidRPr="00D829CE" w:rsidRDefault="00741E2D" w:rsidP="00416720">
            <w:pPr>
              <w:rPr>
                <w:color w:val="000000"/>
                <w:sz w:val="20"/>
                <w:szCs w:val="20"/>
              </w:rPr>
            </w:pPr>
          </w:p>
        </w:tc>
        <w:tc>
          <w:tcPr>
            <w:tcW w:w="795" w:type="dxa"/>
            <w:vMerge w:val="restart"/>
            <w:tcBorders>
              <w:top w:val="nil"/>
              <w:left w:val="single" w:sz="4" w:space="0" w:color="auto"/>
              <w:bottom w:val="single" w:sz="4" w:space="0" w:color="auto"/>
              <w:right w:val="single" w:sz="4" w:space="0" w:color="auto"/>
            </w:tcBorders>
            <w:shd w:val="clear" w:color="auto" w:fill="auto"/>
            <w:vAlign w:val="center"/>
            <w:hideMark/>
          </w:tcPr>
          <w:p w:rsidR="00741E2D" w:rsidRPr="00D829CE" w:rsidRDefault="00741E2D" w:rsidP="00416720">
            <w:pPr>
              <w:jc w:val="center"/>
              <w:rPr>
                <w:color w:val="000000"/>
                <w:sz w:val="20"/>
                <w:szCs w:val="20"/>
              </w:rPr>
            </w:pPr>
            <w:r w:rsidRPr="00D829CE">
              <w:rPr>
                <w:color w:val="000000"/>
                <w:sz w:val="20"/>
                <w:szCs w:val="20"/>
              </w:rPr>
              <w:t>всего</w:t>
            </w:r>
          </w:p>
        </w:tc>
        <w:tc>
          <w:tcPr>
            <w:tcW w:w="3341" w:type="dxa"/>
            <w:gridSpan w:val="3"/>
            <w:tcBorders>
              <w:top w:val="single" w:sz="4" w:space="0" w:color="auto"/>
              <w:left w:val="nil"/>
              <w:bottom w:val="single" w:sz="4" w:space="0" w:color="auto"/>
              <w:right w:val="single" w:sz="4" w:space="0" w:color="auto"/>
            </w:tcBorders>
            <w:shd w:val="clear" w:color="auto" w:fill="auto"/>
            <w:vAlign w:val="center"/>
            <w:hideMark/>
          </w:tcPr>
          <w:p w:rsidR="00741E2D" w:rsidRPr="00D829CE" w:rsidRDefault="00741E2D" w:rsidP="00416720">
            <w:pPr>
              <w:jc w:val="center"/>
              <w:rPr>
                <w:color w:val="000000"/>
                <w:sz w:val="20"/>
                <w:szCs w:val="20"/>
              </w:rPr>
            </w:pPr>
            <w:r w:rsidRPr="00D829CE">
              <w:rPr>
                <w:color w:val="000000"/>
                <w:sz w:val="20"/>
                <w:szCs w:val="20"/>
              </w:rPr>
              <w:t>в том числе за счет:</w:t>
            </w:r>
          </w:p>
        </w:tc>
        <w:tc>
          <w:tcPr>
            <w:tcW w:w="3341" w:type="dxa"/>
            <w:gridSpan w:val="3"/>
            <w:vMerge/>
            <w:tcBorders>
              <w:top w:val="single" w:sz="4" w:space="0" w:color="auto"/>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1381" w:type="dxa"/>
            <w:vMerge/>
            <w:tcBorders>
              <w:top w:val="single" w:sz="4" w:space="0" w:color="auto"/>
              <w:left w:val="single" w:sz="4" w:space="0" w:color="auto"/>
              <w:bottom w:val="single" w:sz="4" w:space="0" w:color="000000"/>
              <w:right w:val="single" w:sz="4" w:space="0" w:color="auto"/>
            </w:tcBorders>
            <w:vAlign w:val="center"/>
            <w:hideMark/>
          </w:tcPr>
          <w:p w:rsidR="00741E2D" w:rsidRPr="00D829CE" w:rsidRDefault="00741E2D" w:rsidP="00416720">
            <w:pPr>
              <w:rPr>
                <w:color w:val="000000"/>
                <w:sz w:val="20"/>
                <w:szCs w:val="20"/>
              </w:rPr>
            </w:pPr>
          </w:p>
        </w:tc>
      </w:tr>
      <w:tr w:rsidR="00741E2D" w:rsidRPr="00D829CE" w:rsidTr="00416720">
        <w:trPr>
          <w:trHeight w:val="1860"/>
        </w:trPr>
        <w:tc>
          <w:tcPr>
            <w:tcW w:w="716" w:type="dxa"/>
            <w:vMerge/>
            <w:tcBorders>
              <w:top w:val="single" w:sz="4" w:space="0" w:color="auto"/>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1204" w:type="dxa"/>
            <w:vMerge/>
            <w:tcBorders>
              <w:top w:val="single" w:sz="4" w:space="0" w:color="auto"/>
              <w:left w:val="single" w:sz="4" w:space="0" w:color="auto"/>
              <w:bottom w:val="single" w:sz="4" w:space="0" w:color="000000"/>
              <w:right w:val="single" w:sz="4" w:space="0" w:color="auto"/>
            </w:tcBorders>
            <w:vAlign w:val="center"/>
            <w:hideMark/>
          </w:tcPr>
          <w:p w:rsidR="00741E2D" w:rsidRPr="00D829CE" w:rsidRDefault="00741E2D" w:rsidP="00416720">
            <w:pPr>
              <w:rPr>
                <w:color w:val="000000"/>
                <w:sz w:val="20"/>
                <w:szCs w:val="20"/>
              </w:rPr>
            </w:pPr>
          </w:p>
        </w:tc>
        <w:tc>
          <w:tcPr>
            <w:tcW w:w="795" w:type="dxa"/>
            <w:vMerge/>
            <w:tcBorders>
              <w:top w:val="nil"/>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1326" w:type="dxa"/>
            <w:tcBorders>
              <w:top w:val="nil"/>
              <w:left w:val="nil"/>
              <w:bottom w:val="single" w:sz="4" w:space="0" w:color="auto"/>
              <w:right w:val="single" w:sz="4" w:space="0" w:color="auto"/>
            </w:tcBorders>
            <w:shd w:val="clear" w:color="auto" w:fill="auto"/>
            <w:vAlign w:val="center"/>
            <w:hideMark/>
          </w:tcPr>
          <w:p w:rsidR="00741E2D" w:rsidRPr="00D829CE" w:rsidRDefault="00741E2D" w:rsidP="00416720">
            <w:pPr>
              <w:jc w:val="center"/>
              <w:rPr>
                <w:color w:val="000000"/>
                <w:sz w:val="20"/>
                <w:szCs w:val="20"/>
              </w:rPr>
            </w:pPr>
            <w:r w:rsidRPr="00D829CE">
              <w:rPr>
                <w:color w:val="000000"/>
                <w:sz w:val="20"/>
                <w:szCs w:val="20"/>
              </w:rPr>
              <w:t>федерального бюджета</w:t>
            </w:r>
          </w:p>
        </w:tc>
        <w:tc>
          <w:tcPr>
            <w:tcW w:w="1082" w:type="dxa"/>
            <w:tcBorders>
              <w:top w:val="nil"/>
              <w:left w:val="nil"/>
              <w:bottom w:val="single" w:sz="4" w:space="0" w:color="auto"/>
              <w:right w:val="single" w:sz="4" w:space="0" w:color="auto"/>
            </w:tcBorders>
            <w:shd w:val="clear" w:color="auto" w:fill="auto"/>
            <w:vAlign w:val="center"/>
            <w:hideMark/>
          </w:tcPr>
          <w:p w:rsidR="00741E2D" w:rsidRPr="00D829CE" w:rsidRDefault="00741E2D" w:rsidP="00416720">
            <w:pPr>
              <w:jc w:val="center"/>
              <w:rPr>
                <w:color w:val="000000"/>
                <w:sz w:val="20"/>
                <w:szCs w:val="20"/>
              </w:rPr>
            </w:pPr>
            <w:r w:rsidRPr="00D829CE">
              <w:rPr>
                <w:color w:val="000000"/>
                <w:sz w:val="20"/>
                <w:szCs w:val="20"/>
              </w:rPr>
              <w:t>областного бюджета</w:t>
            </w:r>
          </w:p>
        </w:tc>
        <w:tc>
          <w:tcPr>
            <w:tcW w:w="933" w:type="dxa"/>
            <w:tcBorders>
              <w:top w:val="nil"/>
              <w:left w:val="nil"/>
              <w:bottom w:val="single" w:sz="4" w:space="0" w:color="auto"/>
              <w:right w:val="single" w:sz="4" w:space="0" w:color="auto"/>
            </w:tcBorders>
            <w:shd w:val="clear" w:color="auto" w:fill="auto"/>
            <w:vAlign w:val="center"/>
            <w:hideMark/>
          </w:tcPr>
          <w:p w:rsidR="00741E2D" w:rsidRPr="00D829CE" w:rsidRDefault="00741E2D" w:rsidP="00416720">
            <w:pPr>
              <w:jc w:val="center"/>
              <w:rPr>
                <w:color w:val="000000"/>
                <w:sz w:val="20"/>
                <w:szCs w:val="20"/>
              </w:rPr>
            </w:pPr>
            <w:r>
              <w:rPr>
                <w:color w:val="000000"/>
                <w:sz w:val="20"/>
                <w:szCs w:val="20"/>
              </w:rPr>
              <w:t>местного</w:t>
            </w:r>
            <w:r w:rsidRPr="00D829CE">
              <w:rPr>
                <w:color w:val="000000"/>
                <w:sz w:val="20"/>
                <w:szCs w:val="20"/>
              </w:rPr>
              <w:t xml:space="preserve"> бюджета</w:t>
            </w:r>
          </w:p>
        </w:tc>
        <w:tc>
          <w:tcPr>
            <w:tcW w:w="1326" w:type="dxa"/>
            <w:tcBorders>
              <w:top w:val="nil"/>
              <w:left w:val="nil"/>
              <w:bottom w:val="single" w:sz="4" w:space="0" w:color="auto"/>
              <w:right w:val="single" w:sz="4" w:space="0" w:color="auto"/>
            </w:tcBorders>
            <w:shd w:val="clear" w:color="auto" w:fill="auto"/>
            <w:vAlign w:val="center"/>
            <w:hideMark/>
          </w:tcPr>
          <w:p w:rsidR="00741E2D" w:rsidRPr="00D829CE" w:rsidRDefault="00741E2D" w:rsidP="00416720">
            <w:pPr>
              <w:jc w:val="center"/>
              <w:rPr>
                <w:color w:val="000000"/>
                <w:sz w:val="20"/>
                <w:szCs w:val="20"/>
              </w:rPr>
            </w:pPr>
            <w:r w:rsidRPr="00D829CE">
              <w:rPr>
                <w:color w:val="000000"/>
                <w:sz w:val="20"/>
                <w:szCs w:val="20"/>
              </w:rPr>
              <w:t>федерального бюджета</w:t>
            </w:r>
          </w:p>
        </w:tc>
        <w:tc>
          <w:tcPr>
            <w:tcW w:w="1082" w:type="dxa"/>
            <w:tcBorders>
              <w:top w:val="nil"/>
              <w:left w:val="nil"/>
              <w:bottom w:val="single" w:sz="4" w:space="0" w:color="auto"/>
              <w:right w:val="single" w:sz="4" w:space="0" w:color="auto"/>
            </w:tcBorders>
            <w:shd w:val="clear" w:color="auto" w:fill="auto"/>
            <w:vAlign w:val="center"/>
            <w:hideMark/>
          </w:tcPr>
          <w:p w:rsidR="00741E2D" w:rsidRPr="00D829CE" w:rsidRDefault="00741E2D" w:rsidP="00416720">
            <w:pPr>
              <w:jc w:val="center"/>
              <w:rPr>
                <w:color w:val="000000"/>
                <w:sz w:val="20"/>
                <w:szCs w:val="20"/>
              </w:rPr>
            </w:pPr>
            <w:r w:rsidRPr="00D829CE">
              <w:rPr>
                <w:color w:val="000000"/>
                <w:sz w:val="20"/>
                <w:szCs w:val="20"/>
              </w:rPr>
              <w:t>областного бюджета</w:t>
            </w:r>
          </w:p>
        </w:tc>
        <w:tc>
          <w:tcPr>
            <w:tcW w:w="933" w:type="dxa"/>
            <w:tcBorders>
              <w:top w:val="nil"/>
              <w:left w:val="nil"/>
              <w:bottom w:val="single" w:sz="4" w:space="0" w:color="auto"/>
              <w:right w:val="single" w:sz="4" w:space="0" w:color="auto"/>
            </w:tcBorders>
            <w:shd w:val="clear" w:color="auto" w:fill="auto"/>
            <w:vAlign w:val="center"/>
            <w:hideMark/>
          </w:tcPr>
          <w:p w:rsidR="00741E2D" w:rsidRPr="00D829CE" w:rsidRDefault="00741E2D" w:rsidP="00416720">
            <w:pPr>
              <w:jc w:val="center"/>
              <w:rPr>
                <w:color w:val="000000"/>
                <w:sz w:val="20"/>
                <w:szCs w:val="20"/>
              </w:rPr>
            </w:pPr>
            <w:r>
              <w:rPr>
                <w:color w:val="000000"/>
                <w:sz w:val="20"/>
                <w:szCs w:val="20"/>
              </w:rPr>
              <w:t>местного</w:t>
            </w:r>
            <w:r w:rsidRPr="00D829CE">
              <w:rPr>
                <w:color w:val="000000"/>
                <w:sz w:val="20"/>
                <w:szCs w:val="20"/>
              </w:rPr>
              <w:t xml:space="preserve"> бюджета</w:t>
            </w:r>
          </w:p>
        </w:tc>
        <w:tc>
          <w:tcPr>
            <w:tcW w:w="1381" w:type="dxa"/>
            <w:vMerge/>
            <w:tcBorders>
              <w:top w:val="single" w:sz="4" w:space="0" w:color="auto"/>
              <w:left w:val="single" w:sz="4" w:space="0" w:color="auto"/>
              <w:bottom w:val="single" w:sz="4" w:space="0" w:color="000000"/>
              <w:right w:val="single" w:sz="4" w:space="0" w:color="auto"/>
            </w:tcBorders>
            <w:vAlign w:val="center"/>
            <w:hideMark/>
          </w:tcPr>
          <w:p w:rsidR="00741E2D" w:rsidRPr="00D829CE" w:rsidRDefault="00741E2D" w:rsidP="00416720">
            <w:pPr>
              <w:rPr>
                <w:color w:val="000000"/>
                <w:sz w:val="20"/>
                <w:szCs w:val="20"/>
              </w:rPr>
            </w:pPr>
          </w:p>
        </w:tc>
      </w:tr>
      <w:tr w:rsidR="00741E2D" w:rsidRPr="00D829CE" w:rsidTr="00416720">
        <w:trPr>
          <w:trHeight w:val="30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1</w:t>
            </w:r>
          </w:p>
        </w:tc>
        <w:tc>
          <w:tcPr>
            <w:tcW w:w="1586"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2</w:t>
            </w:r>
          </w:p>
        </w:tc>
        <w:tc>
          <w:tcPr>
            <w:tcW w:w="716"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3</w:t>
            </w:r>
          </w:p>
        </w:tc>
        <w:tc>
          <w:tcPr>
            <w:tcW w:w="120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4</w:t>
            </w:r>
          </w:p>
        </w:tc>
        <w:tc>
          <w:tcPr>
            <w:tcW w:w="795"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9</w:t>
            </w:r>
          </w:p>
        </w:tc>
        <w:tc>
          <w:tcPr>
            <w:tcW w:w="1326"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10</w:t>
            </w:r>
          </w:p>
        </w:tc>
        <w:tc>
          <w:tcPr>
            <w:tcW w:w="108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11</w:t>
            </w:r>
          </w:p>
        </w:tc>
        <w:tc>
          <w:tcPr>
            <w:tcW w:w="933"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12</w:t>
            </w:r>
          </w:p>
        </w:tc>
        <w:tc>
          <w:tcPr>
            <w:tcW w:w="1326"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13</w:t>
            </w:r>
          </w:p>
        </w:tc>
        <w:tc>
          <w:tcPr>
            <w:tcW w:w="108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14</w:t>
            </w:r>
          </w:p>
        </w:tc>
        <w:tc>
          <w:tcPr>
            <w:tcW w:w="933"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15</w:t>
            </w:r>
          </w:p>
        </w:tc>
        <w:tc>
          <w:tcPr>
            <w:tcW w:w="1381"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16</w:t>
            </w:r>
          </w:p>
        </w:tc>
      </w:tr>
      <w:tr w:rsidR="00741E2D" w:rsidRPr="00D829CE" w:rsidTr="00416720">
        <w:trPr>
          <w:trHeight w:val="300"/>
        </w:trPr>
        <w:tc>
          <w:tcPr>
            <w:tcW w:w="7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1.</w:t>
            </w:r>
          </w:p>
        </w:tc>
        <w:tc>
          <w:tcPr>
            <w:tcW w:w="1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716"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rPr>
                <w:color w:val="000000"/>
                <w:sz w:val="20"/>
                <w:szCs w:val="20"/>
              </w:rPr>
            </w:pPr>
            <w:r w:rsidRPr="00D829CE">
              <w:rPr>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rPr>
                <w:color w:val="000000"/>
                <w:sz w:val="20"/>
                <w:szCs w:val="20"/>
              </w:rPr>
            </w:pPr>
            <w:r w:rsidRPr="00D829CE">
              <w:rPr>
                <w:color w:val="000000"/>
                <w:sz w:val="20"/>
                <w:szCs w:val="20"/>
              </w:rPr>
              <w:t> </w:t>
            </w:r>
          </w:p>
        </w:tc>
        <w:tc>
          <w:tcPr>
            <w:tcW w:w="795"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326"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33"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326"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33"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381"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r>
      <w:tr w:rsidR="00741E2D" w:rsidRPr="00D829CE" w:rsidTr="00416720">
        <w:trPr>
          <w:trHeight w:val="300"/>
        </w:trPr>
        <w:tc>
          <w:tcPr>
            <w:tcW w:w="716" w:type="dxa"/>
            <w:vMerge/>
            <w:tcBorders>
              <w:top w:val="nil"/>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1586" w:type="dxa"/>
            <w:vMerge/>
            <w:tcBorders>
              <w:top w:val="nil"/>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716"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1.</w:t>
            </w:r>
          </w:p>
        </w:tc>
        <w:tc>
          <w:tcPr>
            <w:tcW w:w="120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795"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326"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33"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326"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33"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381"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r>
      <w:tr w:rsidR="00741E2D" w:rsidRPr="00D829CE" w:rsidTr="00416720">
        <w:trPr>
          <w:trHeight w:val="300"/>
        </w:trPr>
        <w:tc>
          <w:tcPr>
            <w:tcW w:w="716" w:type="dxa"/>
            <w:vMerge/>
            <w:tcBorders>
              <w:top w:val="nil"/>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1586" w:type="dxa"/>
            <w:vMerge/>
            <w:tcBorders>
              <w:top w:val="nil"/>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716"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2.</w:t>
            </w:r>
          </w:p>
        </w:tc>
        <w:tc>
          <w:tcPr>
            <w:tcW w:w="120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795"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326"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33"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326"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33"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381"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r>
      <w:tr w:rsidR="00741E2D" w:rsidRPr="00D829CE" w:rsidTr="00416720">
        <w:trPr>
          <w:trHeight w:val="300"/>
        </w:trPr>
        <w:tc>
          <w:tcPr>
            <w:tcW w:w="716" w:type="dxa"/>
            <w:vMerge/>
            <w:tcBorders>
              <w:top w:val="nil"/>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1586" w:type="dxa"/>
            <w:vMerge/>
            <w:tcBorders>
              <w:top w:val="nil"/>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716"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proofErr w:type="spellStart"/>
            <w:r w:rsidRPr="00D829CE">
              <w:rPr>
                <w:color w:val="000000"/>
                <w:sz w:val="20"/>
                <w:szCs w:val="20"/>
              </w:rPr>
              <w:t>n</w:t>
            </w:r>
            <w:proofErr w:type="spellEnd"/>
            <w:r w:rsidRPr="00D829CE">
              <w:rPr>
                <w:color w:val="000000"/>
                <w:sz w:val="20"/>
                <w:szCs w:val="20"/>
              </w:rPr>
              <w:t>.</w:t>
            </w:r>
          </w:p>
        </w:tc>
        <w:tc>
          <w:tcPr>
            <w:tcW w:w="120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795"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326"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33"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326"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33"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381"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r>
      <w:tr w:rsidR="00741E2D" w:rsidRPr="00D829CE" w:rsidTr="00416720">
        <w:trPr>
          <w:trHeight w:val="300"/>
        </w:trPr>
        <w:tc>
          <w:tcPr>
            <w:tcW w:w="7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2.</w:t>
            </w:r>
          </w:p>
        </w:tc>
        <w:tc>
          <w:tcPr>
            <w:tcW w:w="1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716"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rPr>
                <w:color w:val="000000"/>
                <w:sz w:val="20"/>
                <w:szCs w:val="20"/>
              </w:rPr>
            </w:pPr>
            <w:r w:rsidRPr="00D829CE">
              <w:rPr>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rPr>
                <w:color w:val="000000"/>
                <w:sz w:val="20"/>
                <w:szCs w:val="20"/>
              </w:rPr>
            </w:pPr>
            <w:r w:rsidRPr="00D829CE">
              <w:rPr>
                <w:color w:val="000000"/>
                <w:sz w:val="20"/>
                <w:szCs w:val="20"/>
              </w:rPr>
              <w:t> </w:t>
            </w:r>
          </w:p>
        </w:tc>
        <w:tc>
          <w:tcPr>
            <w:tcW w:w="795"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326"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33"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326"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33"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381"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r>
      <w:tr w:rsidR="00741E2D" w:rsidRPr="00D829CE" w:rsidTr="00416720">
        <w:trPr>
          <w:trHeight w:val="300"/>
        </w:trPr>
        <w:tc>
          <w:tcPr>
            <w:tcW w:w="716" w:type="dxa"/>
            <w:vMerge/>
            <w:tcBorders>
              <w:top w:val="nil"/>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1586" w:type="dxa"/>
            <w:vMerge/>
            <w:tcBorders>
              <w:top w:val="nil"/>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716"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1.</w:t>
            </w:r>
          </w:p>
        </w:tc>
        <w:tc>
          <w:tcPr>
            <w:tcW w:w="120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795"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326"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33"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326"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33"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381"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r>
      <w:tr w:rsidR="00741E2D" w:rsidRPr="00D829CE" w:rsidTr="00416720">
        <w:trPr>
          <w:trHeight w:val="300"/>
        </w:trPr>
        <w:tc>
          <w:tcPr>
            <w:tcW w:w="716" w:type="dxa"/>
            <w:vMerge/>
            <w:tcBorders>
              <w:top w:val="nil"/>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1586" w:type="dxa"/>
            <w:vMerge/>
            <w:tcBorders>
              <w:top w:val="nil"/>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716"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2.</w:t>
            </w:r>
          </w:p>
        </w:tc>
        <w:tc>
          <w:tcPr>
            <w:tcW w:w="120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795"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326"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33"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326"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33"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381"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r>
      <w:tr w:rsidR="00741E2D" w:rsidRPr="00D829CE" w:rsidTr="00416720">
        <w:trPr>
          <w:trHeight w:val="300"/>
        </w:trPr>
        <w:tc>
          <w:tcPr>
            <w:tcW w:w="716" w:type="dxa"/>
            <w:vMerge/>
            <w:tcBorders>
              <w:top w:val="nil"/>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1586" w:type="dxa"/>
            <w:vMerge/>
            <w:tcBorders>
              <w:top w:val="nil"/>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716"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proofErr w:type="spellStart"/>
            <w:r w:rsidRPr="00D829CE">
              <w:rPr>
                <w:color w:val="000000"/>
                <w:sz w:val="20"/>
                <w:szCs w:val="20"/>
              </w:rPr>
              <w:t>n</w:t>
            </w:r>
            <w:proofErr w:type="spellEnd"/>
            <w:r w:rsidRPr="00D829CE">
              <w:rPr>
                <w:color w:val="000000"/>
                <w:sz w:val="20"/>
                <w:szCs w:val="20"/>
              </w:rPr>
              <w:t>.</w:t>
            </w:r>
          </w:p>
        </w:tc>
        <w:tc>
          <w:tcPr>
            <w:tcW w:w="120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795"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326"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33"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326"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33"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381"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r>
      <w:tr w:rsidR="00741E2D" w:rsidRPr="00D829CE" w:rsidTr="00416720">
        <w:trPr>
          <w:trHeight w:val="300"/>
        </w:trPr>
        <w:tc>
          <w:tcPr>
            <w:tcW w:w="7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proofErr w:type="spellStart"/>
            <w:r w:rsidRPr="00D829CE">
              <w:rPr>
                <w:color w:val="000000"/>
                <w:sz w:val="20"/>
                <w:szCs w:val="20"/>
              </w:rPr>
              <w:t>n</w:t>
            </w:r>
            <w:proofErr w:type="spellEnd"/>
            <w:r w:rsidRPr="00D829CE">
              <w:rPr>
                <w:color w:val="000000"/>
                <w:sz w:val="20"/>
                <w:szCs w:val="20"/>
              </w:rPr>
              <w:t>.</w:t>
            </w:r>
          </w:p>
        </w:tc>
        <w:tc>
          <w:tcPr>
            <w:tcW w:w="1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716"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rPr>
                <w:color w:val="000000"/>
                <w:sz w:val="20"/>
                <w:szCs w:val="20"/>
              </w:rPr>
            </w:pPr>
            <w:r w:rsidRPr="00D829CE">
              <w:rPr>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rPr>
                <w:color w:val="000000"/>
                <w:sz w:val="20"/>
                <w:szCs w:val="20"/>
              </w:rPr>
            </w:pPr>
            <w:r w:rsidRPr="00D829CE">
              <w:rPr>
                <w:color w:val="000000"/>
                <w:sz w:val="20"/>
                <w:szCs w:val="20"/>
              </w:rPr>
              <w:t> </w:t>
            </w:r>
          </w:p>
        </w:tc>
        <w:tc>
          <w:tcPr>
            <w:tcW w:w="795"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326"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33"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326"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33"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381"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r>
      <w:tr w:rsidR="00741E2D" w:rsidRPr="00D829CE" w:rsidTr="00416720">
        <w:trPr>
          <w:trHeight w:val="300"/>
        </w:trPr>
        <w:tc>
          <w:tcPr>
            <w:tcW w:w="716" w:type="dxa"/>
            <w:vMerge/>
            <w:tcBorders>
              <w:top w:val="nil"/>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1586" w:type="dxa"/>
            <w:vMerge/>
            <w:tcBorders>
              <w:top w:val="nil"/>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716"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1.</w:t>
            </w:r>
          </w:p>
        </w:tc>
        <w:tc>
          <w:tcPr>
            <w:tcW w:w="120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795"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326"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33"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326"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33"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381"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r>
      <w:tr w:rsidR="00741E2D" w:rsidRPr="00D829CE" w:rsidTr="00416720">
        <w:trPr>
          <w:trHeight w:val="300"/>
        </w:trPr>
        <w:tc>
          <w:tcPr>
            <w:tcW w:w="716" w:type="dxa"/>
            <w:vMerge/>
            <w:tcBorders>
              <w:top w:val="nil"/>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1586" w:type="dxa"/>
            <w:vMerge/>
            <w:tcBorders>
              <w:top w:val="nil"/>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716"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2.</w:t>
            </w:r>
          </w:p>
        </w:tc>
        <w:tc>
          <w:tcPr>
            <w:tcW w:w="120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795"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326"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33"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326"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33"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381"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r>
      <w:tr w:rsidR="00741E2D" w:rsidRPr="00D829CE" w:rsidTr="00416720">
        <w:trPr>
          <w:trHeight w:val="300"/>
        </w:trPr>
        <w:tc>
          <w:tcPr>
            <w:tcW w:w="716" w:type="dxa"/>
            <w:vMerge/>
            <w:tcBorders>
              <w:top w:val="nil"/>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1586" w:type="dxa"/>
            <w:vMerge/>
            <w:tcBorders>
              <w:top w:val="nil"/>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716"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proofErr w:type="spellStart"/>
            <w:r w:rsidRPr="00D829CE">
              <w:rPr>
                <w:color w:val="000000"/>
                <w:sz w:val="20"/>
                <w:szCs w:val="20"/>
              </w:rPr>
              <w:t>n</w:t>
            </w:r>
            <w:proofErr w:type="spellEnd"/>
            <w:r w:rsidRPr="00D829CE">
              <w:rPr>
                <w:color w:val="000000"/>
                <w:sz w:val="20"/>
                <w:szCs w:val="20"/>
              </w:rPr>
              <w:t>.</w:t>
            </w:r>
          </w:p>
        </w:tc>
        <w:tc>
          <w:tcPr>
            <w:tcW w:w="120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795"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326"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33"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326"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33"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381"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r>
    </w:tbl>
    <w:p w:rsidR="00741E2D" w:rsidRDefault="00741E2D" w:rsidP="00741E2D">
      <w:pPr>
        <w:pStyle w:val="ConsPlusNormal"/>
        <w:jc w:val="center"/>
        <w:rPr>
          <w:rFonts w:ascii="Times New Roman" w:hAnsi="Times New Roman" w:cs="Times New Roman"/>
        </w:rPr>
      </w:pPr>
    </w:p>
    <w:p w:rsidR="00741E2D" w:rsidRDefault="00741E2D" w:rsidP="00741E2D">
      <w:pPr>
        <w:pStyle w:val="ConsPlusNormal"/>
        <w:jc w:val="right"/>
        <w:rPr>
          <w:rFonts w:ascii="Times New Roman" w:hAnsi="Times New Roman" w:cs="Times New Roman"/>
          <w:sz w:val="28"/>
          <w:szCs w:val="28"/>
        </w:rPr>
      </w:pPr>
    </w:p>
    <w:p w:rsidR="00741E2D" w:rsidRDefault="00741E2D" w:rsidP="00741E2D">
      <w:pPr>
        <w:pStyle w:val="ConsPlusNormal"/>
        <w:jc w:val="right"/>
        <w:rPr>
          <w:rFonts w:ascii="Times New Roman" w:hAnsi="Times New Roman" w:cs="Times New Roman"/>
          <w:sz w:val="28"/>
          <w:szCs w:val="28"/>
        </w:rPr>
      </w:pPr>
    </w:p>
    <w:p w:rsidR="00741E2D" w:rsidRPr="00D11A93" w:rsidRDefault="00741E2D" w:rsidP="00741E2D">
      <w:pPr>
        <w:pStyle w:val="ConsPlusNormal"/>
        <w:jc w:val="right"/>
        <w:rPr>
          <w:rFonts w:ascii="Times New Roman" w:hAnsi="Times New Roman" w:cs="Times New Roman"/>
          <w:sz w:val="28"/>
          <w:szCs w:val="28"/>
        </w:rPr>
      </w:pPr>
      <w:r w:rsidRPr="00D11A93">
        <w:rPr>
          <w:rFonts w:ascii="Times New Roman" w:hAnsi="Times New Roman" w:cs="Times New Roman"/>
          <w:sz w:val="28"/>
          <w:szCs w:val="28"/>
        </w:rPr>
        <w:lastRenderedPageBreak/>
        <w:t>Продолжение таблицы</w:t>
      </w:r>
    </w:p>
    <w:p w:rsidR="00741E2D" w:rsidRDefault="00741E2D" w:rsidP="00741E2D">
      <w:pPr>
        <w:pStyle w:val="ConsPlusNormal"/>
        <w:jc w:val="center"/>
        <w:rPr>
          <w:rFonts w:ascii="Times New Roman" w:hAnsi="Times New Roman" w:cs="Times New Roman"/>
        </w:rPr>
      </w:pPr>
    </w:p>
    <w:tbl>
      <w:tblPr>
        <w:tblW w:w="15446" w:type="dxa"/>
        <w:tblLayout w:type="fixed"/>
        <w:tblLook w:val="04A0"/>
      </w:tblPr>
      <w:tblGrid>
        <w:gridCol w:w="562"/>
        <w:gridCol w:w="1134"/>
        <w:gridCol w:w="567"/>
        <w:gridCol w:w="1134"/>
        <w:gridCol w:w="709"/>
        <w:gridCol w:w="992"/>
        <w:gridCol w:w="1134"/>
        <w:gridCol w:w="993"/>
        <w:gridCol w:w="1134"/>
        <w:gridCol w:w="850"/>
        <w:gridCol w:w="1134"/>
        <w:gridCol w:w="1276"/>
        <w:gridCol w:w="1134"/>
        <w:gridCol w:w="992"/>
        <w:gridCol w:w="992"/>
        <w:gridCol w:w="709"/>
      </w:tblGrid>
      <w:tr w:rsidR="00741E2D" w:rsidRPr="00D829CE" w:rsidTr="00416720">
        <w:trPr>
          <w:trHeight w:val="60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1E2D" w:rsidRPr="00D829CE" w:rsidRDefault="00741E2D" w:rsidP="00416720">
            <w:pPr>
              <w:jc w:val="center"/>
              <w:rPr>
                <w:color w:val="000000"/>
                <w:sz w:val="20"/>
                <w:szCs w:val="20"/>
              </w:rPr>
            </w:pPr>
            <w:r w:rsidRPr="00D829CE">
              <w:rPr>
                <w:color w:val="000000"/>
                <w:sz w:val="20"/>
                <w:szCs w:val="20"/>
              </w:rPr>
              <w:t>№</w:t>
            </w:r>
            <w:r w:rsidRPr="00D829CE">
              <w:rPr>
                <w:color w:val="000000"/>
                <w:sz w:val="20"/>
                <w:szCs w:val="20"/>
              </w:rPr>
              <w:br/>
            </w:r>
            <w:proofErr w:type="spellStart"/>
            <w:proofErr w:type="gramStart"/>
            <w:r w:rsidRPr="00D829CE">
              <w:rPr>
                <w:color w:val="000000"/>
                <w:sz w:val="20"/>
                <w:szCs w:val="20"/>
              </w:rPr>
              <w:t>п</w:t>
            </w:r>
            <w:proofErr w:type="spellEnd"/>
            <w:proofErr w:type="gramEnd"/>
            <w:r w:rsidRPr="00D829CE">
              <w:rPr>
                <w:color w:val="000000"/>
                <w:sz w:val="20"/>
                <w:szCs w:val="20"/>
              </w:rPr>
              <w:t>/</w:t>
            </w:r>
            <w:proofErr w:type="spellStart"/>
            <w:r w:rsidRPr="00D829CE">
              <w:rPr>
                <w:color w:val="000000"/>
                <w:sz w:val="20"/>
                <w:szCs w:val="20"/>
              </w:rPr>
              <w:t>п</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1E2D" w:rsidRPr="00D829CE" w:rsidRDefault="00741E2D" w:rsidP="00416720">
            <w:pPr>
              <w:jc w:val="center"/>
              <w:rPr>
                <w:color w:val="000000"/>
                <w:sz w:val="20"/>
                <w:szCs w:val="20"/>
              </w:rPr>
            </w:pPr>
            <w:r w:rsidRPr="00D829CE">
              <w:rPr>
                <w:color w:val="000000"/>
                <w:sz w:val="20"/>
                <w:szCs w:val="20"/>
              </w:rPr>
              <w:t>Наименование субсидии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1E2D" w:rsidRPr="00D829CE" w:rsidRDefault="00741E2D" w:rsidP="00416720">
            <w:pPr>
              <w:jc w:val="center"/>
              <w:rPr>
                <w:color w:val="000000"/>
                <w:sz w:val="20"/>
                <w:szCs w:val="20"/>
              </w:rPr>
            </w:pPr>
            <w:r w:rsidRPr="00D829CE">
              <w:rPr>
                <w:color w:val="000000"/>
                <w:sz w:val="20"/>
                <w:szCs w:val="20"/>
              </w:rPr>
              <w:t>№</w:t>
            </w:r>
            <w:r w:rsidRPr="00D829CE">
              <w:rPr>
                <w:color w:val="000000"/>
                <w:sz w:val="20"/>
                <w:szCs w:val="20"/>
              </w:rPr>
              <w:br/>
            </w:r>
            <w:proofErr w:type="spellStart"/>
            <w:proofErr w:type="gramStart"/>
            <w:r w:rsidRPr="00D829CE">
              <w:rPr>
                <w:color w:val="000000"/>
                <w:sz w:val="20"/>
                <w:szCs w:val="20"/>
              </w:rPr>
              <w:t>п</w:t>
            </w:r>
            <w:proofErr w:type="spellEnd"/>
            <w:proofErr w:type="gramEnd"/>
            <w:r w:rsidRPr="00D829CE">
              <w:rPr>
                <w:color w:val="000000"/>
                <w:sz w:val="20"/>
                <w:szCs w:val="20"/>
              </w:rPr>
              <w:t>/</w:t>
            </w:r>
            <w:proofErr w:type="spellStart"/>
            <w:r w:rsidRPr="00D829CE">
              <w:rPr>
                <w:color w:val="000000"/>
                <w:sz w:val="20"/>
                <w:szCs w:val="20"/>
              </w:rPr>
              <w:t>п</w:t>
            </w:r>
            <w:proofErr w:type="spellEnd"/>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1E2D" w:rsidRPr="00D829CE" w:rsidRDefault="00741E2D" w:rsidP="00416720">
            <w:pPr>
              <w:jc w:val="center"/>
              <w:rPr>
                <w:color w:val="000000"/>
                <w:sz w:val="20"/>
                <w:szCs w:val="20"/>
              </w:rPr>
            </w:pPr>
            <w:r w:rsidRPr="00D829CE">
              <w:rPr>
                <w:color w:val="000000"/>
                <w:sz w:val="20"/>
                <w:szCs w:val="20"/>
              </w:rPr>
              <w:t xml:space="preserve">Код целевой статьи расходов </w:t>
            </w:r>
            <w:r>
              <w:rPr>
                <w:color w:val="000000"/>
                <w:sz w:val="20"/>
                <w:szCs w:val="20"/>
              </w:rPr>
              <w:t>местного</w:t>
            </w:r>
            <w:r w:rsidRPr="00D829CE">
              <w:rPr>
                <w:color w:val="000000"/>
                <w:sz w:val="20"/>
                <w:szCs w:val="20"/>
              </w:rPr>
              <w:t xml:space="preserve"> бюджета</w:t>
            </w:r>
          </w:p>
        </w:tc>
        <w:tc>
          <w:tcPr>
            <w:tcW w:w="6946" w:type="dxa"/>
            <w:gridSpan w:val="7"/>
            <w:tcBorders>
              <w:top w:val="single" w:sz="4" w:space="0" w:color="auto"/>
              <w:left w:val="nil"/>
              <w:bottom w:val="single" w:sz="4" w:space="0" w:color="auto"/>
              <w:right w:val="single" w:sz="4" w:space="0" w:color="auto"/>
            </w:tcBorders>
            <w:shd w:val="clear" w:color="auto" w:fill="auto"/>
            <w:vAlign w:val="center"/>
            <w:hideMark/>
          </w:tcPr>
          <w:p w:rsidR="00741E2D" w:rsidRPr="00D829CE" w:rsidRDefault="00741E2D" w:rsidP="00416720">
            <w:pPr>
              <w:jc w:val="center"/>
              <w:rPr>
                <w:color w:val="000000"/>
                <w:sz w:val="20"/>
                <w:szCs w:val="20"/>
              </w:rPr>
            </w:pPr>
            <w:r w:rsidRPr="00D829CE">
              <w:rPr>
                <w:color w:val="000000"/>
                <w:sz w:val="20"/>
                <w:szCs w:val="20"/>
              </w:rPr>
              <w:t>Фактически</w:t>
            </w:r>
          </w:p>
        </w:tc>
        <w:tc>
          <w:tcPr>
            <w:tcW w:w="5103" w:type="dxa"/>
            <w:gridSpan w:val="5"/>
            <w:tcBorders>
              <w:top w:val="single" w:sz="4" w:space="0" w:color="auto"/>
              <w:left w:val="nil"/>
              <w:bottom w:val="single" w:sz="4" w:space="0" w:color="auto"/>
              <w:right w:val="single" w:sz="4" w:space="0" w:color="auto"/>
            </w:tcBorders>
            <w:shd w:val="clear" w:color="auto" w:fill="auto"/>
            <w:vAlign w:val="center"/>
            <w:hideMark/>
          </w:tcPr>
          <w:p w:rsidR="00741E2D" w:rsidRPr="00D829CE" w:rsidRDefault="00741E2D" w:rsidP="00416720">
            <w:pPr>
              <w:jc w:val="center"/>
              <w:rPr>
                <w:color w:val="000000"/>
                <w:sz w:val="20"/>
                <w:szCs w:val="20"/>
              </w:rPr>
            </w:pPr>
            <w:r w:rsidRPr="00D829CE">
              <w:rPr>
                <w:color w:val="000000"/>
                <w:sz w:val="20"/>
                <w:szCs w:val="20"/>
              </w:rPr>
              <w:t>Результат использования субсидии</w:t>
            </w:r>
          </w:p>
        </w:tc>
      </w:tr>
      <w:tr w:rsidR="00741E2D" w:rsidRPr="00D829CE" w:rsidTr="00416720">
        <w:trPr>
          <w:trHeight w:val="119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41E2D" w:rsidRPr="00D829CE" w:rsidRDefault="00741E2D" w:rsidP="00416720">
            <w:pPr>
              <w:rPr>
                <w:color w:val="000000"/>
                <w:sz w:val="20"/>
                <w:szCs w:val="20"/>
              </w:rPr>
            </w:pPr>
          </w:p>
        </w:tc>
        <w:tc>
          <w:tcPr>
            <w:tcW w:w="3828" w:type="dxa"/>
            <w:gridSpan w:val="4"/>
            <w:tcBorders>
              <w:top w:val="single" w:sz="4" w:space="0" w:color="auto"/>
              <w:left w:val="nil"/>
              <w:bottom w:val="single" w:sz="4" w:space="0" w:color="auto"/>
              <w:right w:val="single" w:sz="4" w:space="0" w:color="auto"/>
            </w:tcBorders>
            <w:shd w:val="clear" w:color="auto" w:fill="auto"/>
            <w:vAlign w:val="center"/>
            <w:hideMark/>
          </w:tcPr>
          <w:p w:rsidR="00741E2D" w:rsidRPr="00D829CE" w:rsidRDefault="00741E2D" w:rsidP="00416720">
            <w:pPr>
              <w:jc w:val="center"/>
              <w:rPr>
                <w:color w:val="000000"/>
                <w:sz w:val="20"/>
                <w:szCs w:val="20"/>
              </w:rPr>
            </w:pPr>
            <w:r w:rsidRPr="00D829CE">
              <w:rPr>
                <w:color w:val="000000"/>
                <w:sz w:val="20"/>
                <w:szCs w:val="20"/>
              </w:rPr>
              <w:t>объем средств</w:t>
            </w:r>
            <w:r w:rsidRPr="00D829CE">
              <w:rPr>
                <w:color w:val="000000"/>
                <w:sz w:val="20"/>
                <w:szCs w:val="20"/>
              </w:rPr>
              <w:br/>
              <w:t>(тыс. рублей)</w:t>
            </w:r>
          </w:p>
        </w:tc>
        <w:tc>
          <w:tcPr>
            <w:tcW w:w="311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1E2D" w:rsidRPr="00D829CE" w:rsidRDefault="00741E2D" w:rsidP="00416720">
            <w:pPr>
              <w:jc w:val="center"/>
              <w:rPr>
                <w:color w:val="000000"/>
                <w:sz w:val="20"/>
                <w:szCs w:val="20"/>
              </w:rPr>
            </w:pPr>
            <w:r w:rsidRPr="00D829CE">
              <w:rPr>
                <w:color w:val="000000"/>
                <w:sz w:val="20"/>
                <w:szCs w:val="20"/>
              </w:rPr>
              <w:t xml:space="preserve">доля </w:t>
            </w:r>
            <w:proofErr w:type="spellStart"/>
            <w:r w:rsidRPr="00D829CE">
              <w:rPr>
                <w:color w:val="000000"/>
                <w:sz w:val="20"/>
                <w:szCs w:val="20"/>
              </w:rPr>
              <w:t>софинансирования</w:t>
            </w:r>
            <w:proofErr w:type="spellEnd"/>
            <w:r w:rsidRPr="00D829CE">
              <w:rPr>
                <w:color w:val="000000"/>
                <w:sz w:val="20"/>
                <w:szCs w:val="20"/>
              </w:rPr>
              <w:t xml:space="preserve"> за счет средств</w:t>
            </w:r>
            <w:r w:rsidRPr="00D829CE">
              <w:rPr>
                <w:color w:val="000000"/>
                <w:sz w:val="20"/>
                <w:szCs w:val="20"/>
              </w:rPr>
              <w:br/>
              <w:t>(процентов)</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741E2D" w:rsidRPr="00D829CE" w:rsidRDefault="00741E2D" w:rsidP="00416720">
            <w:pPr>
              <w:jc w:val="center"/>
              <w:rPr>
                <w:color w:val="000000"/>
                <w:sz w:val="20"/>
                <w:szCs w:val="20"/>
              </w:rPr>
            </w:pPr>
            <w:r w:rsidRPr="00D829CE">
              <w:rPr>
                <w:color w:val="000000"/>
                <w:sz w:val="20"/>
                <w:szCs w:val="20"/>
              </w:rPr>
              <w:t>предусмотрено соглашением о предоставлении субсидии</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741E2D" w:rsidRPr="00D829CE" w:rsidRDefault="00741E2D" w:rsidP="00416720">
            <w:pPr>
              <w:jc w:val="center"/>
              <w:rPr>
                <w:color w:val="000000"/>
                <w:sz w:val="20"/>
                <w:szCs w:val="20"/>
              </w:rPr>
            </w:pPr>
            <w:r w:rsidRPr="00D829CE">
              <w:rPr>
                <w:color w:val="000000"/>
                <w:sz w:val="20"/>
                <w:szCs w:val="20"/>
              </w:rPr>
              <w:t>фактическое достижение значения на отчетную дату</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741E2D" w:rsidRPr="00D829CE" w:rsidRDefault="00741E2D" w:rsidP="00416720">
            <w:pPr>
              <w:jc w:val="center"/>
              <w:rPr>
                <w:color w:val="000000"/>
                <w:sz w:val="20"/>
                <w:szCs w:val="20"/>
              </w:rPr>
            </w:pPr>
            <w:r w:rsidRPr="00D829CE">
              <w:rPr>
                <w:color w:val="000000"/>
                <w:sz w:val="20"/>
                <w:szCs w:val="20"/>
              </w:rPr>
              <w:t xml:space="preserve">причины </w:t>
            </w:r>
            <w:proofErr w:type="spellStart"/>
            <w:r w:rsidRPr="00D829CE">
              <w:rPr>
                <w:color w:val="000000"/>
                <w:sz w:val="20"/>
                <w:szCs w:val="20"/>
              </w:rPr>
              <w:t>недостижения</w:t>
            </w:r>
            <w:proofErr w:type="spellEnd"/>
          </w:p>
        </w:tc>
      </w:tr>
      <w:tr w:rsidR="00741E2D" w:rsidRPr="00D829CE" w:rsidTr="00416720">
        <w:trPr>
          <w:trHeight w:val="52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41E2D" w:rsidRPr="00D829CE" w:rsidRDefault="00741E2D" w:rsidP="00416720">
            <w:pPr>
              <w:rPr>
                <w:color w:val="000000"/>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741E2D" w:rsidRPr="00D829CE" w:rsidRDefault="00741E2D" w:rsidP="00416720">
            <w:pPr>
              <w:jc w:val="center"/>
              <w:rPr>
                <w:color w:val="000000"/>
                <w:sz w:val="20"/>
                <w:szCs w:val="20"/>
              </w:rPr>
            </w:pPr>
            <w:r w:rsidRPr="00D829CE">
              <w:rPr>
                <w:color w:val="000000"/>
                <w:sz w:val="20"/>
                <w:szCs w:val="20"/>
              </w:rPr>
              <w:t>всего</w:t>
            </w:r>
          </w:p>
        </w:tc>
        <w:tc>
          <w:tcPr>
            <w:tcW w:w="3119" w:type="dxa"/>
            <w:gridSpan w:val="3"/>
            <w:tcBorders>
              <w:top w:val="single" w:sz="4" w:space="0" w:color="auto"/>
              <w:left w:val="nil"/>
              <w:bottom w:val="single" w:sz="4" w:space="0" w:color="auto"/>
              <w:right w:val="single" w:sz="4" w:space="0" w:color="auto"/>
            </w:tcBorders>
            <w:shd w:val="clear" w:color="auto" w:fill="auto"/>
            <w:vAlign w:val="center"/>
            <w:hideMark/>
          </w:tcPr>
          <w:p w:rsidR="00741E2D" w:rsidRPr="00D829CE" w:rsidRDefault="00741E2D" w:rsidP="00416720">
            <w:pPr>
              <w:jc w:val="center"/>
              <w:rPr>
                <w:color w:val="000000"/>
                <w:sz w:val="20"/>
                <w:szCs w:val="20"/>
              </w:rPr>
            </w:pPr>
            <w:r w:rsidRPr="00D829CE">
              <w:rPr>
                <w:color w:val="000000"/>
                <w:sz w:val="20"/>
                <w:szCs w:val="20"/>
              </w:rPr>
              <w:t>в том числе за счет:</w:t>
            </w:r>
          </w:p>
        </w:tc>
        <w:tc>
          <w:tcPr>
            <w:tcW w:w="3118" w:type="dxa"/>
            <w:gridSpan w:val="3"/>
            <w:vMerge/>
            <w:tcBorders>
              <w:top w:val="single" w:sz="4" w:space="0" w:color="auto"/>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741E2D" w:rsidRPr="00D829CE" w:rsidRDefault="00741E2D" w:rsidP="00416720">
            <w:pPr>
              <w:jc w:val="center"/>
              <w:rPr>
                <w:color w:val="000000"/>
                <w:sz w:val="20"/>
                <w:szCs w:val="20"/>
              </w:rPr>
            </w:pPr>
            <w:r w:rsidRPr="00D829CE">
              <w:rPr>
                <w:color w:val="000000"/>
                <w:sz w:val="20"/>
                <w:szCs w:val="20"/>
              </w:rPr>
              <w:t>наименование результата использования субсидии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741E2D" w:rsidRPr="00D829CE" w:rsidRDefault="00741E2D" w:rsidP="00416720">
            <w:pPr>
              <w:jc w:val="center"/>
              <w:rPr>
                <w:color w:val="000000"/>
                <w:sz w:val="20"/>
                <w:szCs w:val="20"/>
              </w:rPr>
            </w:pPr>
            <w:r w:rsidRPr="00D829CE">
              <w:rPr>
                <w:color w:val="000000"/>
                <w:sz w:val="20"/>
                <w:szCs w:val="20"/>
              </w:rPr>
              <w:t>единица измерения</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741E2D" w:rsidRPr="00D829CE" w:rsidRDefault="00741E2D" w:rsidP="00416720">
            <w:pPr>
              <w:jc w:val="center"/>
              <w:rPr>
                <w:color w:val="000000"/>
                <w:sz w:val="20"/>
                <w:szCs w:val="20"/>
              </w:rPr>
            </w:pPr>
            <w:r w:rsidRPr="00D829CE">
              <w:rPr>
                <w:color w:val="000000"/>
                <w:sz w:val="20"/>
                <w:szCs w:val="20"/>
              </w:rPr>
              <w:t>значение</w:t>
            </w:r>
          </w:p>
        </w:tc>
        <w:tc>
          <w:tcPr>
            <w:tcW w:w="992" w:type="dxa"/>
            <w:vMerge/>
            <w:tcBorders>
              <w:top w:val="nil"/>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r>
      <w:tr w:rsidR="00741E2D" w:rsidRPr="00D829CE" w:rsidTr="00416720">
        <w:trPr>
          <w:trHeight w:val="186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41E2D" w:rsidRPr="00D829CE" w:rsidRDefault="00741E2D" w:rsidP="00416720">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741E2D" w:rsidRPr="00D829CE" w:rsidRDefault="00741E2D" w:rsidP="00416720">
            <w:pPr>
              <w:jc w:val="center"/>
              <w:rPr>
                <w:color w:val="000000"/>
                <w:sz w:val="20"/>
                <w:szCs w:val="20"/>
              </w:rPr>
            </w:pPr>
            <w:r w:rsidRPr="00D829CE">
              <w:rPr>
                <w:color w:val="000000"/>
                <w:sz w:val="20"/>
                <w:szCs w:val="20"/>
              </w:rPr>
              <w:t>федерального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741E2D" w:rsidRPr="00D829CE" w:rsidRDefault="00741E2D" w:rsidP="00416720">
            <w:pPr>
              <w:jc w:val="center"/>
              <w:rPr>
                <w:color w:val="000000"/>
                <w:sz w:val="20"/>
                <w:szCs w:val="20"/>
              </w:rPr>
            </w:pPr>
            <w:r w:rsidRPr="00D829CE">
              <w:rPr>
                <w:color w:val="000000"/>
                <w:sz w:val="20"/>
                <w:szCs w:val="20"/>
              </w:rPr>
              <w:t>областного бюджета</w:t>
            </w:r>
          </w:p>
        </w:tc>
        <w:tc>
          <w:tcPr>
            <w:tcW w:w="993" w:type="dxa"/>
            <w:tcBorders>
              <w:top w:val="nil"/>
              <w:left w:val="nil"/>
              <w:bottom w:val="single" w:sz="4" w:space="0" w:color="auto"/>
              <w:right w:val="single" w:sz="4" w:space="0" w:color="auto"/>
            </w:tcBorders>
            <w:shd w:val="clear" w:color="auto" w:fill="auto"/>
            <w:vAlign w:val="center"/>
            <w:hideMark/>
          </w:tcPr>
          <w:p w:rsidR="00741E2D" w:rsidRPr="00D829CE" w:rsidRDefault="00741E2D" w:rsidP="00416720">
            <w:pPr>
              <w:jc w:val="center"/>
              <w:rPr>
                <w:color w:val="000000"/>
                <w:sz w:val="20"/>
                <w:szCs w:val="20"/>
              </w:rPr>
            </w:pPr>
            <w:r>
              <w:rPr>
                <w:color w:val="000000"/>
                <w:sz w:val="20"/>
                <w:szCs w:val="20"/>
              </w:rPr>
              <w:t xml:space="preserve">местного </w:t>
            </w:r>
            <w:r w:rsidRPr="00D829CE">
              <w:rPr>
                <w:color w:val="000000"/>
                <w:sz w:val="20"/>
                <w:szCs w:val="20"/>
              </w:rPr>
              <w:t>бюджета</w:t>
            </w:r>
          </w:p>
        </w:tc>
        <w:tc>
          <w:tcPr>
            <w:tcW w:w="1134" w:type="dxa"/>
            <w:tcBorders>
              <w:top w:val="nil"/>
              <w:left w:val="nil"/>
              <w:bottom w:val="single" w:sz="4" w:space="0" w:color="auto"/>
              <w:right w:val="single" w:sz="4" w:space="0" w:color="auto"/>
            </w:tcBorders>
            <w:shd w:val="clear" w:color="auto" w:fill="auto"/>
            <w:vAlign w:val="center"/>
            <w:hideMark/>
          </w:tcPr>
          <w:p w:rsidR="00741E2D" w:rsidRPr="00D829CE" w:rsidRDefault="00741E2D" w:rsidP="00416720">
            <w:pPr>
              <w:jc w:val="center"/>
              <w:rPr>
                <w:color w:val="000000"/>
                <w:sz w:val="20"/>
                <w:szCs w:val="20"/>
              </w:rPr>
            </w:pPr>
            <w:r w:rsidRPr="00D829CE">
              <w:rPr>
                <w:color w:val="000000"/>
                <w:sz w:val="20"/>
                <w:szCs w:val="20"/>
              </w:rPr>
              <w:t>федерального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741E2D" w:rsidRPr="00D829CE" w:rsidRDefault="00741E2D" w:rsidP="00416720">
            <w:pPr>
              <w:jc w:val="center"/>
              <w:rPr>
                <w:color w:val="000000"/>
                <w:sz w:val="20"/>
                <w:szCs w:val="20"/>
              </w:rPr>
            </w:pPr>
            <w:r w:rsidRPr="00D829CE">
              <w:rPr>
                <w:color w:val="000000"/>
                <w:sz w:val="20"/>
                <w:szCs w:val="20"/>
              </w:rPr>
              <w:t>областного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741E2D" w:rsidRPr="00D829CE" w:rsidRDefault="00741E2D" w:rsidP="00416720">
            <w:pPr>
              <w:jc w:val="center"/>
              <w:rPr>
                <w:color w:val="000000"/>
                <w:sz w:val="20"/>
                <w:szCs w:val="20"/>
              </w:rPr>
            </w:pPr>
            <w:r>
              <w:rPr>
                <w:color w:val="000000"/>
                <w:sz w:val="20"/>
                <w:szCs w:val="20"/>
              </w:rPr>
              <w:t>местного</w:t>
            </w:r>
            <w:r w:rsidRPr="00D829CE">
              <w:rPr>
                <w:color w:val="000000"/>
                <w:sz w:val="20"/>
                <w:szCs w:val="20"/>
              </w:rPr>
              <w:t xml:space="preserve"> бюджета</w:t>
            </w:r>
          </w:p>
        </w:tc>
        <w:tc>
          <w:tcPr>
            <w:tcW w:w="1276" w:type="dxa"/>
            <w:vMerge/>
            <w:tcBorders>
              <w:top w:val="nil"/>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r>
      <w:tr w:rsidR="00741E2D" w:rsidRPr="00D829CE" w:rsidTr="00416720">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3</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17</w:t>
            </w:r>
          </w:p>
        </w:tc>
        <w:tc>
          <w:tcPr>
            <w:tcW w:w="99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18</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19</w:t>
            </w:r>
          </w:p>
        </w:tc>
        <w:tc>
          <w:tcPr>
            <w:tcW w:w="993"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20</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21</w:t>
            </w:r>
          </w:p>
        </w:tc>
        <w:tc>
          <w:tcPr>
            <w:tcW w:w="850"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22</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23</w:t>
            </w:r>
          </w:p>
        </w:tc>
        <w:tc>
          <w:tcPr>
            <w:tcW w:w="1276"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24</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25</w:t>
            </w:r>
          </w:p>
        </w:tc>
        <w:tc>
          <w:tcPr>
            <w:tcW w:w="99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26</w:t>
            </w:r>
          </w:p>
        </w:tc>
        <w:tc>
          <w:tcPr>
            <w:tcW w:w="99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27</w:t>
            </w:r>
          </w:p>
        </w:tc>
        <w:tc>
          <w:tcPr>
            <w:tcW w:w="709"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28</w:t>
            </w:r>
          </w:p>
        </w:tc>
      </w:tr>
      <w:tr w:rsidR="00741E2D" w:rsidRPr="00D829CE" w:rsidTr="00416720">
        <w:trPr>
          <w:trHeight w:val="300"/>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1.</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rPr>
                <w:color w:val="000000"/>
                <w:sz w:val="20"/>
                <w:szCs w:val="20"/>
              </w:rPr>
            </w:pPr>
            <w:r w:rsidRPr="00D829C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rPr>
                <w:color w:val="000000"/>
                <w:sz w:val="20"/>
                <w:szCs w:val="20"/>
              </w:rPr>
            </w:pPr>
            <w:r w:rsidRPr="00D829CE">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r>
      <w:tr w:rsidR="00741E2D" w:rsidRPr="00D829CE" w:rsidTr="00416720">
        <w:trPr>
          <w:trHeight w:val="300"/>
        </w:trPr>
        <w:tc>
          <w:tcPr>
            <w:tcW w:w="562" w:type="dxa"/>
            <w:vMerge/>
            <w:tcBorders>
              <w:top w:val="nil"/>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r>
      <w:tr w:rsidR="00741E2D" w:rsidRPr="00D829CE" w:rsidTr="00416720">
        <w:trPr>
          <w:trHeight w:val="300"/>
        </w:trPr>
        <w:tc>
          <w:tcPr>
            <w:tcW w:w="562" w:type="dxa"/>
            <w:vMerge/>
            <w:tcBorders>
              <w:top w:val="nil"/>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r>
      <w:tr w:rsidR="00741E2D" w:rsidRPr="00D829CE" w:rsidTr="00416720">
        <w:trPr>
          <w:trHeight w:val="300"/>
        </w:trPr>
        <w:tc>
          <w:tcPr>
            <w:tcW w:w="562" w:type="dxa"/>
            <w:vMerge/>
            <w:tcBorders>
              <w:top w:val="nil"/>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proofErr w:type="spellStart"/>
            <w:r w:rsidRPr="00D829CE">
              <w:rPr>
                <w:color w:val="000000"/>
                <w:sz w:val="20"/>
                <w:szCs w:val="20"/>
              </w:rPr>
              <w:t>n</w:t>
            </w:r>
            <w:proofErr w:type="spellEnd"/>
            <w:r w:rsidRPr="00D829CE">
              <w:rPr>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r>
      <w:tr w:rsidR="00741E2D" w:rsidRPr="00D829CE" w:rsidTr="00416720">
        <w:trPr>
          <w:trHeight w:val="300"/>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2.</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rPr>
                <w:color w:val="000000"/>
                <w:sz w:val="20"/>
                <w:szCs w:val="20"/>
              </w:rPr>
            </w:pPr>
            <w:r w:rsidRPr="00D829C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rPr>
                <w:color w:val="000000"/>
                <w:sz w:val="20"/>
                <w:szCs w:val="20"/>
              </w:rPr>
            </w:pPr>
            <w:r w:rsidRPr="00D829CE">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r>
      <w:tr w:rsidR="00741E2D" w:rsidRPr="00D829CE" w:rsidTr="00416720">
        <w:trPr>
          <w:trHeight w:val="300"/>
        </w:trPr>
        <w:tc>
          <w:tcPr>
            <w:tcW w:w="562" w:type="dxa"/>
            <w:vMerge/>
            <w:tcBorders>
              <w:top w:val="nil"/>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r>
      <w:tr w:rsidR="00741E2D" w:rsidRPr="00D829CE" w:rsidTr="00416720">
        <w:trPr>
          <w:trHeight w:val="300"/>
        </w:trPr>
        <w:tc>
          <w:tcPr>
            <w:tcW w:w="562" w:type="dxa"/>
            <w:vMerge/>
            <w:tcBorders>
              <w:top w:val="nil"/>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r>
      <w:tr w:rsidR="00741E2D" w:rsidRPr="00D829CE" w:rsidTr="00416720">
        <w:trPr>
          <w:trHeight w:val="300"/>
        </w:trPr>
        <w:tc>
          <w:tcPr>
            <w:tcW w:w="562" w:type="dxa"/>
            <w:vMerge/>
            <w:tcBorders>
              <w:top w:val="nil"/>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proofErr w:type="spellStart"/>
            <w:r w:rsidRPr="00D829CE">
              <w:rPr>
                <w:color w:val="000000"/>
                <w:sz w:val="20"/>
                <w:szCs w:val="20"/>
              </w:rPr>
              <w:t>n</w:t>
            </w:r>
            <w:proofErr w:type="spellEnd"/>
            <w:r w:rsidRPr="00D829CE">
              <w:rPr>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r>
      <w:tr w:rsidR="00741E2D" w:rsidRPr="00D829CE" w:rsidTr="00416720">
        <w:trPr>
          <w:trHeight w:val="300"/>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proofErr w:type="spellStart"/>
            <w:r w:rsidRPr="00D829CE">
              <w:rPr>
                <w:color w:val="000000"/>
                <w:sz w:val="20"/>
                <w:szCs w:val="20"/>
              </w:rPr>
              <w:t>n</w:t>
            </w:r>
            <w:proofErr w:type="spellEnd"/>
            <w:r w:rsidRPr="00D829CE">
              <w:rPr>
                <w:color w:val="000000"/>
                <w:sz w:val="20"/>
                <w:szCs w:val="20"/>
              </w:rPr>
              <w:t>.</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rPr>
                <w:color w:val="000000"/>
                <w:sz w:val="20"/>
                <w:szCs w:val="20"/>
              </w:rPr>
            </w:pPr>
            <w:r w:rsidRPr="00D829C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rPr>
                <w:color w:val="000000"/>
                <w:sz w:val="20"/>
                <w:szCs w:val="20"/>
              </w:rPr>
            </w:pPr>
            <w:r w:rsidRPr="00D829CE">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r>
      <w:tr w:rsidR="00741E2D" w:rsidRPr="00D829CE" w:rsidTr="00416720">
        <w:trPr>
          <w:trHeight w:val="300"/>
        </w:trPr>
        <w:tc>
          <w:tcPr>
            <w:tcW w:w="562" w:type="dxa"/>
            <w:vMerge/>
            <w:tcBorders>
              <w:top w:val="nil"/>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r>
      <w:tr w:rsidR="00741E2D" w:rsidRPr="00D829CE" w:rsidTr="00416720">
        <w:trPr>
          <w:trHeight w:val="300"/>
        </w:trPr>
        <w:tc>
          <w:tcPr>
            <w:tcW w:w="562" w:type="dxa"/>
            <w:vMerge/>
            <w:tcBorders>
              <w:top w:val="nil"/>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r>
      <w:tr w:rsidR="00741E2D" w:rsidRPr="00D829CE" w:rsidTr="00416720">
        <w:trPr>
          <w:trHeight w:val="300"/>
        </w:trPr>
        <w:tc>
          <w:tcPr>
            <w:tcW w:w="562" w:type="dxa"/>
            <w:vMerge/>
            <w:tcBorders>
              <w:top w:val="nil"/>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741E2D" w:rsidRPr="00D829CE" w:rsidRDefault="00741E2D" w:rsidP="00416720">
            <w:pPr>
              <w:rPr>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proofErr w:type="spellStart"/>
            <w:r w:rsidRPr="00D829CE">
              <w:rPr>
                <w:color w:val="000000"/>
                <w:sz w:val="20"/>
                <w:szCs w:val="20"/>
              </w:rPr>
              <w:t>n</w:t>
            </w:r>
            <w:proofErr w:type="spellEnd"/>
            <w:r w:rsidRPr="00D829CE">
              <w:rPr>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741E2D" w:rsidRPr="00D829CE" w:rsidRDefault="00741E2D" w:rsidP="00416720">
            <w:pPr>
              <w:jc w:val="center"/>
              <w:rPr>
                <w:color w:val="000000"/>
                <w:sz w:val="20"/>
                <w:szCs w:val="20"/>
              </w:rPr>
            </w:pPr>
            <w:r w:rsidRPr="00D829CE">
              <w:rPr>
                <w:color w:val="000000"/>
                <w:sz w:val="20"/>
                <w:szCs w:val="20"/>
              </w:rPr>
              <w:t> </w:t>
            </w:r>
          </w:p>
        </w:tc>
      </w:tr>
    </w:tbl>
    <w:p w:rsidR="00741E2D" w:rsidRDefault="00741E2D" w:rsidP="00741E2D">
      <w:pPr>
        <w:pStyle w:val="ConsPlusNormal"/>
        <w:jc w:val="center"/>
        <w:rPr>
          <w:rFonts w:ascii="Times New Roman" w:hAnsi="Times New Roman" w:cs="Times New Roman"/>
        </w:rPr>
      </w:pPr>
    </w:p>
    <w:p w:rsidR="00741E2D" w:rsidRDefault="00741E2D" w:rsidP="00741E2D">
      <w:pPr>
        <w:pStyle w:val="ConsPlusNormal"/>
        <w:jc w:val="both"/>
        <w:rPr>
          <w:rFonts w:ascii="Times New Roman" w:hAnsi="Times New Roman" w:cs="Times New Roman"/>
        </w:rPr>
      </w:pPr>
    </w:p>
    <w:p w:rsidR="00741E2D" w:rsidRDefault="00741E2D" w:rsidP="00741E2D">
      <w:pPr>
        <w:pStyle w:val="ConsPlusNormal"/>
        <w:jc w:val="right"/>
        <w:rPr>
          <w:rFonts w:ascii="Times New Roman" w:hAnsi="Times New Roman" w:cs="Times New Roman"/>
          <w:sz w:val="28"/>
          <w:szCs w:val="28"/>
        </w:rPr>
      </w:pPr>
    </w:p>
    <w:p w:rsidR="00741E2D" w:rsidRPr="00593276" w:rsidRDefault="00741E2D" w:rsidP="00741E2D">
      <w:pPr>
        <w:pStyle w:val="ConsPlusNormal"/>
        <w:jc w:val="right"/>
        <w:rPr>
          <w:rFonts w:ascii="Times New Roman" w:hAnsi="Times New Roman" w:cs="Times New Roman"/>
          <w:sz w:val="28"/>
          <w:szCs w:val="28"/>
        </w:rPr>
        <w:sectPr w:rsidR="00741E2D" w:rsidRPr="00593276" w:rsidSect="00416720">
          <w:footnotePr>
            <w:numRestart w:val="eachPage"/>
          </w:footnotePr>
          <w:pgSz w:w="16840" w:h="11906" w:orient="landscape"/>
          <w:pgMar w:top="1418" w:right="539" w:bottom="851" w:left="1134" w:header="357" w:footer="0" w:gutter="0"/>
          <w:cols w:space="720"/>
          <w:noEndnote/>
          <w:titlePg/>
          <w:docGrid w:linePitch="326"/>
        </w:sectPr>
      </w:pPr>
    </w:p>
    <w:p w:rsidR="00741E2D" w:rsidRPr="00230E61" w:rsidRDefault="00741E2D" w:rsidP="00741E2D">
      <w:pPr>
        <w:pStyle w:val="ConsPlusNormal"/>
        <w:jc w:val="right"/>
        <w:outlineLvl w:val="1"/>
        <w:rPr>
          <w:rFonts w:ascii="Times New Roman" w:hAnsi="Times New Roman" w:cs="Times New Roman"/>
          <w:color w:val="000000" w:themeColor="text1"/>
          <w:sz w:val="28"/>
          <w:szCs w:val="28"/>
        </w:rPr>
      </w:pPr>
      <w:r w:rsidRPr="00230E61">
        <w:rPr>
          <w:rFonts w:ascii="Times New Roman" w:hAnsi="Times New Roman" w:cs="Times New Roman"/>
          <w:color w:val="000000" w:themeColor="text1"/>
          <w:sz w:val="28"/>
          <w:szCs w:val="28"/>
        </w:rPr>
        <w:lastRenderedPageBreak/>
        <w:t>Приложение</w:t>
      </w:r>
      <w:r>
        <w:rPr>
          <w:rFonts w:ascii="Times New Roman" w:hAnsi="Times New Roman" w:cs="Times New Roman"/>
          <w:color w:val="000000" w:themeColor="text1"/>
          <w:sz w:val="28"/>
          <w:szCs w:val="28"/>
        </w:rPr>
        <w:t xml:space="preserve"> №</w:t>
      </w:r>
      <w:r w:rsidRPr="00230E61">
        <w:rPr>
          <w:rFonts w:ascii="Times New Roman" w:hAnsi="Times New Roman" w:cs="Times New Roman"/>
          <w:color w:val="000000" w:themeColor="text1"/>
          <w:sz w:val="28"/>
          <w:szCs w:val="28"/>
        </w:rPr>
        <w:t xml:space="preserve"> 1</w:t>
      </w:r>
      <w:r>
        <w:rPr>
          <w:rFonts w:ascii="Times New Roman" w:hAnsi="Times New Roman" w:cs="Times New Roman"/>
          <w:color w:val="000000" w:themeColor="text1"/>
          <w:sz w:val="28"/>
          <w:szCs w:val="28"/>
        </w:rPr>
        <w:t>7</w:t>
      </w:r>
    </w:p>
    <w:p w:rsidR="00741E2D" w:rsidRDefault="00741E2D" w:rsidP="00741E2D">
      <w:pPr>
        <w:contextualSpacing/>
        <w:jc w:val="right"/>
        <w:rPr>
          <w:szCs w:val="28"/>
        </w:rPr>
      </w:pPr>
      <w:r>
        <w:rPr>
          <w:szCs w:val="28"/>
        </w:rPr>
        <w:t>к порядку разработки, согласования,</w:t>
      </w:r>
    </w:p>
    <w:p w:rsidR="00741E2D" w:rsidRDefault="00741E2D" w:rsidP="00741E2D">
      <w:pPr>
        <w:contextualSpacing/>
        <w:jc w:val="right"/>
        <w:rPr>
          <w:szCs w:val="28"/>
        </w:rPr>
      </w:pPr>
      <w:r>
        <w:rPr>
          <w:szCs w:val="28"/>
        </w:rPr>
        <w:t>утверждения, реализации</w:t>
      </w:r>
    </w:p>
    <w:p w:rsidR="00741E2D" w:rsidRDefault="00741E2D" w:rsidP="00741E2D">
      <w:pPr>
        <w:contextualSpacing/>
        <w:jc w:val="right"/>
        <w:rPr>
          <w:szCs w:val="28"/>
        </w:rPr>
      </w:pPr>
      <w:r>
        <w:rPr>
          <w:szCs w:val="28"/>
        </w:rPr>
        <w:t>и оценки эффективности</w:t>
      </w:r>
    </w:p>
    <w:p w:rsidR="00741E2D" w:rsidRDefault="00741E2D" w:rsidP="00741E2D">
      <w:pPr>
        <w:contextualSpacing/>
        <w:jc w:val="right"/>
        <w:rPr>
          <w:szCs w:val="28"/>
        </w:rPr>
      </w:pPr>
      <w:r>
        <w:rPr>
          <w:szCs w:val="28"/>
        </w:rPr>
        <w:t>муниципальных программ</w:t>
      </w:r>
    </w:p>
    <w:p w:rsidR="00741E2D" w:rsidRPr="00CC3970" w:rsidRDefault="00741E2D" w:rsidP="00741E2D">
      <w:pPr>
        <w:pStyle w:val="ConsPlusNormal"/>
        <w:jc w:val="right"/>
        <w:rPr>
          <w:rFonts w:ascii="Times New Roman" w:hAnsi="Times New Roman" w:cs="Times New Roman"/>
          <w:color w:val="000000"/>
          <w:sz w:val="28"/>
          <w:szCs w:val="28"/>
        </w:rPr>
      </w:pPr>
    </w:p>
    <w:p w:rsidR="00741E2D" w:rsidRPr="00F8795E" w:rsidRDefault="00741E2D" w:rsidP="00741E2D">
      <w:pPr>
        <w:pStyle w:val="ConsPlusTitle"/>
        <w:jc w:val="center"/>
        <w:rPr>
          <w:rFonts w:ascii="Times New Roman" w:hAnsi="Times New Roman" w:cs="Times New Roman"/>
          <w:color w:val="000000"/>
          <w:sz w:val="28"/>
          <w:szCs w:val="28"/>
        </w:rPr>
      </w:pPr>
      <w:bookmarkStart w:id="5" w:name="P2096"/>
      <w:bookmarkEnd w:id="5"/>
      <w:r w:rsidRPr="00F8795E">
        <w:rPr>
          <w:rFonts w:ascii="Times New Roman" w:hAnsi="Times New Roman" w:cs="Times New Roman"/>
          <w:color w:val="000000"/>
          <w:sz w:val="28"/>
          <w:szCs w:val="28"/>
        </w:rPr>
        <w:t>Методика</w:t>
      </w:r>
    </w:p>
    <w:p w:rsidR="00741E2D" w:rsidRPr="00CC3970" w:rsidRDefault="00741E2D" w:rsidP="00741E2D">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оценки эффективности реализации Программ </w:t>
      </w:r>
    </w:p>
    <w:p w:rsidR="00741E2D" w:rsidRPr="00045F42" w:rsidRDefault="00741E2D" w:rsidP="00741E2D">
      <w:pPr>
        <w:pStyle w:val="ConsPlusNormal"/>
        <w:rPr>
          <w:rFonts w:ascii="Times New Roman" w:hAnsi="Times New Roman" w:cs="Times New Roman"/>
          <w:color w:val="FF0000"/>
          <w:sz w:val="28"/>
          <w:szCs w:val="28"/>
        </w:rPr>
      </w:pPr>
    </w:p>
    <w:p w:rsidR="00741E2D" w:rsidRPr="00C60EB7" w:rsidRDefault="00741E2D" w:rsidP="00741E2D">
      <w:pPr>
        <w:pStyle w:val="ConsPlusTitle"/>
        <w:jc w:val="center"/>
        <w:outlineLvl w:val="2"/>
        <w:rPr>
          <w:rFonts w:ascii="Times New Roman" w:hAnsi="Times New Roman" w:cs="Times New Roman"/>
          <w:b w:val="0"/>
          <w:color w:val="000000"/>
          <w:sz w:val="28"/>
          <w:szCs w:val="28"/>
        </w:rPr>
      </w:pPr>
      <w:r w:rsidRPr="00C60EB7">
        <w:rPr>
          <w:rFonts w:ascii="Times New Roman" w:hAnsi="Times New Roman" w:cs="Times New Roman"/>
          <w:b w:val="0"/>
          <w:color w:val="000000"/>
          <w:sz w:val="28"/>
          <w:szCs w:val="28"/>
        </w:rPr>
        <w:t>I. Общие положения</w:t>
      </w:r>
    </w:p>
    <w:p w:rsidR="00741E2D" w:rsidRPr="00C60EB7" w:rsidRDefault="00741E2D" w:rsidP="00741E2D">
      <w:pPr>
        <w:pStyle w:val="ConsPlusNormal"/>
        <w:jc w:val="both"/>
        <w:rPr>
          <w:rFonts w:ascii="Times New Roman" w:hAnsi="Times New Roman" w:cs="Times New Roman"/>
          <w:color w:val="FF0000"/>
          <w:sz w:val="28"/>
          <w:szCs w:val="28"/>
        </w:rPr>
      </w:pPr>
    </w:p>
    <w:p w:rsidR="00741E2D" w:rsidRPr="00CC3970" w:rsidRDefault="00741E2D" w:rsidP="00741E2D">
      <w:pPr>
        <w:pStyle w:val="ConsPlusNormal"/>
        <w:ind w:firstLine="539"/>
        <w:contextualSpacing/>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1. </w:t>
      </w:r>
      <w:r>
        <w:rPr>
          <w:rFonts w:ascii="Times New Roman" w:hAnsi="Times New Roman" w:cs="Times New Roman"/>
          <w:color w:val="000000"/>
          <w:sz w:val="28"/>
          <w:szCs w:val="28"/>
        </w:rPr>
        <w:t>Оценка эффективности реализации П</w:t>
      </w:r>
      <w:r w:rsidRPr="00CC3970">
        <w:rPr>
          <w:rFonts w:ascii="Times New Roman" w:hAnsi="Times New Roman" w:cs="Times New Roman"/>
          <w:color w:val="000000"/>
          <w:sz w:val="28"/>
          <w:szCs w:val="28"/>
        </w:rPr>
        <w:t xml:space="preserve">рограмм проводится ежегодно. При проведении такой оценки учитывается редакция </w:t>
      </w:r>
      <w:r>
        <w:rPr>
          <w:rFonts w:ascii="Times New Roman" w:hAnsi="Times New Roman" w:cs="Times New Roman"/>
          <w:color w:val="000000"/>
          <w:sz w:val="28"/>
          <w:szCs w:val="28"/>
        </w:rPr>
        <w:t>Программы, действующей</w:t>
      </w:r>
      <w:r w:rsidRPr="00CC3970">
        <w:rPr>
          <w:rFonts w:ascii="Times New Roman" w:hAnsi="Times New Roman" w:cs="Times New Roman"/>
          <w:color w:val="000000"/>
          <w:sz w:val="28"/>
          <w:szCs w:val="28"/>
        </w:rPr>
        <w:t xml:space="preserve"> на 31 декабря отчетного года.</w:t>
      </w:r>
    </w:p>
    <w:p w:rsidR="00741E2D" w:rsidRPr="00CC3970" w:rsidRDefault="00741E2D" w:rsidP="00741E2D">
      <w:pPr>
        <w:pStyle w:val="ConsPlusNormal"/>
        <w:ind w:firstLine="539"/>
        <w:contextualSpacing/>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2. Оценка эффективности </w:t>
      </w:r>
      <w:r>
        <w:rPr>
          <w:rFonts w:ascii="Times New Roman" w:hAnsi="Times New Roman" w:cs="Times New Roman"/>
          <w:color w:val="000000"/>
          <w:sz w:val="28"/>
          <w:szCs w:val="28"/>
        </w:rPr>
        <w:t>Программы</w:t>
      </w:r>
      <w:r w:rsidRPr="00CC3970">
        <w:rPr>
          <w:rFonts w:ascii="Times New Roman" w:hAnsi="Times New Roman" w:cs="Times New Roman"/>
          <w:color w:val="000000"/>
          <w:sz w:val="28"/>
          <w:szCs w:val="28"/>
        </w:rPr>
        <w:t xml:space="preserve"> производится с учетом оценки:</w:t>
      </w:r>
    </w:p>
    <w:p w:rsidR="00741E2D" w:rsidRDefault="00741E2D" w:rsidP="00741E2D">
      <w:pPr>
        <w:pStyle w:val="ConsPlusNormal"/>
        <w:ind w:firstLine="539"/>
        <w:contextualSpacing/>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степени достижения цели</w:t>
      </w:r>
      <w:r>
        <w:rPr>
          <w:rFonts w:ascii="Times New Roman" w:hAnsi="Times New Roman" w:cs="Times New Roman"/>
          <w:color w:val="000000"/>
          <w:sz w:val="28"/>
          <w:szCs w:val="28"/>
        </w:rPr>
        <w:t xml:space="preserve"> (ей) Программы;</w:t>
      </w:r>
    </w:p>
    <w:p w:rsidR="00741E2D" w:rsidRPr="00CC3970" w:rsidRDefault="00741E2D" w:rsidP="00741E2D">
      <w:pPr>
        <w:pStyle w:val="ConsPlusNormal"/>
        <w:ind w:firstLine="539"/>
        <w:contextualSpacing/>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решени</w:t>
      </w:r>
      <w:r>
        <w:rPr>
          <w:rFonts w:ascii="Times New Roman" w:hAnsi="Times New Roman" w:cs="Times New Roman"/>
          <w:color w:val="000000"/>
          <w:sz w:val="28"/>
          <w:szCs w:val="28"/>
        </w:rPr>
        <w:t>е</w:t>
      </w:r>
      <w:r w:rsidRPr="00CC3970">
        <w:rPr>
          <w:rFonts w:ascii="Times New Roman" w:hAnsi="Times New Roman" w:cs="Times New Roman"/>
          <w:color w:val="000000"/>
          <w:sz w:val="28"/>
          <w:szCs w:val="28"/>
        </w:rPr>
        <w:t xml:space="preserve"> задач структурных элементов </w:t>
      </w:r>
      <w:r>
        <w:rPr>
          <w:rFonts w:ascii="Times New Roman" w:hAnsi="Times New Roman" w:cs="Times New Roman"/>
          <w:color w:val="000000"/>
          <w:sz w:val="28"/>
          <w:szCs w:val="28"/>
        </w:rPr>
        <w:t>Программы</w:t>
      </w:r>
      <w:r w:rsidRPr="00CC3970">
        <w:rPr>
          <w:rFonts w:ascii="Times New Roman" w:hAnsi="Times New Roman" w:cs="Times New Roman"/>
          <w:color w:val="000000"/>
          <w:sz w:val="28"/>
          <w:szCs w:val="28"/>
        </w:rPr>
        <w:t xml:space="preserve"> и достижения результатов их реализации (да</w:t>
      </w:r>
      <w:r>
        <w:rPr>
          <w:rFonts w:ascii="Times New Roman" w:hAnsi="Times New Roman" w:cs="Times New Roman"/>
          <w:color w:val="000000"/>
          <w:sz w:val="28"/>
          <w:szCs w:val="28"/>
        </w:rPr>
        <w:t xml:space="preserve">лее </w:t>
      </w:r>
      <w:r w:rsidRPr="0071478B">
        <w:rPr>
          <w:rFonts w:ascii="Times New Roman" w:hAnsi="Times New Roman" w:cs="Times New Roman"/>
          <w:color w:val="000000"/>
          <w:sz w:val="28"/>
          <w:szCs w:val="28"/>
        </w:rPr>
        <w:t>–</w:t>
      </w:r>
      <w:r>
        <w:rPr>
          <w:rFonts w:ascii="Times New Roman" w:hAnsi="Times New Roman" w:cs="Times New Roman"/>
          <w:color w:val="000000"/>
          <w:sz w:val="28"/>
          <w:szCs w:val="28"/>
        </w:rPr>
        <w:t xml:space="preserve"> оценка степени реализации структурных элементов</w:t>
      </w:r>
      <w:r w:rsidRPr="00CC3970">
        <w:rPr>
          <w:rFonts w:ascii="Times New Roman" w:hAnsi="Times New Roman" w:cs="Times New Roman"/>
          <w:color w:val="000000"/>
          <w:sz w:val="28"/>
          <w:szCs w:val="28"/>
        </w:rPr>
        <w:t>);</w:t>
      </w:r>
    </w:p>
    <w:p w:rsidR="00741E2D" w:rsidRPr="00CC3970" w:rsidRDefault="00741E2D" w:rsidP="00741E2D">
      <w:pPr>
        <w:pStyle w:val="ConsPlusNormal"/>
        <w:ind w:firstLine="539"/>
        <w:contextualSpacing/>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степени соответствия произведенных затрат запланированным затратам;</w:t>
      </w:r>
    </w:p>
    <w:p w:rsidR="00741E2D" w:rsidRPr="00CC3970" w:rsidRDefault="00741E2D" w:rsidP="00741E2D">
      <w:pPr>
        <w:pStyle w:val="ConsPlusNormal"/>
        <w:ind w:firstLine="539"/>
        <w:contextualSpacing/>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эффективно</w:t>
      </w:r>
      <w:r>
        <w:rPr>
          <w:rFonts w:ascii="Times New Roman" w:hAnsi="Times New Roman" w:cs="Times New Roman"/>
          <w:color w:val="000000"/>
          <w:sz w:val="28"/>
          <w:szCs w:val="28"/>
        </w:rPr>
        <w:t>сти использования средств местного</w:t>
      </w:r>
      <w:r w:rsidRPr="00CC3970">
        <w:rPr>
          <w:rFonts w:ascii="Times New Roman" w:hAnsi="Times New Roman" w:cs="Times New Roman"/>
          <w:color w:val="000000"/>
          <w:sz w:val="28"/>
          <w:szCs w:val="28"/>
        </w:rPr>
        <w:t xml:space="preserve"> бюджета.</w:t>
      </w:r>
    </w:p>
    <w:p w:rsidR="00741E2D" w:rsidRPr="00CC3970" w:rsidRDefault="00741E2D" w:rsidP="00741E2D">
      <w:pPr>
        <w:pStyle w:val="ConsPlusNormal"/>
        <w:ind w:firstLine="539"/>
        <w:contextualSpacing/>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3. Оценка эффективности реализации </w:t>
      </w:r>
      <w:r>
        <w:rPr>
          <w:rFonts w:ascii="Times New Roman" w:hAnsi="Times New Roman" w:cs="Times New Roman"/>
          <w:color w:val="000000"/>
          <w:sz w:val="28"/>
          <w:szCs w:val="28"/>
        </w:rPr>
        <w:t>Программы</w:t>
      </w:r>
      <w:r w:rsidRPr="00CC3970">
        <w:rPr>
          <w:rFonts w:ascii="Times New Roman" w:hAnsi="Times New Roman" w:cs="Times New Roman"/>
          <w:color w:val="000000"/>
          <w:sz w:val="28"/>
          <w:szCs w:val="28"/>
        </w:rPr>
        <w:t xml:space="preserve"> осуществляется в два этапа.</w:t>
      </w:r>
    </w:p>
    <w:p w:rsidR="00741E2D" w:rsidRPr="00CC3970" w:rsidRDefault="00741E2D" w:rsidP="00741E2D">
      <w:pPr>
        <w:pStyle w:val="ConsPlusNormal"/>
        <w:ind w:firstLine="539"/>
        <w:contextualSpacing/>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3.1. На первом этапе осуществляется оценка эффективности реализации структурных элементов, которая определяется с учетом оценки с</w:t>
      </w:r>
      <w:r w:rsidRPr="00B11F3E">
        <w:rPr>
          <w:rFonts w:ascii="Times New Roman" w:hAnsi="Times New Roman" w:cs="Times New Roman"/>
          <w:color w:val="000000"/>
          <w:sz w:val="28"/>
          <w:szCs w:val="28"/>
        </w:rPr>
        <w:t>тепен</w:t>
      </w:r>
      <w:r>
        <w:rPr>
          <w:rFonts w:ascii="Times New Roman" w:hAnsi="Times New Roman" w:cs="Times New Roman"/>
          <w:color w:val="000000"/>
          <w:sz w:val="28"/>
          <w:szCs w:val="28"/>
        </w:rPr>
        <w:t>и</w:t>
      </w:r>
      <w:r w:rsidRPr="00B11F3E">
        <w:rPr>
          <w:rFonts w:ascii="Times New Roman" w:hAnsi="Times New Roman" w:cs="Times New Roman"/>
          <w:color w:val="000000"/>
          <w:sz w:val="28"/>
          <w:szCs w:val="28"/>
        </w:rPr>
        <w:t xml:space="preserve"> реализации задачи структурного элемента</w:t>
      </w:r>
      <w:r w:rsidRPr="00CC3970">
        <w:rPr>
          <w:rFonts w:ascii="Times New Roman" w:hAnsi="Times New Roman" w:cs="Times New Roman"/>
          <w:color w:val="000000"/>
          <w:sz w:val="28"/>
          <w:szCs w:val="28"/>
        </w:rPr>
        <w:t>, степени соответствия затрат запланированному уровню и эффективнос</w:t>
      </w:r>
      <w:r>
        <w:rPr>
          <w:rFonts w:ascii="Times New Roman" w:hAnsi="Times New Roman" w:cs="Times New Roman"/>
          <w:color w:val="000000"/>
          <w:sz w:val="28"/>
          <w:szCs w:val="28"/>
        </w:rPr>
        <w:t>ти использования средств местного</w:t>
      </w:r>
      <w:r w:rsidRPr="00CC3970">
        <w:rPr>
          <w:rFonts w:ascii="Times New Roman" w:hAnsi="Times New Roman" w:cs="Times New Roman"/>
          <w:color w:val="000000"/>
          <w:sz w:val="28"/>
          <w:szCs w:val="28"/>
        </w:rPr>
        <w:t xml:space="preserve"> бюджета.</w:t>
      </w:r>
    </w:p>
    <w:p w:rsidR="00741E2D" w:rsidRPr="00CC3970" w:rsidRDefault="00741E2D" w:rsidP="00741E2D">
      <w:pPr>
        <w:pStyle w:val="ConsPlusNormal"/>
        <w:ind w:firstLine="539"/>
        <w:contextualSpacing/>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3.2. На втором этапе осуществляется оценка эффективности реализации </w:t>
      </w:r>
      <w:r>
        <w:rPr>
          <w:rFonts w:ascii="Times New Roman" w:hAnsi="Times New Roman" w:cs="Times New Roman"/>
          <w:color w:val="000000"/>
          <w:sz w:val="28"/>
          <w:szCs w:val="28"/>
        </w:rPr>
        <w:t>Программы</w:t>
      </w:r>
      <w:r w:rsidRPr="00CC3970">
        <w:rPr>
          <w:rFonts w:ascii="Times New Roman" w:hAnsi="Times New Roman" w:cs="Times New Roman"/>
          <w:color w:val="000000"/>
          <w:sz w:val="28"/>
          <w:szCs w:val="28"/>
        </w:rPr>
        <w:t>, которая определяется с учетом оценки степени достижения цел</w:t>
      </w:r>
      <w:r>
        <w:rPr>
          <w:rFonts w:ascii="Times New Roman" w:hAnsi="Times New Roman" w:cs="Times New Roman"/>
          <w:color w:val="000000"/>
          <w:sz w:val="28"/>
          <w:szCs w:val="28"/>
        </w:rPr>
        <w:t>и (ей) Программы</w:t>
      </w:r>
      <w:r w:rsidRPr="00CC3970">
        <w:rPr>
          <w:rFonts w:ascii="Times New Roman" w:hAnsi="Times New Roman" w:cs="Times New Roman"/>
          <w:color w:val="000000"/>
          <w:sz w:val="28"/>
          <w:szCs w:val="28"/>
        </w:rPr>
        <w:t xml:space="preserve"> и эффективности реализации структурных элементов.</w:t>
      </w:r>
    </w:p>
    <w:p w:rsidR="00741E2D" w:rsidRPr="00045F42" w:rsidRDefault="00741E2D" w:rsidP="00741E2D">
      <w:pPr>
        <w:pStyle w:val="ConsPlusNormal"/>
        <w:jc w:val="both"/>
        <w:rPr>
          <w:rFonts w:ascii="Times New Roman" w:hAnsi="Times New Roman" w:cs="Times New Roman"/>
          <w:color w:val="FF0000"/>
          <w:sz w:val="28"/>
          <w:szCs w:val="28"/>
        </w:rPr>
      </w:pPr>
    </w:p>
    <w:p w:rsidR="00741E2D" w:rsidRPr="00C60EB7" w:rsidRDefault="00741E2D" w:rsidP="00741E2D">
      <w:pPr>
        <w:pStyle w:val="ConsPlusTitle"/>
        <w:jc w:val="center"/>
        <w:outlineLvl w:val="2"/>
        <w:rPr>
          <w:rFonts w:ascii="Times New Roman" w:hAnsi="Times New Roman" w:cs="Times New Roman"/>
          <w:b w:val="0"/>
          <w:color w:val="000000"/>
          <w:sz w:val="28"/>
          <w:szCs w:val="28"/>
        </w:rPr>
      </w:pPr>
      <w:r w:rsidRPr="00C60EB7">
        <w:rPr>
          <w:rFonts w:ascii="Times New Roman" w:hAnsi="Times New Roman" w:cs="Times New Roman"/>
          <w:b w:val="0"/>
          <w:color w:val="000000"/>
          <w:sz w:val="28"/>
          <w:szCs w:val="28"/>
        </w:rPr>
        <w:t>II. Оценка степени реализации структурных элементов</w:t>
      </w:r>
    </w:p>
    <w:p w:rsidR="00741E2D" w:rsidRPr="002402CA" w:rsidRDefault="00741E2D" w:rsidP="00741E2D">
      <w:pPr>
        <w:pStyle w:val="ConsPlusNormal"/>
        <w:jc w:val="both"/>
        <w:rPr>
          <w:rFonts w:ascii="Times New Roman" w:hAnsi="Times New Roman" w:cs="Times New Roman"/>
          <w:color w:val="FF0000"/>
          <w:sz w:val="28"/>
          <w:szCs w:val="28"/>
        </w:rPr>
      </w:pPr>
    </w:p>
    <w:p w:rsidR="00741E2D" w:rsidRPr="002402CA" w:rsidRDefault="00741E2D" w:rsidP="00741E2D">
      <w:pPr>
        <w:pStyle w:val="ConsPlusNormal"/>
        <w:ind w:firstLine="53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2402CA">
        <w:rPr>
          <w:rFonts w:ascii="Times New Roman" w:hAnsi="Times New Roman" w:cs="Times New Roman"/>
          <w:color w:val="000000"/>
          <w:sz w:val="28"/>
          <w:szCs w:val="28"/>
        </w:rPr>
        <w:t xml:space="preserve">. Степень реализации структурных элементов </w:t>
      </w:r>
      <w:r>
        <w:rPr>
          <w:rFonts w:ascii="Times New Roman" w:hAnsi="Times New Roman" w:cs="Times New Roman"/>
          <w:color w:val="000000"/>
          <w:sz w:val="28"/>
          <w:szCs w:val="28"/>
        </w:rPr>
        <w:t>Программы</w:t>
      </w:r>
      <w:r w:rsidRPr="002402CA">
        <w:rPr>
          <w:rFonts w:ascii="Times New Roman" w:hAnsi="Times New Roman" w:cs="Times New Roman"/>
          <w:color w:val="000000"/>
          <w:sz w:val="28"/>
          <w:szCs w:val="28"/>
        </w:rPr>
        <w:t xml:space="preserve"> (</w:t>
      </w:r>
      <w:proofErr w:type="spellStart"/>
      <w:r w:rsidRPr="002402CA">
        <w:rPr>
          <w:rFonts w:ascii="Times New Roman" w:hAnsi="Times New Roman" w:cs="Times New Roman"/>
          <w:color w:val="000000"/>
          <w:sz w:val="28"/>
          <w:szCs w:val="28"/>
        </w:rPr>
        <w:t>СР</w:t>
      </w:r>
      <w:r w:rsidRPr="002402CA">
        <w:rPr>
          <w:rFonts w:ascii="Times New Roman" w:hAnsi="Times New Roman" w:cs="Times New Roman"/>
          <w:color w:val="000000"/>
          <w:sz w:val="28"/>
          <w:szCs w:val="28"/>
          <w:vertAlign w:val="subscript"/>
        </w:rPr>
        <w:t>сэ</w:t>
      </w:r>
      <w:proofErr w:type="spellEnd"/>
      <w:r w:rsidRPr="002402CA">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CC3970">
        <w:rPr>
          <w:rFonts w:ascii="Times New Roman" w:hAnsi="Times New Roman" w:cs="Times New Roman"/>
          <w:color w:val="000000"/>
          <w:sz w:val="28"/>
          <w:szCs w:val="28"/>
        </w:rPr>
        <w:t xml:space="preserve">(далее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реализации структурного элемента)</w:t>
      </w:r>
      <w:r w:rsidRPr="002402CA">
        <w:rPr>
          <w:rFonts w:ascii="Times New Roman" w:hAnsi="Times New Roman" w:cs="Times New Roman"/>
          <w:color w:val="000000"/>
          <w:sz w:val="28"/>
          <w:szCs w:val="28"/>
        </w:rPr>
        <w:t xml:space="preserve"> рассчитывается как среднее арифметическое степеней реализации каждой задачи структурного элемента </w:t>
      </w:r>
      <w:r>
        <w:rPr>
          <w:rFonts w:ascii="Times New Roman" w:hAnsi="Times New Roman" w:cs="Times New Roman"/>
          <w:color w:val="000000"/>
          <w:sz w:val="28"/>
          <w:szCs w:val="28"/>
        </w:rPr>
        <w:t>Программы</w:t>
      </w:r>
      <w:r w:rsidRPr="002402CA">
        <w:rPr>
          <w:rFonts w:ascii="Times New Roman" w:hAnsi="Times New Roman" w:cs="Times New Roman"/>
          <w:color w:val="000000"/>
          <w:sz w:val="28"/>
          <w:szCs w:val="28"/>
        </w:rPr>
        <w:t>.</w:t>
      </w:r>
    </w:p>
    <w:p w:rsidR="00741E2D" w:rsidRPr="002402CA" w:rsidRDefault="00741E2D" w:rsidP="00741E2D">
      <w:pPr>
        <w:pStyle w:val="ConsPlusNormal"/>
        <w:ind w:firstLine="53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2402CA">
        <w:rPr>
          <w:rFonts w:ascii="Times New Roman" w:hAnsi="Times New Roman" w:cs="Times New Roman"/>
          <w:color w:val="000000"/>
          <w:sz w:val="28"/>
          <w:szCs w:val="28"/>
        </w:rPr>
        <w:t>. Степень реализации задачи структурного элемента рассчитывается по следующей формуле:</w:t>
      </w:r>
    </w:p>
    <w:p w:rsidR="00741E2D" w:rsidRPr="002402CA" w:rsidRDefault="00741E2D" w:rsidP="00741E2D">
      <w:pPr>
        <w:pStyle w:val="ConsPlusNormal"/>
        <w:jc w:val="both"/>
        <w:rPr>
          <w:rFonts w:ascii="Times New Roman" w:hAnsi="Times New Roman" w:cs="Times New Roman"/>
          <w:color w:val="FF0000"/>
          <w:sz w:val="28"/>
          <w:szCs w:val="28"/>
        </w:rPr>
      </w:pPr>
    </w:p>
    <w:p w:rsidR="00741E2D" w:rsidRPr="002402CA" w:rsidRDefault="00741E2D" w:rsidP="00741E2D">
      <w:pPr>
        <w:pStyle w:val="ConsPlusNormal"/>
        <w:jc w:val="center"/>
        <w:rPr>
          <w:rFonts w:ascii="Times New Roman" w:hAnsi="Times New Roman" w:cs="Times New Roman"/>
          <w:color w:val="000000"/>
          <w:sz w:val="28"/>
          <w:szCs w:val="28"/>
        </w:rPr>
      </w:pPr>
      <w:proofErr w:type="spellStart"/>
      <w:r w:rsidRPr="002402CA">
        <w:rPr>
          <w:rFonts w:ascii="Times New Roman" w:hAnsi="Times New Roman" w:cs="Times New Roman"/>
          <w:color w:val="000000"/>
          <w:sz w:val="28"/>
          <w:szCs w:val="28"/>
        </w:rPr>
        <w:t>СР</w:t>
      </w:r>
      <w:r w:rsidRPr="002402CA">
        <w:rPr>
          <w:rFonts w:ascii="Times New Roman" w:hAnsi="Times New Roman" w:cs="Times New Roman"/>
          <w:color w:val="000000"/>
          <w:sz w:val="28"/>
          <w:szCs w:val="28"/>
          <w:vertAlign w:val="subscript"/>
        </w:rPr>
        <w:t>i</w:t>
      </w:r>
      <w:proofErr w:type="spellEnd"/>
      <w:r w:rsidRPr="002402CA">
        <w:rPr>
          <w:rFonts w:ascii="Times New Roman" w:hAnsi="Times New Roman" w:cs="Times New Roman"/>
          <w:color w:val="000000"/>
          <w:sz w:val="28"/>
          <w:szCs w:val="28"/>
        </w:rPr>
        <w:t xml:space="preserve"> = </w:t>
      </w:r>
      <w:proofErr w:type="spellStart"/>
      <w:r w:rsidRPr="002402CA">
        <w:rPr>
          <w:rFonts w:ascii="Times New Roman" w:hAnsi="Times New Roman" w:cs="Times New Roman"/>
          <w:color w:val="000000"/>
          <w:sz w:val="28"/>
          <w:szCs w:val="28"/>
        </w:rPr>
        <w:t>П</w:t>
      </w:r>
      <w:r w:rsidRPr="002402CA">
        <w:rPr>
          <w:rFonts w:ascii="Times New Roman" w:hAnsi="Times New Roman" w:cs="Times New Roman"/>
          <w:color w:val="000000"/>
          <w:sz w:val="28"/>
          <w:szCs w:val="28"/>
          <w:vertAlign w:val="subscript"/>
        </w:rPr>
        <w:t>в</w:t>
      </w:r>
      <w:proofErr w:type="spellEnd"/>
      <w:r w:rsidRPr="002402CA">
        <w:rPr>
          <w:rFonts w:ascii="Times New Roman" w:hAnsi="Times New Roman" w:cs="Times New Roman"/>
          <w:color w:val="000000"/>
          <w:sz w:val="28"/>
          <w:szCs w:val="28"/>
        </w:rPr>
        <w:t xml:space="preserve"> / </w:t>
      </w:r>
      <w:proofErr w:type="gramStart"/>
      <w:r w:rsidRPr="002402CA">
        <w:rPr>
          <w:rFonts w:ascii="Times New Roman" w:hAnsi="Times New Roman" w:cs="Times New Roman"/>
          <w:color w:val="000000"/>
          <w:sz w:val="28"/>
          <w:szCs w:val="28"/>
        </w:rPr>
        <w:t>П</w:t>
      </w:r>
      <w:proofErr w:type="gramEnd"/>
      <w:r w:rsidRPr="002402CA">
        <w:rPr>
          <w:rFonts w:ascii="Times New Roman" w:hAnsi="Times New Roman" w:cs="Times New Roman"/>
          <w:color w:val="000000"/>
          <w:sz w:val="28"/>
          <w:szCs w:val="28"/>
        </w:rPr>
        <w:t>, где:</w:t>
      </w:r>
    </w:p>
    <w:p w:rsidR="00741E2D" w:rsidRPr="002402CA" w:rsidRDefault="00741E2D" w:rsidP="00741E2D">
      <w:pPr>
        <w:pStyle w:val="ConsPlusNormal"/>
        <w:jc w:val="both"/>
        <w:rPr>
          <w:rFonts w:ascii="Times New Roman" w:hAnsi="Times New Roman" w:cs="Times New Roman"/>
          <w:color w:val="000000"/>
          <w:sz w:val="28"/>
          <w:szCs w:val="28"/>
        </w:rPr>
      </w:pPr>
    </w:p>
    <w:p w:rsidR="00741E2D" w:rsidRPr="002402CA" w:rsidRDefault="00741E2D" w:rsidP="00741E2D">
      <w:pPr>
        <w:pStyle w:val="ConsPlusNormal"/>
        <w:ind w:firstLine="540"/>
        <w:contextualSpacing/>
        <w:jc w:val="both"/>
        <w:rPr>
          <w:rFonts w:ascii="Times New Roman" w:hAnsi="Times New Roman" w:cs="Times New Roman"/>
          <w:color w:val="000000"/>
          <w:sz w:val="28"/>
          <w:szCs w:val="28"/>
        </w:rPr>
      </w:pPr>
      <w:proofErr w:type="spellStart"/>
      <w:r w:rsidRPr="002402CA">
        <w:rPr>
          <w:rFonts w:ascii="Times New Roman" w:hAnsi="Times New Roman" w:cs="Times New Roman"/>
          <w:color w:val="000000"/>
          <w:sz w:val="28"/>
          <w:szCs w:val="28"/>
        </w:rPr>
        <w:t>СР</w:t>
      </w:r>
      <w:proofErr w:type="gramStart"/>
      <w:r w:rsidRPr="002402CA">
        <w:rPr>
          <w:rFonts w:ascii="Times New Roman" w:hAnsi="Times New Roman" w:cs="Times New Roman"/>
          <w:color w:val="000000"/>
          <w:sz w:val="28"/>
          <w:szCs w:val="28"/>
          <w:vertAlign w:val="subscript"/>
        </w:rPr>
        <w:t>i</w:t>
      </w:r>
      <w:proofErr w:type="spellEnd"/>
      <w:proofErr w:type="gramEnd"/>
      <w:r>
        <w:rPr>
          <w:rFonts w:ascii="Times New Roman" w:hAnsi="Times New Roman" w:cs="Times New Roman"/>
          <w:color w:val="000000"/>
          <w:sz w:val="28"/>
          <w:szCs w:val="28"/>
        </w:rPr>
        <w:t>–</w:t>
      </w:r>
      <w:r w:rsidRPr="002402CA">
        <w:rPr>
          <w:rFonts w:ascii="Times New Roman" w:hAnsi="Times New Roman" w:cs="Times New Roman"/>
          <w:color w:val="000000"/>
          <w:sz w:val="28"/>
          <w:szCs w:val="28"/>
        </w:rPr>
        <w:t xml:space="preserve"> степень реализации i-ой задачи структурного элемента;</w:t>
      </w:r>
    </w:p>
    <w:p w:rsidR="00741E2D" w:rsidRPr="002402CA" w:rsidRDefault="00741E2D" w:rsidP="00741E2D">
      <w:pPr>
        <w:pStyle w:val="ConsPlusNormal"/>
        <w:ind w:firstLine="540"/>
        <w:contextualSpacing/>
        <w:jc w:val="both"/>
        <w:rPr>
          <w:rFonts w:ascii="Times New Roman" w:hAnsi="Times New Roman" w:cs="Times New Roman"/>
          <w:color w:val="000000"/>
          <w:sz w:val="28"/>
          <w:szCs w:val="28"/>
        </w:rPr>
      </w:pPr>
      <w:proofErr w:type="spellStart"/>
      <w:r w:rsidRPr="002402CA">
        <w:rPr>
          <w:rFonts w:ascii="Times New Roman" w:hAnsi="Times New Roman" w:cs="Times New Roman"/>
          <w:color w:val="000000"/>
          <w:sz w:val="28"/>
          <w:szCs w:val="28"/>
        </w:rPr>
        <w:t>П</w:t>
      </w:r>
      <w:r w:rsidRPr="002402CA">
        <w:rPr>
          <w:rFonts w:ascii="Times New Roman" w:hAnsi="Times New Roman" w:cs="Times New Roman"/>
          <w:color w:val="000000"/>
          <w:sz w:val="28"/>
          <w:szCs w:val="28"/>
          <w:vertAlign w:val="subscript"/>
        </w:rPr>
        <w:t>в</w:t>
      </w:r>
      <w:proofErr w:type="spellEnd"/>
      <w:r>
        <w:rPr>
          <w:rFonts w:ascii="Times New Roman" w:hAnsi="Times New Roman" w:cs="Times New Roman"/>
          <w:color w:val="000000"/>
          <w:sz w:val="28"/>
          <w:szCs w:val="28"/>
        </w:rPr>
        <w:t>–</w:t>
      </w:r>
      <w:r w:rsidRPr="002402CA">
        <w:rPr>
          <w:rFonts w:ascii="Times New Roman" w:hAnsi="Times New Roman" w:cs="Times New Roman"/>
          <w:color w:val="000000"/>
          <w:sz w:val="28"/>
          <w:szCs w:val="28"/>
        </w:rPr>
        <w:t xml:space="preserve"> </w:t>
      </w:r>
      <w:proofErr w:type="gramStart"/>
      <w:r w:rsidRPr="002402CA">
        <w:rPr>
          <w:rFonts w:ascii="Times New Roman" w:hAnsi="Times New Roman" w:cs="Times New Roman"/>
          <w:color w:val="000000"/>
          <w:sz w:val="28"/>
          <w:szCs w:val="28"/>
        </w:rPr>
        <w:t>ко</w:t>
      </w:r>
      <w:proofErr w:type="gramEnd"/>
      <w:r w:rsidRPr="002402CA">
        <w:rPr>
          <w:rFonts w:ascii="Times New Roman" w:hAnsi="Times New Roman" w:cs="Times New Roman"/>
          <w:color w:val="000000"/>
          <w:sz w:val="28"/>
          <w:szCs w:val="28"/>
        </w:rPr>
        <w:t xml:space="preserve">личество результатов i-ой задачи структурного элемента, </w:t>
      </w:r>
      <w:r w:rsidRPr="002402CA">
        <w:rPr>
          <w:rFonts w:ascii="Times New Roman" w:hAnsi="Times New Roman" w:cs="Times New Roman"/>
          <w:color w:val="000000"/>
          <w:sz w:val="28"/>
          <w:szCs w:val="28"/>
        </w:rPr>
        <w:lastRenderedPageBreak/>
        <w:t>фактические значения которых достигнуты на уровне не менее 95 процентов от запланированных;</w:t>
      </w:r>
    </w:p>
    <w:p w:rsidR="00741E2D" w:rsidRPr="00CC3970" w:rsidRDefault="00741E2D" w:rsidP="00741E2D">
      <w:pPr>
        <w:pStyle w:val="ConsPlusNormal"/>
        <w:ind w:firstLine="540"/>
        <w:contextualSpacing/>
        <w:jc w:val="both"/>
        <w:rPr>
          <w:rFonts w:ascii="Times New Roman" w:hAnsi="Times New Roman" w:cs="Times New Roman"/>
          <w:color w:val="000000"/>
          <w:sz w:val="28"/>
          <w:szCs w:val="28"/>
        </w:rPr>
      </w:pPr>
      <w:proofErr w:type="gramStart"/>
      <w:r w:rsidRPr="002402CA">
        <w:rPr>
          <w:rFonts w:ascii="Times New Roman" w:hAnsi="Times New Roman" w:cs="Times New Roman"/>
          <w:color w:val="000000"/>
          <w:sz w:val="28"/>
          <w:szCs w:val="28"/>
        </w:rPr>
        <w:t>П</w:t>
      </w:r>
      <w:proofErr w:type="gramEnd"/>
      <w:r w:rsidRPr="002402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2402CA">
        <w:rPr>
          <w:rFonts w:ascii="Times New Roman" w:hAnsi="Times New Roman" w:cs="Times New Roman"/>
          <w:color w:val="000000"/>
          <w:sz w:val="28"/>
          <w:szCs w:val="28"/>
        </w:rPr>
        <w:t xml:space="preserve"> количество результатов i-ой задачи структурного элемента основного мероприятия.</w:t>
      </w:r>
    </w:p>
    <w:p w:rsidR="00741E2D" w:rsidRPr="00045F42" w:rsidRDefault="00741E2D" w:rsidP="00741E2D">
      <w:pPr>
        <w:pStyle w:val="ConsPlusNormal"/>
        <w:contextualSpacing/>
        <w:jc w:val="both"/>
        <w:rPr>
          <w:rFonts w:ascii="Times New Roman" w:hAnsi="Times New Roman" w:cs="Times New Roman"/>
          <w:color w:val="FF0000"/>
          <w:sz w:val="28"/>
          <w:szCs w:val="28"/>
        </w:rPr>
      </w:pPr>
    </w:p>
    <w:p w:rsidR="00741E2D" w:rsidRPr="00C60EB7" w:rsidRDefault="00741E2D" w:rsidP="00741E2D">
      <w:pPr>
        <w:pStyle w:val="ConsPlusTitle"/>
        <w:jc w:val="center"/>
        <w:outlineLvl w:val="2"/>
        <w:rPr>
          <w:rFonts w:ascii="Times New Roman" w:hAnsi="Times New Roman" w:cs="Times New Roman"/>
          <w:b w:val="0"/>
          <w:color w:val="000000"/>
          <w:sz w:val="28"/>
          <w:szCs w:val="28"/>
        </w:rPr>
      </w:pPr>
      <w:r w:rsidRPr="00C60EB7">
        <w:rPr>
          <w:rFonts w:ascii="Times New Roman" w:hAnsi="Times New Roman" w:cs="Times New Roman"/>
          <w:b w:val="0"/>
          <w:color w:val="000000"/>
          <w:sz w:val="28"/>
          <w:szCs w:val="28"/>
        </w:rPr>
        <w:t>III. Оценка степени соответствия произведенных затрат</w:t>
      </w:r>
      <w:r>
        <w:rPr>
          <w:rFonts w:ascii="Times New Roman" w:hAnsi="Times New Roman" w:cs="Times New Roman"/>
          <w:b w:val="0"/>
          <w:color w:val="000000"/>
          <w:sz w:val="28"/>
          <w:szCs w:val="28"/>
        </w:rPr>
        <w:t xml:space="preserve"> </w:t>
      </w:r>
      <w:r w:rsidRPr="00C60EB7">
        <w:rPr>
          <w:rFonts w:ascii="Times New Roman" w:hAnsi="Times New Roman" w:cs="Times New Roman"/>
          <w:b w:val="0"/>
          <w:color w:val="000000"/>
          <w:sz w:val="28"/>
          <w:szCs w:val="28"/>
        </w:rPr>
        <w:t>запланированным затратам</w:t>
      </w:r>
    </w:p>
    <w:p w:rsidR="00741E2D" w:rsidRPr="00CC3970" w:rsidRDefault="00741E2D" w:rsidP="00741E2D">
      <w:pPr>
        <w:pStyle w:val="ConsPlusNormal"/>
        <w:jc w:val="both"/>
        <w:rPr>
          <w:rFonts w:ascii="Times New Roman" w:hAnsi="Times New Roman" w:cs="Times New Roman"/>
          <w:color w:val="000000"/>
          <w:sz w:val="28"/>
          <w:szCs w:val="28"/>
        </w:rPr>
      </w:pPr>
    </w:p>
    <w:p w:rsidR="00741E2D" w:rsidRPr="00CC3970" w:rsidRDefault="00741E2D" w:rsidP="00741E2D">
      <w:pPr>
        <w:pStyle w:val="ConsPlusNormal"/>
        <w:ind w:firstLine="53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CC3970">
        <w:rPr>
          <w:rFonts w:ascii="Times New Roman" w:hAnsi="Times New Roman" w:cs="Times New Roman"/>
          <w:color w:val="000000"/>
          <w:sz w:val="28"/>
          <w:szCs w:val="28"/>
        </w:rPr>
        <w:t xml:space="preserve">. Степень соответствия произведенных затрат запланированным затратам рассчитывается для каждого структурного элемента </w:t>
      </w:r>
      <w:r>
        <w:rPr>
          <w:rFonts w:ascii="Times New Roman" w:hAnsi="Times New Roman" w:cs="Times New Roman"/>
          <w:color w:val="000000"/>
          <w:sz w:val="28"/>
          <w:szCs w:val="28"/>
        </w:rPr>
        <w:t>Программы</w:t>
      </w:r>
      <w:r w:rsidRPr="00CC3970">
        <w:rPr>
          <w:rFonts w:ascii="Times New Roman" w:hAnsi="Times New Roman" w:cs="Times New Roman"/>
          <w:color w:val="000000"/>
          <w:sz w:val="28"/>
          <w:szCs w:val="28"/>
        </w:rPr>
        <w:t>.</w:t>
      </w:r>
    </w:p>
    <w:p w:rsidR="00741E2D" w:rsidRPr="00CC3970" w:rsidRDefault="00741E2D" w:rsidP="00741E2D">
      <w:pPr>
        <w:pStyle w:val="ConsPlusNormal"/>
        <w:ind w:firstLine="53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CC3970">
        <w:rPr>
          <w:rFonts w:ascii="Times New Roman" w:hAnsi="Times New Roman" w:cs="Times New Roman"/>
          <w:color w:val="000000"/>
          <w:sz w:val="28"/>
          <w:szCs w:val="28"/>
        </w:rPr>
        <w:t>.1. Степень соответствия произведенных затрат запланированным затратам</w:t>
      </w:r>
      <w:r>
        <w:rPr>
          <w:rFonts w:ascii="Times New Roman" w:hAnsi="Times New Roman" w:cs="Times New Roman"/>
          <w:color w:val="000000"/>
          <w:sz w:val="28"/>
          <w:szCs w:val="28"/>
        </w:rPr>
        <w:t xml:space="preserve"> структурного элемента, </w:t>
      </w:r>
      <w:r w:rsidRPr="004D4047">
        <w:rPr>
          <w:rFonts w:ascii="Times New Roman" w:hAnsi="Times New Roman" w:cs="Times New Roman"/>
          <w:color w:val="000000"/>
          <w:sz w:val="28"/>
          <w:szCs w:val="28"/>
        </w:rPr>
        <w:t>не содержащ</w:t>
      </w:r>
      <w:r>
        <w:rPr>
          <w:rFonts w:ascii="Times New Roman" w:hAnsi="Times New Roman" w:cs="Times New Roman"/>
          <w:color w:val="000000"/>
          <w:sz w:val="28"/>
          <w:szCs w:val="28"/>
        </w:rPr>
        <w:t>его мероприятия (результаты)</w:t>
      </w:r>
      <w:proofErr w:type="gramStart"/>
      <w:r>
        <w:rPr>
          <w:rFonts w:ascii="Times New Roman" w:hAnsi="Times New Roman" w:cs="Times New Roman"/>
          <w:color w:val="000000"/>
          <w:sz w:val="28"/>
          <w:szCs w:val="28"/>
        </w:rPr>
        <w:t>,о</w:t>
      </w:r>
      <w:proofErr w:type="gramEnd"/>
      <w:r>
        <w:rPr>
          <w:rFonts w:ascii="Times New Roman" w:hAnsi="Times New Roman" w:cs="Times New Roman"/>
          <w:color w:val="000000"/>
          <w:sz w:val="28"/>
          <w:szCs w:val="28"/>
        </w:rPr>
        <w:t xml:space="preserve">существляемые за счет </w:t>
      </w:r>
      <w:r w:rsidRPr="00CC3970">
        <w:rPr>
          <w:rFonts w:ascii="Times New Roman" w:hAnsi="Times New Roman" w:cs="Times New Roman"/>
          <w:color w:val="000000"/>
          <w:sz w:val="28"/>
          <w:szCs w:val="28"/>
        </w:rPr>
        <w:t>поступивших из федерального</w:t>
      </w:r>
      <w:r>
        <w:rPr>
          <w:rFonts w:ascii="Times New Roman" w:hAnsi="Times New Roman" w:cs="Times New Roman"/>
          <w:color w:val="000000"/>
          <w:sz w:val="28"/>
          <w:szCs w:val="28"/>
        </w:rPr>
        <w:t xml:space="preserve"> и областного бюджетов </w:t>
      </w:r>
      <w:r w:rsidRPr="00CC3970">
        <w:rPr>
          <w:rFonts w:ascii="Times New Roman" w:hAnsi="Times New Roman" w:cs="Times New Roman"/>
          <w:color w:val="000000"/>
          <w:sz w:val="28"/>
          <w:szCs w:val="28"/>
        </w:rPr>
        <w:t>межбюджетных трансфертов, рассчитывается по следующей формуле:</w:t>
      </w:r>
    </w:p>
    <w:p w:rsidR="00741E2D" w:rsidRPr="00045F42" w:rsidRDefault="00741E2D" w:rsidP="00741E2D">
      <w:pPr>
        <w:pStyle w:val="ConsPlusNormal"/>
        <w:jc w:val="both"/>
        <w:rPr>
          <w:rFonts w:ascii="Times New Roman" w:hAnsi="Times New Roman" w:cs="Times New Roman"/>
          <w:color w:val="FF0000"/>
          <w:sz w:val="28"/>
          <w:szCs w:val="28"/>
        </w:rPr>
      </w:pPr>
    </w:p>
    <w:p w:rsidR="00741E2D" w:rsidRPr="00CC3970" w:rsidRDefault="00741E2D" w:rsidP="00741E2D">
      <w:pPr>
        <w:pStyle w:val="ConsPlusNormal"/>
        <w:jc w:val="center"/>
        <w:rPr>
          <w:rFonts w:ascii="Times New Roman" w:hAnsi="Times New Roman" w:cs="Times New Roman"/>
          <w:color w:val="000000"/>
          <w:sz w:val="28"/>
          <w:szCs w:val="28"/>
        </w:rPr>
      </w:pPr>
      <w:proofErr w:type="spellStart"/>
      <w:r w:rsidRPr="00CC3970">
        <w:rPr>
          <w:rFonts w:ascii="Times New Roman" w:hAnsi="Times New Roman" w:cs="Times New Roman"/>
          <w:color w:val="000000"/>
          <w:sz w:val="28"/>
          <w:szCs w:val="28"/>
        </w:rPr>
        <w:t>СС</w:t>
      </w:r>
      <w:r w:rsidRPr="00CC3970">
        <w:rPr>
          <w:rFonts w:ascii="Times New Roman" w:hAnsi="Times New Roman" w:cs="Times New Roman"/>
          <w:color w:val="000000"/>
          <w:sz w:val="28"/>
          <w:szCs w:val="28"/>
          <w:vertAlign w:val="subscript"/>
        </w:rPr>
        <w:t>уз</w:t>
      </w:r>
      <w:proofErr w:type="spellEnd"/>
      <w:r w:rsidRPr="00CC3970">
        <w:rPr>
          <w:rFonts w:ascii="Times New Roman" w:hAnsi="Times New Roman" w:cs="Times New Roman"/>
          <w:color w:val="000000"/>
          <w:sz w:val="28"/>
          <w:szCs w:val="28"/>
        </w:rPr>
        <w:t xml:space="preserve"> = </w:t>
      </w:r>
      <w:proofErr w:type="spellStart"/>
      <w:r w:rsidRPr="00CC3970">
        <w:rPr>
          <w:rFonts w:ascii="Times New Roman" w:hAnsi="Times New Roman" w:cs="Times New Roman"/>
          <w:color w:val="000000"/>
          <w:sz w:val="28"/>
          <w:szCs w:val="28"/>
        </w:rPr>
        <w:t>З</w:t>
      </w:r>
      <w:r w:rsidRPr="00CC3970">
        <w:rPr>
          <w:rFonts w:ascii="Times New Roman" w:hAnsi="Times New Roman" w:cs="Times New Roman"/>
          <w:color w:val="000000"/>
          <w:sz w:val="28"/>
          <w:szCs w:val="28"/>
          <w:vertAlign w:val="subscript"/>
        </w:rPr>
        <w:t>ф</w:t>
      </w:r>
      <w:proofErr w:type="spellEnd"/>
      <w:r w:rsidRPr="00CC3970">
        <w:rPr>
          <w:rFonts w:ascii="Times New Roman" w:hAnsi="Times New Roman" w:cs="Times New Roman"/>
          <w:color w:val="000000"/>
          <w:sz w:val="28"/>
          <w:szCs w:val="28"/>
        </w:rPr>
        <w:t xml:space="preserve"> / </w:t>
      </w:r>
      <w:proofErr w:type="spellStart"/>
      <w:r w:rsidRPr="00CC3970">
        <w:rPr>
          <w:rFonts w:ascii="Times New Roman" w:hAnsi="Times New Roman" w:cs="Times New Roman"/>
          <w:color w:val="000000"/>
          <w:sz w:val="28"/>
          <w:szCs w:val="28"/>
        </w:rPr>
        <w:t>З</w:t>
      </w:r>
      <w:r w:rsidRPr="00CC3970">
        <w:rPr>
          <w:rFonts w:ascii="Times New Roman" w:hAnsi="Times New Roman" w:cs="Times New Roman"/>
          <w:color w:val="000000"/>
          <w:sz w:val="28"/>
          <w:szCs w:val="28"/>
          <w:vertAlign w:val="subscript"/>
        </w:rPr>
        <w:t>п</w:t>
      </w:r>
      <w:proofErr w:type="spellEnd"/>
      <w:r w:rsidRPr="00CC3970">
        <w:rPr>
          <w:rFonts w:ascii="Times New Roman" w:hAnsi="Times New Roman" w:cs="Times New Roman"/>
          <w:color w:val="000000"/>
          <w:sz w:val="28"/>
          <w:szCs w:val="28"/>
        </w:rPr>
        <w:t>, где:</w:t>
      </w:r>
    </w:p>
    <w:p w:rsidR="00741E2D" w:rsidRPr="00CC3970" w:rsidRDefault="00741E2D" w:rsidP="00741E2D">
      <w:pPr>
        <w:pStyle w:val="ConsPlusNormal"/>
        <w:contextualSpacing/>
        <w:jc w:val="both"/>
        <w:rPr>
          <w:rFonts w:ascii="Times New Roman" w:hAnsi="Times New Roman" w:cs="Times New Roman"/>
          <w:color w:val="000000"/>
          <w:sz w:val="28"/>
          <w:szCs w:val="28"/>
        </w:rPr>
      </w:pPr>
    </w:p>
    <w:p w:rsidR="00741E2D" w:rsidRPr="00CC3970" w:rsidRDefault="00741E2D" w:rsidP="00741E2D">
      <w:pPr>
        <w:pStyle w:val="ConsPlusNormal"/>
        <w:ind w:firstLine="540"/>
        <w:contextualSpacing/>
        <w:jc w:val="both"/>
        <w:rPr>
          <w:rFonts w:ascii="Times New Roman" w:hAnsi="Times New Roman" w:cs="Times New Roman"/>
          <w:color w:val="000000"/>
          <w:sz w:val="28"/>
          <w:szCs w:val="28"/>
        </w:rPr>
      </w:pPr>
      <w:proofErr w:type="spellStart"/>
      <w:r w:rsidRPr="00CC3970">
        <w:rPr>
          <w:rFonts w:ascii="Times New Roman" w:hAnsi="Times New Roman" w:cs="Times New Roman"/>
          <w:color w:val="000000"/>
          <w:sz w:val="28"/>
          <w:szCs w:val="28"/>
        </w:rPr>
        <w:t>СС</w:t>
      </w:r>
      <w:r w:rsidRPr="00CC3970">
        <w:rPr>
          <w:rFonts w:ascii="Times New Roman" w:hAnsi="Times New Roman" w:cs="Times New Roman"/>
          <w:color w:val="000000"/>
          <w:sz w:val="28"/>
          <w:szCs w:val="28"/>
          <w:vertAlign w:val="subscript"/>
        </w:rPr>
        <w:t>уз</w:t>
      </w:r>
      <w:proofErr w:type="spellEnd"/>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w:t>
      </w:r>
      <w:proofErr w:type="gramStart"/>
      <w:r w:rsidRPr="00CC3970">
        <w:rPr>
          <w:rFonts w:ascii="Times New Roman" w:hAnsi="Times New Roman" w:cs="Times New Roman"/>
          <w:color w:val="000000"/>
          <w:sz w:val="28"/>
          <w:szCs w:val="28"/>
        </w:rPr>
        <w:t>ст</w:t>
      </w:r>
      <w:proofErr w:type="gramEnd"/>
      <w:r w:rsidRPr="00CC3970">
        <w:rPr>
          <w:rFonts w:ascii="Times New Roman" w:hAnsi="Times New Roman" w:cs="Times New Roman"/>
          <w:color w:val="000000"/>
          <w:sz w:val="28"/>
          <w:szCs w:val="28"/>
        </w:rPr>
        <w:t>епень соответствия произведенных затрат запланированным затратам;</w:t>
      </w:r>
    </w:p>
    <w:p w:rsidR="00741E2D" w:rsidRPr="00CC3970" w:rsidRDefault="00741E2D" w:rsidP="00741E2D">
      <w:pPr>
        <w:pStyle w:val="ConsPlusNormal"/>
        <w:ind w:firstLine="540"/>
        <w:contextualSpacing/>
        <w:jc w:val="both"/>
        <w:rPr>
          <w:rFonts w:ascii="Times New Roman" w:hAnsi="Times New Roman" w:cs="Times New Roman"/>
          <w:color w:val="000000"/>
          <w:sz w:val="28"/>
          <w:szCs w:val="28"/>
        </w:rPr>
      </w:pPr>
      <w:proofErr w:type="spellStart"/>
      <w:r w:rsidRPr="00CC3970">
        <w:rPr>
          <w:rFonts w:ascii="Times New Roman" w:hAnsi="Times New Roman" w:cs="Times New Roman"/>
          <w:color w:val="000000"/>
          <w:sz w:val="28"/>
          <w:szCs w:val="28"/>
        </w:rPr>
        <w:t>З</w:t>
      </w:r>
      <w:r w:rsidRPr="00CC3970">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w:t>
      </w:r>
      <w:r w:rsidRPr="00612AD0">
        <w:rPr>
          <w:rFonts w:ascii="Times New Roman" w:hAnsi="Times New Roman" w:cs="Times New Roman"/>
          <w:color w:val="000000"/>
          <w:sz w:val="28"/>
          <w:szCs w:val="28"/>
        </w:rPr>
        <w:t xml:space="preserve">предусмотренные сводной бюджетной росписью </w:t>
      </w:r>
      <w:r>
        <w:rPr>
          <w:rFonts w:ascii="Times New Roman" w:hAnsi="Times New Roman" w:cs="Times New Roman"/>
          <w:color w:val="000000"/>
          <w:sz w:val="28"/>
          <w:szCs w:val="28"/>
        </w:rPr>
        <w:t>местного</w:t>
      </w:r>
      <w:r w:rsidRPr="00612AD0">
        <w:rPr>
          <w:rFonts w:ascii="Times New Roman" w:hAnsi="Times New Roman" w:cs="Times New Roman"/>
          <w:color w:val="000000"/>
          <w:sz w:val="28"/>
          <w:szCs w:val="28"/>
        </w:rPr>
        <w:t xml:space="preserve"> бюджета по состоянию на 31 декабря отчетного года расходы </w:t>
      </w:r>
      <w:r w:rsidRPr="00CC3970">
        <w:rPr>
          <w:rFonts w:ascii="Times New Roman" w:hAnsi="Times New Roman" w:cs="Times New Roman"/>
          <w:color w:val="000000"/>
          <w:sz w:val="28"/>
          <w:szCs w:val="28"/>
        </w:rPr>
        <w:t xml:space="preserve">на реализацию структурного элемента в отчетном году (за исключением расходов, осуществляемых за счет средств резервных фондов и расходов, предусматриваемых на осуществление мероприятий по оздоровлению </w:t>
      </w:r>
      <w:r>
        <w:rPr>
          <w:rFonts w:ascii="Times New Roman" w:hAnsi="Times New Roman" w:cs="Times New Roman"/>
          <w:color w:val="000000"/>
          <w:sz w:val="28"/>
          <w:szCs w:val="28"/>
        </w:rPr>
        <w:t>муниципальных</w:t>
      </w:r>
      <w:r w:rsidRPr="00CC3970">
        <w:rPr>
          <w:rFonts w:ascii="Times New Roman" w:hAnsi="Times New Roman" w:cs="Times New Roman"/>
          <w:color w:val="000000"/>
          <w:sz w:val="28"/>
          <w:szCs w:val="28"/>
        </w:rPr>
        <w:t xml:space="preserve"> финансов);</w:t>
      </w:r>
    </w:p>
    <w:p w:rsidR="00741E2D" w:rsidRPr="00CC3970" w:rsidRDefault="00741E2D" w:rsidP="00741E2D">
      <w:pPr>
        <w:pStyle w:val="ConsPlusNormal"/>
        <w:ind w:firstLine="540"/>
        <w:contextualSpacing/>
        <w:jc w:val="both"/>
        <w:rPr>
          <w:rFonts w:ascii="Times New Roman" w:hAnsi="Times New Roman" w:cs="Times New Roman"/>
          <w:color w:val="000000"/>
          <w:sz w:val="28"/>
          <w:szCs w:val="28"/>
        </w:rPr>
      </w:pPr>
      <w:proofErr w:type="spellStart"/>
      <w:r w:rsidRPr="00CC3970">
        <w:rPr>
          <w:rFonts w:ascii="Times New Roman" w:hAnsi="Times New Roman" w:cs="Times New Roman"/>
          <w:color w:val="000000"/>
          <w:sz w:val="28"/>
          <w:szCs w:val="28"/>
        </w:rPr>
        <w:t>З</w:t>
      </w:r>
      <w:r w:rsidRPr="00CC3970">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w:t>
      </w:r>
      <w:proofErr w:type="gramStart"/>
      <w:r w:rsidRPr="00CC3970">
        <w:rPr>
          <w:rFonts w:ascii="Times New Roman" w:hAnsi="Times New Roman" w:cs="Times New Roman"/>
          <w:color w:val="000000"/>
          <w:sz w:val="28"/>
          <w:szCs w:val="28"/>
        </w:rPr>
        <w:t>фа</w:t>
      </w:r>
      <w:proofErr w:type="gramEnd"/>
      <w:r w:rsidRPr="00CC3970">
        <w:rPr>
          <w:rFonts w:ascii="Times New Roman" w:hAnsi="Times New Roman" w:cs="Times New Roman"/>
          <w:color w:val="000000"/>
          <w:sz w:val="28"/>
          <w:szCs w:val="28"/>
        </w:rPr>
        <w:t xml:space="preserve">ктически произведенные кассовые расходы на реализацию структурного элемента в отчетном году (за исключением расходов, осуществляемых за счет средств резервных фондов, и расходов, предусматриваемых на осуществление мероприятий по оздоровлению </w:t>
      </w:r>
      <w:r>
        <w:rPr>
          <w:rFonts w:ascii="Times New Roman" w:hAnsi="Times New Roman" w:cs="Times New Roman"/>
          <w:color w:val="000000"/>
          <w:sz w:val="28"/>
          <w:szCs w:val="28"/>
        </w:rPr>
        <w:t>муниципальных</w:t>
      </w:r>
      <w:r w:rsidRPr="00CC3970">
        <w:rPr>
          <w:rFonts w:ascii="Times New Roman" w:hAnsi="Times New Roman" w:cs="Times New Roman"/>
          <w:color w:val="000000"/>
          <w:sz w:val="28"/>
          <w:szCs w:val="28"/>
        </w:rPr>
        <w:t xml:space="preserve"> финансов).</w:t>
      </w:r>
    </w:p>
    <w:p w:rsidR="00741E2D" w:rsidRPr="00612AD0" w:rsidRDefault="00741E2D" w:rsidP="00741E2D">
      <w:pPr>
        <w:pStyle w:val="ConsPlusNormal"/>
        <w:ind w:firstLine="54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612AD0">
        <w:rPr>
          <w:rFonts w:ascii="Times New Roman" w:hAnsi="Times New Roman" w:cs="Times New Roman"/>
          <w:color w:val="000000"/>
          <w:sz w:val="28"/>
          <w:szCs w:val="28"/>
        </w:rPr>
        <w:t xml:space="preserve">.2. </w:t>
      </w:r>
      <w:proofErr w:type="gramStart"/>
      <w:r w:rsidRPr="00612AD0">
        <w:rPr>
          <w:rFonts w:ascii="Times New Roman" w:hAnsi="Times New Roman" w:cs="Times New Roman"/>
          <w:color w:val="000000"/>
          <w:sz w:val="28"/>
          <w:szCs w:val="28"/>
        </w:rPr>
        <w:t>Степень соответствия произведенных затрат запланированным затратам структурного элемента, содержащего мероприятия (результаты), осуществляемые за счет поступивших из федерального</w:t>
      </w:r>
      <w:r>
        <w:rPr>
          <w:rFonts w:ascii="Times New Roman" w:hAnsi="Times New Roman" w:cs="Times New Roman"/>
          <w:color w:val="000000"/>
          <w:sz w:val="28"/>
          <w:szCs w:val="28"/>
        </w:rPr>
        <w:t xml:space="preserve"> и областного бюджетов</w:t>
      </w:r>
      <w:r w:rsidRPr="00612AD0">
        <w:rPr>
          <w:rFonts w:ascii="Times New Roman" w:hAnsi="Times New Roman" w:cs="Times New Roman"/>
          <w:color w:val="000000"/>
          <w:sz w:val="28"/>
          <w:szCs w:val="28"/>
        </w:rPr>
        <w:t xml:space="preserve"> межбюджетных трансфертов, имеющих целевое назначение, рассчитывается по следующей формуле:</w:t>
      </w:r>
      <w:proofErr w:type="gramEnd"/>
    </w:p>
    <w:p w:rsidR="00741E2D" w:rsidRPr="00612AD0" w:rsidRDefault="00741E2D" w:rsidP="00741E2D">
      <w:pPr>
        <w:pStyle w:val="ConsPlusNormal"/>
        <w:contextualSpacing/>
        <w:jc w:val="both"/>
        <w:rPr>
          <w:rFonts w:ascii="Times New Roman" w:hAnsi="Times New Roman" w:cs="Times New Roman"/>
          <w:color w:val="000000"/>
          <w:sz w:val="28"/>
          <w:szCs w:val="28"/>
        </w:rPr>
      </w:pPr>
    </w:p>
    <w:p w:rsidR="00741E2D" w:rsidRPr="00612AD0" w:rsidRDefault="00741E2D" w:rsidP="00741E2D">
      <w:pPr>
        <w:pStyle w:val="ConsPlusNormal"/>
        <w:jc w:val="center"/>
        <w:rPr>
          <w:rFonts w:ascii="Times New Roman" w:hAnsi="Times New Roman" w:cs="Times New Roman"/>
          <w:color w:val="000000"/>
          <w:sz w:val="28"/>
          <w:szCs w:val="28"/>
        </w:rPr>
      </w:pPr>
      <w:proofErr w:type="spellStart"/>
      <w:r w:rsidRPr="00612AD0">
        <w:rPr>
          <w:rFonts w:ascii="Times New Roman" w:hAnsi="Times New Roman" w:cs="Times New Roman"/>
          <w:color w:val="000000"/>
          <w:sz w:val="28"/>
          <w:szCs w:val="28"/>
        </w:rPr>
        <w:t>СС</w:t>
      </w:r>
      <w:r w:rsidRPr="00612AD0">
        <w:rPr>
          <w:rFonts w:ascii="Times New Roman" w:hAnsi="Times New Roman" w:cs="Times New Roman"/>
          <w:color w:val="000000"/>
          <w:sz w:val="28"/>
          <w:szCs w:val="28"/>
          <w:vertAlign w:val="subscript"/>
        </w:rPr>
        <w:t>уз</w:t>
      </w:r>
      <w:r w:rsidRPr="00612AD0">
        <w:rPr>
          <w:rFonts w:ascii="Times New Roman" w:hAnsi="Times New Roman" w:cs="Times New Roman"/>
          <w:color w:val="000000"/>
          <w:sz w:val="28"/>
          <w:szCs w:val="28"/>
        </w:rPr>
        <w:t>=</w:t>
      </w:r>
      <w:proofErr w:type="spellEnd"/>
      <w:r w:rsidRPr="00612AD0">
        <w:rPr>
          <w:rFonts w:ascii="Times New Roman" w:hAnsi="Times New Roman" w:cs="Times New Roman"/>
          <w:color w:val="000000"/>
          <w:sz w:val="28"/>
          <w:szCs w:val="28"/>
        </w:rPr>
        <w:t xml:space="preserve"> </w:t>
      </w:r>
      <w:proofErr w:type="spellStart"/>
      <w:r w:rsidRPr="00612AD0">
        <w:rPr>
          <w:rFonts w:ascii="Times New Roman" w:hAnsi="Times New Roman" w:cs="Times New Roman"/>
          <w:color w:val="000000"/>
          <w:sz w:val="28"/>
          <w:szCs w:val="28"/>
        </w:rPr>
        <w:t>МБ</w:t>
      </w:r>
      <w:r w:rsidRPr="00612AD0">
        <w:rPr>
          <w:rFonts w:ascii="Times New Roman" w:hAnsi="Times New Roman" w:cs="Times New Roman"/>
          <w:color w:val="000000"/>
          <w:sz w:val="28"/>
          <w:szCs w:val="28"/>
          <w:vertAlign w:val="subscript"/>
        </w:rPr>
        <w:t>ф</w:t>
      </w:r>
      <w:proofErr w:type="spellEnd"/>
      <w:r w:rsidRPr="00612AD0">
        <w:rPr>
          <w:rFonts w:ascii="Times New Roman" w:hAnsi="Times New Roman" w:cs="Times New Roman"/>
          <w:color w:val="000000"/>
          <w:sz w:val="28"/>
          <w:szCs w:val="28"/>
        </w:rPr>
        <w:t xml:space="preserve"> / </w:t>
      </w:r>
      <w:proofErr w:type="spellStart"/>
      <w:r w:rsidRPr="00612AD0">
        <w:rPr>
          <w:rFonts w:ascii="Times New Roman" w:hAnsi="Times New Roman" w:cs="Times New Roman"/>
          <w:color w:val="000000"/>
          <w:sz w:val="28"/>
          <w:szCs w:val="28"/>
        </w:rPr>
        <w:t>МБ</w:t>
      </w:r>
      <w:r w:rsidRPr="00612AD0">
        <w:rPr>
          <w:rFonts w:ascii="Times New Roman" w:hAnsi="Times New Roman" w:cs="Times New Roman"/>
          <w:color w:val="000000"/>
          <w:sz w:val="28"/>
          <w:szCs w:val="28"/>
          <w:vertAlign w:val="subscript"/>
        </w:rPr>
        <w:t>п</w:t>
      </w:r>
      <w:proofErr w:type="spellEnd"/>
      <w:r w:rsidRPr="00612AD0">
        <w:rPr>
          <w:rFonts w:ascii="Times New Roman" w:hAnsi="Times New Roman" w:cs="Times New Roman"/>
          <w:color w:val="000000"/>
          <w:sz w:val="28"/>
          <w:szCs w:val="28"/>
        </w:rPr>
        <w:t>, где:</w:t>
      </w:r>
    </w:p>
    <w:p w:rsidR="00741E2D" w:rsidRPr="00612AD0" w:rsidRDefault="00741E2D" w:rsidP="00741E2D">
      <w:pPr>
        <w:pStyle w:val="ConsPlusNormal"/>
        <w:jc w:val="both"/>
        <w:rPr>
          <w:rFonts w:ascii="Times New Roman" w:hAnsi="Times New Roman" w:cs="Times New Roman"/>
          <w:color w:val="000000"/>
          <w:sz w:val="28"/>
          <w:szCs w:val="28"/>
        </w:rPr>
      </w:pPr>
    </w:p>
    <w:p w:rsidR="00741E2D" w:rsidRPr="00612AD0" w:rsidRDefault="00741E2D" w:rsidP="00741E2D">
      <w:pPr>
        <w:pStyle w:val="ConsPlusNormal"/>
        <w:ind w:firstLine="540"/>
        <w:contextualSpacing/>
        <w:jc w:val="both"/>
        <w:rPr>
          <w:rFonts w:ascii="Times New Roman" w:hAnsi="Times New Roman" w:cs="Times New Roman"/>
          <w:color w:val="000000"/>
          <w:sz w:val="28"/>
          <w:szCs w:val="28"/>
        </w:rPr>
      </w:pPr>
      <w:proofErr w:type="spellStart"/>
      <w:r w:rsidRPr="00612AD0">
        <w:rPr>
          <w:rFonts w:ascii="Times New Roman" w:hAnsi="Times New Roman" w:cs="Times New Roman"/>
          <w:color w:val="000000"/>
          <w:sz w:val="28"/>
          <w:szCs w:val="28"/>
        </w:rPr>
        <w:t>СС</w:t>
      </w:r>
      <w:r w:rsidRPr="00612AD0">
        <w:rPr>
          <w:rFonts w:ascii="Times New Roman" w:hAnsi="Times New Roman" w:cs="Times New Roman"/>
          <w:color w:val="000000"/>
          <w:sz w:val="28"/>
          <w:szCs w:val="28"/>
          <w:vertAlign w:val="subscript"/>
        </w:rPr>
        <w:t>уз</w:t>
      </w:r>
      <w:proofErr w:type="spellEnd"/>
      <w:r w:rsidRPr="00612AD0">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rsidR="00741E2D" w:rsidRPr="00612AD0" w:rsidRDefault="00741E2D" w:rsidP="00741E2D">
      <w:pPr>
        <w:pStyle w:val="ConsPlusNormal"/>
        <w:ind w:firstLine="540"/>
        <w:contextualSpacing/>
        <w:jc w:val="both"/>
        <w:rPr>
          <w:rFonts w:ascii="Times New Roman" w:hAnsi="Times New Roman" w:cs="Times New Roman"/>
          <w:color w:val="000000"/>
          <w:sz w:val="28"/>
          <w:szCs w:val="28"/>
        </w:rPr>
      </w:pPr>
      <w:proofErr w:type="spellStart"/>
      <w:proofErr w:type="gramStart"/>
      <w:r w:rsidRPr="00612AD0">
        <w:rPr>
          <w:rFonts w:ascii="Times New Roman" w:hAnsi="Times New Roman" w:cs="Times New Roman"/>
          <w:color w:val="000000"/>
          <w:sz w:val="28"/>
          <w:szCs w:val="28"/>
        </w:rPr>
        <w:t>МБ</w:t>
      </w:r>
      <w:r w:rsidRPr="00612AD0">
        <w:rPr>
          <w:rFonts w:ascii="Times New Roman" w:hAnsi="Times New Roman" w:cs="Times New Roman"/>
          <w:color w:val="000000"/>
          <w:sz w:val="28"/>
          <w:szCs w:val="28"/>
          <w:vertAlign w:val="subscript"/>
        </w:rPr>
        <w:t>ф</w:t>
      </w:r>
      <w:proofErr w:type="spellEnd"/>
      <w:r w:rsidRPr="00612AD0">
        <w:rPr>
          <w:rFonts w:ascii="Times New Roman" w:hAnsi="Times New Roman" w:cs="Times New Roman"/>
          <w:color w:val="000000"/>
          <w:sz w:val="28"/>
          <w:szCs w:val="28"/>
        </w:rPr>
        <w:t xml:space="preserve"> – фактически произведенные в отчетном году кассовые расходы на реализацию структурного элемента за счет поступивших из федерального </w:t>
      </w:r>
      <w:r>
        <w:rPr>
          <w:rFonts w:ascii="Times New Roman" w:hAnsi="Times New Roman" w:cs="Times New Roman"/>
          <w:color w:val="000000"/>
          <w:sz w:val="28"/>
          <w:szCs w:val="28"/>
        </w:rPr>
        <w:t>и областного бюджетов</w:t>
      </w:r>
      <w:r w:rsidRPr="00612AD0">
        <w:rPr>
          <w:rFonts w:ascii="Times New Roman" w:hAnsi="Times New Roman" w:cs="Times New Roman"/>
          <w:color w:val="000000"/>
          <w:sz w:val="28"/>
          <w:szCs w:val="28"/>
        </w:rPr>
        <w:t xml:space="preserve"> межбюджетных трансфертов, имеющих целевое назначение;</w:t>
      </w:r>
      <w:proofErr w:type="gramEnd"/>
    </w:p>
    <w:p w:rsidR="00741E2D" w:rsidRPr="00612AD0" w:rsidRDefault="00741E2D" w:rsidP="00741E2D">
      <w:pPr>
        <w:pStyle w:val="ConsPlusNormal"/>
        <w:ind w:firstLine="540"/>
        <w:contextualSpacing/>
        <w:jc w:val="both"/>
        <w:rPr>
          <w:rFonts w:ascii="Times New Roman" w:hAnsi="Times New Roman" w:cs="Times New Roman"/>
          <w:color w:val="000000"/>
          <w:sz w:val="28"/>
          <w:szCs w:val="28"/>
        </w:rPr>
      </w:pPr>
      <w:proofErr w:type="spellStart"/>
      <w:proofErr w:type="gramStart"/>
      <w:r w:rsidRPr="00612AD0">
        <w:rPr>
          <w:rFonts w:ascii="Times New Roman" w:hAnsi="Times New Roman" w:cs="Times New Roman"/>
          <w:color w:val="000000"/>
          <w:sz w:val="28"/>
          <w:szCs w:val="28"/>
        </w:rPr>
        <w:lastRenderedPageBreak/>
        <w:t>МБ</w:t>
      </w:r>
      <w:r w:rsidRPr="00612AD0">
        <w:rPr>
          <w:rFonts w:ascii="Times New Roman" w:hAnsi="Times New Roman" w:cs="Times New Roman"/>
          <w:color w:val="000000"/>
          <w:sz w:val="28"/>
          <w:szCs w:val="28"/>
          <w:vertAlign w:val="subscript"/>
        </w:rPr>
        <w:t>п</w:t>
      </w:r>
      <w:proofErr w:type="spellEnd"/>
      <w:r w:rsidRPr="00612AD0">
        <w:rPr>
          <w:rFonts w:ascii="Times New Roman" w:hAnsi="Times New Roman" w:cs="Times New Roman"/>
          <w:color w:val="000000"/>
          <w:sz w:val="28"/>
          <w:szCs w:val="28"/>
        </w:rPr>
        <w:t xml:space="preserve"> – предусмотренные сводной бюджетной росписью </w:t>
      </w:r>
      <w:r>
        <w:rPr>
          <w:rFonts w:ascii="Times New Roman" w:hAnsi="Times New Roman" w:cs="Times New Roman"/>
          <w:color w:val="000000"/>
          <w:sz w:val="28"/>
          <w:szCs w:val="28"/>
        </w:rPr>
        <w:t>местного</w:t>
      </w:r>
      <w:r w:rsidRPr="00612AD0">
        <w:rPr>
          <w:rFonts w:ascii="Times New Roman" w:hAnsi="Times New Roman" w:cs="Times New Roman"/>
          <w:color w:val="000000"/>
          <w:sz w:val="28"/>
          <w:szCs w:val="28"/>
        </w:rPr>
        <w:t xml:space="preserve"> бюджета по состоянию на 31 декабря отчетного года расходы на реализацию структурного элемента в отчетном году за счет поступивших из федерального </w:t>
      </w:r>
      <w:r>
        <w:rPr>
          <w:rFonts w:ascii="Times New Roman" w:hAnsi="Times New Roman" w:cs="Times New Roman"/>
          <w:color w:val="000000"/>
          <w:sz w:val="28"/>
          <w:szCs w:val="28"/>
        </w:rPr>
        <w:t>и областного бюджетов</w:t>
      </w:r>
      <w:r w:rsidRPr="00612AD0">
        <w:rPr>
          <w:rFonts w:ascii="Times New Roman" w:hAnsi="Times New Roman" w:cs="Times New Roman"/>
          <w:color w:val="000000"/>
          <w:sz w:val="28"/>
          <w:szCs w:val="28"/>
        </w:rPr>
        <w:t xml:space="preserve"> межбюджетных трансфертов, имеющих целевое назначение.</w:t>
      </w:r>
      <w:proofErr w:type="gramEnd"/>
    </w:p>
    <w:p w:rsidR="00741E2D" w:rsidRPr="00CC3970" w:rsidRDefault="00741E2D" w:rsidP="00741E2D">
      <w:pPr>
        <w:pStyle w:val="ConsPlusNormal"/>
        <w:ind w:firstLine="54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612AD0">
        <w:rPr>
          <w:rFonts w:ascii="Times New Roman" w:hAnsi="Times New Roman" w:cs="Times New Roman"/>
          <w:color w:val="000000"/>
          <w:sz w:val="28"/>
          <w:szCs w:val="28"/>
        </w:rPr>
        <w:t xml:space="preserve">.3. </w:t>
      </w:r>
      <w:proofErr w:type="gramStart"/>
      <w:r w:rsidRPr="00612AD0">
        <w:rPr>
          <w:rFonts w:ascii="Times New Roman" w:hAnsi="Times New Roman" w:cs="Times New Roman"/>
          <w:color w:val="000000"/>
          <w:sz w:val="28"/>
          <w:szCs w:val="28"/>
        </w:rPr>
        <w:t>Степень соответствия произведенных затрат запланированным</w:t>
      </w:r>
      <w:r w:rsidRPr="00CC3970">
        <w:rPr>
          <w:rFonts w:ascii="Times New Roman" w:hAnsi="Times New Roman" w:cs="Times New Roman"/>
          <w:color w:val="000000"/>
          <w:sz w:val="28"/>
          <w:szCs w:val="28"/>
        </w:rPr>
        <w:t xml:space="preserve"> затратам для структурного элемента, </w:t>
      </w:r>
      <w:r w:rsidRPr="0076508A">
        <w:rPr>
          <w:rFonts w:ascii="Times New Roman" w:hAnsi="Times New Roman" w:cs="Times New Roman"/>
          <w:color w:val="000000"/>
          <w:sz w:val="28"/>
          <w:szCs w:val="28"/>
        </w:rPr>
        <w:t>содержащего мероприятия (результаты), осуществляемые за счет</w:t>
      </w:r>
      <w:r w:rsidRPr="00CC3970">
        <w:rPr>
          <w:rFonts w:ascii="Times New Roman" w:hAnsi="Times New Roman" w:cs="Times New Roman"/>
          <w:color w:val="000000"/>
          <w:sz w:val="28"/>
          <w:szCs w:val="28"/>
        </w:rPr>
        <w:t xml:space="preserve"> средств</w:t>
      </w:r>
      <w:r>
        <w:rPr>
          <w:rFonts w:ascii="Times New Roman" w:hAnsi="Times New Roman" w:cs="Times New Roman"/>
          <w:color w:val="000000"/>
          <w:sz w:val="28"/>
          <w:szCs w:val="28"/>
        </w:rPr>
        <w:t xml:space="preserve"> местного бюджета, так и за счет поступивших из </w:t>
      </w:r>
      <w:r w:rsidRPr="00CC3970">
        <w:rPr>
          <w:rFonts w:ascii="Times New Roman" w:hAnsi="Times New Roman" w:cs="Times New Roman"/>
          <w:color w:val="000000"/>
          <w:sz w:val="28"/>
          <w:szCs w:val="28"/>
        </w:rPr>
        <w:t xml:space="preserve">областного </w:t>
      </w:r>
      <w:r>
        <w:rPr>
          <w:rFonts w:ascii="Times New Roman" w:hAnsi="Times New Roman" w:cs="Times New Roman"/>
          <w:color w:val="000000"/>
          <w:sz w:val="28"/>
          <w:szCs w:val="28"/>
        </w:rPr>
        <w:t xml:space="preserve">и </w:t>
      </w:r>
      <w:r w:rsidRPr="00CC3970">
        <w:rPr>
          <w:rFonts w:ascii="Times New Roman" w:hAnsi="Times New Roman" w:cs="Times New Roman"/>
          <w:color w:val="000000"/>
          <w:sz w:val="28"/>
          <w:szCs w:val="28"/>
        </w:rPr>
        <w:t>федерального бюдже</w:t>
      </w:r>
      <w:r>
        <w:rPr>
          <w:rFonts w:ascii="Times New Roman" w:hAnsi="Times New Roman" w:cs="Times New Roman"/>
          <w:color w:val="000000"/>
          <w:sz w:val="28"/>
          <w:szCs w:val="28"/>
        </w:rPr>
        <w:t>тов</w:t>
      </w:r>
      <w:r w:rsidRPr="00CC3970">
        <w:rPr>
          <w:rFonts w:ascii="Times New Roman" w:hAnsi="Times New Roman" w:cs="Times New Roman"/>
          <w:color w:val="000000"/>
          <w:sz w:val="28"/>
          <w:szCs w:val="28"/>
        </w:rPr>
        <w:t xml:space="preserve"> межбюджетных трансфертов, имеющих целевое назначение, рассчитывается по следующей формуле:</w:t>
      </w:r>
      <w:proofErr w:type="gramEnd"/>
    </w:p>
    <w:p w:rsidR="00741E2D" w:rsidRPr="00CC3970" w:rsidRDefault="00741E2D" w:rsidP="00741E2D">
      <w:pPr>
        <w:pStyle w:val="ConsPlusNormal"/>
        <w:contextualSpacing/>
        <w:jc w:val="both"/>
        <w:rPr>
          <w:rFonts w:ascii="Times New Roman" w:hAnsi="Times New Roman" w:cs="Times New Roman"/>
          <w:color w:val="000000"/>
          <w:sz w:val="28"/>
          <w:szCs w:val="28"/>
        </w:rPr>
      </w:pPr>
    </w:p>
    <w:p w:rsidR="00741E2D" w:rsidRPr="00CC3970" w:rsidRDefault="00741E2D" w:rsidP="00741E2D">
      <w:pPr>
        <w:pStyle w:val="ConsPlusNormal"/>
        <w:jc w:val="center"/>
        <w:rPr>
          <w:rFonts w:ascii="Times New Roman" w:hAnsi="Times New Roman" w:cs="Times New Roman"/>
          <w:color w:val="000000"/>
          <w:sz w:val="28"/>
          <w:szCs w:val="28"/>
        </w:rPr>
      </w:pPr>
      <w:proofErr w:type="spellStart"/>
      <w:r w:rsidRPr="00CC3970">
        <w:rPr>
          <w:rFonts w:ascii="Times New Roman" w:hAnsi="Times New Roman" w:cs="Times New Roman"/>
          <w:color w:val="000000"/>
          <w:sz w:val="28"/>
          <w:szCs w:val="28"/>
        </w:rPr>
        <w:t>СС</w:t>
      </w:r>
      <w:r w:rsidRPr="00CC3970">
        <w:rPr>
          <w:rFonts w:ascii="Times New Roman" w:hAnsi="Times New Roman" w:cs="Times New Roman"/>
          <w:color w:val="000000"/>
          <w:sz w:val="28"/>
          <w:szCs w:val="28"/>
          <w:vertAlign w:val="subscript"/>
        </w:rPr>
        <w:t>уз</w:t>
      </w:r>
      <w:proofErr w:type="spellEnd"/>
      <w:r w:rsidRPr="00CC3970">
        <w:rPr>
          <w:rFonts w:ascii="Times New Roman" w:hAnsi="Times New Roman" w:cs="Times New Roman"/>
          <w:color w:val="000000"/>
          <w:sz w:val="28"/>
          <w:szCs w:val="28"/>
        </w:rPr>
        <w:t xml:space="preserve"> = 0,5 * </w:t>
      </w:r>
      <w:proofErr w:type="spellStart"/>
      <w:r w:rsidRPr="00CC3970">
        <w:rPr>
          <w:rFonts w:ascii="Times New Roman" w:hAnsi="Times New Roman" w:cs="Times New Roman"/>
          <w:color w:val="000000"/>
          <w:sz w:val="28"/>
          <w:szCs w:val="28"/>
        </w:rPr>
        <w:t>З</w:t>
      </w:r>
      <w:r w:rsidRPr="00CC3970">
        <w:rPr>
          <w:rFonts w:ascii="Times New Roman" w:hAnsi="Times New Roman" w:cs="Times New Roman"/>
          <w:color w:val="000000"/>
          <w:sz w:val="28"/>
          <w:szCs w:val="28"/>
          <w:vertAlign w:val="subscript"/>
        </w:rPr>
        <w:t>ф</w:t>
      </w:r>
      <w:proofErr w:type="spellEnd"/>
      <w:r w:rsidRPr="00CC3970">
        <w:rPr>
          <w:rFonts w:ascii="Times New Roman" w:hAnsi="Times New Roman" w:cs="Times New Roman"/>
          <w:color w:val="000000"/>
          <w:sz w:val="28"/>
          <w:szCs w:val="28"/>
        </w:rPr>
        <w:t xml:space="preserve"> / </w:t>
      </w:r>
      <w:proofErr w:type="spellStart"/>
      <w:r w:rsidRPr="00CC3970">
        <w:rPr>
          <w:rFonts w:ascii="Times New Roman" w:hAnsi="Times New Roman" w:cs="Times New Roman"/>
          <w:color w:val="000000"/>
          <w:sz w:val="28"/>
          <w:szCs w:val="28"/>
        </w:rPr>
        <w:t>З</w:t>
      </w:r>
      <w:r w:rsidRPr="00CC3970">
        <w:rPr>
          <w:rFonts w:ascii="Times New Roman" w:hAnsi="Times New Roman" w:cs="Times New Roman"/>
          <w:color w:val="000000"/>
          <w:sz w:val="28"/>
          <w:szCs w:val="28"/>
          <w:vertAlign w:val="subscript"/>
        </w:rPr>
        <w:t>п</w:t>
      </w:r>
      <w:proofErr w:type="spellEnd"/>
      <w:r w:rsidRPr="00CC3970">
        <w:rPr>
          <w:rFonts w:ascii="Times New Roman" w:hAnsi="Times New Roman" w:cs="Times New Roman"/>
          <w:color w:val="000000"/>
          <w:sz w:val="28"/>
          <w:szCs w:val="28"/>
        </w:rPr>
        <w:t xml:space="preserve"> + 0,5 * </w:t>
      </w:r>
      <w:proofErr w:type="spellStart"/>
      <w:r w:rsidRPr="00CC3970">
        <w:rPr>
          <w:rFonts w:ascii="Times New Roman" w:hAnsi="Times New Roman" w:cs="Times New Roman"/>
          <w:color w:val="000000"/>
          <w:sz w:val="28"/>
          <w:szCs w:val="28"/>
        </w:rPr>
        <w:t>МБ</w:t>
      </w:r>
      <w:r w:rsidRPr="00CC3970">
        <w:rPr>
          <w:rFonts w:ascii="Times New Roman" w:hAnsi="Times New Roman" w:cs="Times New Roman"/>
          <w:color w:val="000000"/>
          <w:sz w:val="28"/>
          <w:szCs w:val="28"/>
          <w:vertAlign w:val="subscript"/>
        </w:rPr>
        <w:t>ф</w:t>
      </w:r>
      <w:proofErr w:type="spellEnd"/>
      <w:r w:rsidRPr="00CC3970">
        <w:rPr>
          <w:rFonts w:ascii="Times New Roman" w:hAnsi="Times New Roman" w:cs="Times New Roman"/>
          <w:color w:val="000000"/>
          <w:sz w:val="28"/>
          <w:szCs w:val="28"/>
        </w:rPr>
        <w:t xml:space="preserve"> / </w:t>
      </w:r>
      <w:proofErr w:type="spellStart"/>
      <w:r w:rsidRPr="00CC3970">
        <w:rPr>
          <w:rFonts w:ascii="Times New Roman" w:hAnsi="Times New Roman" w:cs="Times New Roman"/>
          <w:color w:val="000000"/>
          <w:sz w:val="28"/>
          <w:szCs w:val="28"/>
        </w:rPr>
        <w:t>МБ</w:t>
      </w:r>
      <w:r w:rsidRPr="00CC3970">
        <w:rPr>
          <w:rFonts w:ascii="Times New Roman" w:hAnsi="Times New Roman" w:cs="Times New Roman"/>
          <w:color w:val="000000"/>
          <w:sz w:val="28"/>
          <w:szCs w:val="28"/>
          <w:vertAlign w:val="subscript"/>
        </w:rPr>
        <w:t>п</w:t>
      </w:r>
      <w:proofErr w:type="spellEnd"/>
      <w:r w:rsidRPr="00CC3970">
        <w:rPr>
          <w:rFonts w:ascii="Times New Roman" w:hAnsi="Times New Roman" w:cs="Times New Roman"/>
          <w:color w:val="000000"/>
          <w:sz w:val="28"/>
          <w:szCs w:val="28"/>
        </w:rPr>
        <w:t>, где:</w:t>
      </w:r>
    </w:p>
    <w:p w:rsidR="00741E2D" w:rsidRPr="00045F42" w:rsidRDefault="00741E2D" w:rsidP="00741E2D">
      <w:pPr>
        <w:pStyle w:val="ConsPlusNormal"/>
        <w:jc w:val="both"/>
        <w:rPr>
          <w:rFonts w:ascii="Times New Roman" w:hAnsi="Times New Roman" w:cs="Times New Roman"/>
          <w:color w:val="FF0000"/>
          <w:sz w:val="28"/>
          <w:szCs w:val="28"/>
        </w:rPr>
      </w:pPr>
    </w:p>
    <w:p w:rsidR="00741E2D" w:rsidRPr="00CC3970" w:rsidRDefault="00741E2D" w:rsidP="00741E2D">
      <w:pPr>
        <w:pStyle w:val="ConsPlusNormal"/>
        <w:ind w:firstLine="540"/>
        <w:contextualSpacing/>
        <w:jc w:val="both"/>
        <w:rPr>
          <w:rFonts w:ascii="Times New Roman" w:hAnsi="Times New Roman" w:cs="Times New Roman"/>
          <w:color w:val="000000"/>
          <w:sz w:val="28"/>
          <w:szCs w:val="28"/>
        </w:rPr>
      </w:pPr>
      <w:proofErr w:type="spellStart"/>
      <w:r w:rsidRPr="00CC3970">
        <w:rPr>
          <w:rFonts w:ascii="Times New Roman" w:hAnsi="Times New Roman" w:cs="Times New Roman"/>
          <w:color w:val="000000"/>
          <w:sz w:val="28"/>
          <w:szCs w:val="28"/>
        </w:rPr>
        <w:t>СС</w:t>
      </w:r>
      <w:r w:rsidRPr="00CC3970">
        <w:rPr>
          <w:rFonts w:ascii="Times New Roman" w:hAnsi="Times New Roman" w:cs="Times New Roman"/>
          <w:color w:val="000000"/>
          <w:sz w:val="28"/>
          <w:szCs w:val="28"/>
          <w:vertAlign w:val="subscript"/>
        </w:rPr>
        <w:t>уз</w:t>
      </w:r>
      <w:proofErr w:type="spellEnd"/>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w:t>
      </w:r>
      <w:proofErr w:type="gramStart"/>
      <w:r w:rsidRPr="00CC3970">
        <w:rPr>
          <w:rFonts w:ascii="Times New Roman" w:hAnsi="Times New Roman" w:cs="Times New Roman"/>
          <w:color w:val="000000"/>
          <w:sz w:val="28"/>
          <w:szCs w:val="28"/>
        </w:rPr>
        <w:t>ст</w:t>
      </w:r>
      <w:proofErr w:type="gramEnd"/>
      <w:r w:rsidRPr="00CC3970">
        <w:rPr>
          <w:rFonts w:ascii="Times New Roman" w:hAnsi="Times New Roman" w:cs="Times New Roman"/>
          <w:color w:val="000000"/>
          <w:sz w:val="28"/>
          <w:szCs w:val="28"/>
        </w:rPr>
        <w:t>епень соответствия произведенных затрат запланированным затратам;</w:t>
      </w:r>
    </w:p>
    <w:p w:rsidR="00741E2D" w:rsidRPr="00CC3970" w:rsidRDefault="00741E2D" w:rsidP="00741E2D">
      <w:pPr>
        <w:pStyle w:val="ConsPlusNormal"/>
        <w:ind w:firstLine="540"/>
        <w:contextualSpacing/>
        <w:jc w:val="both"/>
        <w:rPr>
          <w:rFonts w:ascii="Times New Roman" w:hAnsi="Times New Roman" w:cs="Times New Roman"/>
          <w:color w:val="000000"/>
          <w:sz w:val="28"/>
          <w:szCs w:val="28"/>
        </w:rPr>
      </w:pPr>
      <w:proofErr w:type="spellStart"/>
      <w:proofErr w:type="gramStart"/>
      <w:r w:rsidRPr="00CC3970">
        <w:rPr>
          <w:rFonts w:ascii="Times New Roman" w:hAnsi="Times New Roman" w:cs="Times New Roman"/>
          <w:color w:val="000000"/>
          <w:sz w:val="28"/>
          <w:szCs w:val="28"/>
        </w:rPr>
        <w:t>З</w:t>
      </w:r>
      <w:r w:rsidRPr="00CC3970">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w:t>
      </w:r>
      <w:r w:rsidRPr="00612AD0">
        <w:rPr>
          <w:rFonts w:ascii="Times New Roman" w:hAnsi="Times New Roman" w:cs="Times New Roman"/>
          <w:color w:val="000000"/>
          <w:sz w:val="28"/>
          <w:szCs w:val="28"/>
        </w:rPr>
        <w:t xml:space="preserve">предусмотренные сводной бюджетной росписью </w:t>
      </w:r>
      <w:r>
        <w:rPr>
          <w:rFonts w:ascii="Times New Roman" w:hAnsi="Times New Roman" w:cs="Times New Roman"/>
          <w:color w:val="000000"/>
          <w:sz w:val="28"/>
          <w:szCs w:val="28"/>
        </w:rPr>
        <w:t>местного</w:t>
      </w:r>
      <w:r w:rsidRPr="00612AD0">
        <w:rPr>
          <w:rFonts w:ascii="Times New Roman" w:hAnsi="Times New Roman" w:cs="Times New Roman"/>
          <w:color w:val="000000"/>
          <w:sz w:val="28"/>
          <w:szCs w:val="28"/>
        </w:rPr>
        <w:t xml:space="preserve"> бюджета по состоянию на 31 декабря отчетного года расходы </w:t>
      </w:r>
      <w:r w:rsidRPr="00CC3970">
        <w:rPr>
          <w:rFonts w:ascii="Times New Roman" w:hAnsi="Times New Roman" w:cs="Times New Roman"/>
          <w:color w:val="000000"/>
          <w:sz w:val="28"/>
          <w:szCs w:val="28"/>
        </w:rPr>
        <w:t xml:space="preserve">на реализацию структурного элемента в отчетном году без учета расходов за счет поступивших из федерального </w:t>
      </w:r>
      <w:r>
        <w:rPr>
          <w:rFonts w:ascii="Times New Roman" w:hAnsi="Times New Roman" w:cs="Times New Roman"/>
          <w:color w:val="000000"/>
          <w:sz w:val="28"/>
          <w:szCs w:val="28"/>
        </w:rPr>
        <w:t>и областного бюджетов</w:t>
      </w:r>
      <w:r w:rsidRPr="00CC3970">
        <w:rPr>
          <w:rFonts w:ascii="Times New Roman" w:hAnsi="Times New Roman" w:cs="Times New Roman"/>
          <w:color w:val="000000"/>
          <w:sz w:val="28"/>
          <w:szCs w:val="28"/>
        </w:rPr>
        <w:t xml:space="preserve"> межбюджетных трансфертов, имеющих целевое назначение;</w:t>
      </w:r>
      <w:proofErr w:type="gramEnd"/>
    </w:p>
    <w:p w:rsidR="00741E2D" w:rsidRPr="00CC3970" w:rsidRDefault="00741E2D" w:rsidP="00741E2D">
      <w:pPr>
        <w:pStyle w:val="ConsPlusNormal"/>
        <w:ind w:firstLine="540"/>
        <w:contextualSpacing/>
        <w:jc w:val="both"/>
        <w:rPr>
          <w:rFonts w:ascii="Times New Roman" w:hAnsi="Times New Roman" w:cs="Times New Roman"/>
          <w:color w:val="000000"/>
          <w:sz w:val="28"/>
          <w:szCs w:val="28"/>
        </w:rPr>
      </w:pPr>
      <w:proofErr w:type="spellStart"/>
      <w:r w:rsidRPr="00CC3970">
        <w:rPr>
          <w:rFonts w:ascii="Times New Roman" w:hAnsi="Times New Roman" w:cs="Times New Roman"/>
          <w:color w:val="000000"/>
          <w:sz w:val="28"/>
          <w:szCs w:val="28"/>
        </w:rPr>
        <w:t>З</w:t>
      </w:r>
      <w:r w:rsidRPr="00CC3970">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w:t>
      </w:r>
      <w:proofErr w:type="gramStart"/>
      <w:r w:rsidRPr="00CC3970">
        <w:rPr>
          <w:rFonts w:ascii="Times New Roman" w:hAnsi="Times New Roman" w:cs="Times New Roman"/>
          <w:color w:val="000000"/>
          <w:sz w:val="28"/>
          <w:szCs w:val="28"/>
        </w:rPr>
        <w:t>фа</w:t>
      </w:r>
      <w:proofErr w:type="gramEnd"/>
      <w:r w:rsidRPr="00CC3970">
        <w:rPr>
          <w:rFonts w:ascii="Times New Roman" w:hAnsi="Times New Roman" w:cs="Times New Roman"/>
          <w:color w:val="000000"/>
          <w:sz w:val="28"/>
          <w:szCs w:val="28"/>
        </w:rPr>
        <w:t>ктически произведенные кассовые расходы на реализацию структурного элемента в отчетном году без учета расходов за счет поступивших из федерального</w:t>
      </w:r>
      <w:r>
        <w:rPr>
          <w:rFonts w:ascii="Times New Roman" w:hAnsi="Times New Roman" w:cs="Times New Roman"/>
          <w:color w:val="000000"/>
          <w:sz w:val="28"/>
          <w:szCs w:val="28"/>
        </w:rPr>
        <w:t xml:space="preserve"> и областного бюджетов</w:t>
      </w:r>
      <w:r w:rsidRPr="00CC3970">
        <w:rPr>
          <w:rFonts w:ascii="Times New Roman" w:hAnsi="Times New Roman" w:cs="Times New Roman"/>
          <w:color w:val="000000"/>
          <w:sz w:val="28"/>
          <w:szCs w:val="28"/>
        </w:rPr>
        <w:t xml:space="preserve"> межбюджетных трансфертов, имеющих целевое назначение;</w:t>
      </w:r>
    </w:p>
    <w:p w:rsidR="00741E2D" w:rsidRPr="00CC3970" w:rsidRDefault="00741E2D" w:rsidP="00741E2D">
      <w:pPr>
        <w:pStyle w:val="ConsPlusNormal"/>
        <w:ind w:firstLine="540"/>
        <w:contextualSpacing/>
        <w:jc w:val="both"/>
        <w:rPr>
          <w:rFonts w:ascii="Times New Roman" w:hAnsi="Times New Roman" w:cs="Times New Roman"/>
          <w:color w:val="000000"/>
          <w:sz w:val="28"/>
          <w:szCs w:val="28"/>
        </w:rPr>
      </w:pPr>
      <w:proofErr w:type="spellStart"/>
      <w:r w:rsidRPr="00CC3970">
        <w:rPr>
          <w:rFonts w:ascii="Times New Roman" w:hAnsi="Times New Roman" w:cs="Times New Roman"/>
          <w:color w:val="000000"/>
          <w:sz w:val="28"/>
          <w:szCs w:val="28"/>
        </w:rPr>
        <w:t>МБ</w:t>
      </w:r>
      <w:r w:rsidRPr="00CC3970">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w:t>
      </w:r>
      <w:proofErr w:type="gramStart"/>
      <w:r w:rsidRPr="00CC3970">
        <w:rPr>
          <w:rFonts w:ascii="Times New Roman" w:hAnsi="Times New Roman" w:cs="Times New Roman"/>
          <w:color w:val="000000"/>
          <w:sz w:val="28"/>
          <w:szCs w:val="28"/>
        </w:rPr>
        <w:t>фа</w:t>
      </w:r>
      <w:proofErr w:type="gramEnd"/>
      <w:r w:rsidRPr="00CC3970">
        <w:rPr>
          <w:rFonts w:ascii="Times New Roman" w:hAnsi="Times New Roman" w:cs="Times New Roman"/>
          <w:color w:val="000000"/>
          <w:sz w:val="28"/>
          <w:szCs w:val="28"/>
        </w:rPr>
        <w:t xml:space="preserve">ктически произведенные в отчетном году кассовые расходы на реализацию структурного элемента за счет поступивших из федерального </w:t>
      </w:r>
      <w:r>
        <w:rPr>
          <w:rFonts w:ascii="Times New Roman" w:hAnsi="Times New Roman" w:cs="Times New Roman"/>
          <w:color w:val="000000"/>
          <w:sz w:val="28"/>
          <w:szCs w:val="28"/>
        </w:rPr>
        <w:t>и областного бюджетов</w:t>
      </w:r>
      <w:r w:rsidRPr="00CC3970">
        <w:rPr>
          <w:rFonts w:ascii="Times New Roman" w:hAnsi="Times New Roman" w:cs="Times New Roman"/>
          <w:color w:val="000000"/>
          <w:sz w:val="28"/>
          <w:szCs w:val="28"/>
        </w:rPr>
        <w:t xml:space="preserve"> межбюджетных трансфертов, имеющих целевое назначение;</w:t>
      </w:r>
    </w:p>
    <w:p w:rsidR="00741E2D" w:rsidRPr="00CC3970" w:rsidRDefault="00741E2D" w:rsidP="00741E2D">
      <w:pPr>
        <w:pStyle w:val="ConsPlusNormal"/>
        <w:ind w:firstLine="540"/>
        <w:contextualSpacing/>
        <w:jc w:val="both"/>
        <w:rPr>
          <w:rFonts w:ascii="Times New Roman" w:hAnsi="Times New Roman" w:cs="Times New Roman"/>
          <w:color w:val="000000"/>
          <w:sz w:val="28"/>
          <w:szCs w:val="28"/>
        </w:rPr>
      </w:pPr>
      <w:proofErr w:type="spellStart"/>
      <w:r w:rsidRPr="00CC3970">
        <w:rPr>
          <w:rFonts w:ascii="Times New Roman" w:hAnsi="Times New Roman" w:cs="Times New Roman"/>
          <w:color w:val="000000"/>
          <w:sz w:val="28"/>
          <w:szCs w:val="28"/>
        </w:rPr>
        <w:t>МБ</w:t>
      </w:r>
      <w:r w:rsidRPr="00CC3970">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w:t>
      </w:r>
      <w:proofErr w:type="gramStart"/>
      <w:r w:rsidRPr="00CC3970">
        <w:rPr>
          <w:rFonts w:ascii="Times New Roman" w:hAnsi="Times New Roman" w:cs="Times New Roman"/>
          <w:color w:val="000000"/>
          <w:sz w:val="28"/>
          <w:szCs w:val="28"/>
        </w:rPr>
        <w:t>пр</w:t>
      </w:r>
      <w:proofErr w:type="gramEnd"/>
      <w:r w:rsidRPr="00CC3970">
        <w:rPr>
          <w:rFonts w:ascii="Times New Roman" w:hAnsi="Times New Roman" w:cs="Times New Roman"/>
          <w:color w:val="000000"/>
          <w:sz w:val="28"/>
          <w:szCs w:val="28"/>
        </w:rPr>
        <w:t xml:space="preserve">едусмотренные сводной бюджетной росписью </w:t>
      </w:r>
      <w:r>
        <w:rPr>
          <w:rFonts w:ascii="Times New Roman" w:hAnsi="Times New Roman" w:cs="Times New Roman"/>
          <w:color w:val="000000"/>
          <w:sz w:val="28"/>
          <w:szCs w:val="28"/>
        </w:rPr>
        <w:t xml:space="preserve">местного </w:t>
      </w:r>
      <w:r w:rsidRPr="00CC3970">
        <w:rPr>
          <w:rFonts w:ascii="Times New Roman" w:hAnsi="Times New Roman" w:cs="Times New Roman"/>
          <w:color w:val="000000"/>
          <w:sz w:val="28"/>
          <w:szCs w:val="28"/>
        </w:rPr>
        <w:t xml:space="preserve">бюджета по состоянию на 31 декабря отчетного года расходы на реализацию структурного элемента в отчетном году за счет поступивших из федерального </w:t>
      </w:r>
      <w:r>
        <w:rPr>
          <w:rFonts w:ascii="Times New Roman" w:hAnsi="Times New Roman" w:cs="Times New Roman"/>
          <w:color w:val="000000"/>
          <w:sz w:val="28"/>
          <w:szCs w:val="28"/>
        </w:rPr>
        <w:t>и областного бюджетов</w:t>
      </w:r>
      <w:r w:rsidRPr="00CC3970">
        <w:rPr>
          <w:rFonts w:ascii="Times New Roman" w:hAnsi="Times New Roman" w:cs="Times New Roman"/>
          <w:color w:val="000000"/>
          <w:sz w:val="28"/>
          <w:szCs w:val="28"/>
        </w:rPr>
        <w:t xml:space="preserve"> межбюджетных трансфертов, имеющих целевое назначение.</w:t>
      </w:r>
    </w:p>
    <w:p w:rsidR="00741E2D" w:rsidRPr="00045F42" w:rsidRDefault="00741E2D" w:rsidP="00741E2D">
      <w:pPr>
        <w:pStyle w:val="ConsPlusNormal"/>
        <w:contextualSpacing/>
        <w:jc w:val="both"/>
        <w:rPr>
          <w:rFonts w:ascii="Times New Roman" w:hAnsi="Times New Roman" w:cs="Times New Roman"/>
          <w:color w:val="FF0000"/>
          <w:sz w:val="28"/>
          <w:szCs w:val="28"/>
        </w:rPr>
      </w:pPr>
    </w:p>
    <w:p w:rsidR="00741E2D" w:rsidRPr="00CC3970" w:rsidRDefault="00741E2D" w:rsidP="00741E2D">
      <w:pPr>
        <w:pStyle w:val="ConsPlusTitle"/>
        <w:jc w:val="center"/>
        <w:outlineLvl w:val="2"/>
        <w:rPr>
          <w:rFonts w:ascii="Times New Roman" w:hAnsi="Times New Roman" w:cs="Times New Roman"/>
          <w:color w:val="000000"/>
          <w:sz w:val="28"/>
          <w:szCs w:val="28"/>
        </w:rPr>
      </w:pPr>
      <w:r w:rsidRPr="00C60EB7">
        <w:rPr>
          <w:rFonts w:ascii="Times New Roman" w:hAnsi="Times New Roman" w:cs="Times New Roman"/>
          <w:b w:val="0"/>
          <w:color w:val="000000"/>
          <w:sz w:val="28"/>
          <w:szCs w:val="28"/>
        </w:rPr>
        <w:t>IV. Оценка эффективности использования средств</w:t>
      </w:r>
      <w:r>
        <w:rPr>
          <w:rFonts w:ascii="Times New Roman" w:hAnsi="Times New Roman" w:cs="Times New Roman"/>
          <w:b w:val="0"/>
          <w:color w:val="000000"/>
          <w:sz w:val="28"/>
          <w:szCs w:val="28"/>
        </w:rPr>
        <w:t xml:space="preserve"> местного</w:t>
      </w:r>
      <w:r w:rsidRPr="00C60EB7">
        <w:rPr>
          <w:rFonts w:ascii="Times New Roman" w:hAnsi="Times New Roman" w:cs="Times New Roman"/>
          <w:b w:val="0"/>
          <w:color w:val="000000"/>
          <w:sz w:val="28"/>
          <w:szCs w:val="28"/>
        </w:rPr>
        <w:t xml:space="preserve"> бюджета</w:t>
      </w:r>
    </w:p>
    <w:p w:rsidR="00741E2D" w:rsidRPr="00045F42" w:rsidRDefault="00741E2D" w:rsidP="00741E2D">
      <w:pPr>
        <w:pStyle w:val="ConsPlusNormal"/>
        <w:jc w:val="both"/>
        <w:rPr>
          <w:rFonts w:ascii="Times New Roman" w:hAnsi="Times New Roman" w:cs="Times New Roman"/>
          <w:color w:val="FF0000"/>
          <w:sz w:val="28"/>
          <w:szCs w:val="28"/>
        </w:rPr>
      </w:pPr>
    </w:p>
    <w:p w:rsidR="00741E2D" w:rsidRPr="00CC3970" w:rsidRDefault="00741E2D" w:rsidP="00741E2D">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Pr="00CC3970">
        <w:rPr>
          <w:rFonts w:ascii="Times New Roman" w:hAnsi="Times New Roman" w:cs="Times New Roman"/>
          <w:color w:val="000000"/>
          <w:sz w:val="28"/>
          <w:szCs w:val="28"/>
        </w:rPr>
        <w:t xml:space="preserve">. Эффективность использования средств </w:t>
      </w:r>
      <w:r>
        <w:rPr>
          <w:rFonts w:ascii="Times New Roman" w:hAnsi="Times New Roman" w:cs="Times New Roman"/>
          <w:color w:val="000000"/>
          <w:sz w:val="28"/>
          <w:szCs w:val="28"/>
        </w:rPr>
        <w:t>местного</w:t>
      </w:r>
      <w:r w:rsidRPr="00CC3970">
        <w:rPr>
          <w:rFonts w:ascii="Times New Roman" w:hAnsi="Times New Roman" w:cs="Times New Roman"/>
          <w:color w:val="000000"/>
          <w:sz w:val="28"/>
          <w:szCs w:val="28"/>
        </w:rPr>
        <w:t xml:space="preserve"> бюджета рассчитывается для каждого структурного элемента как соотношение степени </w:t>
      </w:r>
      <w:r w:rsidRPr="002B5D9C">
        <w:rPr>
          <w:rFonts w:ascii="Times New Roman" w:hAnsi="Times New Roman" w:cs="Times New Roman"/>
          <w:color w:val="000000"/>
          <w:sz w:val="28"/>
          <w:szCs w:val="28"/>
        </w:rPr>
        <w:t>реализации структурн</w:t>
      </w:r>
      <w:r>
        <w:rPr>
          <w:rFonts w:ascii="Times New Roman" w:hAnsi="Times New Roman" w:cs="Times New Roman"/>
          <w:color w:val="000000"/>
          <w:sz w:val="28"/>
          <w:szCs w:val="28"/>
        </w:rPr>
        <w:t>ого</w:t>
      </w:r>
      <w:r w:rsidRPr="002B5D9C">
        <w:rPr>
          <w:rFonts w:ascii="Times New Roman" w:hAnsi="Times New Roman" w:cs="Times New Roman"/>
          <w:color w:val="000000"/>
          <w:sz w:val="28"/>
          <w:szCs w:val="28"/>
        </w:rPr>
        <w:t xml:space="preserve"> элемент</w:t>
      </w:r>
      <w:r>
        <w:rPr>
          <w:rFonts w:ascii="Times New Roman" w:hAnsi="Times New Roman" w:cs="Times New Roman"/>
          <w:color w:val="000000"/>
          <w:sz w:val="28"/>
          <w:szCs w:val="28"/>
        </w:rPr>
        <w:t>а</w:t>
      </w:r>
      <w:r w:rsidRPr="00CC3970">
        <w:rPr>
          <w:rFonts w:ascii="Times New Roman" w:hAnsi="Times New Roman" w:cs="Times New Roman"/>
          <w:color w:val="000000"/>
          <w:sz w:val="28"/>
          <w:szCs w:val="28"/>
        </w:rPr>
        <w:t xml:space="preserve"> к </w:t>
      </w:r>
      <w:r w:rsidRPr="002B5D9C">
        <w:rPr>
          <w:rFonts w:ascii="Times New Roman" w:hAnsi="Times New Roman" w:cs="Times New Roman"/>
          <w:color w:val="000000"/>
          <w:sz w:val="28"/>
          <w:szCs w:val="28"/>
        </w:rPr>
        <w:t xml:space="preserve">степени соответствия произведенных затрат </w:t>
      </w:r>
      <w:proofErr w:type="gramStart"/>
      <w:r w:rsidRPr="002B5D9C">
        <w:rPr>
          <w:rFonts w:ascii="Times New Roman" w:hAnsi="Times New Roman" w:cs="Times New Roman"/>
          <w:color w:val="000000"/>
          <w:sz w:val="28"/>
          <w:szCs w:val="28"/>
        </w:rPr>
        <w:t>запланированным</w:t>
      </w:r>
      <w:proofErr w:type="gramEnd"/>
      <w:r w:rsidRPr="002B5D9C">
        <w:rPr>
          <w:rFonts w:ascii="Times New Roman" w:hAnsi="Times New Roman" w:cs="Times New Roman"/>
          <w:color w:val="000000"/>
          <w:sz w:val="28"/>
          <w:szCs w:val="28"/>
        </w:rPr>
        <w:t xml:space="preserve"> </w:t>
      </w:r>
      <w:proofErr w:type="spellStart"/>
      <w:r w:rsidRPr="002B5D9C">
        <w:rPr>
          <w:rFonts w:ascii="Times New Roman" w:hAnsi="Times New Roman" w:cs="Times New Roman"/>
          <w:color w:val="000000"/>
          <w:sz w:val="28"/>
          <w:szCs w:val="28"/>
        </w:rPr>
        <w:t>затратам</w:t>
      </w:r>
      <w:r>
        <w:rPr>
          <w:rFonts w:ascii="Times New Roman" w:hAnsi="Times New Roman" w:cs="Times New Roman"/>
          <w:color w:val="000000"/>
          <w:sz w:val="28"/>
          <w:szCs w:val="28"/>
        </w:rPr>
        <w:t>район</w:t>
      </w:r>
      <w:r w:rsidRPr="00CC3970">
        <w:rPr>
          <w:rFonts w:ascii="Times New Roman" w:hAnsi="Times New Roman" w:cs="Times New Roman"/>
          <w:color w:val="000000"/>
          <w:sz w:val="28"/>
          <w:szCs w:val="28"/>
        </w:rPr>
        <w:t>ного</w:t>
      </w:r>
      <w:proofErr w:type="spellEnd"/>
      <w:r w:rsidRPr="00CC3970">
        <w:rPr>
          <w:rFonts w:ascii="Times New Roman" w:hAnsi="Times New Roman" w:cs="Times New Roman"/>
          <w:color w:val="000000"/>
          <w:sz w:val="28"/>
          <w:szCs w:val="28"/>
        </w:rPr>
        <w:t xml:space="preserve"> бюджета по следующей формуле:</w:t>
      </w:r>
    </w:p>
    <w:p w:rsidR="00741E2D" w:rsidRPr="00CC3970" w:rsidRDefault="00741E2D" w:rsidP="00741E2D">
      <w:pPr>
        <w:pStyle w:val="ConsPlusNormal"/>
        <w:jc w:val="both"/>
        <w:rPr>
          <w:rFonts w:ascii="Times New Roman" w:hAnsi="Times New Roman" w:cs="Times New Roman"/>
          <w:color w:val="000000"/>
          <w:sz w:val="28"/>
          <w:szCs w:val="28"/>
        </w:rPr>
      </w:pPr>
    </w:p>
    <w:p w:rsidR="00741E2D" w:rsidRPr="00CC3970" w:rsidRDefault="00741E2D" w:rsidP="00741E2D">
      <w:pPr>
        <w:pStyle w:val="ConsPlusNormal"/>
        <w:jc w:val="center"/>
        <w:rPr>
          <w:rFonts w:ascii="Times New Roman" w:hAnsi="Times New Roman" w:cs="Times New Roman"/>
          <w:color w:val="000000"/>
          <w:sz w:val="28"/>
          <w:szCs w:val="28"/>
        </w:rPr>
      </w:pPr>
      <w:proofErr w:type="spellStart"/>
      <w:r w:rsidRPr="00CC3970">
        <w:rPr>
          <w:rFonts w:ascii="Times New Roman" w:hAnsi="Times New Roman" w:cs="Times New Roman"/>
          <w:color w:val="000000"/>
          <w:sz w:val="28"/>
          <w:szCs w:val="28"/>
        </w:rPr>
        <w:t>Э</w:t>
      </w:r>
      <w:r w:rsidRPr="00CC3970">
        <w:rPr>
          <w:rFonts w:ascii="Times New Roman" w:hAnsi="Times New Roman" w:cs="Times New Roman"/>
          <w:color w:val="000000"/>
          <w:sz w:val="28"/>
          <w:szCs w:val="28"/>
          <w:vertAlign w:val="subscript"/>
        </w:rPr>
        <w:t>ис</w:t>
      </w:r>
      <w:proofErr w:type="spellEnd"/>
      <w:r w:rsidRPr="00CC3970">
        <w:rPr>
          <w:rFonts w:ascii="Times New Roman" w:hAnsi="Times New Roman" w:cs="Times New Roman"/>
          <w:color w:val="000000"/>
          <w:sz w:val="28"/>
          <w:szCs w:val="28"/>
        </w:rPr>
        <w:t xml:space="preserve"> = </w:t>
      </w:r>
      <w:proofErr w:type="spellStart"/>
      <w:r w:rsidRPr="00CC3970">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сэ</w:t>
      </w:r>
      <w:proofErr w:type="spellEnd"/>
      <w:r w:rsidRPr="00CC3970">
        <w:rPr>
          <w:rFonts w:ascii="Times New Roman" w:hAnsi="Times New Roman" w:cs="Times New Roman"/>
          <w:color w:val="000000"/>
          <w:sz w:val="28"/>
          <w:szCs w:val="28"/>
        </w:rPr>
        <w:t xml:space="preserve"> - </w:t>
      </w:r>
      <w:proofErr w:type="spellStart"/>
      <w:r w:rsidRPr="00CC3970">
        <w:rPr>
          <w:rFonts w:ascii="Times New Roman" w:hAnsi="Times New Roman" w:cs="Times New Roman"/>
          <w:color w:val="000000"/>
          <w:sz w:val="28"/>
          <w:szCs w:val="28"/>
        </w:rPr>
        <w:t>СС</w:t>
      </w:r>
      <w:r w:rsidRPr="00CC3970">
        <w:rPr>
          <w:rFonts w:ascii="Times New Roman" w:hAnsi="Times New Roman" w:cs="Times New Roman"/>
          <w:color w:val="000000"/>
          <w:sz w:val="28"/>
          <w:szCs w:val="28"/>
          <w:vertAlign w:val="subscript"/>
        </w:rPr>
        <w:t>уз</w:t>
      </w:r>
      <w:proofErr w:type="spellEnd"/>
      <w:r w:rsidRPr="00CC3970">
        <w:rPr>
          <w:rFonts w:ascii="Times New Roman" w:hAnsi="Times New Roman" w:cs="Times New Roman"/>
          <w:color w:val="000000"/>
          <w:sz w:val="28"/>
          <w:szCs w:val="28"/>
        </w:rPr>
        <w:t>, где:</w:t>
      </w:r>
    </w:p>
    <w:p w:rsidR="00741E2D" w:rsidRPr="00045F42" w:rsidRDefault="00741E2D" w:rsidP="00741E2D">
      <w:pPr>
        <w:pStyle w:val="ConsPlusNormal"/>
        <w:jc w:val="both"/>
        <w:rPr>
          <w:rFonts w:ascii="Times New Roman" w:hAnsi="Times New Roman" w:cs="Times New Roman"/>
          <w:color w:val="FF0000"/>
          <w:sz w:val="28"/>
          <w:szCs w:val="28"/>
        </w:rPr>
      </w:pPr>
    </w:p>
    <w:p w:rsidR="00741E2D" w:rsidRPr="00CC3970" w:rsidRDefault="00741E2D" w:rsidP="00741E2D">
      <w:pPr>
        <w:pStyle w:val="ConsPlusNormal"/>
        <w:ind w:firstLine="539"/>
        <w:contextualSpacing/>
        <w:jc w:val="both"/>
        <w:rPr>
          <w:rFonts w:ascii="Times New Roman" w:hAnsi="Times New Roman" w:cs="Times New Roman"/>
          <w:color w:val="000000"/>
          <w:sz w:val="28"/>
          <w:szCs w:val="28"/>
        </w:rPr>
      </w:pPr>
      <w:proofErr w:type="spellStart"/>
      <w:r w:rsidRPr="00CC3970">
        <w:rPr>
          <w:rFonts w:ascii="Times New Roman" w:hAnsi="Times New Roman" w:cs="Times New Roman"/>
          <w:color w:val="000000"/>
          <w:sz w:val="28"/>
          <w:szCs w:val="28"/>
        </w:rPr>
        <w:lastRenderedPageBreak/>
        <w:t>Э</w:t>
      </w:r>
      <w:r w:rsidRPr="00CC3970">
        <w:rPr>
          <w:rFonts w:ascii="Times New Roman" w:hAnsi="Times New Roman" w:cs="Times New Roman"/>
          <w:color w:val="000000"/>
          <w:sz w:val="28"/>
          <w:szCs w:val="28"/>
          <w:vertAlign w:val="subscript"/>
        </w:rPr>
        <w:t>ис</w:t>
      </w:r>
      <w:proofErr w:type="spellEnd"/>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w:t>
      </w:r>
      <w:proofErr w:type="gramStart"/>
      <w:r w:rsidRPr="00CC3970">
        <w:rPr>
          <w:rFonts w:ascii="Times New Roman" w:hAnsi="Times New Roman" w:cs="Times New Roman"/>
          <w:color w:val="000000"/>
          <w:sz w:val="28"/>
          <w:szCs w:val="28"/>
        </w:rPr>
        <w:t>эф</w:t>
      </w:r>
      <w:proofErr w:type="gramEnd"/>
      <w:r w:rsidRPr="00CC3970">
        <w:rPr>
          <w:rFonts w:ascii="Times New Roman" w:hAnsi="Times New Roman" w:cs="Times New Roman"/>
          <w:color w:val="000000"/>
          <w:sz w:val="28"/>
          <w:szCs w:val="28"/>
        </w:rPr>
        <w:t>фективность использования средств</w:t>
      </w:r>
      <w:r>
        <w:rPr>
          <w:rFonts w:ascii="Times New Roman" w:hAnsi="Times New Roman" w:cs="Times New Roman"/>
          <w:color w:val="000000"/>
          <w:sz w:val="28"/>
          <w:szCs w:val="28"/>
        </w:rPr>
        <w:t xml:space="preserve"> местного</w:t>
      </w:r>
      <w:r w:rsidRPr="00CC3970">
        <w:rPr>
          <w:rFonts w:ascii="Times New Roman" w:hAnsi="Times New Roman" w:cs="Times New Roman"/>
          <w:color w:val="000000"/>
          <w:sz w:val="28"/>
          <w:szCs w:val="28"/>
        </w:rPr>
        <w:t xml:space="preserve"> бюджета;</w:t>
      </w:r>
    </w:p>
    <w:p w:rsidR="00741E2D" w:rsidRPr="00CC3970" w:rsidRDefault="00741E2D" w:rsidP="00741E2D">
      <w:pPr>
        <w:pStyle w:val="ConsPlusNormal"/>
        <w:ind w:firstLine="539"/>
        <w:contextualSpacing/>
        <w:jc w:val="both"/>
        <w:rPr>
          <w:rFonts w:ascii="Times New Roman" w:hAnsi="Times New Roman" w:cs="Times New Roman"/>
          <w:color w:val="000000"/>
          <w:sz w:val="28"/>
          <w:szCs w:val="28"/>
        </w:rPr>
      </w:pPr>
      <w:proofErr w:type="spellStart"/>
      <w:r w:rsidRPr="00CC3970">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w:t>
      </w:r>
      <w:r w:rsidRPr="00213486">
        <w:rPr>
          <w:rFonts w:ascii="Times New Roman" w:hAnsi="Times New Roman" w:cs="Times New Roman"/>
          <w:color w:val="000000"/>
          <w:sz w:val="28"/>
          <w:szCs w:val="28"/>
        </w:rPr>
        <w:t>степень реализации структурного элемента</w:t>
      </w:r>
      <w:r w:rsidRPr="00CC3970">
        <w:rPr>
          <w:rFonts w:ascii="Times New Roman" w:hAnsi="Times New Roman" w:cs="Times New Roman"/>
          <w:color w:val="000000"/>
          <w:sz w:val="28"/>
          <w:szCs w:val="28"/>
        </w:rPr>
        <w:t>;</w:t>
      </w:r>
    </w:p>
    <w:p w:rsidR="00741E2D" w:rsidRPr="00CC3970" w:rsidRDefault="00741E2D" w:rsidP="00741E2D">
      <w:pPr>
        <w:pStyle w:val="ConsPlusNormal"/>
        <w:ind w:firstLine="539"/>
        <w:contextualSpacing/>
        <w:jc w:val="both"/>
        <w:rPr>
          <w:rFonts w:ascii="Times New Roman" w:hAnsi="Times New Roman" w:cs="Times New Roman"/>
          <w:color w:val="000000"/>
          <w:sz w:val="28"/>
          <w:szCs w:val="28"/>
        </w:rPr>
      </w:pPr>
      <w:proofErr w:type="spellStart"/>
      <w:r w:rsidRPr="00CC3970">
        <w:rPr>
          <w:rFonts w:ascii="Times New Roman" w:hAnsi="Times New Roman" w:cs="Times New Roman"/>
          <w:color w:val="000000"/>
          <w:sz w:val="28"/>
          <w:szCs w:val="28"/>
        </w:rPr>
        <w:t>СС</w:t>
      </w:r>
      <w:r w:rsidRPr="00CC3970">
        <w:rPr>
          <w:rFonts w:ascii="Times New Roman" w:hAnsi="Times New Roman" w:cs="Times New Roman"/>
          <w:color w:val="000000"/>
          <w:sz w:val="28"/>
          <w:szCs w:val="28"/>
          <w:vertAlign w:val="subscript"/>
        </w:rPr>
        <w:t>уз</w:t>
      </w:r>
      <w:proofErr w:type="spellEnd"/>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w:t>
      </w:r>
      <w:proofErr w:type="gramStart"/>
      <w:r w:rsidRPr="00CC3970">
        <w:rPr>
          <w:rFonts w:ascii="Times New Roman" w:hAnsi="Times New Roman" w:cs="Times New Roman"/>
          <w:color w:val="000000"/>
          <w:sz w:val="28"/>
          <w:szCs w:val="28"/>
        </w:rPr>
        <w:t>ст</w:t>
      </w:r>
      <w:proofErr w:type="gramEnd"/>
      <w:r w:rsidRPr="00CC3970">
        <w:rPr>
          <w:rFonts w:ascii="Times New Roman" w:hAnsi="Times New Roman" w:cs="Times New Roman"/>
          <w:color w:val="000000"/>
          <w:sz w:val="28"/>
          <w:szCs w:val="28"/>
        </w:rPr>
        <w:t>епень соответствия произведенных затрат запланированным затратам.</w:t>
      </w:r>
    </w:p>
    <w:p w:rsidR="00741E2D" w:rsidRPr="00CC3970" w:rsidRDefault="00741E2D" w:rsidP="00741E2D">
      <w:pPr>
        <w:pStyle w:val="ConsPlusNormal"/>
        <w:ind w:firstLine="539"/>
        <w:contextualSpacing/>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При этом в случае, если значение </w:t>
      </w:r>
      <w:proofErr w:type="spellStart"/>
      <w:r w:rsidRPr="00CC3970">
        <w:rPr>
          <w:rFonts w:ascii="Times New Roman" w:hAnsi="Times New Roman" w:cs="Times New Roman"/>
          <w:color w:val="000000"/>
          <w:sz w:val="28"/>
          <w:szCs w:val="28"/>
        </w:rPr>
        <w:t>Э</w:t>
      </w:r>
      <w:r w:rsidRPr="00CC3970">
        <w:rPr>
          <w:rFonts w:ascii="Times New Roman" w:hAnsi="Times New Roman" w:cs="Times New Roman"/>
          <w:color w:val="000000"/>
          <w:sz w:val="28"/>
          <w:szCs w:val="28"/>
          <w:vertAlign w:val="subscript"/>
        </w:rPr>
        <w:t>ис</w:t>
      </w:r>
      <w:proofErr w:type="spellEnd"/>
      <w:r w:rsidRPr="00CC3970">
        <w:rPr>
          <w:rFonts w:ascii="Times New Roman" w:hAnsi="Times New Roman" w:cs="Times New Roman"/>
          <w:color w:val="000000"/>
          <w:sz w:val="28"/>
          <w:szCs w:val="28"/>
        </w:rPr>
        <w:t xml:space="preserve"> составляет:</w:t>
      </w:r>
    </w:p>
    <w:p w:rsidR="00741E2D" w:rsidRPr="00CC3970" w:rsidRDefault="00741E2D" w:rsidP="00741E2D">
      <w:pPr>
        <w:pStyle w:val="ConsPlusNormal"/>
        <w:ind w:firstLine="539"/>
        <w:contextualSpacing/>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не менее 0, то оно принимается </w:t>
      </w:r>
      <w:proofErr w:type="gramStart"/>
      <w:r w:rsidRPr="00CC3970">
        <w:rPr>
          <w:rFonts w:ascii="Times New Roman" w:hAnsi="Times New Roman" w:cs="Times New Roman"/>
          <w:color w:val="000000"/>
          <w:sz w:val="28"/>
          <w:szCs w:val="28"/>
        </w:rPr>
        <w:t>равным</w:t>
      </w:r>
      <w:proofErr w:type="gramEnd"/>
      <w:r w:rsidRPr="00CC3970">
        <w:rPr>
          <w:rFonts w:ascii="Times New Roman" w:hAnsi="Times New Roman" w:cs="Times New Roman"/>
          <w:color w:val="000000"/>
          <w:sz w:val="28"/>
          <w:szCs w:val="28"/>
        </w:rPr>
        <w:t xml:space="preserve"> 1;</w:t>
      </w:r>
    </w:p>
    <w:p w:rsidR="00741E2D" w:rsidRPr="00CC3970" w:rsidRDefault="00741E2D" w:rsidP="00741E2D">
      <w:pPr>
        <w:pStyle w:val="ConsPlusNormal"/>
        <w:ind w:firstLine="539"/>
        <w:contextualSpacing/>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не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0,1, но менее 0,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равным 0,9;</w:t>
      </w:r>
    </w:p>
    <w:p w:rsidR="00741E2D" w:rsidRPr="00CC3970" w:rsidRDefault="00741E2D" w:rsidP="00741E2D">
      <w:pPr>
        <w:pStyle w:val="ConsPlusNormal"/>
        <w:ind w:firstLine="539"/>
        <w:contextualSpacing/>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не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0,2, но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0,1,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равным 0,8;</w:t>
      </w:r>
    </w:p>
    <w:p w:rsidR="00741E2D" w:rsidRPr="00CC3970" w:rsidRDefault="00741E2D" w:rsidP="00741E2D">
      <w:pPr>
        <w:pStyle w:val="ConsPlusNormal"/>
        <w:ind w:firstLine="539"/>
        <w:contextualSpacing/>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не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0,3, но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0,2,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равным 0,7;</w:t>
      </w:r>
    </w:p>
    <w:p w:rsidR="00741E2D" w:rsidRPr="00CC3970" w:rsidRDefault="00741E2D" w:rsidP="00741E2D">
      <w:pPr>
        <w:pStyle w:val="ConsPlusNormal"/>
        <w:ind w:firstLine="539"/>
        <w:contextualSpacing/>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не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0,4, но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0,3,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равным 0,6;</w:t>
      </w:r>
    </w:p>
    <w:p w:rsidR="00741E2D" w:rsidRPr="00CC3970" w:rsidRDefault="00741E2D" w:rsidP="00741E2D">
      <w:pPr>
        <w:pStyle w:val="ConsPlusNormal"/>
        <w:ind w:firstLine="539"/>
        <w:contextualSpacing/>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не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0,5, но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0,4,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равным 0,5;</w:t>
      </w:r>
    </w:p>
    <w:p w:rsidR="00741E2D" w:rsidRPr="00CC3970" w:rsidRDefault="00741E2D" w:rsidP="00741E2D">
      <w:pPr>
        <w:pStyle w:val="ConsPlusNormal"/>
        <w:ind w:firstLine="539"/>
        <w:contextualSpacing/>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менее -0,5,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равным 0.</w:t>
      </w:r>
    </w:p>
    <w:p w:rsidR="00741E2D" w:rsidRPr="00CC3970" w:rsidRDefault="00741E2D" w:rsidP="00741E2D">
      <w:pPr>
        <w:pStyle w:val="ConsPlusNormal"/>
        <w:ind w:firstLine="539"/>
        <w:contextualSpacing/>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В случае если структурный элемент реализуется без финансового обеспечения его задач, эффективность использования средств </w:t>
      </w:r>
      <w:r>
        <w:rPr>
          <w:rFonts w:ascii="Times New Roman" w:hAnsi="Times New Roman" w:cs="Times New Roman"/>
          <w:color w:val="000000"/>
          <w:sz w:val="28"/>
          <w:szCs w:val="28"/>
        </w:rPr>
        <w:t>местного</w:t>
      </w:r>
      <w:r w:rsidRPr="00CC3970">
        <w:rPr>
          <w:rFonts w:ascii="Times New Roman" w:hAnsi="Times New Roman" w:cs="Times New Roman"/>
          <w:color w:val="000000"/>
          <w:sz w:val="28"/>
          <w:szCs w:val="28"/>
        </w:rPr>
        <w:t xml:space="preserve"> бюджета принимается равной единице.</w:t>
      </w:r>
    </w:p>
    <w:p w:rsidR="00741E2D" w:rsidRPr="00045F42" w:rsidRDefault="00741E2D" w:rsidP="00741E2D">
      <w:pPr>
        <w:pStyle w:val="ConsPlusNormal"/>
        <w:jc w:val="both"/>
        <w:rPr>
          <w:rFonts w:ascii="Times New Roman" w:hAnsi="Times New Roman" w:cs="Times New Roman"/>
          <w:color w:val="FF0000"/>
          <w:sz w:val="28"/>
          <w:szCs w:val="28"/>
        </w:rPr>
      </w:pPr>
    </w:p>
    <w:p w:rsidR="00741E2D" w:rsidRPr="001E4CCF" w:rsidRDefault="00741E2D" w:rsidP="00741E2D">
      <w:pPr>
        <w:pStyle w:val="ConsPlusTitle"/>
        <w:jc w:val="center"/>
        <w:outlineLvl w:val="2"/>
        <w:rPr>
          <w:rFonts w:ascii="Times New Roman" w:hAnsi="Times New Roman" w:cs="Times New Roman"/>
          <w:b w:val="0"/>
          <w:color w:val="000000"/>
          <w:sz w:val="28"/>
          <w:szCs w:val="28"/>
        </w:rPr>
      </w:pPr>
      <w:r w:rsidRPr="001E4CCF">
        <w:rPr>
          <w:rFonts w:ascii="Times New Roman" w:hAnsi="Times New Roman" w:cs="Times New Roman"/>
          <w:b w:val="0"/>
          <w:color w:val="000000"/>
          <w:sz w:val="28"/>
          <w:szCs w:val="28"/>
        </w:rPr>
        <w:t>V. Оценка степени решения задач структурных элементов</w:t>
      </w:r>
    </w:p>
    <w:p w:rsidR="00741E2D" w:rsidRPr="00045F42" w:rsidRDefault="00741E2D" w:rsidP="00741E2D">
      <w:pPr>
        <w:pStyle w:val="ConsPlusNormal"/>
        <w:jc w:val="both"/>
        <w:rPr>
          <w:rFonts w:ascii="Times New Roman" w:hAnsi="Times New Roman" w:cs="Times New Roman"/>
          <w:color w:val="FF0000"/>
          <w:sz w:val="28"/>
          <w:szCs w:val="28"/>
        </w:rPr>
      </w:pPr>
    </w:p>
    <w:p w:rsidR="00741E2D" w:rsidRPr="00CC3970" w:rsidRDefault="00741E2D" w:rsidP="00741E2D">
      <w:pPr>
        <w:pStyle w:val="ConsPlusNormal"/>
        <w:ind w:firstLine="53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Pr="00CC3970">
        <w:rPr>
          <w:rFonts w:ascii="Times New Roman" w:hAnsi="Times New Roman" w:cs="Times New Roman"/>
          <w:color w:val="000000"/>
          <w:sz w:val="28"/>
          <w:szCs w:val="28"/>
        </w:rPr>
        <w:t xml:space="preserve">. Для оценки степени решения задач структурного элемента </w:t>
      </w:r>
      <w:r>
        <w:rPr>
          <w:rFonts w:ascii="Times New Roman" w:hAnsi="Times New Roman" w:cs="Times New Roman"/>
          <w:color w:val="000000"/>
          <w:sz w:val="28"/>
          <w:szCs w:val="28"/>
        </w:rPr>
        <w:t>Программы</w:t>
      </w:r>
      <w:r w:rsidRPr="00CC3970">
        <w:rPr>
          <w:rFonts w:ascii="Times New Roman" w:hAnsi="Times New Roman" w:cs="Times New Roman"/>
          <w:color w:val="000000"/>
          <w:sz w:val="28"/>
          <w:szCs w:val="28"/>
        </w:rPr>
        <w:t xml:space="preserve"> (комплексной программы) (далее - степень реализации структурного элемента) определяется степень достижения плановых значений каждого результата, характеризующего выполнение задачи структурного элемента.</w:t>
      </w:r>
    </w:p>
    <w:p w:rsidR="00741E2D" w:rsidRPr="00CC3970" w:rsidRDefault="00741E2D" w:rsidP="00741E2D">
      <w:pPr>
        <w:pStyle w:val="ConsPlusNormal"/>
        <w:ind w:firstLine="53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Pr="00CC3970">
        <w:rPr>
          <w:rFonts w:ascii="Times New Roman" w:hAnsi="Times New Roman" w:cs="Times New Roman"/>
          <w:color w:val="000000"/>
          <w:sz w:val="28"/>
          <w:szCs w:val="28"/>
        </w:rPr>
        <w:t>. Степень достижения планового значения результата рассчитывается по следующим формулам:</w:t>
      </w:r>
    </w:p>
    <w:p w:rsidR="00741E2D" w:rsidRPr="00CC3970" w:rsidRDefault="00741E2D" w:rsidP="00741E2D">
      <w:pPr>
        <w:pStyle w:val="ConsPlusNormal"/>
        <w:ind w:firstLine="539"/>
        <w:contextualSpacing/>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для результатов, желаемой тенденцией развития которых является увеличение значений:</w:t>
      </w:r>
    </w:p>
    <w:p w:rsidR="00741E2D" w:rsidRPr="00045F42" w:rsidRDefault="00741E2D" w:rsidP="00741E2D">
      <w:pPr>
        <w:pStyle w:val="ConsPlusNormal"/>
        <w:jc w:val="both"/>
        <w:rPr>
          <w:rFonts w:ascii="Times New Roman" w:hAnsi="Times New Roman" w:cs="Times New Roman"/>
          <w:color w:val="FF0000"/>
          <w:sz w:val="28"/>
          <w:szCs w:val="28"/>
        </w:rPr>
      </w:pPr>
    </w:p>
    <w:p w:rsidR="00741E2D" w:rsidRPr="00CC3970" w:rsidRDefault="00741E2D" w:rsidP="00741E2D">
      <w:pPr>
        <w:pStyle w:val="ConsPlusNormal"/>
        <w:jc w:val="center"/>
        <w:rPr>
          <w:rFonts w:ascii="Times New Roman" w:hAnsi="Times New Roman" w:cs="Times New Roman"/>
          <w:color w:val="000000"/>
          <w:sz w:val="28"/>
          <w:szCs w:val="28"/>
        </w:rPr>
      </w:pPr>
      <w:proofErr w:type="spellStart"/>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п</w:t>
      </w:r>
      <w:proofErr w:type="spellEnd"/>
      <w:r w:rsidRPr="00CC3970">
        <w:rPr>
          <w:rFonts w:ascii="Times New Roman" w:hAnsi="Times New Roman" w:cs="Times New Roman"/>
          <w:color w:val="000000"/>
          <w:sz w:val="28"/>
          <w:szCs w:val="28"/>
          <w:vertAlign w:val="subscript"/>
        </w:rPr>
        <w:t>/</w:t>
      </w:r>
      <w:proofErr w:type="spellStart"/>
      <w:r w:rsidRPr="00CC3970">
        <w:rPr>
          <w:rFonts w:ascii="Times New Roman" w:hAnsi="Times New Roman" w:cs="Times New Roman"/>
          <w:color w:val="000000"/>
          <w:sz w:val="28"/>
          <w:szCs w:val="28"/>
          <w:vertAlign w:val="subscript"/>
        </w:rPr>
        <w:t>ппз</w:t>
      </w:r>
      <w:proofErr w:type="spellEnd"/>
      <w:r w:rsidRPr="00CC3970">
        <w:rPr>
          <w:rFonts w:ascii="Times New Roman" w:hAnsi="Times New Roman" w:cs="Times New Roman"/>
          <w:color w:val="000000"/>
          <w:sz w:val="28"/>
          <w:szCs w:val="28"/>
        </w:rPr>
        <w:t xml:space="preserve"> = </w:t>
      </w:r>
      <w:proofErr w:type="spellStart"/>
      <w:r w:rsidRPr="00CC3970">
        <w:rPr>
          <w:rFonts w:ascii="Times New Roman" w:hAnsi="Times New Roman" w:cs="Times New Roman"/>
          <w:color w:val="000000"/>
          <w:sz w:val="28"/>
          <w:szCs w:val="28"/>
        </w:rPr>
        <w:t>ЗП</w:t>
      </w:r>
      <w:r w:rsidRPr="00CC3970">
        <w:rPr>
          <w:rFonts w:ascii="Times New Roman" w:hAnsi="Times New Roman" w:cs="Times New Roman"/>
          <w:color w:val="000000"/>
          <w:sz w:val="28"/>
          <w:szCs w:val="28"/>
          <w:vertAlign w:val="subscript"/>
        </w:rPr>
        <w:t>п</w:t>
      </w:r>
      <w:proofErr w:type="spellEnd"/>
      <w:r w:rsidRPr="00CC3970">
        <w:rPr>
          <w:rFonts w:ascii="Times New Roman" w:hAnsi="Times New Roman" w:cs="Times New Roman"/>
          <w:color w:val="000000"/>
          <w:sz w:val="28"/>
          <w:szCs w:val="28"/>
          <w:vertAlign w:val="subscript"/>
        </w:rPr>
        <w:t>/</w:t>
      </w:r>
      <w:proofErr w:type="spellStart"/>
      <w:r w:rsidRPr="00CC3970">
        <w:rPr>
          <w:rFonts w:ascii="Times New Roman" w:hAnsi="Times New Roman" w:cs="Times New Roman"/>
          <w:color w:val="000000"/>
          <w:sz w:val="28"/>
          <w:szCs w:val="28"/>
          <w:vertAlign w:val="subscript"/>
        </w:rPr>
        <w:t>пф</w:t>
      </w:r>
      <w:proofErr w:type="spellEnd"/>
      <w:r w:rsidRPr="00CC3970">
        <w:rPr>
          <w:rFonts w:ascii="Times New Roman" w:hAnsi="Times New Roman" w:cs="Times New Roman"/>
          <w:color w:val="000000"/>
          <w:sz w:val="28"/>
          <w:szCs w:val="28"/>
        </w:rPr>
        <w:t xml:space="preserve"> / </w:t>
      </w:r>
      <w:proofErr w:type="spellStart"/>
      <w:r w:rsidRPr="00CC3970">
        <w:rPr>
          <w:rFonts w:ascii="Times New Roman" w:hAnsi="Times New Roman" w:cs="Times New Roman"/>
          <w:color w:val="000000"/>
          <w:sz w:val="28"/>
          <w:szCs w:val="28"/>
        </w:rPr>
        <w:t>ЗП</w:t>
      </w:r>
      <w:r w:rsidRPr="00CC3970">
        <w:rPr>
          <w:rFonts w:ascii="Times New Roman" w:hAnsi="Times New Roman" w:cs="Times New Roman"/>
          <w:color w:val="000000"/>
          <w:sz w:val="28"/>
          <w:szCs w:val="28"/>
          <w:vertAlign w:val="subscript"/>
        </w:rPr>
        <w:t>п</w:t>
      </w:r>
      <w:proofErr w:type="spellEnd"/>
      <w:r w:rsidRPr="00CC3970">
        <w:rPr>
          <w:rFonts w:ascii="Times New Roman" w:hAnsi="Times New Roman" w:cs="Times New Roman"/>
          <w:color w:val="000000"/>
          <w:sz w:val="28"/>
          <w:szCs w:val="28"/>
          <w:vertAlign w:val="subscript"/>
        </w:rPr>
        <w:t>/</w:t>
      </w:r>
      <w:proofErr w:type="spellStart"/>
      <w:r w:rsidRPr="00CC3970">
        <w:rPr>
          <w:rFonts w:ascii="Times New Roman" w:hAnsi="Times New Roman" w:cs="Times New Roman"/>
          <w:color w:val="000000"/>
          <w:sz w:val="28"/>
          <w:szCs w:val="28"/>
          <w:vertAlign w:val="subscript"/>
        </w:rPr>
        <w:t>пп</w:t>
      </w:r>
      <w:proofErr w:type="spellEnd"/>
      <w:r w:rsidRPr="00CC3970">
        <w:rPr>
          <w:rFonts w:ascii="Times New Roman" w:hAnsi="Times New Roman" w:cs="Times New Roman"/>
          <w:color w:val="000000"/>
          <w:sz w:val="28"/>
          <w:szCs w:val="28"/>
        </w:rPr>
        <w:t>, где:</w:t>
      </w:r>
    </w:p>
    <w:p w:rsidR="00741E2D" w:rsidRPr="00045F42" w:rsidRDefault="00741E2D" w:rsidP="00741E2D">
      <w:pPr>
        <w:pStyle w:val="ConsPlusNormal"/>
        <w:jc w:val="both"/>
        <w:rPr>
          <w:rFonts w:ascii="Times New Roman" w:hAnsi="Times New Roman" w:cs="Times New Roman"/>
          <w:color w:val="FF0000"/>
          <w:sz w:val="28"/>
          <w:szCs w:val="28"/>
        </w:rPr>
      </w:pPr>
    </w:p>
    <w:p w:rsidR="00741E2D" w:rsidRPr="00CC3970" w:rsidRDefault="00741E2D" w:rsidP="00741E2D">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для результатов, желаемой тенденцией развития которых является снижение значений:</w:t>
      </w:r>
    </w:p>
    <w:p w:rsidR="00741E2D" w:rsidRPr="00CC3970" w:rsidRDefault="00741E2D" w:rsidP="00741E2D">
      <w:pPr>
        <w:pStyle w:val="ConsPlusNormal"/>
        <w:jc w:val="both"/>
        <w:rPr>
          <w:rFonts w:ascii="Times New Roman" w:hAnsi="Times New Roman" w:cs="Times New Roman"/>
          <w:color w:val="000000"/>
          <w:sz w:val="28"/>
          <w:szCs w:val="28"/>
        </w:rPr>
      </w:pPr>
    </w:p>
    <w:p w:rsidR="00741E2D" w:rsidRPr="00CC3970" w:rsidRDefault="00741E2D" w:rsidP="00741E2D">
      <w:pPr>
        <w:pStyle w:val="ConsPlusNormal"/>
        <w:jc w:val="center"/>
        <w:rPr>
          <w:rFonts w:ascii="Times New Roman" w:hAnsi="Times New Roman" w:cs="Times New Roman"/>
          <w:color w:val="000000"/>
          <w:sz w:val="28"/>
          <w:szCs w:val="28"/>
        </w:rPr>
      </w:pPr>
      <w:proofErr w:type="spellStart"/>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п</w:t>
      </w:r>
      <w:proofErr w:type="spellEnd"/>
      <w:r w:rsidRPr="00CC3970">
        <w:rPr>
          <w:rFonts w:ascii="Times New Roman" w:hAnsi="Times New Roman" w:cs="Times New Roman"/>
          <w:color w:val="000000"/>
          <w:sz w:val="28"/>
          <w:szCs w:val="28"/>
          <w:vertAlign w:val="subscript"/>
        </w:rPr>
        <w:t>/</w:t>
      </w:r>
      <w:proofErr w:type="spellStart"/>
      <w:r w:rsidRPr="00CC3970">
        <w:rPr>
          <w:rFonts w:ascii="Times New Roman" w:hAnsi="Times New Roman" w:cs="Times New Roman"/>
          <w:color w:val="000000"/>
          <w:sz w:val="28"/>
          <w:szCs w:val="28"/>
          <w:vertAlign w:val="subscript"/>
        </w:rPr>
        <w:t>ппз</w:t>
      </w:r>
      <w:proofErr w:type="spellEnd"/>
      <w:r w:rsidRPr="00CC3970">
        <w:rPr>
          <w:rFonts w:ascii="Times New Roman" w:hAnsi="Times New Roman" w:cs="Times New Roman"/>
          <w:color w:val="000000"/>
          <w:sz w:val="28"/>
          <w:szCs w:val="28"/>
        </w:rPr>
        <w:t xml:space="preserve"> = </w:t>
      </w:r>
      <w:proofErr w:type="spellStart"/>
      <w:r w:rsidRPr="00CC3970">
        <w:rPr>
          <w:rFonts w:ascii="Times New Roman" w:hAnsi="Times New Roman" w:cs="Times New Roman"/>
          <w:color w:val="000000"/>
          <w:sz w:val="28"/>
          <w:szCs w:val="28"/>
        </w:rPr>
        <w:t>ЗП</w:t>
      </w:r>
      <w:r w:rsidRPr="00CC3970">
        <w:rPr>
          <w:rFonts w:ascii="Times New Roman" w:hAnsi="Times New Roman" w:cs="Times New Roman"/>
          <w:color w:val="000000"/>
          <w:sz w:val="28"/>
          <w:szCs w:val="28"/>
          <w:vertAlign w:val="subscript"/>
        </w:rPr>
        <w:t>п</w:t>
      </w:r>
      <w:proofErr w:type="spellEnd"/>
      <w:r w:rsidRPr="00CC3970">
        <w:rPr>
          <w:rFonts w:ascii="Times New Roman" w:hAnsi="Times New Roman" w:cs="Times New Roman"/>
          <w:color w:val="000000"/>
          <w:sz w:val="28"/>
          <w:szCs w:val="28"/>
          <w:vertAlign w:val="subscript"/>
        </w:rPr>
        <w:t>/</w:t>
      </w:r>
      <w:proofErr w:type="spellStart"/>
      <w:r w:rsidRPr="00CC3970">
        <w:rPr>
          <w:rFonts w:ascii="Times New Roman" w:hAnsi="Times New Roman" w:cs="Times New Roman"/>
          <w:color w:val="000000"/>
          <w:sz w:val="28"/>
          <w:szCs w:val="28"/>
          <w:vertAlign w:val="subscript"/>
        </w:rPr>
        <w:t>пп</w:t>
      </w:r>
      <w:proofErr w:type="spellEnd"/>
      <w:r w:rsidRPr="00CC3970">
        <w:rPr>
          <w:rFonts w:ascii="Times New Roman" w:hAnsi="Times New Roman" w:cs="Times New Roman"/>
          <w:color w:val="000000"/>
          <w:sz w:val="28"/>
          <w:szCs w:val="28"/>
        </w:rPr>
        <w:t xml:space="preserve"> / </w:t>
      </w:r>
      <w:proofErr w:type="spellStart"/>
      <w:r w:rsidRPr="00CC3970">
        <w:rPr>
          <w:rFonts w:ascii="Times New Roman" w:hAnsi="Times New Roman" w:cs="Times New Roman"/>
          <w:color w:val="000000"/>
          <w:sz w:val="28"/>
          <w:szCs w:val="28"/>
        </w:rPr>
        <w:t>ЗП</w:t>
      </w:r>
      <w:r w:rsidRPr="00CC3970">
        <w:rPr>
          <w:rFonts w:ascii="Times New Roman" w:hAnsi="Times New Roman" w:cs="Times New Roman"/>
          <w:color w:val="000000"/>
          <w:sz w:val="28"/>
          <w:szCs w:val="28"/>
          <w:vertAlign w:val="subscript"/>
        </w:rPr>
        <w:t>п</w:t>
      </w:r>
      <w:proofErr w:type="spellEnd"/>
      <w:r w:rsidRPr="00CC3970">
        <w:rPr>
          <w:rFonts w:ascii="Times New Roman" w:hAnsi="Times New Roman" w:cs="Times New Roman"/>
          <w:color w:val="000000"/>
          <w:sz w:val="28"/>
          <w:szCs w:val="28"/>
          <w:vertAlign w:val="subscript"/>
        </w:rPr>
        <w:t>/</w:t>
      </w:r>
      <w:proofErr w:type="spellStart"/>
      <w:r w:rsidRPr="00CC3970">
        <w:rPr>
          <w:rFonts w:ascii="Times New Roman" w:hAnsi="Times New Roman" w:cs="Times New Roman"/>
          <w:color w:val="000000"/>
          <w:sz w:val="28"/>
          <w:szCs w:val="28"/>
          <w:vertAlign w:val="subscript"/>
        </w:rPr>
        <w:t>пф</w:t>
      </w:r>
      <w:proofErr w:type="spellEnd"/>
      <w:r w:rsidRPr="00CC3970">
        <w:rPr>
          <w:rFonts w:ascii="Times New Roman" w:hAnsi="Times New Roman" w:cs="Times New Roman"/>
          <w:color w:val="000000"/>
          <w:sz w:val="28"/>
          <w:szCs w:val="28"/>
        </w:rPr>
        <w:t>, где:</w:t>
      </w:r>
    </w:p>
    <w:p w:rsidR="00741E2D" w:rsidRPr="00045F42" w:rsidRDefault="00741E2D" w:rsidP="00741E2D">
      <w:pPr>
        <w:pStyle w:val="ConsPlusNormal"/>
        <w:jc w:val="both"/>
        <w:rPr>
          <w:rFonts w:ascii="Times New Roman" w:hAnsi="Times New Roman" w:cs="Times New Roman"/>
          <w:color w:val="FF0000"/>
          <w:sz w:val="28"/>
          <w:szCs w:val="28"/>
        </w:rPr>
      </w:pPr>
    </w:p>
    <w:p w:rsidR="00741E2D" w:rsidRPr="00CC3970" w:rsidRDefault="00741E2D" w:rsidP="00741E2D">
      <w:pPr>
        <w:pStyle w:val="ConsPlusNormal"/>
        <w:ind w:firstLine="539"/>
        <w:contextualSpacing/>
        <w:jc w:val="both"/>
        <w:rPr>
          <w:rFonts w:ascii="Times New Roman" w:hAnsi="Times New Roman" w:cs="Times New Roman"/>
          <w:color w:val="000000"/>
          <w:sz w:val="28"/>
          <w:szCs w:val="28"/>
        </w:rPr>
      </w:pPr>
      <w:proofErr w:type="spellStart"/>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п</w:t>
      </w:r>
      <w:proofErr w:type="spellEnd"/>
      <w:r w:rsidRPr="00CC3970">
        <w:rPr>
          <w:rFonts w:ascii="Times New Roman" w:hAnsi="Times New Roman" w:cs="Times New Roman"/>
          <w:color w:val="000000"/>
          <w:sz w:val="28"/>
          <w:szCs w:val="28"/>
          <w:vertAlign w:val="subscript"/>
        </w:rPr>
        <w:t>/</w:t>
      </w:r>
      <w:proofErr w:type="spellStart"/>
      <w:r w:rsidRPr="00CC3970">
        <w:rPr>
          <w:rFonts w:ascii="Times New Roman" w:hAnsi="Times New Roman" w:cs="Times New Roman"/>
          <w:color w:val="000000"/>
          <w:sz w:val="28"/>
          <w:szCs w:val="28"/>
          <w:vertAlign w:val="subscript"/>
        </w:rPr>
        <w:t>ппз</w:t>
      </w:r>
      <w:proofErr w:type="spellEnd"/>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w:t>
      </w:r>
      <w:proofErr w:type="gramStart"/>
      <w:r w:rsidRPr="00CC3970">
        <w:rPr>
          <w:rFonts w:ascii="Times New Roman" w:hAnsi="Times New Roman" w:cs="Times New Roman"/>
          <w:color w:val="000000"/>
          <w:sz w:val="28"/>
          <w:szCs w:val="28"/>
        </w:rPr>
        <w:t>ст</w:t>
      </w:r>
      <w:proofErr w:type="gramEnd"/>
      <w:r w:rsidRPr="00CC3970">
        <w:rPr>
          <w:rFonts w:ascii="Times New Roman" w:hAnsi="Times New Roman" w:cs="Times New Roman"/>
          <w:color w:val="000000"/>
          <w:sz w:val="28"/>
          <w:szCs w:val="28"/>
        </w:rPr>
        <w:t>епень достижения планового значения результата, характеризующего задачи структурного элемента;</w:t>
      </w:r>
    </w:p>
    <w:p w:rsidR="00741E2D" w:rsidRPr="00CC3970" w:rsidRDefault="00741E2D" w:rsidP="00741E2D">
      <w:pPr>
        <w:pStyle w:val="ConsPlusNormal"/>
        <w:ind w:firstLine="539"/>
        <w:contextualSpacing/>
        <w:jc w:val="both"/>
        <w:rPr>
          <w:rFonts w:ascii="Times New Roman" w:hAnsi="Times New Roman" w:cs="Times New Roman"/>
          <w:color w:val="000000"/>
          <w:sz w:val="28"/>
          <w:szCs w:val="28"/>
        </w:rPr>
      </w:pPr>
      <w:proofErr w:type="spellStart"/>
      <w:r w:rsidRPr="00CC3970">
        <w:rPr>
          <w:rFonts w:ascii="Times New Roman" w:hAnsi="Times New Roman" w:cs="Times New Roman"/>
          <w:color w:val="000000"/>
          <w:sz w:val="28"/>
          <w:szCs w:val="28"/>
        </w:rPr>
        <w:t>ЗП</w:t>
      </w:r>
      <w:r w:rsidRPr="00CC3970">
        <w:rPr>
          <w:rFonts w:ascii="Times New Roman" w:hAnsi="Times New Roman" w:cs="Times New Roman"/>
          <w:color w:val="000000"/>
          <w:sz w:val="28"/>
          <w:szCs w:val="28"/>
          <w:vertAlign w:val="subscript"/>
        </w:rPr>
        <w:t>п</w:t>
      </w:r>
      <w:proofErr w:type="spellEnd"/>
      <w:r w:rsidRPr="00CC3970">
        <w:rPr>
          <w:rFonts w:ascii="Times New Roman" w:hAnsi="Times New Roman" w:cs="Times New Roman"/>
          <w:color w:val="000000"/>
          <w:sz w:val="28"/>
          <w:szCs w:val="28"/>
          <w:vertAlign w:val="subscript"/>
        </w:rPr>
        <w:t>/</w:t>
      </w:r>
      <w:proofErr w:type="spellStart"/>
      <w:r w:rsidRPr="00CC3970">
        <w:rPr>
          <w:rFonts w:ascii="Times New Roman" w:hAnsi="Times New Roman" w:cs="Times New Roman"/>
          <w:color w:val="000000"/>
          <w:sz w:val="28"/>
          <w:szCs w:val="28"/>
          <w:vertAlign w:val="subscript"/>
        </w:rPr>
        <w:t>пф</w:t>
      </w:r>
      <w:proofErr w:type="spellEnd"/>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w:t>
      </w:r>
      <w:proofErr w:type="gramStart"/>
      <w:r w:rsidRPr="00CC3970">
        <w:rPr>
          <w:rFonts w:ascii="Times New Roman" w:hAnsi="Times New Roman" w:cs="Times New Roman"/>
          <w:color w:val="000000"/>
          <w:sz w:val="28"/>
          <w:szCs w:val="28"/>
        </w:rPr>
        <w:t>зн</w:t>
      </w:r>
      <w:proofErr w:type="gramEnd"/>
      <w:r w:rsidRPr="00CC3970">
        <w:rPr>
          <w:rFonts w:ascii="Times New Roman" w:hAnsi="Times New Roman" w:cs="Times New Roman"/>
          <w:color w:val="000000"/>
          <w:sz w:val="28"/>
          <w:szCs w:val="28"/>
        </w:rPr>
        <w:t>ачение результата, характеризующего задачи структурного элемента, фактически достигнутое на конец отчетного периода;</w:t>
      </w:r>
    </w:p>
    <w:p w:rsidR="00741E2D" w:rsidRPr="00CC3970" w:rsidRDefault="00741E2D" w:rsidP="00741E2D">
      <w:pPr>
        <w:pStyle w:val="ConsPlusNormal"/>
        <w:ind w:firstLine="539"/>
        <w:contextualSpacing/>
        <w:jc w:val="both"/>
        <w:rPr>
          <w:rFonts w:ascii="Times New Roman" w:hAnsi="Times New Roman" w:cs="Times New Roman"/>
          <w:color w:val="000000"/>
          <w:sz w:val="28"/>
          <w:szCs w:val="28"/>
        </w:rPr>
      </w:pPr>
      <w:proofErr w:type="spellStart"/>
      <w:r w:rsidRPr="00CC3970">
        <w:rPr>
          <w:rFonts w:ascii="Times New Roman" w:hAnsi="Times New Roman" w:cs="Times New Roman"/>
          <w:color w:val="000000"/>
          <w:sz w:val="28"/>
          <w:szCs w:val="28"/>
        </w:rPr>
        <w:t>ЗП</w:t>
      </w:r>
      <w:r w:rsidRPr="00CC3970">
        <w:rPr>
          <w:rFonts w:ascii="Times New Roman" w:hAnsi="Times New Roman" w:cs="Times New Roman"/>
          <w:color w:val="000000"/>
          <w:sz w:val="28"/>
          <w:szCs w:val="28"/>
          <w:vertAlign w:val="subscript"/>
        </w:rPr>
        <w:t>п</w:t>
      </w:r>
      <w:proofErr w:type="spellEnd"/>
      <w:r w:rsidRPr="00CC3970">
        <w:rPr>
          <w:rFonts w:ascii="Times New Roman" w:hAnsi="Times New Roman" w:cs="Times New Roman"/>
          <w:color w:val="000000"/>
          <w:sz w:val="28"/>
          <w:szCs w:val="28"/>
          <w:vertAlign w:val="subscript"/>
        </w:rPr>
        <w:t>/</w:t>
      </w:r>
      <w:proofErr w:type="spellStart"/>
      <w:r w:rsidRPr="00CC3970">
        <w:rPr>
          <w:rFonts w:ascii="Times New Roman" w:hAnsi="Times New Roman" w:cs="Times New Roman"/>
          <w:color w:val="000000"/>
          <w:sz w:val="28"/>
          <w:szCs w:val="28"/>
          <w:vertAlign w:val="subscript"/>
        </w:rPr>
        <w:t>пп</w:t>
      </w:r>
      <w:proofErr w:type="spellEnd"/>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w:t>
      </w:r>
      <w:proofErr w:type="gramStart"/>
      <w:r w:rsidRPr="00CC3970">
        <w:rPr>
          <w:rFonts w:ascii="Times New Roman" w:hAnsi="Times New Roman" w:cs="Times New Roman"/>
          <w:color w:val="000000"/>
          <w:sz w:val="28"/>
          <w:szCs w:val="28"/>
        </w:rPr>
        <w:t>пл</w:t>
      </w:r>
      <w:proofErr w:type="gramEnd"/>
      <w:r w:rsidRPr="00CC3970">
        <w:rPr>
          <w:rFonts w:ascii="Times New Roman" w:hAnsi="Times New Roman" w:cs="Times New Roman"/>
          <w:color w:val="000000"/>
          <w:sz w:val="28"/>
          <w:szCs w:val="28"/>
        </w:rPr>
        <w:t xml:space="preserve">ановое значение результата, характеризующего задачи </w:t>
      </w:r>
      <w:r>
        <w:rPr>
          <w:rFonts w:ascii="Times New Roman" w:hAnsi="Times New Roman" w:cs="Times New Roman"/>
          <w:color w:val="000000"/>
          <w:sz w:val="28"/>
          <w:szCs w:val="28"/>
        </w:rPr>
        <w:t>структурного элемента</w:t>
      </w:r>
      <w:r w:rsidRPr="00CC3970">
        <w:rPr>
          <w:rFonts w:ascii="Times New Roman" w:hAnsi="Times New Roman" w:cs="Times New Roman"/>
          <w:color w:val="000000"/>
          <w:sz w:val="28"/>
          <w:szCs w:val="28"/>
        </w:rPr>
        <w:t>.</w:t>
      </w:r>
    </w:p>
    <w:p w:rsidR="00741E2D" w:rsidRPr="00CC3970" w:rsidRDefault="00741E2D" w:rsidP="00741E2D">
      <w:pPr>
        <w:pStyle w:val="ConsPlusNormal"/>
        <w:ind w:firstLine="53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CC3970">
        <w:rPr>
          <w:rFonts w:ascii="Times New Roman" w:hAnsi="Times New Roman" w:cs="Times New Roman"/>
          <w:color w:val="000000"/>
          <w:sz w:val="28"/>
          <w:szCs w:val="28"/>
        </w:rPr>
        <w:t>. Степень реализации структурного элемента рассчитывается по следующей формуле:</w:t>
      </w:r>
    </w:p>
    <w:p w:rsidR="00741E2D" w:rsidRPr="00CC3970" w:rsidRDefault="00741E2D" w:rsidP="00741E2D">
      <w:pPr>
        <w:pStyle w:val="ConsPlusNormal"/>
        <w:jc w:val="both"/>
        <w:rPr>
          <w:rFonts w:ascii="Times New Roman" w:hAnsi="Times New Roman" w:cs="Times New Roman"/>
          <w:color w:val="000000"/>
          <w:sz w:val="28"/>
          <w:szCs w:val="28"/>
        </w:rPr>
      </w:pPr>
    </w:p>
    <w:p w:rsidR="00741E2D" w:rsidRPr="00045F42" w:rsidRDefault="00741E2D" w:rsidP="00741E2D">
      <w:pPr>
        <w:pStyle w:val="ConsPlusNormal"/>
        <w:jc w:val="center"/>
        <w:rPr>
          <w:rFonts w:ascii="Times New Roman" w:hAnsi="Times New Roman" w:cs="Times New Roman"/>
          <w:color w:val="FF0000"/>
          <w:sz w:val="28"/>
          <w:szCs w:val="28"/>
        </w:rPr>
      </w:pPr>
      <w:r w:rsidRPr="002F5B4C">
        <w:rPr>
          <w:rFonts w:ascii="Times New Roman" w:hAnsi="Times New Roman" w:cs="Times New Roman"/>
          <w:noProof/>
          <w:color w:val="000000"/>
          <w:position w:val="-25"/>
          <w:sz w:val="28"/>
          <w:szCs w:val="28"/>
        </w:rPr>
        <w:drawing>
          <wp:inline distT="0" distB="0" distL="0" distR="0">
            <wp:extent cx="1704975" cy="447675"/>
            <wp:effectExtent l="0" t="0" r="9525" b="9525"/>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4975" cy="447675"/>
                    </a:xfrm>
                    <a:prstGeom prst="rect">
                      <a:avLst/>
                    </a:prstGeom>
                    <a:noFill/>
                    <a:ln>
                      <a:noFill/>
                    </a:ln>
                  </pic:spPr>
                </pic:pic>
              </a:graphicData>
            </a:graphic>
          </wp:inline>
        </w:drawing>
      </w:r>
    </w:p>
    <w:p w:rsidR="00741E2D" w:rsidRPr="00045F42" w:rsidRDefault="00741E2D" w:rsidP="00741E2D">
      <w:pPr>
        <w:pStyle w:val="ConsPlusNormal"/>
        <w:jc w:val="both"/>
        <w:rPr>
          <w:rFonts w:ascii="Times New Roman" w:hAnsi="Times New Roman" w:cs="Times New Roman"/>
          <w:color w:val="FF0000"/>
          <w:sz w:val="28"/>
          <w:szCs w:val="28"/>
        </w:rPr>
      </w:pPr>
    </w:p>
    <w:p w:rsidR="00741E2D" w:rsidRPr="00CC3970" w:rsidRDefault="00741E2D" w:rsidP="00741E2D">
      <w:pPr>
        <w:pStyle w:val="ConsPlusNormal"/>
        <w:ind w:firstLine="539"/>
        <w:contextualSpacing/>
        <w:jc w:val="both"/>
        <w:rPr>
          <w:rFonts w:ascii="Times New Roman" w:hAnsi="Times New Roman" w:cs="Times New Roman"/>
          <w:color w:val="000000"/>
          <w:sz w:val="28"/>
          <w:szCs w:val="28"/>
        </w:rPr>
      </w:pPr>
      <w:proofErr w:type="spellStart"/>
      <w:r w:rsidRPr="00CC3970">
        <w:rPr>
          <w:rFonts w:ascii="Times New Roman" w:hAnsi="Times New Roman" w:cs="Times New Roman"/>
          <w:color w:val="000000"/>
          <w:sz w:val="28"/>
          <w:szCs w:val="28"/>
        </w:rPr>
        <w:t>СР</w:t>
      </w:r>
      <w:r w:rsidRPr="00792E8C">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w:t>
      </w:r>
      <w:proofErr w:type="gramStart"/>
      <w:r w:rsidRPr="00CC3970">
        <w:rPr>
          <w:rFonts w:ascii="Times New Roman" w:hAnsi="Times New Roman" w:cs="Times New Roman"/>
          <w:color w:val="000000"/>
          <w:sz w:val="28"/>
          <w:szCs w:val="28"/>
        </w:rPr>
        <w:t>ст</w:t>
      </w:r>
      <w:proofErr w:type="gramEnd"/>
      <w:r w:rsidRPr="00CC3970">
        <w:rPr>
          <w:rFonts w:ascii="Times New Roman" w:hAnsi="Times New Roman" w:cs="Times New Roman"/>
          <w:color w:val="000000"/>
          <w:sz w:val="28"/>
          <w:szCs w:val="28"/>
        </w:rPr>
        <w:t>епень реализации структурного элемента;</w:t>
      </w:r>
    </w:p>
    <w:p w:rsidR="00741E2D" w:rsidRPr="00CC3970" w:rsidRDefault="00741E2D" w:rsidP="00741E2D">
      <w:pPr>
        <w:pStyle w:val="ConsPlusNormal"/>
        <w:ind w:firstLine="539"/>
        <w:contextualSpacing/>
        <w:jc w:val="both"/>
        <w:rPr>
          <w:rFonts w:ascii="Times New Roman" w:hAnsi="Times New Roman" w:cs="Times New Roman"/>
          <w:color w:val="000000"/>
          <w:sz w:val="28"/>
          <w:szCs w:val="28"/>
        </w:rPr>
      </w:pPr>
      <w:proofErr w:type="spellStart"/>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п</w:t>
      </w:r>
      <w:proofErr w:type="spellEnd"/>
      <w:r w:rsidRPr="00CC3970">
        <w:rPr>
          <w:rFonts w:ascii="Times New Roman" w:hAnsi="Times New Roman" w:cs="Times New Roman"/>
          <w:color w:val="000000"/>
          <w:sz w:val="28"/>
          <w:szCs w:val="28"/>
          <w:vertAlign w:val="subscript"/>
        </w:rPr>
        <w:t>/</w:t>
      </w:r>
      <w:proofErr w:type="spellStart"/>
      <w:r w:rsidRPr="00CC3970">
        <w:rPr>
          <w:rFonts w:ascii="Times New Roman" w:hAnsi="Times New Roman" w:cs="Times New Roman"/>
          <w:color w:val="000000"/>
          <w:sz w:val="28"/>
          <w:szCs w:val="28"/>
          <w:vertAlign w:val="subscript"/>
        </w:rPr>
        <w:t>ппз</w:t>
      </w:r>
      <w:proofErr w:type="spellEnd"/>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w:t>
      </w:r>
      <w:proofErr w:type="gramStart"/>
      <w:r w:rsidRPr="00CC3970">
        <w:rPr>
          <w:rFonts w:ascii="Times New Roman" w:hAnsi="Times New Roman" w:cs="Times New Roman"/>
          <w:color w:val="000000"/>
          <w:sz w:val="28"/>
          <w:szCs w:val="28"/>
        </w:rPr>
        <w:t>ст</w:t>
      </w:r>
      <w:proofErr w:type="gramEnd"/>
      <w:r w:rsidRPr="00CC3970">
        <w:rPr>
          <w:rFonts w:ascii="Times New Roman" w:hAnsi="Times New Roman" w:cs="Times New Roman"/>
          <w:color w:val="000000"/>
          <w:sz w:val="28"/>
          <w:szCs w:val="28"/>
        </w:rPr>
        <w:t>епень достижения планового значения результата, характеризующего задачи структурного элемента;</w:t>
      </w:r>
    </w:p>
    <w:p w:rsidR="00741E2D" w:rsidRPr="00CC3970" w:rsidRDefault="00741E2D" w:rsidP="00741E2D">
      <w:pPr>
        <w:pStyle w:val="ConsPlusNormal"/>
        <w:ind w:firstLine="539"/>
        <w:contextualSpacing/>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N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число результатов, характеризующих задачи структурного элемента.</w:t>
      </w:r>
    </w:p>
    <w:p w:rsidR="00741E2D" w:rsidRPr="00C60EB7" w:rsidRDefault="00741E2D" w:rsidP="00741E2D">
      <w:pPr>
        <w:pStyle w:val="ConsPlusNormal"/>
        <w:ind w:firstLine="539"/>
        <w:contextualSpacing/>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При использовании данной формулы в случаях, если </w:t>
      </w:r>
      <w:proofErr w:type="spellStart"/>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п</w:t>
      </w:r>
      <w:proofErr w:type="spellEnd"/>
      <w:r w:rsidRPr="00CC3970">
        <w:rPr>
          <w:rFonts w:ascii="Times New Roman" w:hAnsi="Times New Roman" w:cs="Times New Roman"/>
          <w:color w:val="000000"/>
          <w:sz w:val="28"/>
          <w:szCs w:val="28"/>
          <w:vertAlign w:val="subscript"/>
        </w:rPr>
        <w:t>/</w:t>
      </w:r>
      <w:proofErr w:type="spellStart"/>
      <w:r w:rsidRPr="00CC3970">
        <w:rPr>
          <w:rFonts w:ascii="Times New Roman" w:hAnsi="Times New Roman" w:cs="Times New Roman"/>
          <w:color w:val="000000"/>
          <w:sz w:val="28"/>
          <w:szCs w:val="28"/>
          <w:vertAlign w:val="subscript"/>
        </w:rPr>
        <w:t>ппз</w:t>
      </w:r>
      <w:proofErr w:type="spellEnd"/>
      <w:r w:rsidRPr="00CC3970">
        <w:rPr>
          <w:rFonts w:ascii="Times New Roman" w:hAnsi="Times New Roman" w:cs="Times New Roman"/>
          <w:color w:val="000000"/>
          <w:sz w:val="28"/>
          <w:szCs w:val="28"/>
        </w:rPr>
        <w:t xml:space="preserve">&gt; 1, значение </w:t>
      </w:r>
      <w:proofErr w:type="spellStart"/>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п</w:t>
      </w:r>
      <w:proofErr w:type="spellEnd"/>
      <w:r w:rsidRPr="00CC3970">
        <w:rPr>
          <w:rFonts w:ascii="Times New Roman" w:hAnsi="Times New Roman" w:cs="Times New Roman"/>
          <w:color w:val="000000"/>
          <w:sz w:val="28"/>
          <w:szCs w:val="28"/>
          <w:vertAlign w:val="subscript"/>
        </w:rPr>
        <w:t>/</w:t>
      </w:r>
      <w:proofErr w:type="spellStart"/>
      <w:r w:rsidRPr="00CC3970">
        <w:rPr>
          <w:rFonts w:ascii="Times New Roman" w:hAnsi="Times New Roman" w:cs="Times New Roman"/>
          <w:color w:val="000000"/>
          <w:sz w:val="28"/>
          <w:szCs w:val="28"/>
          <w:vertAlign w:val="subscript"/>
        </w:rPr>
        <w:t>ппз</w:t>
      </w:r>
      <w:proofErr w:type="spellEnd"/>
      <w:r w:rsidRPr="00CC3970">
        <w:rPr>
          <w:rFonts w:ascii="Times New Roman" w:hAnsi="Times New Roman" w:cs="Times New Roman"/>
          <w:color w:val="000000"/>
          <w:sz w:val="28"/>
          <w:szCs w:val="28"/>
        </w:rPr>
        <w:t xml:space="preserve"> принимается </w:t>
      </w:r>
      <w:proofErr w:type="gramStart"/>
      <w:r w:rsidRPr="00CC3970">
        <w:rPr>
          <w:rFonts w:ascii="Times New Roman" w:hAnsi="Times New Roman" w:cs="Times New Roman"/>
          <w:color w:val="000000"/>
          <w:sz w:val="28"/>
          <w:szCs w:val="28"/>
        </w:rPr>
        <w:t>равным</w:t>
      </w:r>
      <w:proofErr w:type="gramEnd"/>
      <w:r w:rsidRPr="00CC3970">
        <w:rPr>
          <w:rFonts w:ascii="Times New Roman" w:hAnsi="Times New Roman" w:cs="Times New Roman"/>
          <w:color w:val="000000"/>
          <w:sz w:val="28"/>
          <w:szCs w:val="28"/>
        </w:rPr>
        <w:t xml:space="preserve"> 1.</w:t>
      </w:r>
    </w:p>
    <w:p w:rsidR="00741E2D" w:rsidRPr="00C60EB7" w:rsidRDefault="00741E2D" w:rsidP="00741E2D">
      <w:pPr>
        <w:pStyle w:val="ConsPlusNormal"/>
        <w:jc w:val="both"/>
        <w:rPr>
          <w:rFonts w:ascii="Times New Roman" w:hAnsi="Times New Roman" w:cs="Times New Roman"/>
          <w:color w:val="FF0000"/>
          <w:sz w:val="28"/>
          <w:szCs w:val="28"/>
        </w:rPr>
      </w:pPr>
    </w:p>
    <w:p w:rsidR="00741E2D" w:rsidRPr="00C60EB7" w:rsidRDefault="00741E2D" w:rsidP="00741E2D">
      <w:pPr>
        <w:pStyle w:val="ConsPlusTitle"/>
        <w:jc w:val="center"/>
        <w:outlineLvl w:val="2"/>
        <w:rPr>
          <w:rFonts w:ascii="Times New Roman" w:hAnsi="Times New Roman" w:cs="Times New Roman"/>
          <w:b w:val="0"/>
          <w:color w:val="000000"/>
          <w:sz w:val="28"/>
          <w:szCs w:val="28"/>
        </w:rPr>
      </w:pPr>
      <w:r w:rsidRPr="00C60EB7">
        <w:rPr>
          <w:rFonts w:ascii="Times New Roman" w:hAnsi="Times New Roman" w:cs="Times New Roman"/>
          <w:b w:val="0"/>
          <w:color w:val="000000"/>
          <w:sz w:val="28"/>
          <w:szCs w:val="28"/>
        </w:rPr>
        <w:t>VI. Оценка эффективности реализации структурного элемента</w:t>
      </w:r>
    </w:p>
    <w:p w:rsidR="00741E2D" w:rsidRPr="00045F42" w:rsidRDefault="00741E2D" w:rsidP="00741E2D">
      <w:pPr>
        <w:pStyle w:val="ConsPlusNormal"/>
        <w:jc w:val="both"/>
        <w:rPr>
          <w:rFonts w:ascii="Times New Roman" w:hAnsi="Times New Roman" w:cs="Times New Roman"/>
          <w:color w:val="FF0000"/>
          <w:sz w:val="28"/>
          <w:szCs w:val="28"/>
        </w:rPr>
      </w:pPr>
    </w:p>
    <w:p w:rsidR="00741E2D" w:rsidRPr="00CC3970" w:rsidRDefault="00741E2D" w:rsidP="00741E2D">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Pr="00CC3970">
        <w:rPr>
          <w:rFonts w:ascii="Times New Roman" w:hAnsi="Times New Roman" w:cs="Times New Roman"/>
          <w:color w:val="000000"/>
          <w:sz w:val="28"/>
          <w:szCs w:val="28"/>
        </w:rPr>
        <w:t xml:space="preserve">. Эффективность реализации структурного элемента оценивается в зависимости от значений оценки степени реализации структурного элемента и оценки эффективности использования средств </w:t>
      </w:r>
      <w:r>
        <w:rPr>
          <w:rFonts w:ascii="Times New Roman" w:hAnsi="Times New Roman" w:cs="Times New Roman"/>
          <w:color w:val="000000"/>
          <w:sz w:val="28"/>
          <w:szCs w:val="28"/>
        </w:rPr>
        <w:t>местного</w:t>
      </w:r>
      <w:r w:rsidRPr="00CC3970">
        <w:rPr>
          <w:rFonts w:ascii="Times New Roman" w:hAnsi="Times New Roman" w:cs="Times New Roman"/>
          <w:color w:val="000000"/>
          <w:sz w:val="28"/>
          <w:szCs w:val="28"/>
        </w:rPr>
        <w:t xml:space="preserve"> бюджета по следующей формуле:</w:t>
      </w:r>
    </w:p>
    <w:p w:rsidR="00741E2D" w:rsidRPr="00CC3970" w:rsidRDefault="00741E2D" w:rsidP="00741E2D">
      <w:pPr>
        <w:pStyle w:val="ConsPlusNormal"/>
        <w:jc w:val="both"/>
        <w:rPr>
          <w:rFonts w:ascii="Times New Roman" w:hAnsi="Times New Roman" w:cs="Times New Roman"/>
          <w:color w:val="000000"/>
          <w:sz w:val="28"/>
          <w:szCs w:val="28"/>
        </w:rPr>
      </w:pPr>
    </w:p>
    <w:p w:rsidR="00741E2D" w:rsidRPr="00CC3970" w:rsidRDefault="00741E2D" w:rsidP="00741E2D">
      <w:pPr>
        <w:pStyle w:val="ConsPlusNormal"/>
        <w:jc w:val="center"/>
        <w:rPr>
          <w:rFonts w:ascii="Times New Roman" w:hAnsi="Times New Roman" w:cs="Times New Roman"/>
          <w:color w:val="000000"/>
          <w:sz w:val="28"/>
          <w:szCs w:val="28"/>
        </w:rPr>
      </w:pPr>
      <w:proofErr w:type="spellStart"/>
      <w:r w:rsidRPr="00CC3970">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сэ</w:t>
      </w:r>
      <w:proofErr w:type="spellEnd"/>
      <w:r w:rsidRPr="00CC3970">
        <w:rPr>
          <w:rFonts w:ascii="Times New Roman" w:hAnsi="Times New Roman" w:cs="Times New Roman"/>
          <w:color w:val="000000"/>
          <w:sz w:val="28"/>
          <w:szCs w:val="28"/>
        </w:rPr>
        <w:t xml:space="preserve"> = </w:t>
      </w:r>
      <w:proofErr w:type="spellStart"/>
      <w:r w:rsidRPr="00CC3970">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сэ</w:t>
      </w:r>
      <w:proofErr w:type="spellEnd"/>
      <w:r w:rsidRPr="00CC3970">
        <w:rPr>
          <w:rFonts w:ascii="Times New Roman" w:hAnsi="Times New Roman" w:cs="Times New Roman"/>
          <w:color w:val="000000"/>
          <w:sz w:val="28"/>
          <w:szCs w:val="28"/>
        </w:rPr>
        <w:t xml:space="preserve"> * </w:t>
      </w:r>
      <w:proofErr w:type="spellStart"/>
      <w:r w:rsidRPr="00CC3970">
        <w:rPr>
          <w:rFonts w:ascii="Times New Roman" w:hAnsi="Times New Roman" w:cs="Times New Roman"/>
          <w:color w:val="000000"/>
          <w:sz w:val="28"/>
          <w:szCs w:val="28"/>
        </w:rPr>
        <w:t>Э</w:t>
      </w:r>
      <w:r w:rsidRPr="00CC3970">
        <w:rPr>
          <w:rFonts w:ascii="Times New Roman" w:hAnsi="Times New Roman" w:cs="Times New Roman"/>
          <w:color w:val="000000"/>
          <w:sz w:val="28"/>
          <w:szCs w:val="28"/>
          <w:vertAlign w:val="subscript"/>
        </w:rPr>
        <w:t>ис</w:t>
      </w:r>
      <w:proofErr w:type="spellEnd"/>
      <w:r w:rsidRPr="00CC3970">
        <w:rPr>
          <w:rFonts w:ascii="Times New Roman" w:hAnsi="Times New Roman" w:cs="Times New Roman"/>
          <w:color w:val="000000"/>
          <w:sz w:val="28"/>
          <w:szCs w:val="28"/>
        </w:rPr>
        <w:t>, где:</w:t>
      </w:r>
    </w:p>
    <w:p w:rsidR="00741E2D" w:rsidRPr="00045F42" w:rsidRDefault="00741E2D" w:rsidP="00741E2D">
      <w:pPr>
        <w:pStyle w:val="ConsPlusNormal"/>
        <w:jc w:val="both"/>
        <w:rPr>
          <w:rFonts w:ascii="Times New Roman" w:hAnsi="Times New Roman" w:cs="Times New Roman"/>
          <w:color w:val="FF0000"/>
          <w:sz w:val="28"/>
          <w:szCs w:val="28"/>
        </w:rPr>
      </w:pPr>
    </w:p>
    <w:p w:rsidR="00741E2D" w:rsidRPr="00CC3970" w:rsidRDefault="00741E2D" w:rsidP="00741E2D">
      <w:pPr>
        <w:pStyle w:val="ConsPlusNormal"/>
        <w:ind w:firstLine="540"/>
        <w:contextualSpacing/>
        <w:jc w:val="both"/>
        <w:rPr>
          <w:rFonts w:ascii="Times New Roman" w:hAnsi="Times New Roman" w:cs="Times New Roman"/>
          <w:color w:val="000000"/>
          <w:sz w:val="28"/>
          <w:szCs w:val="28"/>
        </w:rPr>
      </w:pPr>
      <w:proofErr w:type="spellStart"/>
      <w:r w:rsidRPr="00CC3970">
        <w:rPr>
          <w:rFonts w:ascii="Times New Roman" w:hAnsi="Times New Roman" w:cs="Times New Roman"/>
          <w:color w:val="000000"/>
          <w:sz w:val="28"/>
          <w:szCs w:val="28"/>
        </w:rPr>
        <w:t>ЭР</w:t>
      </w:r>
      <w:r w:rsidRPr="001F729D">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w:t>
      </w:r>
      <w:proofErr w:type="gramStart"/>
      <w:r w:rsidRPr="00CC3970">
        <w:rPr>
          <w:rFonts w:ascii="Times New Roman" w:hAnsi="Times New Roman" w:cs="Times New Roman"/>
          <w:color w:val="000000"/>
          <w:sz w:val="28"/>
          <w:szCs w:val="28"/>
        </w:rPr>
        <w:t>эф</w:t>
      </w:r>
      <w:proofErr w:type="gramEnd"/>
      <w:r w:rsidRPr="00CC3970">
        <w:rPr>
          <w:rFonts w:ascii="Times New Roman" w:hAnsi="Times New Roman" w:cs="Times New Roman"/>
          <w:color w:val="000000"/>
          <w:sz w:val="28"/>
          <w:szCs w:val="28"/>
        </w:rPr>
        <w:t>фективность реализации структурного элемента;</w:t>
      </w:r>
    </w:p>
    <w:p w:rsidR="00741E2D" w:rsidRPr="00CC3970" w:rsidRDefault="00741E2D" w:rsidP="00741E2D">
      <w:pPr>
        <w:pStyle w:val="ConsPlusNormal"/>
        <w:ind w:firstLine="540"/>
        <w:contextualSpacing/>
        <w:jc w:val="both"/>
        <w:rPr>
          <w:rFonts w:ascii="Times New Roman" w:hAnsi="Times New Roman" w:cs="Times New Roman"/>
          <w:color w:val="000000"/>
          <w:sz w:val="28"/>
          <w:szCs w:val="28"/>
        </w:rPr>
      </w:pPr>
      <w:proofErr w:type="spellStart"/>
      <w:r w:rsidRPr="00CC3970">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w:t>
      </w:r>
      <w:proofErr w:type="gramStart"/>
      <w:r w:rsidRPr="00CC3970">
        <w:rPr>
          <w:rFonts w:ascii="Times New Roman" w:hAnsi="Times New Roman" w:cs="Times New Roman"/>
          <w:color w:val="000000"/>
          <w:sz w:val="28"/>
          <w:szCs w:val="28"/>
        </w:rPr>
        <w:t>ст</w:t>
      </w:r>
      <w:proofErr w:type="gramEnd"/>
      <w:r w:rsidRPr="00CC3970">
        <w:rPr>
          <w:rFonts w:ascii="Times New Roman" w:hAnsi="Times New Roman" w:cs="Times New Roman"/>
          <w:color w:val="000000"/>
          <w:sz w:val="28"/>
          <w:szCs w:val="28"/>
        </w:rPr>
        <w:t>епень реализации структурного элемента;</w:t>
      </w:r>
    </w:p>
    <w:p w:rsidR="00741E2D" w:rsidRPr="00CC3970" w:rsidRDefault="00741E2D" w:rsidP="00741E2D">
      <w:pPr>
        <w:pStyle w:val="ConsPlusNormal"/>
        <w:ind w:firstLine="540"/>
        <w:contextualSpacing/>
        <w:jc w:val="both"/>
        <w:rPr>
          <w:rFonts w:ascii="Times New Roman" w:hAnsi="Times New Roman" w:cs="Times New Roman"/>
          <w:color w:val="000000"/>
          <w:sz w:val="28"/>
          <w:szCs w:val="28"/>
        </w:rPr>
      </w:pPr>
      <w:proofErr w:type="spellStart"/>
      <w:r w:rsidRPr="00CC3970">
        <w:rPr>
          <w:rFonts w:ascii="Times New Roman" w:hAnsi="Times New Roman" w:cs="Times New Roman"/>
          <w:color w:val="000000"/>
          <w:sz w:val="28"/>
          <w:szCs w:val="28"/>
        </w:rPr>
        <w:t>Э</w:t>
      </w:r>
      <w:r w:rsidRPr="00CC3970">
        <w:rPr>
          <w:rFonts w:ascii="Times New Roman" w:hAnsi="Times New Roman" w:cs="Times New Roman"/>
          <w:color w:val="000000"/>
          <w:sz w:val="28"/>
          <w:szCs w:val="28"/>
          <w:vertAlign w:val="subscript"/>
        </w:rPr>
        <w:t>ис</w:t>
      </w:r>
      <w:proofErr w:type="spellEnd"/>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w:t>
      </w:r>
      <w:proofErr w:type="gramStart"/>
      <w:r w:rsidRPr="00CC3970">
        <w:rPr>
          <w:rFonts w:ascii="Times New Roman" w:hAnsi="Times New Roman" w:cs="Times New Roman"/>
          <w:color w:val="000000"/>
          <w:sz w:val="28"/>
          <w:szCs w:val="28"/>
        </w:rPr>
        <w:t>эф</w:t>
      </w:r>
      <w:proofErr w:type="gramEnd"/>
      <w:r w:rsidRPr="00CC3970">
        <w:rPr>
          <w:rFonts w:ascii="Times New Roman" w:hAnsi="Times New Roman" w:cs="Times New Roman"/>
          <w:color w:val="000000"/>
          <w:sz w:val="28"/>
          <w:szCs w:val="28"/>
        </w:rPr>
        <w:t>фективно</w:t>
      </w:r>
      <w:r>
        <w:rPr>
          <w:rFonts w:ascii="Times New Roman" w:hAnsi="Times New Roman" w:cs="Times New Roman"/>
          <w:color w:val="000000"/>
          <w:sz w:val="28"/>
          <w:szCs w:val="28"/>
        </w:rPr>
        <w:t>сть использования средств местного</w:t>
      </w:r>
      <w:r w:rsidRPr="00CC3970">
        <w:rPr>
          <w:rFonts w:ascii="Times New Roman" w:hAnsi="Times New Roman" w:cs="Times New Roman"/>
          <w:color w:val="000000"/>
          <w:sz w:val="28"/>
          <w:szCs w:val="28"/>
        </w:rPr>
        <w:t xml:space="preserve"> бюджета.</w:t>
      </w:r>
    </w:p>
    <w:p w:rsidR="00741E2D" w:rsidRPr="00CC3970" w:rsidRDefault="00741E2D" w:rsidP="00741E2D">
      <w:pPr>
        <w:pStyle w:val="ConsPlusNormal"/>
        <w:ind w:firstLine="54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Pr="00CC3970">
        <w:rPr>
          <w:rFonts w:ascii="Times New Roman" w:hAnsi="Times New Roman" w:cs="Times New Roman"/>
          <w:color w:val="000000"/>
          <w:sz w:val="28"/>
          <w:szCs w:val="28"/>
        </w:rPr>
        <w:t xml:space="preserve">. Эффективность реализации структурного элемента признается высокой в случае, если значение </w:t>
      </w:r>
      <w:proofErr w:type="spellStart"/>
      <w:r w:rsidRPr="00CC3970">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сэ</w:t>
      </w:r>
      <w:proofErr w:type="spellEnd"/>
      <w:r w:rsidRPr="00CC3970">
        <w:rPr>
          <w:rFonts w:ascii="Times New Roman" w:hAnsi="Times New Roman" w:cs="Times New Roman"/>
          <w:color w:val="000000"/>
          <w:sz w:val="28"/>
          <w:szCs w:val="28"/>
        </w:rPr>
        <w:t xml:space="preserve"> составляет не менее 0,90.</w:t>
      </w:r>
    </w:p>
    <w:p w:rsidR="00741E2D" w:rsidRPr="00CC3970" w:rsidRDefault="00741E2D" w:rsidP="00741E2D">
      <w:pPr>
        <w:pStyle w:val="ConsPlusNormal"/>
        <w:ind w:firstLine="540"/>
        <w:contextualSpacing/>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Эффективность реализации структурного элемента признается средней в случае, если значение </w:t>
      </w:r>
      <w:proofErr w:type="spellStart"/>
      <w:r w:rsidRPr="00CC3970">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сэ</w:t>
      </w:r>
      <w:proofErr w:type="spellEnd"/>
      <w:r w:rsidRPr="00CC3970">
        <w:rPr>
          <w:rFonts w:ascii="Times New Roman" w:hAnsi="Times New Roman" w:cs="Times New Roman"/>
          <w:color w:val="000000"/>
          <w:sz w:val="28"/>
          <w:szCs w:val="28"/>
        </w:rPr>
        <w:t xml:space="preserve"> составляет не менее 0,80.</w:t>
      </w:r>
    </w:p>
    <w:p w:rsidR="00741E2D" w:rsidRPr="00CC3970" w:rsidRDefault="00741E2D" w:rsidP="00741E2D">
      <w:pPr>
        <w:pStyle w:val="ConsPlusNormal"/>
        <w:ind w:firstLine="540"/>
        <w:contextualSpacing/>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Эффективность реализации структурного элемента признается удовлетворительной в случае, если значение </w:t>
      </w:r>
      <w:proofErr w:type="spellStart"/>
      <w:r w:rsidRPr="00CC3970">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сэ</w:t>
      </w:r>
      <w:proofErr w:type="spellEnd"/>
      <w:r w:rsidRPr="00CC3970">
        <w:rPr>
          <w:rFonts w:ascii="Times New Roman" w:hAnsi="Times New Roman" w:cs="Times New Roman"/>
          <w:color w:val="000000"/>
          <w:sz w:val="28"/>
          <w:szCs w:val="28"/>
        </w:rPr>
        <w:t xml:space="preserve"> составляет не менее 0,70.</w:t>
      </w:r>
    </w:p>
    <w:p w:rsidR="00741E2D" w:rsidRPr="00CC3970" w:rsidRDefault="00741E2D" w:rsidP="00741E2D">
      <w:pPr>
        <w:pStyle w:val="ConsPlusNormal"/>
        <w:ind w:firstLine="540"/>
        <w:contextualSpacing/>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В остальных случаях эффективность реализации структурного элемента признается неудовлетворительной.</w:t>
      </w:r>
    </w:p>
    <w:p w:rsidR="00741E2D" w:rsidRPr="00C60EB7" w:rsidRDefault="00741E2D" w:rsidP="00741E2D">
      <w:pPr>
        <w:pStyle w:val="ConsPlusNormal"/>
        <w:contextualSpacing/>
        <w:jc w:val="both"/>
        <w:rPr>
          <w:rFonts w:ascii="Times New Roman" w:hAnsi="Times New Roman" w:cs="Times New Roman"/>
          <w:color w:val="FF0000"/>
          <w:sz w:val="28"/>
          <w:szCs w:val="28"/>
        </w:rPr>
      </w:pPr>
    </w:p>
    <w:p w:rsidR="00741E2D" w:rsidRPr="00C60EB7" w:rsidRDefault="00741E2D" w:rsidP="00741E2D">
      <w:pPr>
        <w:pStyle w:val="ConsPlusTitle"/>
        <w:jc w:val="center"/>
        <w:outlineLvl w:val="2"/>
        <w:rPr>
          <w:rFonts w:ascii="Times New Roman" w:hAnsi="Times New Roman" w:cs="Times New Roman"/>
          <w:b w:val="0"/>
          <w:color w:val="000000"/>
          <w:sz w:val="28"/>
          <w:szCs w:val="28"/>
        </w:rPr>
      </w:pPr>
      <w:r w:rsidRPr="00C60EB7">
        <w:rPr>
          <w:rFonts w:ascii="Times New Roman" w:hAnsi="Times New Roman" w:cs="Times New Roman"/>
          <w:b w:val="0"/>
          <w:color w:val="000000"/>
          <w:sz w:val="28"/>
          <w:szCs w:val="28"/>
        </w:rPr>
        <w:t>VII. Оценка степени достижения цели Программы</w:t>
      </w:r>
    </w:p>
    <w:p w:rsidR="00741E2D" w:rsidRPr="00045F42" w:rsidRDefault="00741E2D" w:rsidP="00741E2D">
      <w:pPr>
        <w:pStyle w:val="ConsPlusNormal"/>
        <w:jc w:val="both"/>
        <w:rPr>
          <w:rFonts w:ascii="Times New Roman" w:hAnsi="Times New Roman" w:cs="Times New Roman"/>
          <w:color w:val="FF0000"/>
          <w:sz w:val="28"/>
          <w:szCs w:val="28"/>
        </w:rPr>
      </w:pPr>
    </w:p>
    <w:p w:rsidR="00741E2D" w:rsidRPr="00CC3970" w:rsidRDefault="00741E2D" w:rsidP="00741E2D">
      <w:pPr>
        <w:pStyle w:val="ConsPlusNormal"/>
        <w:ind w:firstLine="54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13</w:t>
      </w:r>
      <w:r w:rsidRPr="00CC3970">
        <w:rPr>
          <w:rFonts w:ascii="Times New Roman" w:hAnsi="Times New Roman" w:cs="Times New Roman"/>
          <w:color w:val="000000"/>
          <w:sz w:val="28"/>
          <w:szCs w:val="28"/>
        </w:rPr>
        <w:t>. Для оценки степени достижения цели</w:t>
      </w:r>
      <w:r>
        <w:rPr>
          <w:rFonts w:ascii="Times New Roman" w:hAnsi="Times New Roman" w:cs="Times New Roman"/>
          <w:color w:val="000000"/>
          <w:sz w:val="28"/>
          <w:szCs w:val="28"/>
        </w:rPr>
        <w:t xml:space="preserve"> (ей) Программы</w:t>
      </w:r>
      <w:r w:rsidRPr="00CC3970">
        <w:rPr>
          <w:rFonts w:ascii="Times New Roman" w:hAnsi="Times New Roman" w:cs="Times New Roman"/>
          <w:color w:val="000000"/>
          <w:sz w:val="28"/>
          <w:szCs w:val="28"/>
        </w:rPr>
        <w:t xml:space="preserve"> определяется степень достижения плановых значений каждого показателя, характеризующего цель</w:t>
      </w:r>
      <w:r>
        <w:rPr>
          <w:rFonts w:ascii="Times New Roman" w:hAnsi="Times New Roman" w:cs="Times New Roman"/>
          <w:color w:val="000000"/>
          <w:sz w:val="28"/>
          <w:szCs w:val="28"/>
        </w:rPr>
        <w:t xml:space="preserve"> (и) Программы</w:t>
      </w:r>
      <w:r w:rsidRPr="00CC3970">
        <w:rPr>
          <w:rFonts w:ascii="Times New Roman" w:hAnsi="Times New Roman" w:cs="Times New Roman"/>
          <w:color w:val="000000"/>
          <w:sz w:val="28"/>
          <w:szCs w:val="28"/>
        </w:rPr>
        <w:t xml:space="preserve"> (комплексной программы).</w:t>
      </w:r>
    </w:p>
    <w:p w:rsidR="00741E2D" w:rsidRPr="00CC3970" w:rsidRDefault="00741E2D" w:rsidP="00741E2D">
      <w:pPr>
        <w:pStyle w:val="ConsPlusNormal"/>
        <w:ind w:firstLine="54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14</w:t>
      </w:r>
      <w:r w:rsidRPr="00CC3970">
        <w:rPr>
          <w:rFonts w:ascii="Times New Roman" w:hAnsi="Times New Roman" w:cs="Times New Roman"/>
          <w:color w:val="000000"/>
          <w:sz w:val="28"/>
          <w:szCs w:val="28"/>
        </w:rPr>
        <w:t>. Степень достижения планового значения показателя, характеризующего</w:t>
      </w:r>
      <w:r>
        <w:rPr>
          <w:rFonts w:ascii="Times New Roman" w:hAnsi="Times New Roman" w:cs="Times New Roman"/>
          <w:color w:val="000000"/>
          <w:sz w:val="28"/>
          <w:szCs w:val="28"/>
        </w:rPr>
        <w:t xml:space="preserve"> </w:t>
      </w:r>
      <w:r w:rsidRPr="00CC3970">
        <w:rPr>
          <w:rFonts w:ascii="Times New Roman" w:hAnsi="Times New Roman" w:cs="Times New Roman"/>
          <w:color w:val="000000"/>
          <w:sz w:val="28"/>
          <w:szCs w:val="28"/>
        </w:rPr>
        <w:t>цель</w:t>
      </w:r>
      <w:r>
        <w:rPr>
          <w:rFonts w:ascii="Times New Roman" w:hAnsi="Times New Roman" w:cs="Times New Roman"/>
          <w:color w:val="000000"/>
          <w:sz w:val="28"/>
          <w:szCs w:val="28"/>
        </w:rPr>
        <w:t xml:space="preserve"> (и) Программы</w:t>
      </w:r>
      <w:r w:rsidRPr="00CC3970">
        <w:rPr>
          <w:rFonts w:ascii="Times New Roman" w:hAnsi="Times New Roman" w:cs="Times New Roman"/>
          <w:color w:val="000000"/>
          <w:sz w:val="28"/>
          <w:szCs w:val="28"/>
        </w:rPr>
        <w:t>, рассчитывается по следующим формулам:</w:t>
      </w:r>
    </w:p>
    <w:p w:rsidR="00741E2D" w:rsidRPr="00CC3970" w:rsidRDefault="00741E2D" w:rsidP="00741E2D">
      <w:pPr>
        <w:pStyle w:val="ConsPlusNormal"/>
        <w:ind w:firstLine="540"/>
        <w:contextualSpacing/>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для показателей, желаемой тенденцией развития которых является увеличение значений:</w:t>
      </w:r>
    </w:p>
    <w:p w:rsidR="00741E2D" w:rsidRPr="00045F42" w:rsidRDefault="00741E2D" w:rsidP="00741E2D">
      <w:pPr>
        <w:pStyle w:val="ConsPlusNormal"/>
        <w:contextualSpacing/>
        <w:jc w:val="both"/>
        <w:rPr>
          <w:rFonts w:ascii="Times New Roman" w:hAnsi="Times New Roman" w:cs="Times New Roman"/>
          <w:color w:val="FF0000"/>
          <w:sz w:val="28"/>
          <w:szCs w:val="28"/>
        </w:rPr>
      </w:pPr>
    </w:p>
    <w:p w:rsidR="00741E2D" w:rsidRPr="00CC3970" w:rsidRDefault="00741E2D" w:rsidP="00741E2D">
      <w:pPr>
        <w:pStyle w:val="ConsPlusNormal"/>
        <w:jc w:val="center"/>
        <w:rPr>
          <w:rFonts w:ascii="Times New Roman" w:hAnsi="Times New Roman" w:cs="Times New Roman"/>
          <w:color w:val="000000"/>
          <w:sz w:val="28"/>
          <w:szCs w:val="28"/>
        </w:rPr>
      </w:pPr>
      <w:proofErr w:type="spellStart"/>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гппз</w:t>
      </w:r>
      <w:proofErr w:type="spellEnd"/>
      <w:r w:rsidRPr="00CC3970">
        <w:rPr>
          <w:rFonts w:ascii="Times New Roman" w:hAnsi="Times New Roman" w:cs="Times New Roman"/>
          <w:color w:val="000000"/>
          <w:sz w:val="28"/>
          <w:szCs w:val="28"/>
        </w:rPr>
        <w:t xml:space="preserve"> = </w:t>
      </w:r>
      <w:proofErr w:type="spellStart"/>
      <w:r w:rsidRPr="00CC3970">
        <w:rPr>
          <w:rFonts w:ascii="Times New Roman" w:hAnsi="Times New Roman" w:cs="Times New Roman"/>
          <w:color w:val="000000"/>
          <w:sz w:val="28"/>
          <w:szCs w:val="28"/>
        </w:rPr>
        <w:t>ЗП</w:t>
      </w:r>
      <w:r w:rsidRPr="00CC3970">
        <w:rPr>
          <w:rFonts w:ascii="Times New Roman" w:hAnsi="Times New Roman" w:cs="Times New Roman"/>
          <w:color w:val="000000"/>
          <w:sz w:val="28"/>
          <w:szCs w:val="28"/>
          <w:vertAlign w:val="subscript"/>
        </w:rPr>
        <w:t>гпф</w:t>
      </w:r>
      <w:proofErr w:type="spellEnd"/>
      <w:r w:rsidRPr="00CC3970">
        <w:rPr>
          <w:rFonts w:ascii="Times New Roman" w:hAnsi="Times New Roman" w:cs="Times New Roman"/>
          <w:color w:val="000000"/>
          <w:sz w:val="28"/>
          <w:szCs w:val="28"/>
        </w:rPr>
        <w:t xml:space="preserve"> / </w:t>
      </w:r>
      <w:proofErr w:type="spellStart"/>
      <w:r w:rsidRPr="00CC3970">
        <w:rPr>
          <w:rFonts w:ascii="Times New Roman" w:hAnsi="Times New Roman" w:cs="Times New Roman"/>
          <w:color w:val="000000"/>
          <w:sz w:val="28"/>
          <w:szCs w:val="28"/>
        </w:rPr>
        <w:t>ЗП</w:t>
      </w:r>
      <w:r w:rsidRPr="00CC3970">
        <w:rPr>
          <w:rFonts w:ascii="Times New Roman" w:hAnsi="Times New Roman" w:cs="Times New Roman"/>
          <w:color w:val="000000"/>
          <w:sz w:val="28"/>
          <w:szCs w:val="28"/>
          <w:vertAlign w:val="subscript"/>
        </w:rPr>
        <w:t>гпп</w:t>
      </w:r>
      <w:proofErr w:type="spellEnd"/>
      <w:r w:rsidRPr="00CC3970">
        <w:rPr>
          <w:rFonts w:ascii="Times New Roman" w:hAnsi="Times New Roman" w:cs="Times New Roman"/>
          <w:color w:val="000000"/>
          <w:sz w:val="28"/>
          <w:szCs w:val="28"/>
        </w:rPr>
        <w:t>;</w:t>
      </w:r>
    </w:p>
    <w:p w:rsidR="00741E2D" w:rsidRPr="00CC3970" w:rsidRDefault="00741E2D" w:rsidP="00741E2D">
      <w:pPr>
        <w:pStyle w:val="ConsPlusNormal"/>
        <w:jc w:val="both"/>
        <w:rPr>
          <w:rFonts w:ascii="Times New Roman" w:hAnsi="Times New Roman" w:cs="Times New Roman"/>
          <w:color w:val="000000"/>
          <w:sz w:val="28"/>
          <w:szCs w:val="28"/>
        </w:rPr>
      </w:pPr>
    </w:p>
    <w:p w:rsidR="00741E2D" w:rsidRPr="00CC3970" w:rsidRDefault="00741E2D" w:rsidP="00741E2D">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для показателей, желаемой тенденцией развития которых является снижение значений:</w:t>
      </w:r>
    </w:p>
    <w:p w:rsidR="00741E2D" w:rsidRPr="00CC3970" w:rsidRDefault="00741E2D" w:rsidP="00741E2D">
      <w:pPr>
        <w:pStyle w:val="ConsPlusNormal"/>
        <w:jc w:val="both"/>
        <w:rPr>
          <w:rFonts w:ascii="Times New Roman" w:hAnsi="Times New Roman" w:cs="Times New Roman"/>
          <w:color w:val="000000"/>
          <w:sz w:val="28"/>
          <w:szCs w:val="28"/>
        </w:rPr>
      </w:pPr>
    </w:p>
    <w:p w:rsidR="00741E2D" w:rsidRPr="00CC3970" w:rsidRDefault="00741E2D" w:rsidP="00741E2D">
      <w:pPr>
        <w:pStyle w:val="ConsPlusNormal"/>
        <w:jc w:val="center"/>
        <w:rPr>
          <w:rFonts w:ascii="Times New Roman" w:hAnsi="Times New Roman" w:cs="Times New Roman"/>
          <w:color w:val="000000"/>
          <w:sz w:val="28"/>
          <w:szCs w:val="28"/>
        </w:rPr>
      </w:pPr>
      <w:proofErr w:type="spellStart"/>
      <w:r w:rsidRPr="00CC3970">
        <w:rPr>
          <w:rFonts w:ascii="Times New Roman" w:hAnsi="Times New Roman" w:cs="Times New Roman"/>
          <w:color w:val="000000"/>
          <w:sz w:val="28"/>
          <w:szCs w:val="28"/>
        </w:rPr>
        <w:lastRenderedPageBreak/>
        <w:t>СД</w:t>
      </w:r>
      <w:r w:rsidRPr="00CC3970">
        <w:rPr>
          <w:rFonts w:ascii="Times New Roman" w:hAnsi="Times New Roman" w:cs="Times New Roman"/>
          <w:color w:val="000000"/>
          <w:sz w:val="28"/>
          <w:szCs w:val="28"/>
          <w:vertAlign w:val="subscript"/>
        </w:rPr>
        <w:t>гппз</w:t>
      </w:r>
      <w:proofErr w:type="spellEnd"/>
      <w:r w:rsidRPr="00CC3970">
        <w:rPr>
          <w:rFonts w:ascii="Times New Roman" w:hAnsi="Times New Roman" w:cs="Times New Roman"/>
          <w:color w:val="000000"/>
          <w:sz w:val="28"/>
          <w:szCs w:val="28"/>
        </w:rPr>
        <w:t xml:space="preserve"> = </w:t>
      </w:r>
      <w:proofErr w:type="spellStart"/>
      <w:r w:rsidRPr="00CC3970">
        <w:rPr>
          <w:rFonts w:ascii="Times New Roman" w:hAnsi="Times New Roman" w:cs="Times New Roman"/>
          <w:color w:val="000000"/>
          <w:sz w:val="28"/>
          <w:szCs w:val="28"/>
        </w:rPr>
        <w:t>ЗП</w:t>
      </w:r>
      <w:r w:rsidRPr="00CC3970">
        <w:rPr>
          <w:rFonts w:ascii="Times New Roman" w:hAnsi="Times New Roman" w:cs="Times New Roman"/>
          <w:color w:val="000000"/>
          <w:sz w:val="28"/>
          <w:szCs w:val="28"/>
          <w:vertAlign w:val="subscript"/>
        </w:rPr>
        <w:t>гпп</w:t>
      </w:r>
      <w:proofErr w:type="spellEnd"/>
      <w:r w:rsidRPr="00CC3970">
        <w:rPr>
          <w:rFonts w:ascii="Times New Roman" w:hAnsi="Times New Roman" w:cs="Times New Roman"/>
          <w:color w:val="000000"/>
          <w:sz w:val="28"/>
          <w:szCs w:val="28"/>
        </w:rPr>
        <w:t xml:space="preserve"> / </w:t>
      </w:r>
      <w:proofErr w:type="spellStart"/>
      <w:r w:rsidRPr="00CC3970">
        <w:rPr>
          <w:rFonts w:ascii="Times New Roman" w:hAnsi="Times New Roman" w:cs="Times New Roman"/>
          <w:color w:val="000000"/>
          <w:sz w:val="28"/>
          <w:szCs w:val="28"/>
        </w:rPr>
        <w:t>ЗП</w:t>
      </w:r>
      <w:r w:rsidRPr="00CC3970">
        <w:rPr>
          <w:rFonts w:ascii="Times New Roman" w:hAnsi="Times New Roman" w:cs="Times New Roman"/>
          <w:color w:val="000000"/>
          <w:sz w:val="28"/>
          <w:szCs w:val="28"/>
          <w:vertAlign w:val="subscript"/>
        </w:rPr>
        <w:t>гпф</w:t>
      </w:r>
      <w:proofErr w:type="spellEnd"/>
      <w:r w:rsidRPr="00CC3970">
        <w:rPr>
          <w:rFonts w:ascii="Times New Roman" w:hAnsi="Times New Roman" w:cs="Times New Roman"/>
          <w:color w:val="000000"/>
          <w:sz w:val="28"/>
          <w:szCs w:val="28"/>
        </w:rPr>
        <w:t>, где:</w:t>
      </w:r>
    </w:p>
    <w:p w:rsidR="00741E2D" w:rsidRPr="00045F42" w:rsidRDefault="00741E2D" w:rsidP="00741E2D">
      <w:pPr>
        <w:pStyle w:val="ConsPlusNormal"/>
        <w:contextualSpacing/>
        <w:jc w:val="both"/>
        <w:rPr>
          <w:rFonts w:ascii="Times New Roman" w:hAnsi="Times New Roman" w:cs="Times New Roman"/>
          <w:color w:val="FF0000"/>
          <w:sz w:val="28"/>
          <w:szCs w:val="28"/>
        </w:rPr>
      </w:pPr>
    </w:p>
    <w:p w:rsidR="00741E2D" w:rsidRPr="00CC3970" w:rsidRDefault="00741E2D" w:rsidP="00741E2D">
      <w:pPr>
        <w:pStyle w:val="ConsPlusNormal"/>
        <w:ind w:firstLine="540"/>
        <w:contextualSpacing/>
        <w:jc w:val="both"/>
        <w:rPr>
          <w:rFonts w:ascii="Times New Roman" w:hAnsi="Times New Roman" w:cs="Times New Roman"/>
          <w:color w:val="000000"/>
          <w:sz w:val="28"/>
          <w:szCs w:val="28"/>
        </w:rPr>
      </w:pPr>
      <w:proofErr w:type="spellStart"/>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гппз</w:t>
      </w:r>
      <w:proofErr w:type="spellEnd"/>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w:t>
      </w:r>
      <w:proofErr w:type="gramStart"/>
      <w:r w:rsidRPr="00CC3970">
        <w:rPr>
          <w:rFonts w:ascii="Times New Roman" w:hAnsi="Times New Roman" w:cs="Times New Roman"/>
          <w:color w:val="000000"/>
          <w:sz w:val="28"/>
          <w:szCs w:val="28"/>
        </w:rPr>
        <w:t>ст</w:t>
      </w:r>
      <w:proofErr w:type="gramEnd"/>
      <w:r w:rsidRPr="00CC3970">
        <w:rPr>
          <w:rFonts w:ascii="Times New Roman" w:hAnsi="Times New Roman" w:cs="Times New Roman"/>
          <w:color w:val="000000"/>
          <w:sz w:val="28"/>
          <w:szCs w:val="28"/>
        </w:rPr>
        <w:t>епень достижения планового значения показателя, характеризующего цель</w:t>
      </w:r>
      <w:r>
        <w:rPr>
          <w:rFonts w:ascii="Times New Roman" w:hAnsi="Times New Roman" w:cs="Times New Roman"/>
          <w:color w:val="000000"/>
          <w:sz w:val="28"/>
          <w:szCs w:val="28"/>
        </w:rPr>
        <w:t xml:space="preserve"> (и) Программы </w:t>
      </w:r>
      <w:r w:rsidRPr="005B3B87">
        <w:rPr>
          <w:rFonts w:ascii="Times New Roman" w:hAnsi="Times New Roman" w:cs="Times New Roman"/>
          <w:color w:val="000000"/>
          <w:sz w:val="28"/>
          <w:szCs w:val="28"/>
        </w:rPr>
        <w:t>(комплексной программы)</w:t>
      </w:r>
      <w:r w:rsidRPr="00CC3970">
        <w:rPr>
          <w:rFonts w:ascii="Times New Roman" w:hAnsi="Times New Roman" w:cs="Times New Roman"/>
          <w:color w:val="000000"/>
          <w:sz w:val="28"/>
          <w:szCs w:val="28"/>
        </w:rPr>
        <w:t>;</w:t>
      </w:r>
    </w:p>
    <w:p w:rsidR="00741E2D" w:rsidRPr="00CC3970" w:rsidRDefault="00741E2D" w:rsidP="00741E2D">
      <w:pPr>
        <w:pStyle w:val="ConsPlusNormal"/>
        <w:ind w:firstLine="540"/>
        <w:contextualSpacing/>
        <w:jc w:val="both"/>
        <w:rPr>
          <w:rFonts w:ascii="Times New Roman" w:hAnsi="Times New Roman" w:cs="Times New Roman"/>
          <w:color w:val="000000"/>
          <w:sz w:val="28"/>
          <w:szCs w:val="28"/>
        </w:rPr>
      </w:pPr>
      <w:proofErr w:type="spellStart"/>
      <w:r w:rsidRPr="00CC3970">
        <w:rPr>
          <w:rFonts w:ascii="Times New Roman" w:hAnsi="Times New Roman" w:cs="Times New Roman"/>
          <w:color w:val="000000"/>
          <w:sz w:val="28"/>
          <w:szCs w:val="28"/>
        </w:rPr>
        <w:t>ЗП</w:t>
      </w:r>
      <w:r w:rsidRPr="00CC3970">
        <w:rPr>
          <w:rFonts w:ascii="Times New Roman" w:hAnsi="Times New Roman" w:cs="Times New Roman"/>
          <w:color w:val="000000"/>
          <w:sz w:val="28"/>
          <w:szCs w:val="28"/>
          <w:vertAlign w:val="subscript"/>
        </w:rPr>
        <w:t>гпф</w:t>
      </w:r>
      <w:proofErr w:type="spellEnd"/>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w:t>
      </w:r>
      <w:proofErr w:type="gramStart"/>
      <w:r w:rsidRPr="00CC3970">
        <w:rPr>
          <w:rFonts w:ascii="Times New Roman" w:hAnsi="Times New Roman" w:cs="Times New Roman"/>
          <w:color w:val="000000"/>
          <w:sz w:val="28"/>
          <w:szCs w:val="28"/>
        </w:rPr>
        <w:t>зн</w:t>
      </w:r>
      <w:proofErr w:type="gramEnd"/>
      <w:r w:rsidRPr="00CC3970">
        <w:rPr>
          <w:rFonts w:ascii="Times New Roman" w:hAnsi="Times New Roman" w:cs="Times New Roman"/>
          <w:color w:val="000000"/>
          <w:sz w:val="28"/>
          <w:szCs w:val="28"/>
        </w:rPr>
        <w:t>ачение показателя, характеризующего цель</w:t>
      </w:r>
      <w:r>
        <w:rPr>
          <w:rFonts w:ascii="Times New Roman" w:hAnsi="Times New Roman" w:cs="Times New Roman"/>
          <w:color w:val="000000"/>
          <w:sz w:val="28"/>
          <w:szCs w:val="28"/>
        </w:rPr>
        <w:t xml:space="preserve"> (и) Программы</w:t>
      </w:r>
      <w:r w:rsidRPr="00CC3970">
        <w:rPr>
          <w:rFonts w:ascii="Times New Roman" w:hAnsi="Times New Roman" w:cs="Times New Roman"/>
          <w:color w:val="000000"/>
          <w:sz w:val="28"/>
          <w:szCs w:val="28"/>
        </w:rPr>
        <w:t>, фактически достигнутое на конец отчетного периода;</w:t>
      </w:r>
    </w:p>
    <w:p w:rsidR="00741E2D" w:rsidRPr="00CC3970" w:rsidRDefault="00741E2D" w:rsidP="00741E2D">
      <w:pPr>
        <w:pStyle w:val="ConsPlusNormal"/>
        <w:ind w:firstLine="540"/>
        <w:contextualSpacing/>
        <w:jc w:val="both"/>
        <w:rPr>
          <w:rFonts w:ascii="Times New Roman" w:hAnsi="Times New Roman" w:cs="Times New Roman"/>
          <w:color w:val="000000"/>
          <w:sz w:val="28"/>
          <w:szCs w:val="28"/>
        </w:rPr>
      </w:pPr>
      <w:proofErr w:type="spellStart"/>
      <w:r w:rsidRPr="00CC3970">
        <w:rPr>
          <w:rFonts w:ascii="Times New Roman" w:hAnsi="Times New Roman" w:cs="Times New Roman"/>
          <w:color w:val="000000"/>
          <w:sz w:val="28"/>
          <w:szCs w:val="28"/>
        </w:rPr>
        <w:t>ЗП</w:t>
      </w:r>
      <w:r w:rsidRPr="00CC3970">
        <w:rPr>
          <w:rFonts w:ascii="Times New Roman" w:hAnsi="Times New Roman" w:cs="Times New Roman"/>
          <w:color w:val="000000"/>
          <w:sz w:val="28"/>
          <w:szCs w:val="28"/>
          <w:vertAlign w:val="subscript"/>
        </w:rPr>
        <w:t>гпп</w:t>
      </w:r>
      <w:proofErr w:type="spellEnd"/>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w:t>
      </w:r>
      <w:proofErr w:type="gramStart"/>
      <w:r w:rsidRPr="00CC3970">
        <w:rPr>
          <w:rFonts w:ascii="Times New Roman" w:hAnsi="Times New Roman" w:cs="Times New Roman"/>
          <w:color w:val="000000"/>
          <w:sz w:val="28"/>
          <w:szCs w:val="28"/>
        </w:rPr>
        <w:t>пл</w:t>
      </w:r>
      <w:proofErr w:type="gramEnd"/>
      <w:r w:rsidRPr="00CC3970">
        <w:rPr>
          <w:rFonts w:ascii="Times New Roman" w:hAnsi="Times New Roman" w:cs="Times New Roman"/>
          <w:color w:val="000000"/>
          <w:sz w:val="28"/>
          <w:szCs w:val="28"/>
        </w:rPr>
        <w:t>ановое значение показателя, характеризующего цель</w:t>
      </w:r>
      <w:r>
        <w:rPr>
          <w:rFonts w:ascii="Times New Roman" w:hAnsi="Times New Roman" w:cs="Times New Roman"/>
          <w:color w:val="000000"/>
          <w:sz w:val="28"/>
          <w:szCs w:val="28"/>
        </w:rPr>
        <w:t xml:space="preserve"> </w:t>
      </w:r>
      <w:r w:rsidRPr="0089328B">
        <w:rPr>
          <w:rFonts w:ascii="Times New Roman" w:hAnsi="Times New Roman" w:cs="Times New Roman"/>
          <w:sz w:val="28"/>
          <w:szCs w:val="28"/>
        </w:rPr>
        <w:t xml:space="preserve">(и) </w:t>
      </w:r>
      <w:r>
        <w:rPr>
          <w:rFonts w:ascii="Times New Roman" w:hAnsi="Times New Roman" w:cs="Times New Roman"/>
          <w:color w:val="000000"/>
          <w:sz w:val="28"/>
          <w:szCs w:val="28"/>
        </w:rPr>
        <w:t xml:space="preserve">Программы </w:t>
      </w:r>
      <w:r w:rsidRPr="005B3B87">
        <w:rPr>
          <w:rFonts w:ascii="Times New Roman" w:hAnsi="Times New Roman" w:cs="Times New Roman"/>
          <w:color w:val="000000"/>
          <w:sz w:val="28"/>
          <w:szCs w:val="28"/>
        </w:rPr>
        <w:t>(комплексной программы)</w:t>
      </w:r>
      <w:r w:rsidRPr="00CC3970">
        <w:rPr>
          <w:rFonts w:ascii="Times New Roman" w:hAnsi="Times New Roman" w:cs="Times New Roman"/>
          <w:color w:val="000000"/>
          <w:sz w:val="28"/>
          <w:szCs w:val="28"/>
        </w:rPr>
        <w:t>.</w:t>
      </w:r>
    </w:p>
    <w:p w:rsidR="00741E2D" w:rsidRPr="00CC3970" w:rsidRDefault="00741E2D" w:rsidP="00741E2D">
      <w:pPr>
        <w:pStyle w:val="ConsPlusNormal"/>
        <w:ind w:firstLine="54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15</w:t>
      </w:r>
      <w:r w:rsidRPr="00CC3970">
        <w:rPr>
          <w:rFonts w:ascii="Times New Roman" w:hAnsi="Times New Roman" w:cs="Times New Roman"/>
          <w:color w:val="000000"/>
          <w:sz w:val="28"/>
          <w:szCs w:val="28"/>
        </w:rPr>
        <w:t xml:space="preserve">. Степень реализации </w:t>
      </w:r>
      <w:r>
        <w:rPr>
          <w:rFonts w:ascii="Times New Roman" w:hAnsi="Times New Roman" w:cs="Times New Roman"/>
          <w:color w:val="000000"/>
          <w:sz w:val="28"/>
          <w:szCs w:val="28"/>
        </w:rPr>
        <w:t>Программы</w:t>
      </w:r>
      <w:r w:rsidRPr="00CC3970">
        <w:rPr>
          <w:rFonts w:ascii="Times New Roman" w:hAnsi="Times New Roman" w:cs="Times New Roman"/>
          <w:color w:val="000000"/>
          <w:sz w:val="28"/>
          <w:szCs w:val="28"/>
        </w:rPr>
        <w:t xml:space="preserve"> рассчитывается по следующей формуле:</w:t>
      </w:r>
    </w:p>
    <w:p w:rsidR="00741E2D" w:rsidRPr="00045F42" w:rsidRDefault="00741E2D" w:rsidP="00741E2D">
      <w:pPr>
        <w:pStyle w:val="ConsPlusNormal"/>
        <w:jc w:val="both"/>
        <w:rPr>
          <w:rFonts w:ascii="Times New Roman" w:hAnsi="Times New Roman" w:cs="Times New Roman"/>
          <w:color w:val="FF0000"/>
          <w:sz w:val="28"/>
          <w:szCs w:val="28"/>
        </w:rPr>
      </w:pPr>
    </w:p>
    <w:p w:rsidR="00741E2D" w:rsidRPr="00045F42" w:rsidRDefault="00741E2D" w:rsidP="00741E2D">
      <w:pPr>
        <w:pStyle w:val="ConsPlusNormal"/>
        <w:jc w:val="center"/>
        <w:rPr>
          <w:rFonts w:ascii="Times New Roman" w:hAnsi="Times New Roman" w:cs="Times New Roman"/>
          <w:color w:val="FF0000"/>
          <w:sz w:val="28"/>
          <w:szCs w:val="28"/>
        </w:rPr>
      </w:pPr>
      <w:r w:rsidRPr="002F5B4C">
        <w:rPr>
          <w:rFonts w:ascii="Times New Roman" w:hAnsi="Times New Roman" w:cs="Times New Roman"/>
          <w:noProof/>
          <w:color w:val="FF0000"/>
          <w:position w:val="-25"/>
          <w:sz w:val="28"/>
          <w:szCs w:val="28"/>
        </w:rPr>
        <w:drawing>
          <wp:inline distT="0" distB="0" distL="0" distR="0">
            <wp:extent cx="1628775" cy="447675"/>
            <wp:effectExtent l="0" t="0" r="9525" b="9525"/>
            <wp:docPr id="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8775" cy="447675"/>
                    </a:xfrm>
                    <a:prstGeom prst="rect">
                      <a:avLst/>
                    </a:prstGeom>
                    <a:noFill/>
                    <a:ln>
                      <a:noFill/>
                    </a:ln>
                  </pic:spPr>
                </pic:pic>
              </a:graphicData>
            </a:graphic>
          </wp:inline>
        </w:drawing>
      </w:r>
    </w:p>
    <w:p w:rsidR="00741E2D" w:rsidRPr="00045F42" w:rsidRDefault="00741E2D" w:rsidP="00741E2D">
      <w:pPr>
        <w:pStyle w:val="ConsPlusNormal"/>
        <w:jc w:val="both"/>
        <w:rPr>
          <w:rFonts w:ascii="Times New Roman" w:hAnsi="Times New Roman" w:cs="Times New Roman"/>
          <w:color w:val="FF0000"/>
          <w:sz w:val="28"/>
          <w:szCs w:val="28"/>
        </w:rPr>
      </w:pPr>
    </w:p>
    <w:p w:rsidR="00741E2D" w:rsidRPr="00CC3970" w:rsidRDefault="00741E2D" w:rsidP="00741E2D">
      <w:pPr>
        <w:pStyle w:val="ConsPlusNormal"/>
        <w:ind w:firstLine="540"/>
        <w:contextualSpacing/>
        <w:jc w:val="both"/>
        <w:rPr>
          <w:rFonts w:ascii="Times New Roman" w:hAnsi="Times New Roman" w:cs="Times New Roman"/>
          <w:color w:val="000000"/>
          <w:sz w:val="28"/>
          <w:szCs w:val="28"/>
        </w:rPr>
      </w:pPr>
      <w:proofErr w:type="spellStart"/>
      <w:r w:rsidRPr="00CC3970">
        <w:rPr>
          <w:rFonts w:ascii="Times New Roman" w:hAnsi="Times New Roman" w:cs="Times New Roman"/>
          <w:color w:val="000000"/>
          <w:sz w:val="28"/>
          <w:szCs w:val="28"/>
        </w:rPr>
        <w:t>СР</w:t>
      </w:r>
      <w:r w:rsidRPr="00CC3970">
        <w:rPr>
          <w:rFonts w:ascii="Times New Roman" w:hAnsi="Times New Roman" w:cs="Times New Roman"/>
          <w:color w:val="000000"/>
          <w:sz w:val="28"/>
          <w:szCs w:val="28"/>
          <w:vertAlign w:val="subscript"/>
        </w:rPr>
        <w:t>гп</w:t>
      </w:r>
      <w:proofErr w:type="spellEnd"/>
      <w:r w:rsidRPr="00CC3970">
        <w:rPr>
          <w:rFonts w:ascii="Times New Roman" w:hAnsi="Times New Roman" w:cs="Times New Roman"/>
          <w:color w:val="000000"/>
          <w:sz w:val="28"/>
          <w:szCs w:val="28"/>
        </w:rPr>
        <w:t xml:space="preserve"> - степень реализации </w:t>
      </w:r>
      <w:r>
        <w:rPr>
          <w:rFonts w:ascii="Times New Roman" w:hAnsi="Times New Roman" w:cs="Times New Roman"/>
          <w:color w:val="000000"/>
          <w:sz w:val="28"/>
          <w:szCs w:val="28"/>
        </w:rPr>
        <w:t>Программы</w:t>
      </w:r>
      <w:r w:rsidRPr="00CC3970">
        <w:rPr>
          <w:rFonts w:ascii="Times New Roman" w:hAnsi="Times New Roman" w:cs="Times New Roman"/>
          <w:color w:val="000000"/>
          <w:sz w:val="28"/>
          <w:szCs w:val="28"/>
        </w:rPr>
        <w:t>;</w:t>
      </w:r>
    </w:p>
    <w:p w:rsidR="00741E2D" w:rsidRPr="00CC3970" w:rsidRDefault="00741E2D" w:rsidP="00741E2D">
      <w:pPr>
        <w:pStyle w:val="ConsPlusNormal"/>
        <w:ind w:firstLine="540"/>
        <w:contextualSpacing/>
        <w:jc w:val="both"/>
        <w:rPr>
          <w:rFonts w:ascii="Times New Roman" w:hAnsi="Times New Roman" w:cs="Times New Roman"/>
          <w:color w:val="000000"/>
          <w:sz w:val="28"/>
          <w:szCs w:val="28"/>
        </w:rPr>
      </w:pPr>
      <w:proofErr w:type="spellStart"/>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гппз</w:t>
      </w:r>
      <w:proofErr w:type="spellEnd"/>
      <w:r w:rsidRPr="00CC3970">
        <w:rPr>
          <w:rFonts w:ascii="Times New Roman" w:hAnsi="Times New Roman" w:cs="Times New Roman"/>
          <w:color w:val="000000"/>
          <w:sz w:val="28"/>
          <w:szCs w:val="28"/>
        </w:rPr>
        <w:t xml:space="preserve"> - степень достижения планового значения показателя, характеризующего </w:t>
      </w:r>
      <w:r w:rsidRPr="0089328B">
        <w:rPr>
          <w:rFonts w:ascii="Times New Roman" w:hAnsi="Times New Roman" w:cs="Times New Roman"/>
          <w:color w:val="000000"/>
          <w:sz w:val="28"/>
          <w:szCs w:val="28"/>
        </w:rPr>
        <w:t>цель</w:t>
      </w:r>
      <w:r>
        <w:rPr>
          <w:rFonts w:ascii="Times New Roman" w:hAnsi="Times New Roman" w:cs="Times New Roman"/>
          <w:color w:val="000000"/>
          <w:sz w:val="28"/>
          <w:szCs w:val="28"/>
        </w:rPr>
        <w:t xml:space="preserve"> </w:t>
      </w:r>
      <w:r w:rsidRPr="0089328B">
        <w:rPr>
          <w:rFonts w:ascii="Times New Roman" w:hAnsi="Times New Roman" w:cs="Times New Roman"/>
          <w:color w:val="000000"/>
          <w:sz w:val="28"/>
          <w:szCs w:val="28"/>
        </w:rPr>
        <w:t xml:space="preserve">(и) </w:t>
      </w:r>
      <w:r>
        <w:rPr>
          <w:rFonts w:ascii="Times New Roman" w:hAnsi="Times New Roman" w:cs="Times New Roman"/>
          <w:color w:val="000000"/>
          <w:sz w:val="28"/>
          <w:szCs w:val="28"/>
        </w:rPr>
        <w:t>Программы</w:t>
      </w:r>
      <w:r w:rsidRPr="00CC3970">
        <w:rPr>
          <w:rFonts w:ascii="Times New Roman" w:hAnsi="Times New Roman" w:cs="Times New Roman"/>
          <w:color w:val="000000"/>
          <w:sz w:val="28"/>
          <w:szCs w:val="28"/>
        </w:rPr>
        <w:t>;</w:t>
      </w:r>
    </w:p>
    <w:p w:rsidR="00741E2D" w:rsidRPr="00CC3970" w:rsidRDefault="00741E2D" w:rsidP="00741E2D">
      <w:pPr>
        <w:pStyle w:val="ConsPlusNormal"/>
        <w:ind w:firstLine="540"/>
        <w:contextualSpacing/>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М - число показателей, характеризующих </w:t>
      </w:r>
      <w:r w:rsidRPr="0089328B">
        <w:rPr>
          <w:rFonts w:ascii="Times New Roman" w:hAnsi="Times New Roman" w:cs="Times New Roman"/>
          <w:color w:val="000000"/>
          <w:sz w:val="28"/>
          <w:szCs w:val="28"/>
        </w:rPr>
        <w:t>цель</w:t>
      </w:r>
      <w:r>
        <w:rPr>
          <w:rFonts w:ascii="Times New Roman" w:hAnsi="Times New Roman" w:cs="Times New Roman"/>
          <w:color w:val="000000"/>
          <w:sz w:val="28"/>
          <w:szCs w:val="28"/>
        </w:rPr>
        <w:t xml:space="preserve"> </w:t>
      </w:r>
      <w:r w:rsidRPr="0089328B">
        <w:rPr>
          <w:rFonts w:ascii="Times New Roman" w:hAnsi="Times New Roman" w:cs="Times New Roman"/>
          <w:color w:val="000000"/>
          <w:sz w:val="28"/>
          <w:szCs w:val="28"/>
        </w:rPr>
        <w:t xml:space="preserve">(и) </w:t>
      </w:r>
      <w:r>
        <w:rPr>
          <w:rFonts w:ascii="Times New Roman" w:hAnsi="Times New Roman" w:cs="Times New Roman"/>
          <w:color w:val="000000"/>
          <w:sz w:val="28"/>
          <w:szCs w:val="28"/>
        </w:rPr>
        <w:t>Программы</w:t>
      </w:r>
      <w:r w:rsidRPr="00CC3970">
        <w:rPr>
          <w:rFonts w:ascii="Times New Roman" w:hAnsi="Times New Roman" w:cs="Times New Roman"/>
          <w:color w:val="000000"/>
          <w:sz w:val="28"/>
          <w:szCs w:val="28"/>
        </w:rPr>
        <w:t>.</w:t>
      </w:r>
    </w:p>
    <w:p w:rsidR="00741E2D" w:rsidRPr="00CC3970" w:rsidRDefault="00741E2D" w:rsidP="00741E2D">
      <w:pPr>
        <w:pStyle w:val="ConsPlusNormal"/>
        <w:ind w:firstLine="540"/>
        <w:contextualSpacing/>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При использовании данной формулы в случаях, если </w:t>
      </w:r>
      <w:proofErr w:type="spellStart"/>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гппз</w:t>
      </w:r>
      <w:proofErr w:type="spellEnd"/>
      <w:r w:rsidRPr="00CC3970">
        <w:rPr>
          <w:rFonts w:ascii="Times New Roman" w:hAnsi="Times New Roman" w:cs="Times New Roman"/>
          <w:color w:val="000000"/>
          <w:sz w:val="28"/>
          <w:szCs w:val="28"/>
        </w:rPr>
        <w:t xml:space="preserve">&gt; 1 значение </w:t>
      </w:r>
      <w:proofErr w:type="spellStart"/>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гппз</w:t>
      </w:r>
      <w:proofErr w:type="spellEnd"/>
      <w:r w:rsidRPr="00CC3970">
        <w:rPr>
          <w:rFonts w:ascii="Times New Roman" w:hAnsi="Times New Roman" w:cs="Times New Roman"/>
          <w:color w:val="000000"/>
          <w:sz w:val="28"/>
          <w:szCs w:val="28"/>
        </w:rPr>
        <w:t xml:space="preserve"> принимается </w:t>
      </w:r>
      <w:proofErr w:type="gramStart"/>
      <w:r w:rsidRPr="00CC3970">
        <w:rPr>
          <w:rFonts w:ascii="Times New Roman" w:hAnsi="Times New Roman" w:cs="Times New Roman"/>
          <w:color w:val="000000"/>
          <w:sz w:val="28"/>
          <w:szCs w:val="28"/>
        </w:rPr>
        <w:t>равным</w:t>
      </w:r>
      <w:proofErr w:type="gramEnd"/>
      <w:r w:rsidRPr="00CC3970">
        <w:rPr>
          <w:rFonts w:ascii="Times New Roman" w:hAnsi="Times New Roman" w:cs="Times New Roman"/>
          <w:color w:val="000000"/>
          <w:sz w:val="28"/>
          <w:szCs w:val="28"/>
        </w:rPr>
        <w:t xml:space="preserve"> 1.</w:t>
      </w:r>
    </w:p>
    <w:p w:rsidR="00741E2D" w:rsidRPr="00C60EB7" w:rsidRDefault="00741E2D" w:rsidP="00741E2D">
      <w:pPr>
        <w:pStyle w:val="ConsPlusNormal"/>
        <w:contextualSpacing/>
        <w:jc w:val="both"/>
        <w:rPr>
          <w:rFonts w:ascii="Times New Roman" w:hAnsi="Times New Roman" w:cs="Times New Roman"/>
          <w:color w:val="FF0000"/>
          <w:sz w:val="28"/>
          <w:szCs w:val="28"/>
        </w:rPr>
      </w:pPr>
    </w:p>
    <w:p w:rsidR="00741E2D" w:rsidRPr="00C60EB7" w:rsidRDefault="00741E2D" w:rsidP="00741E2D">
      <w:pPr>
        <w:pStyle w:val="ConsPlusTitle"/>
        <w:jc w:val="center"/>
        <w:outlineLvl w:val="2"/>
        <w:rPr>
          <w:rFonts w:ascii="Times New Roman" w:hAnsi="Times New Roman" w:cs="Times New Roman"/>
          <w:b w:val="0"/>
          <w:color w:val="000000"/>
          <w:sz w:val="28"/>
          <w:szCs w:val="28"/>
        </w:rPr>
      </w:pPr>
      <w:r w:rsidRPr="00C60EB7">
        <w:rPr>
          <w:rFonts w:ascii="Times New Roman" w:hAnsi="Times New Roman" w:cs="Times New Roman"/>
          <w:b w:val="0"/>
          <w:color w:val="000000"/>
          <w:sz w:val="28"/>
          <w:szCs w:val="28"/>
        </w:rPr>
        <w:t>VIII. Оценка эффективности реализации</w:t>
      </w:r>
      <w:r>
        <w:rPr>
          <w:rFonts w:ascii="Times New Roman" w:hAnsi="Times New Roman" w:cs="Times New Roman"/>
          <w:b w:val="0"/>
          <w:color w:val="000000"/>
          <w:sz w:val="28"/>
          <w:szCs w:val="28"/>
        </w:rPr>
        <w:t xml:space="preserve"> </w:t>
      </w:r>
      <w:r w:rsidRPr="00C60EB7">
        <w:rPr>
          <w:rFonts w:ascii="Times New Roman" w:hAnsi="Times New Roman" w:cs="Times New Roman"/>
          <w:b w:val="0"/>
          <w:color w:val="000000"/>
          <w:sz w:val="28"/>
          <w:szCs w:val="28"/>
        </w:rPr>
        <w:t>Программы</w:t>
      </w:r>
    </w:p>
    <w:p w:rsidR="00741E2D" w:rsidRPr="00045F42" w:rsidRDefault="00741E2D" w:rsidP="00741E2D">
      <w:pPr>
        <w:pStyle w:val="ConsPlusNormal"/>
        <w:jc w:val="both"/>
        <w:rPr>
          <w:rFonts w:ascii="Times New Roman" w:hAnsi="Times New Roman" w:cs="Times New Roman"/>
          <w:color w:val="FF0000"/>
          <w:sz w:val="28"/>
          <w:szCs w:val="28"/>
        </w:rPr>
      </w:pPr>
    </w:p>
    <w:p w:rsidR="00741E2D" w:rsidRPr="00CC3970" w:rsidRDefault="00741E2D" w:rsidP="00741E2D">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16</w:t>
      </w:r>
      <w:r w:rsidRPr="00CC3970">
        <w:rPr>
          <w:rFonts w:ascii="Times New Roman" w:hAnsi="Times New Roman" w:cs="Times New Roman"/>
          <w:color w:val="000000"/>
          <w:sz w:val="28"/>
          <w:szCs w:val="28"/>
        </w:rPr>
        <w:t xml:space="preserve">. Эффективность реализации </w:t>
      </w:r>
      <w:r>
        <w:rPr>
          <w:rFonts w:ascii="Times New Roman" w:hAnsi="Times New Roman" w:cs="Times New Roman"/>
          <w:color w:val="000000"/>
          <w:sz w:val="28"/>
          <w:szCs w:val="28"/>
        </w:rPr>
        <w:t>Программы</w:t>
      </w:r>
      <w:r w:rsidRPr="00CC3970">
        <w:rPr>
          <w:rFonts w:ascii="Times New Roman" w:hAnsi="Times New Roman" w:cs="Times New Roman"/>
          <w:color w:val="000000"/>
          <w:sz w:val="28"/>
          <w:szCs w:val="28"/>
        </w:rPr>
        <w:t xml:space="preserve"> оценивается в зависимости от значений оценки степени достижения </w:t>
      </w:r>
      <w:r w:rsidRPr="002343E4">
        <w:rPr>
          <w:rFonts w:ascii="Times New Roman" w:hAnsi="Times New Roman" w:cs="Times New Roman"/>
          <w:color w:val="000000"/>
          <w:sz w:val="28"/>
          <w:szCs w:val="28"/>
        </w:rPr>
        <w:t>цель</w:t>
      </w:r>
      <w:r>
        <w:rPr>
          <w:rFonts w:ascii="Times New Roman" w:hAnsi="Times New Roman" w:cs="Times New Roman"/>
          <w:color w:val="000000"/>
          <w:sz w:val="28"/>
          <w:szCs w:val="28"/>
        </w:rPr>
        <w:t xml:space="preserve"> </w:t>
      </w:r>
      <w:r w:rsidRPr="002343E4">
        <w:rPr>
          <w:rFonts w:ascii="Times New Roman" w:hAnsi="Times New Roman" w:cs="Times New Roman"/>
          <w:color w:val="000000"/>
          <w:sz w:val="28"/>
          <w:szCs w:val="28"/>
        </w:rPr>
        <w:t xml:space="preserve">(и) </w:t>
      </w:r>
      <w:r>
        <w:rPr>
          <w:rFonts w:ascii="Times New Roman" w:hAnsi="Times New Roman" w:cs="Times New Roman"/>
          <w:color w:val="000000"/>
          <w:sz w:val="28"/>
          <w:szCs w:val="28"/>
        </w:rPr>
        <w:t xml:space="preserve">Программы </w:t>
      </w:r>
      <w:r w:rsidRPr="00CC3970">
        <w:rPr>
          <w:rFonts w:ascii="Times New Roman" w:hAnsi="Times New Roman" w:cs="Times New Roman"/>
          <w:color w:val="000000"/>
          <w:sz w:val="28"/>
          <w:szCs w:val="28"/>
        </w:rPr>
        <w:t>и оценки эффективности реализации ее структурных элементов по следующей формуле:</w:t>
      </w:r>
    </w:p>
    <w:p w:rsidR="00741E2D" w:rsidRPr="00045F42" w:rsidRDefault="00FE7AA4" w:rsidP="00741E2D">
      <w:pPr>
        <w:pStyle w:val="ConsPlusNormal"/>
        <w:jc w:val="both"/>
        <w:rPr>
          <w:rFonts w:ascii="Times New Roman" w:hAnsi="Times New Roman" w:cs="Times New Roman"/>
          <w:color w:val="FF0000"/>
          <w:sz w:val="28"/>
          <w:szCs w:val="28"/>
        </w:rPr>
      </w:pPr>
      <w:r w:rsidRPr="00FE7AA4">
        <w:rPr>
          <w:noProof/>
        </w:rPr>
        <w:pict>
          <v:shapetype id="_x0000_t202" coordsize="21600,21600" o:spt="202" path="m,l,21600r21600,l21600,xe">
            <v:stroke joinstyle="miter"/>
            <v:path gradientshapeok="t" o:connecttype="rect"/>
          </v:shapetype>
          <v:shape id="Надпись 2" o:spid="_x0000_s1029" type="#_x0000_t202" style="position:absolute;left:0;text-align:left;margin-left:325.9pt;margin-top:18.05pt;width:49.45pt;height:23.3pt;z-index:25166336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" filled="f" stroked="f">
            <v:textbox style="mso-fit-shape-to-text:t">
              <w:txbxContent>
                <w:p w:rsidR="00416720" w:rsidRDefault="00416720" w:rsidP="00741E2D">
                  <w:r>
                    <w:rPr>
                      <w:szCs w:val="28"/>
                    </w:rPr>
                    <w:t>, где:</w:t>
                  </w:r>
                </w:p>
              </w:txbxContent>
            </v:textbox>
          </v:shape>
        </w:pict>
      </w:r>
    </w:p>
    <w:p w:rsidR="00741E2D" w:rsidRPr="00E97F0F" w:rsidRDefault="00FE7AA4" w:rsidP="00741E2D">
      <w:pPr>
        <w:pStyle w:val="ConsPlusNormal"/>
        <w:jc w:val="center"/>
        <w:rPr>
          <w:rFonts w:ascii="Times New Roman" w:hAnsi="Times New Roman" w:cs="Times New Roman"/>
          <w:i/>
          <w:sz w:val="28"/>
          <w:szCs w:val="28"/>
        </w:rPr>
      </w:pPr>
      <m:oMathPara>
        <m:oMathParaPr>
          <m:jc m:val="center"/>
        </m:oMathParaPr>
        <m:oMath>
          <m:sSub>
            <m:sSubPr>
              <m:ctrlPr>
                <w:rPr>
                  <w:rFonts w:ascii="Cambria Math" w:hAnsi="Cambria Math" w:cs="Times New Roman"/>
                  <w:sz w:val="28"/>
                  <w:szCs w:val="28"/>
                </w:rPr>
              </m:ctrlPr>
            </m:sSubPr>
            <m:e>
              <m:r>
                <m:rPr>
                  <m:sty m:val="p"/>
                </m:rPr>
                <w:rPr>
                  <w:rFonts w:ascii="Cambria Math" w:hAnsi="Cambria Math" w:cs="Times New Roman"/>
                  <w:sz w:val="28"/>
                  <w:szCs w:val="28"/>
                </w:rPr>
                <m:t>ЭР</m:t>
              </m:r>
            </m:e>
            <m:sub>
              <m:r>
                <w:rPr>
                  <w:rFonts w:ascii="Cambria Math" w:hAnsi="Cambria Math" w:cs="Times New Roman"/>
                  <w:sz w:val="28"/>
                  <w:szCs w:val="28"/>
                </w:rPr>
                <m:t>гп</m:t>
              </m:r>
            </m:sub>
          </m:sSub>
          <m:r>
            <m:rPr>
              <m:sty m:val="p"/>
            </m:rPr>
            <w:rPr>
              <w:rFonts w:ascii="Cambria Math" w:hAnsi="Cambria Math" w:cs="Times New Roman"/>
              <w:sz w:val="28"/>
              <w:szCs w:val="28"/>
            </w:rPr>
            <m:t>=0,5*</m:t>
          </m:r>
          <m:sSub>
            <m:sSubPr>
              <m:ctrlPr>
                <w:rPr>
                  <w:rFonts w:ascii="Cambria Math" w:hAnsi="Cambria Math" w:cs="Times New Roman"/>
                  <w:sz w:val="28"/>
                  <w:szCs w:val="28"/>
                </w:rPr>
              </m:ctrlPr>
            </m:sSubPr>
            <m:e>
              <m:r>
                <m:rPr>
                  <m:sty m:val="p"/>
                </m:rPr>
                <w:rPr>
                  <w:rFonts w:ascii="Cambria Math" w:hAnsi="Cambria Math" w:cs="Times New Roman"/>
                  <w:sz w:val="28"/>
                  <w:szCs w:val="28"/>
                </w:rPr>
                <m:t>СР</m:t>
              </m:r>
            </m:e>
            <m:sub>
              <m:r>
                <w:rPr>
                  <w:rFonts w:ascii="Cambria Math" w:hAnsi="Cambria Math" w:cs="Times New Roman"/>
                  <w:sz w:val="28"/>
                  <w:szCs w:val="28"/>
                </w:rPr>
                <m:t>гп</m:t>
              </m:r>
            </m:sub>
          </m:sSub>
          <m:r>
            <m:rPr>
              <m:sty m:val="p"/>
            </m:rPr>
            <w:rPr>
              <w:rFonts w:ascii="Cambria Math" w:hAnsi="Cambria Math" w:cs="Times New Roman"/>
              <w:sz w:val="28"/>
              <w:szCs w:val="28"/>
            </w:rPr>
            <m:t>+0,5*</m:t>
          </m:r>
          <m:nary>
            <m:naryPr>
              <m:chr m:val="∑"/>
              <m:limLoc m:val="undOvr"/>
              <m:subHide m:val="on"/>
              <m:supHide m:val="on"/>
              <m:ctrlPr>
                <w:rPr>
                  <w:rFonts w:ascii="Cambria Math" w:hAnsi="Cambria Math" w:cs="Times New Roman"/>
                  <w:sz w:val="28"/>
                  <w:szCs w:val="28"/>
                </w:rPr>
              </m:ctrlPr>
            </m:naryPr>
            <m:sub/>
            <m:sup/>
            <m:e>
              <m:sSub>
                <m:sSubPr>
                  <m:ctrlPr>
                    <w:rPr>
                      <w:rFonts w:ascii="Cambria Math" w:hAnsi="Cambria Math" w:cs="Times New Roman"/>
                      <w:i/>
                      <w:sz w:val="28"/>
                      <w:szCs w:val="28"/>
                    </w:rPr>
                  </m:ctrlPr>
                </m:sSubPr>
                <m:e>
                  <m:r>
                    <w:rPr>
                      <w:rFonts w:ascii="Cambria Math" w:hAnsi="Cambria Math" w:cs="Times New Roman"/>
                      <w:sz w:val="28"/>
                      <w:szCs w:val="28"/>
                    </w:rPr>
                    <m:t>ЭР</m:t>
                  </m:r>
                </m:e>
                <m:sub>
                  <m:r>
                    <w:rPr>
                      <w:rFonts w:ascii="Cambria Math" w:hAnsi="Cambria Math" w:cs="Times New Roman"/>
                      <w:sz w:val="28"/>
                      <w:szCs w:val="28"/>
                    </w:rPr>
                    <m:t>сэ</m:t>
                  </m:r>
                </m:sub>
              </m:sSub>
            </m:e>
          </m:nary>
        </m:oMath>
      </m:oMathPara>
    </w:p>
    <w:p w:rsidR="00741E2D" w:rsidRPr="00045F42" w:rsidRDefault="00741E2D" w:rsidP="00741E2D">
      <w:pPr>
        <w:pStyle w:val="ConsPlusNormal"/>
        <w:jc w:val="center"/>
        <w:rPr>
          <w:rFonts w:ascii="Times New Roman" w:hAnsi="Times New Roman" w:cs="Times New Roman"/>
          <w:color w:val="FF0000"/>
          <w:sz w:val="28"/>
          <w:szCs w:val="28"/>
        </w:rPr>
      </w:pPr>
    </w:p>
    <w:p w:rsidR="00741E2D" w:rsidRPr="00CC3970" w:rsidRDefault="00741E2D" w:rsidP="00741E2D">
      <w:pPr>
        <w:pStyle w:val="ConsPlusNormal"/>
        <w:ind w:firstLine="539"/>
        <w:contextualSpacing/>
        <w:jc w:val="both"/>
        <w:rPr>
          <w:rFonts w:ascii="Times New Roman" w:hAnsi="Times New Roman" w:cs="Times New Roman"/>
          <w:color w:val="000000"/>
          <w:sz w:val="28"/>
          <w:szCs w:val="28"/>
        </w:rPr>
      </w:pPr>
      <w:proofErr w:type="spellStart"/>
      <w:r w:rsidRPr="00CC3970">
        <w:rPr>
          <w:rFonts w:ascii="Times New Roman" w:hAnsi="Times New Roman" w:cs="Times New Roman"/>
          <w:color w:val="000000"/>
          <w:sz w:val="28"/>
          <w:szCs w:val="28"/>
        </w:rPr>
        <w:t>ЭР</w:t>
      </w:r>
      <w:r w:rsidRPr="00CC3970">
        <w:rPr>
          <w:rFonts w:ascii="Times New Roman" w:hAnsi="Times New Roman" w:cs="Times New Roman"/>
          <w:color w:val="000000"/>
          <w:sz w:val="28"/>
          <w:szCs w:val="28"/>
          <w:vertAlign w:val="subscript"/>
        </w:rPr>
        <w:t>гп</w:t>
      </w:r>
      <w:proofErr w:type="spellEnd"/>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w:t>
      </w:r>
      <w:proofErr w:type="gramStart"/>
      <w:r w:rsidRPr="00CC3970">
        <w:rPr>
          <w:rFonts w:ascii="Times New Roman" w:hAnsi="Times New Roman" w:cs="Times New Roman"/>
          <w:color w:val="000000"/>
          <w:sz w:val="28"/>
          <w:szCs w:val="28"/>
        </w:rPr>
        <w:t>эф</w:t>
      </w:r>
      <w:proofErr w:type="gramEnd"/>
      <w:r w:rsidRPr="00CC3970">
        <w:rPr>
          <w:rFonts w:ascii="Times New Roman" w:hAnsi="Times New Roman" w:cs="Times New Roman"/>
          <w:color w:val="000000"/>
          <w:sz w:val="28"/>
          <w:szCs w:val="28"/>
        </w:rPr>
        <w:t xml:space="preserve">фективность реализации </w:t>
      </w:r>
      <w:r>
        <w:rPr>
          <w:rFonts w:ascii="Times New Roman" w:hAnsi="Times New Roman" w:cs="Times New Roman"/>
          <w:color w:val="000000"/>
          <w:sz w:val="28"/>
          <w:szCs w:val="28"/>
        </w:rPr>
        <w:t>Программы</w:t>
      </w:r>
      <w:r w:rsidRPr="00CC3970">
        <w:rPr>
          <w:rFonts w:ascii="Times New Roman" w:hAnsi="Times New Roman" w:cs="Times New Roman"/>
          <w:color w:val="000000"/>
          <w:sz w:val="28"/>
          <w:szCs w:val="28"/>
        </w:rPr>
        <w:t>;</w:t>
      </w:r>
    </w:p>
    <w:p w:rsidR="00741E2D" w:rsidRPr="00CC3970" w:rsidRDefault="00741E2D" w:rsidP="00741E2D">
      <w:pPr>
        <w:pStyle w:val="ConsPlusNormal"/>
        <w:ind w:firstLine="539"/>
        <w:contextualSpacing/>
        <w:jc w:val="both"/>
        <w:rPr>
          <w:rFonts w:ascii="Times New Roman" w:hAnsi="Times New Roman" w:cs="Times New Roman"/>
          <w:color w:val="000000"/>
          <w:sz w:val="28"/>
          <w:szCs w:val="28"/>
        </w:rPr>
      </w:pPr>
      <w:proofErr w:type="spellStart"/>
      <w:r w:rsidRPr="00CC3970">
        <w:rPr>
          <w:rFonts w:ascii="Times New Roman" w:hAnsi="Times New Roman" w:cs="Times New Roman"/>
          <w:color w:val="000000"/>
          <w:sz w:val="28"/>
          <w:szCs w:val="28"/>
        </w:rPr>
        <w:t>СР</w:t>
      </w:r>
      <w:r w:rsidRPr="00CC3970">
        <w:rPr>
          <w:rFonts w:ascii="Times New Roman" w:hAnsi="Times New Roman" w:cs="Times New Roman"/>
          <w:color w:val="000000"/>
          <w:sz w:val="28"/>
          <w:szCs w:val="28"/>
          <w:vertAlign w:val="subscript"/>
        </w:rPr>
        <w:t>гп</w:t>
      </w:r>
      <w:proofErr w:type="spellEnd"/>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w:t>
      </w:r>
      <w:proofErr w:type="gramStart"/>
      <w:r w:rsidRPr="00CC3970">
        <w:rPr>
          <w:rFonts w:ascii="Times New Roman" w:hAnsi="Times New Roman" w:cs="Times New Roman"/>
          <w:color w:val="000000"/>
          <w:sz w:val="28"/>
          <w:szCs w:val="28"/>
        </w:rPr>
        <w:t>ст</w:t>
      </w:r>
      <w:proofErr w:type="gramEnd"/>
      <w:r w:rsidRPr="00CC3970">
        <w:rPr>
          <w:rFonts w:ascii="Times New Roman" w:hAnsi="Times New Roman" w:cs="Times New Roman"/>
          <w:color w:val="000000"/>
          <w:sz w:val="28"/>
          <w:szCs w:val="28"/>
        </w:rPr>
        <w:t xml:space="preserve">епень реализации </w:t>
      </w:r>
      <w:r>
        <w:rPr>
          <w:rFonts w:ascii="Times New Roman" w:hAnsi="Times New Roman" w:cs="Times New Roman"/>
          <w:color w:val="000000"/>
          <w:sz w:val="28"/>
          <w:szCs w:val="28"/>
        </w:rPr>
        <w:t>Программы</w:t>
      </w:r>
      <w:r w:rsidRPr="00CC3970">
        <w:rPr>
          <w:rFonts w:ascii="Times New Roman" w:hAnsi="Times New Roman" w:cs="Times New Roman"/>
          <w:color w:val="000000"/>
          <w:sz w:val="28"/>
          <w:szCs w:val="28"/>
        </w:rPr>
        <w:t>;</w:t>
      </w:r>
    </w:p>
    <w:p w:rsidR="00741E2D" w:rsidRPr="00CC3970" w:rsidRDefault="00741E2D" w:rsidP="00741E2D">
      <w:pPr>
        <w:pStyle w:val="ConsPlusNormal"/>
        <w:ind w:firstLine="539"/>
        <w:contextualSpacing/>
        <w:jc w:val="both"/>
        <w:rPr>
          <w:rFonts w:ascii="Times New Roman" w:hAnsi="Times New Roman" w:cs="Times New Roman"/>
          <w:color w:val="000000"/>
          <w:sz w:val="28"/>
          <w:szCs w:val="28"/>
        </w:rPr>
      </w:pPr>
      <w:proofErr w:type="spellStart"/>
      <w:r w:rsidRPr="00CC3970">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w:t>
      </w:r>
      <w:proofErr w:type="gramStart"/>
      <w:r w:rsidRPr="00CC3970">
        <w:rPr>
          <w:rFonts w:ascii="Times New Roman" w:hAnsi="Times New Roman" w:cs="Times New Roman"/>
          <w:color w:val="000000"/>
          <w:sz w:val="28"/>
          <w:szCs w:val="28"/>
        </w:rPr>
        <w:t>эф</w:t>
      </w:r>
      <w:proofErr w:type="gramEnd"/>
      <w:r w:rsidRPr="00CC3970">
        <w:rPr>
          <w:rFonts w:ascii="Times New Roman" w:hAnsi="Times New Roman" w:cs="Times New Roman"/>
          <w:color w:val="000000"/>
          <w:sz w:val="28"/>
          <w:szCs w:val="28"/>
        </w:rPr>
        <w:t xml:space="preserve">фективность реализации структурного элемента </w:t>
      </w:r>
      <w:r>
        <w:rPr>
          <w:rFonts w:ascii="Times New Roman" w:hAnsi="Times New Roman" w:cs="Times New Roman"/>
          <w:color w:val="000000"/>
          <w:sz w:val="28"/>
          <w:szCs w:val="28"/>
        </w:rPr>
        <w:t>Программы</w:t>
      </w:r>
      <w:r w:rsidRPr="00CC3970">
        <w:rPr>
          <w:rFonts w:ascii="Times New Roman" w:hAnsi="Times New Roman" w:cs="Times New Roman"/>
          <w:color w:val="000000"/>
          <w:sz w:val="28"/>
          <w:szCs w:val="28"/>
        </w:rPr>
        <w:t>;</w:t>
      </w:r>
    </w:p>
    <w:p w:rsidR="00741E2D" w:rsidRPr="00CC3970" w:rsidRDefault="00741E2D" w:rsidP="00741E2D">
      <w:pPr>
        <w:pStyle w:val="ConsPlusNormal"/>
        <w:ind w:firstLine="53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17</w:t>
      </w:r>
      <w:r w:rsidRPr="00CC3970">
        <w:rPr>
          <w:rFonts w:ascii="Times New Roman" w:hAnsi="Times New Roman" w:cs="Times New Roman"/>
          <w:color w:val="000000"/>
          <w:sz w:val="28"/>
          <w:szCs w:val="28"/>
        </w:rPr>
        <w:t xml:space="preserve">. Эффективность реализации </w:t>
      </w:r>
      <w:r>
        <w:rPr>
          <w:rFonts w:ascii="Times New Roman" w:hAnsi="Times New Roman" w:cs="Times New Roman"/>
          <w:color w:val="000000"/>
          <w:sz w:val="28"/>
          <w:szCs w:val="28"/>
        </w:rPr>
        <w:t>Программы</w:t>
      </w:r>
      <w:r w:rsidRPr="00CC3970">
        <w:rPr>
          <w:rFonts w:ascii="Times New Roman" w:hAnsi="Times New Roman" w:cs="Times New Roman"/>
          <w:color w:val="000000"/>
          <w:sz w:val="28"/>
          <w:szCs w:val="28"/>
        </w:rPr>
        <w:t xml:space="preserve"> признается высокой в случае, если значение </w:t>
      </w:r>
      <w:proofErr w:type="spellStart"/>
      <w:r w:rsidRPr="00CC3970">
        <w:rPr>
          <w:rFonts w:ascii="Times New Roman" w:hAnsi="Times New Roman" w:cs="Times New Roman"/>
          <w:color w:val="000000"/>
          <w:sz w:val="28"/>
          <w:szCs w:val="28"/>
        </w:rPr>
        <w:t>ЭР</w:t>
      </w:r>
      <w:r w:rsidRPr="00CC3970">
        <w:rPr>
          <w:rFonts w:ascii="Times New Roman" w:hAnsi="Times New Roman" w:cs="Times New Roman"/>
          <w:color w:val="000000"/>
          <w:sz w:val="28"/>
          <w:szCs w:val="28"/>
          <w:vertAlign w:val="subscript"/>
        </w:rPr>
        <w:t>гп</w:t>
      </w:r>
      <w:proofErr w:type="spellEnd"/>
      <w:r w:rsidRPr="00CC3970">
        <w:rPr>
          <w:rFonts w:ascii="Times New Roman" w:hAnsi="Times New Roman" w:cs="Times New Roman"/>
          <w:color w:val="000000"/>
          <w:sz w:val="28"/>
          <w:szCs w:val="28"/>
        </w:rPr>
        <w:t xml:space="preserve"> составляет не менее 0,95.</w:t>
      </w:r>
    </w:p>
    <w:p w:rsidR="00741E2D" w:rsidRPr="00CC3970" w:rsidRDefault="00741E2D" w:rsidP="00741E2D">
      <w:pPr>
        <w:pStyle w:val="ConsPlusNormal"/>
        <w:ind w:firstLine="539"/>
        <w:contextualSpacing/>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Эффективность реализации </w:t>
      </w:r>
      <w:r>
        <w:rPr>
          <w:rFonts w:ascii="Times New Roman" w:hAnsi="Times New Roman" w:cs="Times New Roman"/>
          <w:color w:val="000000"/>
          <w:sz w:val="28"/>
          <w:szCs w:val="28"/>
        </w:rPr>
        <w:t>Программы</w:t>
      </w:r>
      <w:r w:rsidRPr="00CC3970">
        <w:rPr>
          <w:rFonts w:ascii="Times New Roman" w:hAnsi="Times New Roman" w:cs="Times New Roman"/>
          <w:color w:val="000000"/>
          <w:sz w:val="28"/>
          <w:szCs w:val="28"/>
        </w:rPr>
        <w:t xml:space="preserve"> признается средней в случае, если значение </w:t>
      </w:r>
      <w:proofErr w:type="spellStart"/>
      <w:r w:rsidRPr="00CC3970">
        <w:rPr>
          <w:rFonts w:ascii="Times New Roman" w:hAnsi="Times New Roman" w:cs="Times New Roman"/>
          <w:color w:val="000000"/>
          <w:sz w:val="28"/>
          <w:szCs w:val="28"/>
        </w:rPr>
        <w:t>ЭР</w:t>
      </w:r>
      <w:r w:rsidRPr="00CC3970">
        <w:rPr>
          <w:rFonts w:ascii="Times New Roman" w:hAnsi="Times New Roman" w:cs="Times New Roman"/>
          <w:color w:val="000000"/>
          <w:sz w:val="28"/>
          <w:szCs w:val="28"/>
          <w:vertAlign w:val="subscript"/>
        </w:rPr>
        <w:t>гп</w:t>
      </w:r>
      <w:proofErr w:type="spellEnd"/>
      <w:r w:rsidRPr="00CC3970">
        <w:rPr>
          <w:rFonts w:ascii="Times New Roman" w:hAnsi="Times New Roman" w:cs="Times New Roman"/>
          <w:color w:val="000000"/>
          <w:sz w:val="28"/>
          <w:szCs w:val="28"/>
        </w:rPr>
        <w:t xml:space="preserve"> составляет не менее 0,85.</w:t>
      </w:r>
    </w:p>
    <w:p w:rsidR="00741E2D" w:rsidRPr="00CC3970" w:rsidRDefault="00741E2D" w:rsidP="00741E2D">
      <w:pPr>
        <w:pStyle w:val="ConsPlusNormal"/>
        <w:ind w:firstLine="539"/>
        <w:contextualSpacing/>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Эффективность реализации </w:t>
      </w:r>
      <w:r>
        <w:rPr>
          <w:rFonts w:ascii="Times New Roman" w:hAnsi="Times New Roman" w:cs="Times New Roman"/>
          <w:color w:val="000000"/>
          <w:sz w:val="28"/>
          <w:szCs w:val="28"/>
        </w:rPr>
        <w:t>Программы</w:t>
      </w:r>
      <w:r w:rsidRPr="00CC3970">
        <w:rPr>
          <w:rFonts w:ascii="Times New Roman" w:hAnsi="Times New Roman" w:cs="Times New Roman"/>
          <w:color w:val="000000"/>
          <w:sz w:val="28"/>
          <w:szCs w:val="28"/>
        </w:rPr>
        <w:t xml:space="preserve"> признается удовлетворительной в случае, если значение </w:t>
      </w:r>
      <w:proofErr w:type="spellStart"/>
      <w:r w:rsidRPr="00CC3970">
        <w:rPr>
          <w:rFonts w:ascii="Times New Roman" w:hAnsi="Times New Roman" w:cs="Times New Roman"/>
          <w:color w:val="000000"/>
          <w:sz w:val="28"/>
          <w:szCs w:val="28"/>
        </w:rPr>
        <w:t>ЭР</w:t>
      </w:r>
      <w:r w:rsidRPr="00CC3970">
        <w:rPr>
          <w:rFonts w:ascii="Times New Roman" w:hAnsi="Times New Roman" w:cs="Times New Roman"/>
          <w:color w:val="000000"/>
          <w:sz w:val="28"/>
          <w:szCs w:val="28"/>
          <w:vertAlign w:val="subscript"/>
        </w:rPr>
        <w:t>гп</w:t>
      </w:r>
      <w:proofErr w:type="spellEnd"/>
      <w:r w:rsidRPr="00CC3970">
        <w:rPr>
          <w:rFonts w:ascii="Times New Roman" w:hAnsi="Times New Roman" w:cs="Times New Roman"/>
          <w:color w:val="000000"/>
          <w:sz w:val="28"/>
          <w:szCs w:val="28"/>
        </w:rPr>
        <w:t xml:space="preserve"> составляет не менее 0,75.</w:t>
      </w:r>
    </w:p>
    <w:p w:rsidR="00741E2D" w:rsidRPr="00CC3970" w:rsidRDefault="00741E2D" w:rsidP="00741E2D">
      <w:pPr>
        <w:pStyle w:val="ConsPlusNormal"/>
        <w:ind w:firstLine="539"/>
        <w:contextualSpacing/>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В остальных случаях эффективность реализации </w:t>
      </w:r>
      <w:r>
        <w:rPr>
          <w:rFonts w:ascii="Times New Roman" w:hAnsi="Times New Roman" w:cs="Times New Roman"/>
          <w:color w:val="000000"/>
          <w:sz w:val="28"/>
          <w:szCs w:val="28"/>
        </w:rPr>
        <w:t>Программы</w:t>
      </w:r>
      <w:r w:rsidRPr="00CC3970">
        <w:rPr>
          <w:rFonts w:ascii="Times New Roman" w:hAnsi="Times New Roman" w:cs="Times New Roman"/>
          <w:color w:val="000000"/>
          <w:sz w:val="28"/>
          <w:szCs w:val="28"/>
        </w:rPr>
        <w:t xml:space="preserve"> признается неудовлетворительной.</w:t>
      </w:r>
    </w:p>
    <w:p w:rsidR="00741E2D" w:rsidRDefault="00741E2D" w:rsidP="00741E2D">
      <w:pPr>
        <w:pStyle w:val="ConsPlusNormal"/>
        <w:jc w:val="right"/>
        <w:outlineLvl w:val="1"/>
        <w:rPr>
          <w:rFonts w:ascii="Times New Roman" w:hAnsi="Times New Roman" w:cs="Times New Roman"/>
          <w:sz w:val="28"/>
          <w:szCs w:val="28"/>
        </w:rPr>
      </w:pPr>
    </w:p>
    <w:p w:rsidR="00741E2D" w:rsidRDefault="00741E2D" w:rsidP="00741E2D">
      <w:pPr>
        <w:pStyle w:val="ConsPlusNormal"/>
        <w:jc w:val="right"/>
        <w:outlineLvl w:val="1"/>
        <w:rPr>
          <w:rFonts w:ascii="Times New Roman" w:hAnsi="Times New Roman" w:cs="Times New Roman"/>
          <w:sz w:val="28"/>
          <w:szCs w:val="28"/>
        </w:rPr>
      </w:pPr>
    </w:p>
    <w:p w:rsidR="00741E2D" w:rsidRDefault="00741E2D" w:rsidP="00741E2D">
      <w:pPr>
        <w:pStyle w:val="ConsPlusNormal"/>
        <w:jc w:val="right"/>
        <w:outlineLvl w:val="1"/>
        <w:rPr>
          <w:rFonts w:ascii="Times New Roman" w:hAnsi="Times New Roman" w:cs="Times New Roman"/>
          <w:sz w:val="28"/>
          <w:szCs w:val="28"/>
        </w:rPr>
      </w:pPr>
    </w:p>
    <w:p w:rsidR="00741E2D" w:rsidRPr="00B87E17" w:rsidRDefault="00741E2D" w:rsidP="00741E2D">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18</w:t>
      </w:r>
    </w:p>
    <w:p w:rsidR="00741E2D" w:rsidRDefault="00741E2D" w:rsidP="00741E2D">
      <w:pPr>
        <w:contextualSpacing/>
        <w:jc w:val="right"/>
        <w:rPr>
          <w:szCs w:val="28"/>
        </w:rPr>
      </w:pPr>
      <w:r>
        <w:rPr>
          <w:szCs w:val="28"/>
        </w:rPr>
        <w:t xml:space="preserve">к порядку разработки, согласования, </w:t>
      </w:r>
    </w:p>
    <w:p w:rsidR="00741E2D" w:rsidRDefault="00741E2D" w:rsidP="00741E2D">
      <w:pPr>
        <w:contextualSpacing/>
        <w:jc w:val="right"/>
        <w:rPr>
          <w:szCs w:val="28"/>
        </w:rPr>
      </w:pPr>
      <w:r>
        <w:rPr>
          <w:szCs w:val="28"/>
        </w:rPr>
        <w:t xml:space="preserve">утверждения, реализации </w:t>
      </w:r>
    </w:p>
    <w:p w:rsidR="00741E2D" w:rsidRDefault="00741E2D" w:rsidP="00741E2D">
      <w:pPr>
        <w:contextualSpacing/>
        <w:jc w:val="right"/>
        <w:rPr>
          <w:szCs w:val="28"/>
        </w:rPr>
      </w:pPr>
      <w:r>
        <w:rPr>
          <w:szCs w:val="28"/>
        </w:rPr>
        <w:t>и оценки эффективности</w:t>
      </w:r>
    </w:p>
    <w:p w:rsidR="00741E2D" w:rsidRDefault="00741E2D" w:rsidP="00741E2D">
      <w:pPr>
        <w:contextualSpacing/>
        <w:jc w:val="right"/>
        <w:rPr>
          <w:szCs w:val="28"/>
        </w:rPr>
      </w:pPr>
      <w:r>
        <w:rPr>
          <w:szCs w:val="28"/>
        </w:rPr>
        <w:t>муниципальных программ</w:t>
      </w:r>
    </w:p>
    <w:p w:rsidR="00741E2D" w:rsidRPr="001F6258" w:rsidRDefault="00741E2D" w:rsidP="00741E2D">
      <w:pPr>
        <w:pStyle w:val="ConsPlusNormal"/>
        <w:jc w:val="both"/>
        <w:rPr>
          <w:rFonts w:ascii="Times New Roman" w:hAnsi="Times New Roman" w:cs="Times New Roman"/>
          <w:color w:val="FF0000"/>
          <w:sz w:val="28"/>
          <w:szCs w:val="28"/>
        </w:rPr>
      </w:pPr>
    </w:p>
    <w:p w:rsidR="00741E2D" w:rsidRPr="001F6258" w:rsidRDefault="00741E2D" w:rsidP="00741E2D">
      <w:pPr>
        <w:pStyle w:val="ConsPlusTitle"/>
        <w:jc w:val="center"/>
        <w:rPr>
          <w:rFonts w:ascii="Times New Roman" w:hAnsi="Times New Roman" w:cs="Times New Roman"/>
          <w:color w:val="000000"/>
          <w:sz w:val="28"/>
          <w:szCs w:val="28"/>
        </w:rPr>
      </w:pPr>
      <w:bookmarkStart w:id="6" w:name="P2275"/>
      <w:bookmarkEnd w:id="6"/>
      <w:r w:rsidRPr="001F6258">
        <w:rPr>
          <w:rFonts w:ascii="Times New Roman" w:hAnsi="Times New Roman" w:cs="Times New Roman"/>
          <w:color w:val="000000"/>
          <w:sz w:val="28"/>
          <w:szCs w:val="28"/>
        </w:rPr>
        <w:t>Методика</w:t>
      </w:r>
    </w:p>
    <w:p w:rsidR="00741E2D" w:rsidRPr="001F6258" w:rsidRDefault="00741E2D" w:rsidP="00741E2D">
      <w:pPr>
        <w:pStyle w:val="ConsPlusTitle"/>
        <w:jc w:val="center"/>
        <w:rPr>
          <w:rFonts w:ascii="Times New Roman" w:hAnsi="Times New Roman" w:cs="Times New Roman"/>
          <w:color w:val="000000"/>
          <w:sz w:val="28"/>
          <w:szCs w:val="28"/>
        </w:rPr>
      </w:pPr>
      <w:r w:rsidRPr="001F6258">
        <w:rPr>
          <w:rFonts w:ascii="Times New Roman" w:hAnsi="Times New Roman" w:cs="Times New Roman"/>
          <w:color w:val="000000"/>
          <w:sz w:val="28"/>
          <w:szCs w:val="28"/>
        </w:rPr>
        <w:t>оценки эффективности реализации структурных элементов</w:t>
      </w:r>
      <w:r>
        <w:rPr>
          <w:rFonts w:ascii="Times New Roman" w:hAnsi="Times New Roman" w:cs="Times New Roman"/>
          <w:color w:val="000000"/>
          <w:sz w:val="28"/>
          <w:szCs w:val="28"/>
        </w:rPr>
        <w:t xml:space="preserve"> Программ</w:t>
      </w:r>
      <w:r w:rsidRPr="001F6258">
        <w:rPr>
          <w:rFonts w:ascii="Times New Roman" w:hAnsi="Times New Roman" w:cs="Times New Roman"/>
          <w:color w:val="000000"/>
          <w:sz w:val="28"/>
          <w:szCs w:val="28"/>
        </w:rPr>
        <w:t>, осуществляемых проектным способом</w:t>
      </w:r>
    </w:p>
    <w:p w:rsidR="00741E2D" w:rsidRPr="001F6258" w:rsidRDefault="00741E2D" w:rsidP="00741E2D">
      <w:pPr>
        <w:pStyle w:val="ConsPlusNormal"/>
        <w:rPr>
          <w:rFonts w:ascii="Times New Roman" w:hAnsi="Times New Roman" w:cs="Times New Roman"/>
          <w:color w:val="FF0000"/>
          <w:sz w:val="28"/>
          <w:szCs w:val="28"/>
        </w:rPr>
      </w:pPr>
    </w:p>
    <w:p w:rsidR="00741E2D" w:rsidRPr="001F6258" w:rsidRDefault="00741E2D" w:rsidP="00741E2D">
      <w:pPr>
        <w:pStyle w:val="ConsPlusNormal"/>
        <w:ind w:firstLine="539"/>
        <w:contextualSpacing/>
        <w:jc w:val="both"/>
        <w:rPr>
          <w:rFonts w:ascii="Times New Roman" w:hAnsi="Times New Roman" w:cs="Times New Roman"/>
          <w:color w:val="000000"/>
          <w:sz w:val="28"/>
          <w:szCs w:val="28"/>
        </w:rPr>
      </w:pPr>
      <w:r w:rsidRPr="001F6258">
        <w:rPr>
          <w:rFonts w:ascii="Times New Roman" w:hAnsi="Times New Roman" w:cs="Times New Roman"/>
          <w:color w:val="000000"/>
          <w:sz w:val="28"/>
          <w:szCs w:val="28"/>
        </w:rPr>
        <w:t xml:space="preserve">1. Оценка эффективности реализации структурных элементов </w:t>
      </w:r>
      <w:r>
        <w:rPr>
          <w:rFonts w:ascii="Times New Roman" w:hAnsi="Times New Roman" w:cs="Times New Roman"/>
          <w:color w:val="000000"/>
          <w:sz w:val="28"/>
          <w:szCs w:val="28"/>
        </w:rPr>
        <w:t>Программы,</w:t>
      </w:r>
      <w:r w:rsidRPr="001F6258">
        <w:rPr>
          <w:rFonts w:ascii="Times New Roman" w:hAnsi="Times New Roman" w:cs="Times New Roman"/>
          <w:color w:val="000000"/>
          <w:sz w:val="28"/>
          <w:szCs w:val="28"/>
        </w:rPr>
        <w:t xml:space="preserve"> осуществляемых проектным способом (далее </w:t>
      </w:r>
      <w:r w:rsidRPr="00830873">
        <w:rPr>
          <w:rFonts w:ascii="Times New Roman" w:hAnsi="Times New Roman" w:cs="Times New Roman"/>
          <w:color w:val="000000"/>
          <w:sz w:val="28"/>
          <w:szCs w:val="28"/>
        </w:rPr>
        <w:t>–</w:t>
      </w:r>
      <w:r w:rsidRPr="001F6258">
        <w:rPr>
          <w:rFonts w:ascii="Times New Roman" w:hAnsi="Times New Roman" w:cs="Times New Roman"/>
          <w:color w:val="000000"/>
          <w:sz w:val="28"/>
          <w:szCs w:val="28"/>
        </w:rPr>
        <w:t xml:space="preserve"> проектные мероприятия), производится по соответствующему приоритетному проекту, региональному проекту ежегодно по итогам отчетного финансового года.</w:t>
      </w:r>
    </w:p>
    <w:p w:rsidR="00741E2D" w:rsidRPr="001F6258" w:rsidRDefault="00741E2D" w:rsidP="00741E2D">
      <w:pPr>
        <w:pStyle w:val="ConsPlusNormal"/>
        <w:ind w:firstLine="539"/>
        <w:contextualSpacing/>
        <w:jc w:val="both"/>
        <w:rPr>
          <w:rFonts w:ascii="Times New Roman" w:hAnsi="Times New Roman" w:cs="Times New Roman"/>
          <w:color w:val="000000"/>
          <w:sz w:val="28"/>
          <w:szCs w:val="28"/>
        </w:rPr>
      </w:pPr>
      <w:r w:rsidRPr="001F6258">
        <w:rPr>
          <w:rFonts w:ascii="Times New Roman" w:hAnsi="Times New Roman" w:cs="Times New Roman"/>
          <w:color w:val="000000"/>
          <w:sz w:val="28"/>
          <w:szCs w:val="28"/>
        </w:rPr>
        <w:t xml:space="preserve">2. При проведении оценки эффективности проектных мероприятий учитывается редакция </w:t>
      </w:r>
      <w:r>
        <w:rPr>
          <w:rFonts w:ascii="Times New Roman" w:hAnsi="Times New Roman" w:cs="Times New Roman"/>
          <w:color w:val="000000"/>
          <w:sz w:val="28"/>
          <w:szCs w:val="28"/>
        </w:rPr>
        <w:t>Программы</w:t>
      </w:r>
      <w:r w:rsidRPr="001F6258">
        <w:rPr>
          <w:rFonts w:ascii="Times New Roman" w:hAnsi="Times New Roman" w:cs="Times New Roman"/>
          <w:color w:val="000000"/>
          <w:sz w:val="28"/>
          <w:szCs w:val="28"/>
        </w:rPr>
        <w:t>, действующая в отчетном году.</w:t>
      </w:r>
    </w:p>
    <w:p w:rsidR="00741E2D" w:rsidRPr="001F6258" w:rsidRDefault="00741E2D" w:rsidP="00741E2D">
      <w:pPr>
        <w:pStyle w:val="ConsPlusNormal"/>
        <w:ind w:firstLine="539"/>
        <w:contextualSpacing/>
        <w:jc w:val="both"/>
        <w:rPr>
          <w:rFonts w:ascii="Times New Roman" w:hAnsi="Times New Roman" w:cs="Times New Roman"/>
          <w:color w:val="FF0000"/>
          <w:sz w:val="28"/>
          <w:szCs w:val="28"/>
        </w:rPr>
      </w:pPr>
      <w:r w:rsidRPr="001F6258">
        <w:rPr>
          <w:rFonts w:ascii="Times New Roman" w:hAnsi="Times New Roman" w:cs="Times New Roman"/>
          <w:color w:val="000000"/>
          <w:sz w:val="28"/>
          <w:szCs w:val="28"/>
        </w:rPr>
        <w:t>3. Эффективность реализации проектных мероприятий рассчитывается по следующей формуле:</w:t>
      </w:r>
    </w:p>
    <w:p w:rsidR="00741E2D" w:rsidRDefault="00FE7AA4" w:rsidP="00741E2D">
      <w:pPr>
        <w:pStyle w:val="ConsPlusNormal"/>
        <w:jc w:val="center"/>
        <w:rPr>
          <w:rFonts w:ascii="Times New Roman" w:hAnsi="Times New Roman" w:cs="Times New Roman"/>
          <w:color w:val="FF0000"/>
          <w:sz w:val="28"/>
          <w:szCs w:val="28"/>
        </w:rPr>
      </w:pPr>
      <w:r w:rsidRPr="00FE7AA4">
        <w:rPr>
          <w:noProof/>
        </w:rPr>
        <w:pict>
          <v:shape id="_x0000_s1028" type="#_x0000_t202" style="position:absolute;left:0;text-align:left;margin-left:281.7pt;margin-top:28.7pt;width:49.45pt;height:23.3pt;z-index:25166233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" filled="f" stroked="f">
            <v:textbox style="mso-fit-shape-to-text:t">
              <w:txbxContent>
                <w:p w:rsidR="00416720" w:rsidRDefault="00416720" w:rsidP="00741E2D">
                  <w:r>
                    <w:rPr>
                      <w:szCs w:val="28"/>
                    </w:rPr>
                    <w:t>, где:</w:t>
                  </w:r>
                </w:p>
              </w:txbxContent>
            </v:textbox>
          </v:shape>
        </w:pict>
      </w:r>
    </w:p>
    <w:p w:rsidR="00741E2D" w:rsidRPr="00E97F0F" w:rsidRDefault="00741E2D" w:rsidP="00741E2D">
      <w:pPr>
        <w:pStyle w:val="ConsPlusNormal"/>
        <w:jc w:val="center"/>
        <w:rPr>
          <w:rFonts w:ascii="Times New Roman" w:hAnsi="Times New Roman" w:cs="Times New Roman"/>
          <w:i/>
          <w:sz w:val="28"/>
          <w:szCs w:val="28"/>
        </w:rPr>
      </w:pPr>
      <m:oMathPara>
        <m:oMathParaPr>
          <m:jc m:val="center"/>
        </m:oMathParaPr>
        <m:oMath>
          <m:r>
            <m:rPr>
              <m:sty m:val="p"/>
            </m:rPr>
            <w:rPr>
              <w:rFonts w:ascii="Cambria Math" w:hAnsi="Cambria Math" w:cs="Times New Roman"/>
              <w:sz w:val="28"/>
              <w:szCs w:val="28"/>
            </w:rPr>
            <m:t>ЭРп=</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1</m:t>
              </m:r>
            </m:sub>
            <m:sup>
              <m:r>
                <w:rPr>
                  <w:rFonts w:ascii="Cambria Math" w:hAnsi="Cambria Math" w:cs="Times New Roman"/>
                  <w:sz w:val="28"/>
                  <w:szCs w:val="28"/>
                </w:rPr>
                <m:t>К</m:t>
              </m:r>
            </m:sup>
            <m:e>
              <m:sSub>
                <m:sSubPr>
                  <m:ctrlPr>
                    <w:rPr>
                      <w:rFonts w:ascii="Cambria Math" w:hAnsi="Cambria Math" w:cs="Times New Roman"/>
                      <w:i/>
                      <w:sz w:val="28"/>
                      <w:szCs w:val="28"/>
                    </w:rPr>
                  </m:ctrlPr>
                </m:sSubPr>
                <m:e>
                  <m:r>
                    <w:rPr>
                      <w:rFonts w:ascii="Cambria Math" w:hAnsi="Cambria Math" w:cs="Times New Roman"/>
                      <w:sz w:val="28"/>
                      <w:szCs w:val="28"/>
                    </w:rPr>
                    <m:t>ЭРп</m:t>
                  </m:r>
                </m:e>
                <m:sub>
                  <m:r>
                    <w:rPr>
                      <w:rFonts w:ascii="Cambria Math" w:hAnsi="Cambria Math" w:cs="Times New Roman"/>
                      <w:sz w:val="28"/>
                      <w:szCs w:val="28"/>
                      <w:lang w:val="en-US"/>
                    </w:rPr>
                    <m:t>j</m:t>
                  </m:r>
                </m:sub>
              </m:sSub>
            </m:e>
          </m:nary>
          <m:r>
            <w:rPr>
              <w:rFonts w:ascii="Cambria Math" w:hAnsi="Cambria Math" w:cs="Times New Roman"/>
              <w:sz w:val="28"/>
              <w:szCs w:val="28"/>
            </w:rPr>
            <m:t>/К</m:t>
          </m:r>
        </m:oMath>
      </m:oMathPara>
    </w:p>
    <w:p w:rsidR="00741E2D" w:rsidRPr="001F6258" w:rsidRDefault="00741E2D" w:rsidP="00741E2D">
      <w:pPr>
        <w:pStyle w:val="ConsPlusNormal"/>
        <w:jc w:val="center"/>
        <w:rPr>
          <w:rFonts w:ascii="Times New Roman" w:hAnsi="Times New Roman" w:cs="Times New Roman"/>
          <w:color w:val="FF0000"/>
          <w:sz w:val="28"/>
          <w:szCs w:val="28"/>
        </w:rPr>
      </w:pPr>
    </w:p>
    <w:p w:rsidR="00741E2D" w:rsidRPr="001F6258" w:rsidRDefault="00741E2D" w:rsidP="00741E2D">
      <w:pPr>
        <w:pStyle w:val="ConsPlusNormal"/>
        <w:jc w:val="both"/>
        <w:rPr>
          <w:rFonts w:ascii="Times New Roman" w:hAnsi="Times New Roman" w:cs="Times New Roman"/>
          <w:color w:val="FF0000"/>
          <w:sz w:val="28"/>
          <w:szCs w:val="28"/>
        </w:rPr>
      </w:pPr>
    </w:p>
    <w:p w:rsidR="00741E2D" w:rsidRPr="001F6258" w:rsidRDefault="00741E2D" w:rsidP="00741E2D">
      <w:pPr>
        <w:pStyle w:val="ConsPlusNormal"/>
        <w:ind w:firstLine="539"/>
        <w:contextualSpacing/>
        <w:jc w:val="both"/>
        <w:rPr>
          <w:rFonts w:ascii="Times New Roman" w:hAnsi="Times New Roman" w:cs="Times New Roman"/>
          <w:color w:val="000000"/>
          <w:sz w:val="28"/>
          <w:szCs w:val="28"/>
        </w:rPr>
      </w:pPr>
      <w:proofErr w:type="spellStart"/>
      <w:r w:rsidRPr="001F6258">
        <w:rPr>
          <w:rFonts w:ascii="Times New Roman" w:hAnsi="Times New Roman" w:cs="Times New Roman"/>
          <w:color w:val="000000"/>
          <w:sz w:val="28"/>
          <w:szCs w:val="28"/>
        </w:rPr>
        <w:t>ЭРп</w:t>
      </w:r>
      <w:proofErr w:type="gramStart"/>
      <w:r w:rsidRPr="001F6258">
        <w:rPr>
          <w:rFonts w:ascii="Times New Roman" w:hAnsi="Times New Roman" w:cs="Times New Roman"/>
          <w:color w:val="000000"/>
          <w:sz w:val="28"/>
          <w:szCs w:val="28"/>
          <w:vertAlign w:val="subscript"/>
        </w:rPr>
        <w:t>j</w:t>
      </w:r>
      <w:proofErr w:type="spellEnd"/>
      <w:proofErr w:type="gramEnd"/>
      <w:r w:rsidRPr="001F6258">
        <w:rPr>
          <w:rFonts w:ascii="Times New Roman" w:hAnsi="Times New Roman" w:cs="Times New Roman"/>
          <w:color w:val="000000"/>
          <w:sz w:val="28"/>
          <w:szCs w:val="28"/>
        </w:rPr>
        <w:t xml:space="preserve"> – эффективность реализации j-го приоритетного проекта, регионального проекта;</w:t>
      </w:r>
    </w:p>
    <w:p w:rsidR="00741E2D" w:rsidRPr="001F6258" w:rsidRDefault="00741E2D" w:rsidP="00741E2D">
      <w:pPr>
        <w:pStyle w:val="ConsPlusNormal"/>
        <w:ind w:firstLine="539"/>
        <w:contextualSpacing/>
        <w:jc w:val="both"/>
        <w:rPr>
          <w:rFonts w:ascii="Times New Roman" w:hAnsi="Times New Roman" w:cs="Times New Roman"/>
          <w:color w:val="000000"/>
          <w:sz w:val="28"/>
          <w:szCs w:val="28"/>
        </w:rPr>
      </w:pPr>
      <w:proofErr w:type="gramStart"/>
      <w:r w:rsidRPr="001F6258">
        <w:rPr>
          <w:rFonts w:ascii="Times New Roman" w:hAnsi="Times New Roman" w:cs="Times New Roman"/>
          <w:color w:val="000000"/>
          <w:sz w:val="28"/>
          <w:szCs w:val="28"/>
        </w:rPr>
        <w:t>К</w:t>
      </w:r>
      <w:proofErr w:type="gramEnd"/>
      <w:r w:rsidRPr="001F6258">
        <w:rPr>
          <w:rFonts w:ascii="Times New Roman" w:hAnsi="Times New Roman" w:cs="Times New Roman"/>
          <w:color w:val="000000"/>
          <w:sz w:val="28"/>
          <w:szCs w:val="28"/>
        </w:rPr>
        <w:t xml:space="preserve"> – количество проектов в </w:t>
      </w:r>
      <w:r>
        <w:rPr>
          <w:rFonts w:ascii="Times New Roman" w:hAnsi="Times New Roman" w:cs="Times New Roman"/>
          <w:color w:val="000000"/>
          <w:sz w:val="28"/>
          <w:szCs w:val="28"/>
        </w:rPr>
        <w:t>П</w:t>
      </w:r>
      <w:r w:rsidRPr="001F6258">
        <w:rPr>
          <w:rFonts w:ascii="Times New Roman" w:hAnsi="Times New Roman" w:cs="Times New Roman"/>
          <w:color w:val="000000"/>
          <w:sz w:val="28"/>
          <w:szCs w:val="28"/>
        </w:rPr>
        <w:t>рограмме.</w:t>
      </w:r>
    </w:p>
    <w:p w:rsidR="00741E2D" w:rsidRPr="001F6258" w:rsidRDefault="00741E2D" w:rsidP="00741E2D">
      <w:pPr>
        <w:pStyle w:val="ConsPlusNormal"/>
        <w:ind w:firstLine="539"/>
        <w:contextualSpacing/>
        <w:jc w:val="both"/>
        <w:rPr>
          <w:rFonts w:ascii="Times New Roman" w:hAnsi="Times New Roman" w:cs="Times New Roman"/>
          <w:color w:val="000000"/>
          <w:sz w:val="28"/>
          <w:szCs w:val="28"/>
        </w:rPr>
      </w:pPr>
      <w:r w:rsidRPr="001F6258">
        <w:rPr>
          <w:rFonts w:ascii="Times New Roman" w:hAnsi="Times New Roman" w:cs="Times New Roman"/>
          <w:color w:val="000000"/>
          <w:sz w:val="28"/>
          <w:szCs w:val="28"/>
        </w:rPr>
        <w:t>Эффективность реализации j-го приоритетного проекта, регионального проекта рассчитывается по следующей формуле:</w:t>
      </w:r>
    </w:p>
    <w:p w:rsidR="00741E2D" w:rsidRPr="001F6258" w:rsidRDefault="00FE7AA4" w:rsidP="00741E2D">
      <w:pPr>
        <w:pStyle w:val="ConsPlusNormal"/>
        <w:jc w:val="both"/>
        <w:rPr>
          <w:rFonts w:ascii="Times New Roman" w:hAnsi="Times New Roman" w:cs="Times New Roman"/>
          <w:color w:val="FF0000"/>
          <w:sz w:val="28"/>
          <w:szCs w:val="28"/>
        </w:rPr>
      </w:pPr>
      <w:r w:rsidRPr="00FE7AA4">
        <w:rPr>
          <w:noProof/>
        </w:rPr>
        <w:pict>
          <v:shape id="_x0000_s1027" type="#_x0000_t202" style="position:absolute;left:0;text-align:left;margin-left:315.15pt;margin-top:20.65pt;width:49.45pt;height:23.3pt;z-index:25166131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" filled="f" stroked="f">
            <v:textbox style="mso-fit-shape-to-text:t">
              <w:txbxContent>
                <w:p w:rsidR="00416720" w:rsidRDefault="00416720" w:rsidP="00741E2D">
                  <w:r>
                    <w:rPr>
                      <w:szCs w:val="28"/>
                    </w:rPr>
                    <w:t>, где:</w:t>
                  </w:r>
                </w:p>
              </w:txbxContent>
            </v:textbox>
          </v:shape>
        </w:pict>
      </w:r>
    </w:p>
    <w:p w:rsidR="00741E2D" w:rsidRPr="00E97F0F" w:rsidRDefault="00FE7AA4" w:rsidP="00741E2D">
      <w:pPr>
        <w:pStyle w:val="ConsPlusNormal"/>
        <w:jc w:val="center"/>
        <w:rPr>
          <w:rFonts w:ascii="Times New Roman" w:hAnsi="Times New Roman" w:cs="Times New Roman"/>
          <w:sz w:val="28"/>
          <w:szCs w:val="28"/>
        </w:rPr>
      </w:pPr>
      <m:oMathPara>
        <m:oMathParaPr>
          <m:jc m:val="center"/>
        </m:oMathParaPr>
        <m:oMath>
          <m:sSub>
            <m:sSubPr>
              <m:ctrlPr>
                <w:rPr>
                  <w:rFonts w:ascii="Cambria Math" w:hAnsi="Cambria Math" w:cs="Times New Roman"/>
                  <w:sz w:val="28"/>
                  <w:szCs w:val="28"/>
                </w:rPr>
              </m:ctrlPr>
            </m:sSubPr>
            <m:e>
              <m:r>
                <m:rPr>
                  <m:sty m:val="p"/>
                </m:rPr>
                <w:rPr>
                  <w:rFonts w:ascii="Cambria Math" w:hAnsi="Cambria Math" w:cs="Times New Roman"/>
                  <w:sz w:val="28"/>
                  <w:szCs w:val="28"/>
                </w:rPr>
                <m:t>ЭРп</m:t>
              </m:r>
            </m:e>
            <m:sub>
              <m:r>
                <m:rPr>
                  <m:sty m:val="p"/>
                </m:rPr>
                <w:rPr>
                  <w:rFonts w:ascii="Cambria Math" w:hAnsi="Cambria Math" w:cs="Times New Roman"/>
                  <w:sz w:val="28"/>
                  <w:szCs w:val="28"/>
                  <w:lang w:val="en-US"/>
                </w:rPr>
                <m:t>j</m:t>
              </m:r>
            </m:sub>
          </m:sSub>
          <m:r>
            <m:rPr>
              <m:sty m:val="p"/>
            </m:rPr>
            <w:rPr>
              <w:rFonts w:ascii="Cambria Math" w:hAnsi="Cambria Math" w:cs="Times New Roman"/>
              <w:sz w:val="28"/>
              <w:szCs w:val="28"/>
            </w:rPr>
            <m:t>=</m:t>
          </m:r>
          <m:d>
            <m:dPr>
              <m:ctrlPr>
                <w:rPr>
                  <w:rFonts w:ascii="Cambria Math" w:hAnsi="Cambria Math" w:cs="Times New Roman"/>
                  <w:sz w:val="28"/>
                  <w:szCs w:val="28"/>
                </w:rPr>
              </m:ctrlPr>
            </m:dPr>
            <m:e>
              <m:nary>
                <m:naryPr>
                  <m:chr m:val="∑"/>
                  <m:limLoc m:val="undOvr"/>
                  <m:subHide m:val="on"/>
                  <m:supHide m:val="on"/>
                  <m:ctrlPr>
                    <w:rPr>
                      <w:rFonts w:ascii="Cambria Math" w:hAnsi="Cambria Math" w:cs="Times New Roman"/>
                      <w:i/>
                      <w:sz w:val="28"/>
                      <w:szCs w:val="28"/>
                    </w:rPr>
                  </m:ctrlPr>
                </m:naryPr>
                <m:sub/>
                <m:sup/>
                <m:e>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lang w:val="en-US"/>
                        </w:rPr>
                        <m:t>i</m:t>
                      </m:r>
                    </m:sub>
                  </m:sSub>
                </m:e>
              </m:nary>
              <m:r>
                <m:rPr>
                  <m:sty m:val="p"/>
                </m:rPr>
                <w:rPr>
                  <w:rFonts w:ascii="Cambria Math" w:hAnsi="Cambria Math" w:cs="Times New Roman"/>
                  <w:sz w:val="28"/>
                  <w:szCs w:val="28"/>
                </w:rPr>
                <m:t>+</m:t>
              </m:r>
              <m:nary>
                <m:naryPr>
                  <m:chr m:val="∑"/>
                  <m:limLoc m:val="undOvr"/>
                  <m:subHide m:val="on"/>
                  <m:supHide m:val="on"/>
                  <m:ctrlPr>
                    <w:rPr>
                      <w:rFonts w:ascii="Cambria Math" w:hAnsi="Cambria Math" w:cs="Times New Roman"/>
                      <w:sz w:val="28"/>
                      <w:szCs w:val="28"/>
                    </w:rPr>
                  </m:ctrlPr>
                </m:naryPr>
                <m:sub/>
                <m:sup/>
                <m:e>
                  <m:sSub>
                    <m:sSubPr>
                      <m:ctrlPr>
                        <w:rPr>
                          <w:rFonts w:ascii="Cambria Math" w:hAnsi="Cambria Math" w:cs="Times New Roman"/>
                          <w:i/>
                          <w:sz w:val="28"/>
                          <w:szCs w:val="28"/>
                        </w:rPr>
                      </m:ctrlPr>
                    </m:sSubPr>
                    <m:e>
                      <m:r>
                        <w:rPr>
                          <w:rFonts w:ascii="Cambria Math" w:hAnsi="Cambria Math" w:cs="Times New Roman"/>
                          <w:sz w:val="28"/>
                          <w:szCs w:val="28"/>
                        </w:rPr>
                        <m:t>Р</m:t>
                      </m:r>
                    </m:e>
                    <m:sub>
                      <m:r>
                        <w:rPr>
                          <w:rFonts w:ascii="Cambria Math" w:hAnsi="Cambria Math" w:cs="Times New Roman"/>
                          <w:sz w:val="28"/>
                          <w:szCs w:val="28"/>
                          <w:lang w:val="en-US"/>
                        </w:rPr>
                        <m:t>i</m:t>
                      </m:r>
                    </m:sub>
                  </m:sSub>
                </m:e>
              </m:nary>
            </m:e>
          </m:d>
          <m:r>
            <m:rPr>
              <m:sty m:val="p"/>
            </m:rPr>
            <w:rPr>
              <w:rFonts w:ascii="Cambria Math" w:hAnsi="Cambria Math" w:cs="Times New Roman"/>
              <w:sz w:val="28"/>
              <w:szCs w:val="28"/>
              <w:lang w:val="en-US"/>
            </w:rPr>
            <m:t>/N</m:t>
          </m:r>
        </m:oMath>
      </m:oMathPara>
    </w:p>
    <w:p w:rsidR="00741E2D" w:rsidRPr="001F6258" w:rsidRDefault="00741E2D" w:rsidP="00741E2D">
      <w:pPr>
        <w:pStyle w:val="ConsPlusNormal"/>
        <w:jc w:val="both"/>
        <w:rPr>
          <w:rFonts w:ascii="Times New Roman" w:hAnsi="Times New Roman" w:cs="Times New Roman"/>
          <w:color w:val="FF0000"/>
          <w:sz w:val="28"/>
          <w:szCs w:val="28"/>
        </w:rPr>
      </w:pPr>
    </w:p>
    <w:p w:rsidR="00741E2D" w:rsidRDefault="00741E2D" w:rsidP="00741E2D">
      <w:pPr>
        <w:pStyle w:val="ConsPlusNormal"/>
        <w:ind w:firstLine="539"/>
        <w:contextualSpacing/>
        <w:jc w:val="both"/>
        <w:rPr>
          <w:rFonts w:ascii="Times New Roman" w:hAnsi="Times New Roman" w:cs="Times New Roman"/>
          <w:color w:val="000000"/>
          <w:sz w:val="28"/>
          <w:szCs w:val="28"/>
        </w:rPr>
      </w:pPr>
      <w:proofErr w:type="spellStart"/>
      <w:r w:rsidRPr="001F6258">
        <w:rPr>
          <w:rFonts w:ascii="Times New Roman" w:hAnsi="Times New Roman" w:cs="Times New Roman"/>
          <w:color w:val="000000"/>
          <w:sz w:val="28"/>
          <w:szCs w:val="28"/>
        </w:rPr>
        <w:t>П</w:t>
      </w:r>
      <w:proofErr w:type="gramStart"/>
      <w:r w:rsidRPr="001F6258">
        <w:rPr>
          <w:rFonts w:ascii="Times New Roman" w:hAnsi="Times New Roman" w:cs="Times New Roman"/>
          <w:color w:val="000000"/>
          <w:sz w:val="28"/>
          <w:szCs w:val="28"/>
          <w:vertAlign w:val="subscript"/>
        </w:rPr>
        <w:t>i</w:t>
      </w:r>
      <w:proofErr w:type="spellEnd"/>
      <w:proofErr w:type="gramEnd"/>
      <w:r w:rsidRPr="00054C58">
        <w:rPr>
          <w:rFonts w:ascii="Times New Roman" w:hAnsi="Times New Roman" w:cs="Times New Roman"/>
          <w:color w:val="000000"/>
          <w:sz w:val="28"/>
          <w:szCs w:val="28"/>
        </w:rPr>
        <w:t>–</w:t>
      </w:r>
      <w:r w:rsidRPr="001F6258">
        <w:rPr>
          <w:rFonts w:ascii="Times New Roman" w:hAnsi="Times New Roman" w:cs="Times New Roman"/>
          <w:color w:val="000000"/>
          <w:sz w:val="28"/>
          <w:szCs w:val="28"/>
        </w:rPr>
        <w:t xml:space="preserve"> значение коэффициента достижения i-го показателя</w:t>
      </w:r>
      <w:r w:rsidRPr="001F6258">
        <w:rPr>
          <w:rFonts w:ascii="Times New Roman" w:hAnsi="Times New Roman" w:cs="Times New Roman"/>
          <w:color w:val="FF0000"/>
          <w:sz w:val="28"/>
          <w:szCs w:val="28"/>
        </w:rPr>
        <w:t xml:space="preserve">, </w:t>
      </w:r>
      <w:r w:rsidRPr="001F6258">
        <w:rPr>
          <w:rFonts w:ascii="Times New Roman" w:hAnsi="Times New Roman" w:cs="Times New Roman"/>
          <w:color w:val="000000"/>
          <w:sz w:val="28"/>
          <w:szCs w:val="28"/>
        </w:rPr>
        <w:t>характеризующего результаты реализации приоритетного проекта, регионального проекта;</w:t>
      </w:r>
    </w:p>
    <w:p w:rsidR="00741E2D" w:rsidRPr="001F6258" w:rsidRDefault="00741E2D" w:rsidP="00741E2D">
      <w:pPr>
        <w:pStyle w:val="ConsPlusNormal"/>
        <w:ind w:firstLine="539"/>
        <w:contextualSpacing/>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Р</w:t>
      </w:r>
      <w:proofErr w:type="gramStart"/>
      <w:r w:rsidRPr="001F6258">
        <w:rPr>
          <w:rFonts w:ascii="Times New Roman" w:hAnsi="Times New Roman" w:cs="Times New Roman"/>
          <w:color w:val="000000"/>
          <w:sz w:val="28"/>
          <w:szCs w:val="28"/>
          <w:vertAlign w:val="subscript"/>
        </w:rPr>
        <w:t>i</w:t>
      </w:r>
      <w:proofErr w:type="spellEnd"/>
      <w:proofErr w:type="gramEnd"/>
      <w:r w:rsidRPr="00054C58">
        <w:rPr>
          <w:rFonts w:ascii="Times New Roman" w:hAnsi="Times New Roman" w:cs="Times New Roman"/>
          <w:color w:val="000000"/>
          <w:sz w:val="28"/>
          <w:szCs w:val="28"/>
        </w:rPr>
        <w:t>–</w:t>
      </w:r>
      <w:r w:rsidRPr="001F6258">
        <w:rPr>
          <w:rFonts w:ascii="Times New Roman" w:hAnsi="Times New Roman" w:cs="Times New Roman"/>
          <w:color w:val="000000"/>
          <w:sz w:val="28"/>
          <w:szCs w:val="28"/>
        </w:rPr>
        <w:t xml:space="preserve"> значение коэффициента достижения i-го</w:t>
      </w:r>
      <w:r>
        <w:rPr>
          <w:rFonts w:ascii="Times New Roman" w:hAnsi="Times New Roman" w:cs="Times New Roman"/>
          <w:color w:val="000000"/>
          <w:sz w:val="28"/>
          <w:szCs w:val="28"/>
        </w:rPr>
        <w:t xml:space="preserve"> результата</w:t>
      </w:r>
      <w:r w:rsidRPr="001F6258">
        <w:rPr>
          <w:rFonts w:ascii="Times New Roman" w:hAnsi="Times New Roman" w:cs="Times New Roman"/>
          <w:color w:val="FF0000"/>
          <w:sz w:val="28"/>
          <w:szCs w:val="28"/>
        </w:rPr>
        <w:t xml:space="preserve">, </w:t>
      </w:r>
      <w:r w:rsidRPr="001F6258">
        <w:rPr>
          <w:rFonts w:ascii="Times New Roman" w:hAnsi="Times New Roman" w:cs="Times New Roman"/>
          <w:color w:val="000000"/>
          <w:sz w:val="28"/>
          <w:szCs w:val="28"/>
        </w:rPr>
        <w:t>характеризующего результаты реализации приоритетного проекта, регионального проекта;</w:t>
      </w:r>
    </w:p>
    <w:p w:rsidR="00741E2D" w:rsidRDefault="00741E2D" w:rsidP="00741E2D">
      <w:pPr>
        <w:pStyle w:val="ConsPlusNormal"/>
        <w:ind w:firstLine="539"/>
        <w:contextualSpacing/>
        <w:jc w:val="both"/>
        <w:rPr>
          <w:rFonts w:ascii="Times New Roman" w:hAnsi="Times New Roman" w:cs="Times New Roman"/>
          <w:color w:val="000000"/>
          <w:sz w:val="28"/>
          <w:szCs w:val="28"/>
        </w:rPr>
      </w:pPr>
      <w:r w:rsidRPr="001F6258">
        <w:rPr>
          <w:rFonts w:ascii="Times New Roman" w:hAnsi="Times New Roman" w:cs="Times New Roman"/>
          <w:color w:val="000000"/>
          <w:sz w:val="28"/>
          <w:szCs w:val="28"/>
        </w:rPr>
        <w:t xml:space="preserve">N </w:t>
      </w:r>
      <w:r w:rsidRPr="00054C58">
        <w:rPr>
          <w:rFonts w:ascii="Times New Roman" w:hAnsi="Times New Roman" w:cs="Times New Roman"/>
          <w:color w:val="000000"/>
          <w:sz w:val="28"/>
          <w:szCs w:val="28"/>
        </w:rPr>
        <w:t>–</w:t>
      </w:r>
      <w:r w:rsidRPr="001F6258">
        <w:rPr>
          <w:rFonts w:ascii="Times New Roman" w:hAnsi="Times New Roman" w:cs="Times New Roman"/>
          <w:color w:val="000000"/>
          <w:sz w:val="28"/>
          <w:szCs w:val="28"/>
        </w:rPr>
        <w:t xml:space="preserve"> количество показателей</w:t>
      </w:r>
      <w:r>
        <w:rPr>
          <w:rFonts w:ascii="Times New Roman" w:hAnsi="Times New Roman" w:cs="Times New Roman"/>
          <w:color w:val="000000"/>
          <w:sz w:val="28"/>
          <w:szCs w:val="28"/>
        </w:rPr>
        <w:t xml:space="preserve"> и результатов</w:t>
      </w:r>
      <w:r w:rsidRPr="001F6258">
        <w:rPr>
          <w:rFonts w:ascii="Times New Roman" w:hAnsi="Times New Roman" w:cs="Times New Roman"/>
          <w:color w:val="000000"/>
          <w:sz w:val="28"/>
          <w:szCs w:val="28"/>
        </w:rPr>
        <w:t>, характеризующих реализации приоритетного проекта, регионального проекта.</w:t>
      </w:r>
    </w:p>
    <w:p w:rsidR="00741E2D" w:rsidRDefault="00741E2D" w:rsidP="00741E2D">
      <w:pPr>
        <w:pStyle w:val="ConsPlusNormal"/>
        <w:ind w:firstLine="53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отсутствия в проекте установленных показателей или результатов эффективность </w:t>
      </w:r>
      <w:r w:rsidRPr="001F6258">
        <w:rPr>
          <w:rFonts w:ascii="Times New Roman" w:hAnsi="Times New Roman" w:cs="Times New Roman"/>
          <w:color w:val="000000"/>
          <w:sz w:val="28"/>
          <w:szCs w:val="28"/>
        </w:rPr>
        <w:t>реализации j-го приоритетного проекта, регионального проекта рассчитывается по следующей формуле</w:t>
      </w:r>
      <w:r>
        <w:rPr>
          <w:rFonts w:ascii="Times New Roman" w:hAnsi="Times New Roman" w:cs="Times New Roman"/>
          <w:color w:val="000000"/>
          <w:sz w:val="28"/>
          <w:szCs w:val="28"/>
        </w:rPr>
        <w:t>:</w:t>
      </w:r>
    </w:p>
    <w:p w:rsidR="00741E2D" w:rsidRPr="00E97F0F" w:rsidRDefault="00FE7AA4" w:rsidP="00741E2D">
      <w:pPr>
        <w:pStyle w:val="ConsPlusNormal"/>
        <w:jc w:val="center"/>
        <w:rPr>
          <w:rFonts w:ascii="Times New Roman" w:hAnsi="Times New Roman" w:cs="Times New Roman"/>
          <w:sz w:val="28"/>
          <w:szCs w:val="28"/>
        </w:rPr>
      </w:pPr>
      <m:oMathPara>
        <m:oMath>
          <m:sSub>
            <m:sSubPr>
              <m:ctrlPr>
                <w:rPr>
                  <w:rFonts w:ascii="Cambria Math" w:hAnsi="Cambria Math" w:cs="Times New Roman"/>
                  <w:sz w:val="28"/>
                  <w:szCs w:val="28"/>
                </w:rPr>
              </m:ctrlPr>
            </m:sSubPr>
            <m:e>
              <m:r>
                <m:rPr>
                  <m:sty m:val="p"/>
                </m:rPr>
                <w:rPr>
                  <w:rFonts w:ascii="Cambria Math" w:hAnsi="Cambria Math" w:cs="Times New Roman"/>
                  <w:sz w:val="28"/>
                  <w:szCs w:val="28"/>
                </w:rPr>
                <m:t>ЭРп</m:t>
              </m:r>
            </m:e>
            <m:sub>
              <m:r>
                <m:rPr>
                  <m:sty m:val="p"/>
                </m:rPr>
                <w:rPr>
                  <w:rFonts w:ascii="Cambria Math" w:hAnsi="Cambria Math" w:cs="Times New Roman"/>
                  <w:sz w:val="28"/>
                  <w:szCs w:val="28"/>
                  <w:lang w:val="en-US"/>
                </w:rPr>
                <m:t>j</m:t>
              </m:r>
            </m:sub>
          </m:sSub>
          <m:r>
            <m:rPr>
              <m:sty m:val="p"/>
            </m:rP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1</m:t>
              </m:r>
            </m:sub>
            <m:sup>
              <m:r>
                <w:rPr>
                  <w:rFonts w:ascii="Cambria Math" w:hAnsi="Cambria Math" w:cs="Times New Roman"/>
                  <w:sz w:val="28"/>
                  <w:szCs w:val="28"/>
                  <w:lang w:val="en-US"/>
                </w:rPr>
                <m:t>N</m:t>
              </m:r>
            </m:sup>
            <m:e>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lang w:val="en-US"/>
                    </w:rPr>
                    <m:t>i</m:t>
                  </m:r>
                </m:sub>
              </m:sSub>
            </m:e>
          </m:nary>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Р</m:t>
                  </m:r>
                </m:e>
                <m:sub>
                  <m:r>
                    <w:rPr>
                      <w:rFonts w:ascii="Cambria Math" w:hAnsi="Cambria Math" w:cs="Times New Roman"/>
                      <w:sz w:val="28"/>
                      <w:szCs w:val="28"/>
                    </w:rPr>
                    <m:t>i</m:t>
                  </m:r>
                </m:sub>
              </m:sSub>
            </m:e>
          </m:d>
          <m:r>
            <m:rPr>
              <m:sty m:val="p"/>
            </m:rPr>
            <w:rPr>
              <w:rFonts w:ascii="Cambria Math" w:hAnsi="Cambria Math" w:cs="Times New Roman"/>
              <w:sz w:val="28"/>
              <w:szCs w:val="28"/>
            </w:rPr>
            <m:t>/N</m:t>
          </m:r>
        </m:oMath>
      </m:oMathPara>
    </w:p>
    <w:p w:rsidR="00741E2D" w:rsidRPr="001F6258" w:rsidRDefault="00FE7AA4" w:rsidP="00741E2D">
      <w:pPr>
        <w:pStyle w:val="ConsPlusNormal"/>
        <w:ind w:firstLine="539"/>
        <w:contextualSpacing/>
        <w:jc w:val="both"/>
        <w:rPr>
          <w:rFonts w:ascii="Times New Roman" w:hAnsi="Times New Roman" w:cs="Times New Roman"/>
          <w:color w:val="000000"/>
          <w:sz w:val="28"/>
          <w:szCs w:val="28"/>
        </w:rPr>
      </w:pPr>
      <w:r w:rsidRPr="00FE7AA4">
        <w:rPr>
          <w:noProof/>
        </w:rPr>
        <w:pict>
          <v:shape id="_x0000_s1026" type="#_x0000_t202" style="position:absolute;left:0;text-align:left;margin-left:301.2pt;margin-top:-33.2pt;width:49.45pt;height:23.3pt;z-index:25166028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" filled="f" stroked="f">
            <v:textbox style="mso-fit-shape-to-text:t">
              <w:txbxContent>
                <w:p w:rsidR="00416720" w:rsidRDefault="00416720" w:rsidP="00741E2D">
                  <w:r>
                    <w:rPr>
                      <w:szCs w:val="28"/>
                    </w:rPr>
                    <w:t>, где:</w:t>
                  </w:r>
                </w:p>
              </w:txbxContent>
            </v:textbox>
          </v:shape>
        </w:pict>
      </w:r>
      <w:r w:rsidR="00741E2D" w:rsidRPr="001F6258">
        <w:rPr>
          <w:rFonts w:ascii="Times New Roman" w:hAnsi="Times New Roman" w:cs="Times New Roman"/>
          <w:color w:val="000000"/>
          <w:sz w:val="28"/>
          <w:szCs w:val="28"/>
        </w:rPr>
        <w:t xml:space="preserve">При использовании данной формулы в случае, если </w:t>
      </w:r>
      <w:proofErr w:type="spellStart"/>
      <w:r w:rsidR="00741E2D" w:rsidRPr="001F6258">
        <w:rPr>
          <w:rFonts w:ascii="Times New Roman" w:hAnsi="Times New Roman" w:cs="Times New Roman"/>
          <w:color w:val="000000"/>
          <w:sz w:val="28"/>
          <w:szCs w:val="28"/>
        </w:rPr>
        <w:t>П</w:t>
      </w:r>
      <w:r w:rsidR="00741E2D" w:rsidRPr="001F6258">
        <w:rPr>
          <w:rFonts w:ascii="Times New Roman" w:hAnsi="Times New Roman" w:cs="Times New Roman"/>
          <w:color w:val="000000"/>
          <w:sz w:val="28"/>
          <w:szCs w:val="28"/>
          <w:vertAlign w:val="subscript"/>
        </w:rPr>
        <w:t>i</w:t>
      </w:r>
      <w:proofErr w:type="spellEnd"/>
      <w:r w:rsidR="00741E2D">
        <w:rPr>
          <w:rFonts w:ascii="Times New Roman" w:hAnsi="Times New Roman" w:cs="Times New Roman"/>
          <w:color w:val="000000"/>
          <w:sz w:val="28"/>
          <w:szCs w:val="28"/>
        </w:rPr>
        <w:t>(</w:t>
      </w:r>
      <w:proofErr w:type="spellStart"/>
      <w:r w:rsidR="00741E2D">
        <w:rPr>
          <w:rFonts w:ascii="Times New Roman" w:hAnsi="Times New Roman" w:cs="Times New Roman"/>
          <w:color w:val="000000"/>
          <w:sz w:val="28"/>
          <w:szCs w:val="28"/>
        </w:rPr>
        <w:t>Р</w:t>
      </w:r>
      <w:r w:rsidR="00741E2D" w:rsidRPr="001F6258">
        <w:rPr>
          <w:rFonts w:ascii="Times New Roman" w:hAnsi="Times New Roman" w:cs="Times New Roman"/>
          <w:color w:val="000000"/>
          <w:sz w:val="28"/>
          <w:szCs w:val="28"/>
          <w:vertAlign w:val="subscript"/>
        </w:rPr>
        <w:t>i</w:t>
      </w:r>
      <w:proofErr w:type="spellEnd"/>
      <w:r w:rsidR="00741E2D">
        <w:rPr>
          <w:rFonts w:ascii="Times New Roman" w:hAnsi="Times New Roman" w:cs="Times New Roman"/>
          <w:color w:val="000000"/>
          <w:sz w:val="28"/>
          <w:szCs w:val="28"/>
        </w:rPr>
        <w:t xml:space="preserve">) </w:t>
      </w:r>
      <w:r w:rsidR="00741E2D" w:rsidRPr="001F6258">
        <w:rPr>
          <w:rFonts w:ascii="Times New Roman" w:hAnsi="Times New Roman" w:cs="Times New Roman"/>
          <w:color w:val="000000"/>
          <w:sz w:val="28"/>
          <w:szCs w:val="28"/>
        </w:rPr>
        <w:t xml:space="preserve">&gt; 1, значение </w:t>
      </w:r>
      <w:proofErr w:type="spellStart"/>
      <w:r w:rsidR="00741E2D" w:rsidRPr="001F6258">
        <w:rPr>
          <w:rFonts w:ascii="Times New Roman" w:hAnsi="Times New Roman" w:cs="Times New Roman"/>
          <w:color w:val="000000"/>
          <w:sz w:val="28"/>
          <w:szCs w:val="28"/>
        </w:rPr>
        <w:t>П</w:t>
      </w:r>
      <w:r w:rsidR="00741E2D" w:rsidRPr="001F6258">
        <w:rPr>
          <w:rFonts w:ascii="Times New Roman" w:hAnsi="Times New Roman" w:cs="Times New Roman"/>
          <w:color w:val="000000"/>
          <w:sz w:val="28"/>
          <w:szCs w:val="28"/>
          <w:vertAlign w:val="subscript"/>
        </w:rPr>
        <w:t>i</w:t>
      </w:r>
      <w:proofErr w:type="spellEnd"/>
      <w:r w:rsidR="00741E2D">
        <w:rPr>
          <w:rFonts w:ascii="Times New Roman" w:hAnsi="Times New Roman" w:cs="Times New Roman"/>
          <w:color w:val="000000"/>
          <w:sz w:val="28"/>
          <w:szCs w:val="28"/>
        </w:rPr>
        <w:t>(</w:t>
      </w:r>
      <w:proofErr w:type="spellStart"/>
      <w:r w:rsidR="00741E2D">
        <w:rPr>
          <w:rFonts w:ascii="Times New Roman" w:hAnsi="Times New Roman" w:cs="Times New Roman"/>
          <w:color w:val="000000"/>
          <w:sz w:val="28"/>
          <w:szCs w:val="28"/>
        </w:rPr>
        <w:t>Р</w:t>
      </w:r>
      <w:r w:rsidR="00741E2D" w:rsidRPr="001F6258">
        <w:rPr>
          <w:rFonts w:ascii="Times New Roman" w:hAnsi="Times New Roman" w:cs="Times New Roman"/>
          <w:color w:val="000000"/>
          <w:sz w:val="28"/>
          <w:szCs w:val="28"/>
          <w:vertAlign w:val="subscript"/>
        </w:rPr>
        <w:t>i</w:t>
      </w:r>
      <w:proofErr w:type="spellEnd"/>
      <w:r w:rsidR="00741E2D">
        <w:rPr>
          <w:rFonts w:ascii="Times New Roman" w:hAnsi="Times New Roman" w:cs="Times New Roman"/>
          <w:color w:val="000000"/>
          <w:sz w:val="28"/>
          <w:szCs w:val="28"/>
        </w:rPr>
        <w:t xml:space="preserve">) </w:t>
      </w:r>
      <w:r w:rsidR="00741E2D" w:rsidRPr="001F6258">
        <w:rPr>
          <w:rFonts w:ascii="Times New Roman" w:hAnsi="Times New Roman" w:cs="Times New Roman"/>
          <w:color w:val="000000"/>
          <w:sz w:val="28"/>
          <w:szCs w:val="28"/>
        </w:rPr>
        <w:t xml:space="preserve">принимается </w:t>
      </w:r>
      <w:proofErr w:type="gramStart"/>
      <w:r w:rsidR="00741E2D" w:rsidRPr="001F6258">
        <w:rPr>
          <w:rFonts w:ascii="Times New Roman" w:hAnsi="Times New Roman" w:cs="Times New Roman"/>
          <w:color w:val="000000"/>
          <w:sz w:val="28"/>
          <w:szCs w:val="28"/>
        </w:rPr>
        <w:t>равным</w:t>
      </w:r>
      <w:proofErr w:type="gramEnd"/>
      <w:r w:rsidR="00741E2D" w:rsidRPr="001F6258">
        <w:rPr>
          <w:rFonts w:ascii="Times New Roman" w:hAnsi="Times New Roman" w:cs="Times New Roman"/>
          <w:color w:val="000000"/>
          <w:sz w:val="28"/>
          <w:szCs w:val="28"/>
        </w:rPr>
        <w:t xml:space="preserve"> 1.</w:t>
      </w:r>
    </w:p>
    <w:p w:rsidR="00741E2D" w:rsidRPr="001F6258" w:rsidRDefault="00741E2D" w:rsidP="00741E2D">
      <w:pPr>
        <w:pStyle w:val="ConsPlusNormal"/>
        <w:ind w:firstLine="539"/>
        <w:contextualSpacing/>
        <w:jc w:val="both"/>
        <w:rPr>
          <w:rFonts w:ascii="Times New Roman" w:hAnsi="Times New Roman" w:cs="Times New Roman"/>
          <w:color w:val="000000"/>
          <w:sz w:val="28"/>
          <w:szCs w:val="28"/>
        </w:rPr>
      </w:pPr>
      <w:r w:rsidRPr="001F6258">
        <w:rPr>
          <w:rFonts w:ascii="Times New Roman" w:hAnsi="Times New Roman" w:cs="Times New Roman"/>
          <w:color w:val="000000"/>
          <w:sz w:val="28"/>
          <w:szCs w:val="28"/>
        </w:rPr>
        <w:t>4. Коэффициент достижения значения показателя</w:t>
      </w:r>
      <w:r>
        <w:rPr>
          <w:rFonts w:ascii="Times New Roman" w:hAnsi="Times New Roman" w:cs="Times New Roman"/>
          <w:color w:val="000000"/>
          <w:sz w:val="28"/>
          <w:szCs w:val="28"/>
        </w:rPr>
        <w:t xml:space="preserve"> (результата)</w:t>
      </w:r>
      <w:r w:rsidRPr="001F6258">
        <w:rPr>
          <w:rFonts w:ascii="Times New Roman" w:hAnsi="Times New Roman" w:cs="Times New Roman"/>
          <w:color w:val="000000"/>
          <w:sz w:val="28"/>
          <w:szCs w:val="28"/>
        </w:rPr>
        <w:t>, характеризующего результаты реализации приоритетного проекта, регионального проекта, рассчитывается по следующей формуле:</w:t>
      </w:r>
    </w:p>
    <w:p w:rsidR="00741E2D" w:rsidRPr="001F6258" w:rsidRDefault="00741E2D" w:rsidP="00741E2D">
      <w:pPr>
        <w:pStyle w:val="ConsPlusNormal"/>
        <w:ind w:firstLine="539"/>
        <w:contextualSpacing/>
        <w:jc w:val="both"/>
        <w:rPr>
          <w:rFonts w:ascii="Times New Roman" w:hAnsi="Times New Roman" w:cs="Times New Roman"/>
          <w:color w:val="000000"/>
          <w:sz w:val="28"/>
          <w:szCs w:val="28"/>
        </w:rPr>
      </w:pPr>
      <w:r w:rsidRPr="001F6258">
        <w:rPr>
          <w:rFonts w:ascii="Times New Roman" w:hAnsi="Times New Roman" w:cs="Times New Roman"/>
          <w:color w:val="000000"/>
          <w:sz w:val="28"/>
          <w:szCs w:val="28"/>
        </w:rPr>
        <w:t>для показателей</w:t>
      </w:r>
      <w:r>
        <w:rPr>
          <w:rFonts w:ascii="Times New Roman" w:hAnsi="Times New Roman" w:cs="Times New Roman"/>
          <w:color w:val="000000"/>
          <w:sz w:val="28"/>
          <w:szCs w:val="28"/>
        </w:rPr>
        <w:t xml:space="preserve"> (результатов)</w:t>
      </w:r>
      <w:r w:rsidRPr="001F6258">
        <w:rPr>
          <w:rFonts w:ascii="Times New Roman" w:hAnsi="Times New Roman" w:cs="Times New Roman"/>
          <w:color w:val="000000"/>
          <w:sz w:val="28"/>
          <w:szCs w:val="28"/>
        </w:rPr>
        <w:t>, желаемой тенденцией развития которых является увеличение значений:</w:t>
      </w:r>
    </w:p>
    <w:p w:rsidR="00741E2D" w:rsidRPr="001F6258" w:rsidRDefault="00741E2D" w:rsidP="00741E2D">
      <w:pPr>
        <w:pStyle w:val="ConsPlusNormal"/>
        <w:jc w:val="both"/>
        <w:rPr>
          <w:rFonts w:ascii="Times New Roman" w:hAnsi="Times New Roman" w:cs="Times New Roman"/>
          <w:color w:val="FF0000"/>
          <w:sz w:val="28"/>
          <w:szCs w:val="28"/>
        </w:rPr>
      </w:pPr>
    </w:p>
    <w:p w:rsidR="00741E2D" w:rsidRPr="001F6258" w:rsidRDefault="00741E2D" w:rsidP="00741E2D">
      <w:pPr>
        <w:pStyle w:val="ConsPlusNormal"/>
        <w:jc w:val="center"/>
        <w:rPr>
          <w:rFonts w:ascii="Times New Roman" w:hAnsi="Times New Roman" w:cs="Times New Roman"/>
          <w:color w:val="000000"/>
          <w:sz w:val="28"/>
          <w:szCs w:val="28"/>
        </w:rPr>
      </w:pPr>
      <w:proofErr w:type="spellStart"/>
      <w:r w:rsidRPr="001F6258">
        <w:rPr>
          <w:rFonts w:ascii="Times New Roman" w:hAnsi="Times New Roman" w:cs="Times New Roman"/>
          <w:color w:val="000000"/>
          <w:sz w:val="28"/>
          <w:szCs w:val="28"/>
        </w:rPr>
        <w:t>П</w:t>
      </w:r>
      <w:proofErr w:type="gramStart"/>
      <w:r w:rsidRPr="001F6258">
        <w:rPr>
          <w:rFonts w:ascii="Times New Roman" w:hAnsi="Times New Roman" w:cs="Times New Roman"/>
          <w:color w:val="000000"/>
          <w:sz w:val="28"/>
          <w:szCs w:val="28"/>
          <w:vertAlign w:val="subscript"/>
        </w:rPr>
        <w:t>i</w:t>
      </w:r>
      <w:proofErr w:type="spellEnd"/>
      <w:proofErr w:type="gramEnd"/>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Р</w:t>
      </w:r>
      <w:r w:rsidRPr="001F6258">
        <w:rPr>
          <w:rFonts w:ascii="Times New Roman" w:hAnsi="Times New Roman" w:cs="Times New Roman"/>
          <w:color w:val="000000"/>
          <w:sz w:val="28"/>
          <w:szCs w:val="28"/>
          <w:vertAlign w:val="subscript"/>
        </w:rPr>
        <w:t>i</w:t>
      </w:r>
      <w:proofErr w:type="spellEnd"/>
      <w:r>
        <w:rPr>
          <w:rFonts w:ascii="Times New Roman" w:hAnsi="Times New Roman" w:cs="Times New Roman"/>
          <w:color w:val="000000"/>
          <w:sz w:val="28"/>
          <w:szCs w:val="28"/>
        </w:rPr>
        <w:t>)</w:t>
      </w:r>
      <w:r w:rsidRPr="001F6258">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w:t>
      </w:r>
      <w:r w:rsidRPr="001F6258">
        <w:rPr>
          <w:rFonts w:ascii="Times New Roman" w:hAnsi="Times New Roman" w:cs="Times New Roman"/>
          <w:color w:val="000000"/>
          <w:sz w:val="28"/>
          <w:szCs w:val="28"/>
          <w:vertAlign w:val="subscript"/>
        </w:rPr>
        <w:t>ф</w:t>
      </w:r>
      <w:proofErr w:type="spellEnd"/>
      <w:r w:rsidRPr="001F6258">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w:t>
      </w:r>
      <w:r w:rsidRPr="001F6258">
        <w:rPr>
          <w:rFonts w:ascii="Times New Roman" w:hAnsi="Times New Roman" w:cs="Times New Roman"/>
          <w:color w:val="000000"/>
          <w:sz w:val="28"/>
          <w:szCs w:val="28"/>
          <w:vertAlign w:val="subscript"/>
        </w:rPr>
        <w:t>п</w:t>
      </w:r>
      <w:proofErr w:type="spellEnd"/>
      <w:r w:rsidRPr="001F6258">
        <w:rPr>
          <w:rFonts w:ascii="Times New Roman" w:hAnsi="Times New Roman" w:cs="Times New Roman"/>
          <w:color w:val="000000"/>
          <w:sz w:val="28"/>
          <w:szCs w:val="28"/>
        </w:rPr>
        <w:t>;</w:t>
      </w:r>
    </w:p>
    <w:p w:rsidR="00741E2D" w:rsidRPr="001F6258" w:rsidRDefault="00741E2D" w:rsidP="00741E2D">
      <w:pPr>
        <w:pStyle w:val="ConsPlusNormal"/>
        <w:jc w:val="both"/>
        <w:rPr>
          <w:rFonts w:ascii="Times New Roman" w:hAnsi="Times New Roman" w:cs="Times New Roman"/>
          <w:color w:val="FF0000"/>
          <w:sz w:val="28"/>
          <w:szCs w:val="28"/>
        </w:rPr>
      </w:pPr>
    </w:p>
    <w:p w:rsidR="00741E2D" w:rsidRPr="001F6258" w:rsidRDefault="00741E2D" w:rsidP="00741E2D">
      <w:pPr>
        <w:pStyle w:val="ConsPlusNormal"/>
        <w:ind w:firstLine="540"/>
        <w:jc w:val="both"/>
        <w:rPr>
          <w:rFonts w:ascii="Times New Roman" w:hAnsi="Times New Roman" w:cs="Times New Roman"/>
          <w:color w:val="000000"/>
          <w:sz w:val="28"/>
          <w:szCs w:val="28"/>
        </w:rPr>
      </w:pPr>
      <w:r w:rsidRPr="001F6258">
        <w:rPr>
          <w:rFonts w:ascii="Times New Roman" w:hAnsi="Times New Roman" w:cs="Times New Roman"/>
          <w:color w:val="000000"/>
          <w:sz w:val="28"/>
          <w:szCs w:val="28"/>
        </w:rPr>
        <w:t>для показателей</w:t>
      </w:r>
      <w:r>
        <w:rPr>
          <w:rFonts w:ascii="Times New Roman" w:hAnsi="Times New Roman" w:cs="Times New Roman"/>
          <w:color w:val="000000"/>
          <w:sz w:val="28"/>
          <w:szCs w:val="28"/>
        </w:rPr>
        <w:t xml:space="preserve"> (результатов)</w:t>
      </w:r>
      <w:r w:rsidRPr="001F6258">
        <w:rPr>
          <w:rFonts w:ascii="Times New Roman" w:hAnsi="Times New Roman" w:cs="Times New Roman"/>
          <w:color w:val="000000"/>
          <w:sz w:val="28"/>
          <w:szCs w:val="28"/>
        </w:rPr>
        <w:t>, желаемой тенденцией развития которых является снижение значений:</w:t>
      </w:r>
    </w:p>
    <w:p w:rsidR="00741E2D" w:rsidRPr="001F6258" w:rsidRDefault="00741E2D" w:rsidP="00741E2D">
      <w:pPr>
        <w:pStyle w:val="ConsPlusNormal"/>
        <w:jc w:val="both"/>
        <w:rPr>
          <w:rFonts w:ascii="Times New Roman" w:hAnsi="Times New Roman" w:cs="Times New Roman"/>
          <w:color w:val="000000"/>
          <w:sz w:val="28"/>
          <w:szCs w:val="28"/>
        </w:rPr>
      </w:pPr>
    </w:p>
    <w:p w:rsidR="00741E2D" w:rsidRPr="001F6258" w:rsidRDefault="00741E2D" w:rsidP="00741E2D">
      <w:pPr>
        <w:pStyle w:val="ConsPlusNormal"/>
        <w:jc w:val="center"/>
        <w:rPr>
          <w:rFonts w:ascii="Times New Roman" w:hAnsi="Times New Roman" w:cs="Times New Roman"/>
          <w:color w:val="000000"/>
          <w:sz w:val="28"/>
          <w:szCs w:val="28"/>
        </w:rPr>
      </w:pPr>
      <w:proofErr w:type="spellStart"/>
      <w:r w:rsidRPr="001F6258">
        <w:rPr>
          <w:rFonts w:ascii="Times New Roman" w:hAnsi="Times New Roman" w:cs="Times New Roman"/>
          <w:color w:val="000000"/>
          <w:sz w:val="28"/>
          <w:szCs w:val="28"/>
        </w:rPr>
        <w:t>П</w:t>
      </w:r>
      <w:proofErr w:type="gramStart"/>
      <w:r w:rsidRPr="001F6258">
        <w:rPr>
          <w:rFonts w:ascii="Times New Roman" w:hAnsi="Times New Roman" w:cs="Times New Roman"/>
          <w:color w:val="000000"/>
          <w:sz w:val="28"/>
          <w:szCs w:val="28"/>
          <w:vertAlign w:val="subscript"/>
        </w:rPr>
        <w:t>i</w:t>
      </w:r>
      <w:proofErr w:type="spellEnd"/>
      <w:proofErr w:type="gramEnd"/>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Р</w:t>
      </w:r>
      <w:r w:rsidRPr="001F6258">
        <w:rPr>
          <w:rFonts w:ascii="Times New Roman" w:hAnsi="Times New Roman" w:cs="Times New Roman"/>
          <w:color w:val="000000"/>
          <w:sz w:val="28"/>
          <w:szCs w:val="28"/>
          <w:vertAlign w:val="subscript"/>
        </w:rPr>
        <w:t>i</w:t>
      </w:r>
      <w:proofErr w:type="spellEnd"/>
      <w:r>
        <w:rPr>
          <w:rFonts w:ascii="Times New Roman" w:hAnsi="Times New Roman" w:cs="Times New Roman"/>
          <w:color w:val="000000"/>
          <w:sz w:val="28"/>
          <w:szCs w:val="28"/>
        </w:rPr>
        <w:t>)</w:t>
      </w:r>
      <w:r w:rsidRPr="001F6258">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w:t>
      </w:r>
      <w:r w:rsidRPr="001F6258">
        <w:rPr>
          <w:rFonts w:ascii="Times New Roman" w:hAnsi="Times New Roman" w:cs="Times New Roman"/>
          <w:color w:val="000000"/>
          <w:sz w:val="28"/>
          <w:szCs w:val="28"/>
          <w:vertAlign w:val="subscript"/>
        </w:rPr>
        <w:t>п</w:t>
      </w:r>
      <w:proofErr w:type="spellEnd"/>
      <w:r w:rsidRPr="001F6258">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w:t>
      </w:r>
      <w:r w:rsidRPr="001F6258">
        <w:rPr>
          <w:rFonts w:ascii="Times New Roman" w:hAnsi="Times New Roman" w:cs="Times New Roman"/>
          <w:color w:val="000000"/>
          <w:sz w:val="28"/>
          <w:szCs w:val="28"/>
          <w:vertAlign w:val="subscript"/>
        </w:rPr>
        <w:t>ф</w:t>
      </w:r>
      <w:proofErr w:type="spellEnd"/>
      <w:r w:rsidRPr="001F6258">
        <w:rPr>
          <w:rFonts w:ascii="Times New Roman" w:hAnsi="Times New Roman" w:cs="Times New Roman"/>
          <w:color w:val="000000"/>
          <w:sz w:val="28"/>
          <w:szCs w:val="28"/>
        </w:rPr>
        <w:t>, где:</w:t>
      </w:r>
    </w:p>
    <w:p w:rsidR="00741E2D" w:rsidRPr="001F6258" w:rsidRDefault="00741E2D" w:rsidP="00741E2D">
      <w:pPr>
        <w:pStyle w:val="ConsPlusNormal"/>
        <w:jc w:val="both"/>
        <w:rPr>
          <w:rFonts w:ascii="Times New Roman" w:hAnsi="Times New Roman" w:cs="Times New Roman"/>
          <w:color w:val="FF0000"/>
          <w:sz w:val="28"/>
          <w:szCs w:val="28"/>
        </w:rPr>
      </w:pPr>
    </w:p>
    <w:p w:rsidR="00741E2D" w:rsidRPr="001F6258" w:rsidRDefault="00741E2D" w:rsidP="00741E2D">
      <w:pPr>
        <w:pStyle w:val="ConsPlusNormal"/>
        <w:ind w:firstLine="539"/>
        <w:contextualSpacing/>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З</w:t>
      </w:r>
      <w:r w:rsidRPr="001F6258">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w:t>
      </w:r>
      <w:r w:rsidRPr="001F6258">
        <w:rPr>
          <w:rFonts w:ascii="Times New Roman" w:hAnsi="Times New Roman" w:cs="Times New Roman"/>
          <w:color w:val="000000"/>
          <w:sz w:val="28"/>
          <w:szCs w:val="28"/>
        </w:rPr>
        <w:t xml:space="preserve"> фактическое значение показателя</w:t>
      </w:r>
      <w:r>
        <w:rPr>
          <w:rFonts w:ascii="Times New Roman" w:hAnsi="Times New Roman" w:cs="Times New Roman"/>
          <w:color w:val="000000"/>
          <w:sz w:val="28"/>
          <w:szCs w:val="28"/>
        </w:rPr>
        <w:t xml:space="preserve"> (результата)</w:t>
      </w:r>
      <w:r w:rsidRPr="001F6258">
        <w:rPr>
          <w:rFonts w:ascii="Times New Roman" w:hAnsi="Times New Roman" w:cs="Times New Roman"/>
          <w:color w:val="000000"/>
          <w:sz w:val="28"/>
          <w:szCs w:val="28"/>
        </w:rPr>
        <w:t>;</w:t>
      </w:r>
    </w:p>
    <w:p w:rsidR="00741E2D" w:rsidRPr="001F6258" w:rsidRDefault="00741E2D" w:rsidP="00741E2D">
      <w:pPr>
        <w:pStyle w:val="ConsPlusNormal"/>
        <w:ind w:firstLine="539"/>
        <w:contextualSpacing/>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З</w:t>
      </w:r>
      <w:r w:rsidRPr="001F6258">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w:t>
      </w:r>
      <w:r w:rsidRPr="001F6258">
        <w:rPr>
          <w:rFonts w:ascii="Times New Roman" w:hAnsi="Times New Roman" w:cs="Times New Roman"/>
          <w:color w:val="000000"/>
          <w:sz w:val="28"/>
          <w:szCs w:val="28"/>
        </w:rPr>
        <w:t xml:space="preserve"> </w:t>
      </w:r>
      <w:proofErr w:type="gramStart"/>
      <w:r w:rsidRPr="001F6258">
        <w:rPr>
          <w:rFonts w:ascii="Times New Roman" w:hAnsi="Times New Roman" w:cs="Times New Roman"/>
          <w:color w:val="000000"/>
          <w:sz w:val="28"/>
          <w:szCs w:val="28"/>
        </w:rPr>
        <w:t>пл</w:t>
      </w:r>
      <w:proofErr w:type="gramEnd"/>
      <w:r w:rsidRPr="001F6258">
        <w:rPr>
          <w:rFonts w:ascii="Times New Roman" w:hAnsi="Times New Roman" w:cs="Times New Roman"/>
          <w:color w:val="000000"/>
          <w:sz w:val="28"/>
          <w:szCs w:val="28"/>
        </w:rPr>
        <w:t>ановое значение показателя</w:t>
      </w:r>
      <w:r>
        <w:rPr>
          <w:rFonts w:ascii="Times New Roman" w:hAnsi="Times New Roman" w:cs="Times New Roman"/>
          <w:color w:val="000000"/>
          <w:sz w:val="28"/>
          <w:szCs w:val="28"/>
        </w:rPr>
        <w:t xml:space="preserve"> (результата)</w:t>
      </w:r>
      <w:r w:rsidRPr="001F6258">
        <w:rPr>
          <w:rFonts w:ascii="Times New Roman" w:hAnsi="Times New Roman" w:cs="Times New Roman"/>
          <w:color w:val="000000"/>
          <w:sz w:val="28"/>
          <w:szCs w:val="28"/>
        </w:rPr>
        <w:t>.</w:t>
      </w:r>
    </w:p>
    <w:p w:rsidR="00741E2D" w:rsidRPr="001F6258" w:rsidRDefault="00741E2D" w:rsidP="00741E2D">
      <w:pPr>
        <w:pStyle w:val="ConsPlusNormal"/>
        <w:ind w:firstLine="539"/>
        <w:contextualSpacing/>
        <w:jc w:val="both"/>
        <w:rPr>
          <w:rFonts w:ascii="Times New Roman" w:hAnsi="Times New Roman" w:cs="Times New Roman"/>
          <w:color w:val="000000"/>
          <w:sz w:val="28"/>
          <w:szCs w:val="28"/>
        </w:rPr>
      </w:pPr>
      <w:r w:rsidRPr="001F6258">
        <w:rPr>
          <w:rFonts w:ascii="Times New Roman" w:hAnsi="Times New Roman" w:cs="Times New Roman"/>
          <w:color w:val="000000"/>
          <w:sz w:val="28"/>
          <w:szCs w:val="28"/>
        </w:rPr>
        <w:t xml:space="preserve">5. Эффективность реализации проектных мероприятий признается высокой в случае, если значение </w:t>
      </w:r>
      <w:proofErr w:type="spellStart"/>
      <w:r w:rsidRPr="001F6258">
        <w:rPr>
          <w:rFonts w:ascii="Times New Roman" w:hAnsi="Times New Roman" w:cs="Times New Roman"/>
          <w:color w:val="000000"/>
          <w:sz w:val="28"/>
          <w:szCs w:val="28"/>
        </w:rPr>
        <w:t>ЭР</w:t>
      </w:r>
      <w:r w:rsidRPr="001F6258">
        <w:rPr>
          <w:rFonts w:ascii="Times New Roman" w:hAnsi="Times New Roman" w:cs="Times New Roman"/>
          <w:color w:val="000000"/>
          <w:sz w:val="28"/>
          <w:szCs w:val="28"/>
          <w:vertAlign w:val="subscript"/>
        </w:rPr>
        <w:t>п</w:t>
      </w:r>
      <w:proofErr w:type="spellEnd"/>
      <w:r w:rsidRPr="001F6258">
        <w:rPr>
          <w:rFonts w:ascii="Times New Roman" w:hAnsi="Times New Roman" w:cs="Times New Roman"/>
          <w:color w:val="000000"/>
          <w:sz w:val="28"/>
          <w:szCs w:val="28"/>
        </w:rPr>
        <w:t xml:space="preserve"> составляет не менее 0,95.</w:t>
      </w:r>
    </w:p>
    <w:p w:rsidR="00741E2D" w:rsidRPr="001F6258" w:rsidRDefault="00741E2D" w:rsidP="00741E2D">
      <w:pPr>
        <w:pStyle w:val="ConsPlusNormal"/>
        <w:ind w:firstLine="539"/>
        <w:contextualSpacing/>
        <w:jc w:val="both"/>
        <w:rPr>
          <w:rFonts w:ascii="Times New Roman" w:hAnsi="Times New Roman" w:cs="Times New Roman"/>
          <w:color w:val="000000"/>
          <w:sz w:val="28"/>
          <w:szCs w:val="28"/>
        </w:rPr>
      </w:pPr>
      <w:r w:rsidRPr="001F6258">
        <w:rPr>
          <w:rFonts w:ascii="Times New Roman" w:hAnsi="Times New Roman" w:cs="Times New Roman"/>
          <w:color w:val="000000"/>
          <w:sz w:val="28"/>
          <w:szCs w:val="28"/>
        </w:rPr>
        <w:t xml:space="preserve">Эффективность реализации проектных мероприятий признается средней в случае, если значение </w:t>
      </w:r>
      <w:proofErr w:type="spellStart"/>
      <w:r w:rsidRPr="001F6258">
        <w:rPr>
          <w:rFonts w:ascii="Times New Roman" w:hAnsi="Times New Roman" w:cs="Times New Roman"/>
          <w:color w:val="000000"/>
          <w:sz w:val="28"/>
          <w:szCs w:val="28"/>
        </w:rPr>
        <w:t>ЭР</w:t>
      </w:r>
      <w:r w:rsidRPr="001F6258">
        <w:rPr>
          <w:rFonts w:ascii="Times New Roman" w:hAnsi="Times New Roman" w:cs="Times New Roman"/>
          <w:color w:val="000000"/>
          <w:sz w:val="28"/>
          <w:szCs w:val="28"/>
          <w:vertAlign w:val="subscript"/>
        </w:rPr>
        <w:t>п</w:t>
      </w:r>
      <w:proofErr w:type="spellEnd"/>
      <w:r w:rsidRPr="001F6258">
        <w:rPr>
          <w:rFonts w:ascii="Times New Roman" w:hAnsi="Times New Roman" w:cs="Times New Roman"/>
          <w:color w:val="000000"/>
          <w:sz w:val="28"/>
          <w:szCs w:val="28"/>
        </w:rPr>
        <w:t xml:space="preserve"> составляет не менее 0,85.</w:t>
      </w:r>
    </w:p>
    <w:p w:rsidR="00741E2D" w:rsidRPr="001F6258" w:rsidRDefault="00741E2D" w:rsidP="00741E2D">
      <w:pPr>
        <w:pStyle w:val="ConsPlusNormal"/>
        <w:ind w:firstLine="539"/>
        <w:contextualSpacing/>
        <w:jc w:val="both"/>
        <w:rPr>
          <w:rFonts w:ascii="Times New Roman" w:hAnsi="Times New Roman" w:cs="Times New Roman"/>
          <w:color w:val="000000"/>
          <w:sz w:val="28"/>
          <w:szCs w:val="28"/>
        </w:rPr>
      </w:pPr>
      <w:r w:rsidRPr="001F6258">
        <w:rPr>
          <w:rFonts w:ascii="Times New Roman" w:hAnsi="Times New Roman" w:cs="Times New Roman"/>
          <w:color w:val="000000"/>
          <w:sz w:val="28"/>
          <w:szCs w:val="28"/>
        </w:rPr>
        <w:t xml:space="preserve">Эффективность реализации проектных мероприятий признается удовлетворительной в случае, если значение </w:t>
      </w:r>
      <w:proofErr w:type="spellStart"/>
      <w:r w:rsidRPr="001F6258">
        <w:rPr>
          <w:rFonts w:ascii="Times New Roman" w:hAnsi="Times New Roman" w:cs="Times New Roman"/>
          <w:color w:val="000000"/>
          <w:sz w:val="28"/>
          <w:szCs w:val="28"/>
        </w:rPr>
        <w:t>ЭР</w:t>
      </w:r>
      <w:r w:rsidRPr="001F6258">
        <w:rPr>
          <w:rFonts w:ascii="Times New Roman" w:hAnsi="Times New Roman" w:cs="Times New Roman"/>
          <w:color w:val="000000"/>
          <w:sz w:val="28"/>
          <w:szCs w:val="28"/>
          <w:vertAlign w:val="subscript"/>
        </w:rPr>
        <w:t>п</w:t>
      </w:r>
      <w:proofErr w:type="spellEnd"/>
      <w:r w:rsidRPr="001F6258">
        <w:rPr>
          <w:rFonts w:ascii="Times New Roman" w:hAnsi="Times New Roman" w:cs="Times New Roman"/>
          <w:color w:val="000000"/>
          <w:sz w:val="28"/>
          <w:szCs w:val="28"/>
        </w:rPr>
        <w:t xml:space="preserve"> составляет не менее 0,75.</w:t>
      </w:r>
    </w:p>
    <w:p w:rsidR="00741E2D" w:rsidRPr="00CC3970" w:rsidRDefault="00741E2D" w:rsidP="00741E2D">
      <w:pPr>
        <w:pStyle w:val="ConsPlusNormal"/>
        <w:ind w:firstLine="539"/>
        <w:contextualSpacing/>
        <w:jc w:val="both"/>
        <w:rPr>
          <w:rFonts w:ascii="Times New Roman" w:hAnsi="Times New Roman" w:cs="Times New Roman"/>
          <w:color w:val="000000"/>
          <w:sz w:val="28"/>
          <w:szCs w:val="28"/>
        </w:rPr>
      </w:pPr>
      <w:r w:rsidRPr="001F6258">
        <w:rPr>
          <w:rFonts w:ascii="Times New Roman" w:hAnsi="Times New Roman" w:cs="Times New Roman"/>
          <w:color w:val="000000"/>
          <w:sz w:val="28"/>
          <w:szCs w:val="28"/>
        </w:rPr>
        <w:t>В остальных случаях эффективность реализации проектных мероприятий признается неудовлетворительной.</w:t>
      </w:r>
    </w:p>
    <w:p w:rsidR="00741E2D" w:rsidRDefault="00741E2D" w:rsidP="00741E2D">
      <w:pPr>
        <w:pStyle w:val="ConsPlusNormal"/>
        <w:jc w:val="right"/>
        <w:outlineLvl w:val="1"/>
        <w:rPr>
          <w:rFonts w:ascii="Times New Roman" w:hAnsi="Times New Roman" w:cs="Times New Roman"/>
          <w:sz w:val="28"/>
          <w:szCs w:val="28"/>
        </w:rPr>
      </w:pPr>
    </w:p>
    <w:p w:rsidR="00741E2D" w:rsidRDefault="00741E2D" w:rsidP="00741E2D">
      <w:pPr>
        <w:pStyle w:val="ConsPlusNormal"/>
        <w:jc w:val="right"/>
        <w:outlineLvl w:val="1"/>
        <w:rPr>
          <w:rFonts w:ascii="Times New Roman" w:hAnsi="Times New Roman" w:cs="Times New Roman"/>
          <w:sz w:val="28"/>
          <w:szCs w:val="28"/>
        </w:rPr>
      </w:pPr>
    </w:p>
    <w:p w:rsidR="00741E2D" w:rsidRDefault="00741E2D" w:rsidP="00741E2D">
      <w:pPr>
        <w:pStyle w:val="ConsPlusNormal"/>
        <w:jc w:val="right"/>
        <w:outlineLvl w:val="1"/>
        <w:rPr>
          <w:rFonts w:ascii="Times New Roman" w:hAnsi="Times New Roman" w:cs="Times New Roman"/>
          <w:sz w:val="28"/>
          <w:szCs w:val="28"/>
        </w:rPr>
      </w:pPr>
    </w:p>
    <w:p w:rsidR="0039642D" w:rsidRDefault="0039642D" w:rsidP="00741E2D">
      <w:pPr>
        <w:pStyle w:val="ConsPlusNormal"/>
        <w:jc w:val="right"/>
        <w:outlineLvl w:val="1"/>
        <w:rPr>
          <w:rFonts w:ascii="Times New Roman" w:hAnsi="Times New Roman" w:cs="Times New Roman"/>
          <w:sz w:val="28"/>
          <w:szCs w:val="28"/>
        </w:rPr>
      </w:pPr>
    </w:p>
    <w:p w:rsidR="0039642D" w:rsidRDefault="0039642D" w:rsidP="00741E2D">
      <w:pPr>
        <w:pStyle w:val="ConsPlusNormal"/>
        <w:jc w:val="right"/>
        <w:outlineLvl w:val="1"/>
        <w:rPr>
          <w:rFonts w:ascii="Times New Roman" w:hAnsi="Times New Roman" w:cs="Times New Roman"/>
          <w:sz w:val="28"/>
          <w:szCs w:val="28"/>
        </w:rPr>
      </w:pPr>
    </w:p>
    <w:p w:rsidR="0039642D" w:rsidRDefault="0039642D" w:rsidP="00741E2D">
      <w:pPr>
        <w:pStyle w:val="ConsPlusNormal"/>
        <w:jc w:val="right"/>
        <w:outlineLvl w:val="1"/>
        <w:rPr>
          <w:rFonts w:ascii="Times New Roman" w:hAnsi="Times New Roman" w:cs="Times New Roman"/>
          <w:sz w:val="28"/>
          <w:szCs w:val="28"/>
        </w:rPr>
      </w:pPr>
    </w:p>
    <w:p w:rsidR="0039642D" w:rsidRDefault="0039642D" w:rsidP="00741E2D">
      <w:pPr>
        <w:pStyle w:val="ConsPlusNormal"/>
        <w:jc w:val="right"/>
        <w:outlineLvl w:val="1"/>
        <w:rPr>
          <w:rFonts w:ascii="Times New Roman" w:hAnsi="Times New Roman" w:cs="Times New Roman"/>
          <w:sz w:val="28"/>
          <w:szCs w:val="28"/>
        </w:rPr>
      </w:pPr>
    </w:p>
    <w:p w:rsidR="0039642D" w:rsidRDefault="0039642D" w:rsidP="00741E2D">
      <w:pPr>
        <w:pStyle w:val="ConsPlusNormal"/>
        <w:jc w:val="right"/>
        <w:outlineLvl w:val="1"/>
        <w:rPr>
          <w:rFonts w:ascii="Times New Roman" w:hAnsi="Times New Roman" w:cs="Times New Roman"/>
          <w:sz w:val="28"/>
          <w:szCs w:val="28"/>
        </w:rPr>
      </w:pPr>
    </w:p>
    <w:p w:rsidR="0039642D" w:rsidRDefault="0039642D" w:rsidP="00741E2D">
      <w:pPr>
        <w:pStyle w:val="ConsPlusNormal"/>
        <w:jc w:val="right"/>
        <w:outlineLvl w:val="1"/>
        <w:rPr>
          <w:rFonts w:ascii="Times New Roman" w:hAnsi="Times New Roman" w:cs="Times New Roman"/>
          <w:sz w:val="28"/>
          <w:szCs w:val="28"/>
        </w:rPr>
      </w:pPr>
    </w:p>
    <w:p w:rsidR="0039642D" w:rsidRDefault="0039642D" w:rsidP="00741E2D">
      <w:pPr>
        <w:pStyle w:val="ConsPlusNormal"/>
        <w:jc w:val="right"/>
        <w:outlineLvl w:val="1"/>
        <w:rPr>
          <w:rFonts w:ascii="Times New Roman" w:hAnsi="Times New Roman" w:cs="Times New Roman"/>
          <w:sz w:val="28"/>
          <w:szCs w:val="28"/>
        </w:rPr>
      </w:pPr>
    </w:p>
    <w:p w:rsidR="0039642D" w:rsidRDefault="0039642D" w:rsidP="00741E2D">
      <w:pPr>
        <w:pStyle w:val="ConsPlusNormal"/>
        <w:jc w:val="right"/>
        <w:outlineLvl w:val="1"/>
        <w:rPr>
          <w:rFonts w:ascii="Times New Roman" w:hAnsi="Times New Roman" w:cs="Times New Roman"/>
          <w:sz w:val="28"/>
          <w:szCs w:val="28"/>
        </w:rPr>
      </w:pPr>
    </w:p>
    <w:p w:rsidR="0039642D" w:rsidRDefault="0039642D" w:rsidP="00741E2D">
      <w:pPr>
        <w:pStyle w:val="ConsPlusNormal"/>
        <w:jc w:val="right"/>
        <w:outlineLvl w:val="1"/>
        <w:rPr>
          <w:rFonts w:ascii="Times New Roman" w:hAnsi="Times New Roman" w:cs="Times New Roman"/>
          <w:sz w:val="28"/>
          <w:szCs w:val="28"/>
        </w:rPr>
      </w:pPr>
    </w:p>
    <w:p w:rsidR="0039642D" w:rsidRDefault="0039642D" w:rsidP="00741E2D">
      <w:pPr>
        <w:pStyle w:val="ConsPlusNormal"/>
        <w:jc w:val="right"/>
        <w:outlineLvl w:val="1"/>
        <w:rPr>
          <w:rFonts w:ascii="Times New Roman" w:hAnsi="Times New Roman" w:cs="Times New Roman"/>
          <w:sz w:val="28"/>
          <w:szCs w:val="28"/>
        </w:rPr>
      </w:pPr>
    </w:p>
    <w:p w:rsidR="0039642D" w:rsidRDefault="0039642D" w:rsidP="00741E2D">
      <w:pPr>
        <w:pStyle w:val="ConsPlusNormal"/>
        <w:jc w:val="right"/>
        <w:outlineLvl w:val="1"/>
        <w:rPr>
          <w:rFonts w:ascii="Times New Roman" w:hAnsi="Times New Roman" w:cs="Times New Roman"/>
          <w:sz w:val="28"/>
          <w:szCs w:val="28"/>
        </w:rPr>
      </w:pPr>
    </w:p>
    <w:p w:rsidR="0039642D" w:rsidRDefault="0039642D" w:rsidP="00741E2D">
      <w:pPr>
        <w:pStyle w:val="ConsPlusNormal"/>
        <w:jc w:val="right"/>
        <w:outlineLvl w:val="1"/>
        <w:rPr>
          <w:rFonts w:ascii="Times New Roman" w:hAnsi="Times New Roman" w:cs="Times New Roman"/>
          <w:sz w:val="28"/>
          <w:szCs w:val="28"/>
        </w:rPr>
      </w:pPr>
    </w:p>
    <w:p w:rsidR="0039642D" w:rsidRDefault="0039642D" w:rsidP="00741E2D">
      <w:pPr>
        <w:pStyle w:val="ConsPlusNormal"/>
        <w:jc w:val="right"/>
        <w:outlineLvl w:val="1"/>
        <w:rPr>
          <w:rFonts w:ascii="Times New Roman" w:hAnsi="Times New Roman" w:cs="Times New Roman"/>
          <w:sz w:val="28"/>
          <w:szCs w:val="28"/>
        </w:rPr>
      </w:pPr>
    </w:p>
    <w:p w:rsidR="0039642D" w:rsidRDefault="0039642D" w:rsidP="00741E2D">
      <w:pPr>
        <w:pStyle w:val="ConsPlusNormal"/>
        <w:jc w:val="right"/>
        <w:outlineLvl w:val="1"/>
        <w:rPr>
          <w:rFonts w:ascii="Times New Roman" w:hAnsi="Times New Roman" w:cs="Times New Roman"/>
          <w:sz w:val="28"/>
          <w:szCs w:val="28"/>
        </w:rPr>
      </w:pPr>
    </w:p>
    <w:p w:rsidR="00741E2D" w:rsidRPr="00B87E17" w:rsidRDefault="00741E2D" w:rsidP="00741E2D">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19</w:t>
      </w:r>
    </w:p>
    <w:p w:rsidR="00741E2D" w:rsidRDefault="00741E2D" w:rsidP="00741E2D">
      <w:pPr>
        <w:contextualSpacing/>
        <w:jc w:val="right"/>
        <w:rPr>
          <w:szCs w:val="28"/>
        </w:rPr>
      </w:pPr>
      <w:r>
        <w:rPr>
          <w:szCs w:val="28"/>
        </w:rPr>
        <w:t xml:space="preserve">к порядку разработки, согласования, </w:t>
      </w:r>
    </w:p>
    <w:p w:rsidR="00741E2D" w:rsidRDefault="00741E2D" w:rsidP="00741E2D">
      <w:pPr>
        <w:contextualSpacing/>
        <w:jc w:val="right"/>
        <w:rPr>
          <w:szCs w:val="28"/>
        </w:rPr>
      </w:pPr>
      <w:r>
        <w:rPr>
          <w:szCs w:val="28"/>
        </w:rPr>
        <w:t xml:space="preserve">утверждения, реализации </w:t>
      </w:r>
    </w:p>
    <w:p w:rsidR="00741E2D" w:rsidRDefault="00741E2D" w:rsidP="00741E2D">
      <w:pPr>
        <w:contextualSpacing/>
        <w:jc w:val="right"/>
        <w:rPr>
          <w:szCs w:val="28"/>
        </w:rPr>
      </w:pPr>
      <w:r>
        <w:rPr>
          <w:szCs w:val="28"/>
        </w:rPr>
        <w:t>и оценки эффективности</w:t>
      </w:r>
    </w:p>
    <w:p w:rsidR="00741E2D" w:rsidRDefault="00741E2D" w:rsidP="00741E2D">
      <w:pPr>
        <w:contextualSpacing/>
        <w:jc w:val="right"/>
        <w:rPr>
          <w:szCs w:val="28"/>
        </w:rPr>
      </w:pPr>
      <w:r>
        <w:rPr>
          <w:szCs w:val="28"/>
        </w:rPr>
        <w:t>муниципальных программ</w:t>
      </w:r>
    </w:p>
    <w:p w:rsidR="00741E2D" w:rsidRPr="00045F42" w:rsidRDefault="00741E2D" w:rsidP="00741E2D">
      <w:pPr>
        <w:pStyle w:val="ConsPlusNormal"/>
        <w:jc w:val="both"/>
        <w:rPr>
          <w:rFonts w:ascii="Times New Roman" w:hAnsi="Times New Roman" w:cs="Times New Roman"/>
          <w:color w:val="FF0000"/>
          <w:sz w:val="28"/>
          <w:szCs w:val="28"/>
        </w:rPr>
      </w:pPr>
    </w:p>
    <w:p w:rsidR="00741E2D" w:rsidRPr="00CC3970" w:rsidRDefault="00741E2D" w:rsidP="00741E2D">
      <w:pPr>
        <w:pStyle w:val="ConsPlusTitle"/>
        <w:jc w:val="center"/>
        <w:rPr>
          <w:rFonts w:ascii="Times New Roman" w:hAnsi="Times New Roman" w:cs="Times New Roman"/>
          <w:color w:val="000000"/>
          <w:sz w:val="28"/>
          <w:szCs w:val="28"/>
        </w:rPr>
      </w:pPr>
      <w:bookmarkStart w:id="7" w:name="P2325"/>
      <w:bookmarkEnd w:id="7"/>
      <w:r w:rsidRPr="00CC3970">
        <w:rPr>
          <w:rFonts w:ascii="Times New Roman" w:hAnsi="Times New Roman" w:cs="Times New Roman"/>
          <w:color w:val="000000"/>
          <w:sz w:val="28"/>
          <w:szCs w:val="28"/>
        </w:rPr>
        <w:t>Методика</w:t>
      </w:r>
    </w:p>
    <w:p w:rsidR="00741E2D" w:rsidRPr="00CC3970" w:rsidRDefault="00741E2D" w:rsidP="00741E2D">
      <w:pPr>
        <w:pStyle w:val="ConsPlusTitle"/>
        <w:jc w:val="center"/>
        <w:rPr>
          <w:rFonts w:ascii="Times New Roman" w:hAnsi="Times New Roman" w:cs="Times New Roman"/>
          <w:color w:val="000000"/>
          <w:sz w:val="28"/>
          <w:szCs w:val="28"/>
        </w:rPr>
      </w:pPr>
      <w:proofErr w:type="gramStart"/>
      <w:r w:rsidRPr="00CC3970">
        <w:rPr>
          <w:rFonts w:ascii="Times New Roman" w:hAnsi="Times New Roman" w:cs="Times New Roman"/>
          <w:color w:val="000000"/>
          <w:sz w:val="28"/>
          <w:szCs w:val="28"/>
        </w:rPr>
        <w:t>оценки эффективности реализации структурных элементов</w:t>
      </w:r>
      <w:r>
        <w:rPr>
          <w:rFonts w:ascii="Times New Roman" w:hAnsi="Times New Roman" w:cs="Times New Roman"/>
          <w:color w:val="000000"/>
          <w:sz w:val="28"/>
          <w:szCs w:val="28"/>
        </w:rPr>
        <w:t xml:space="preserve"> Программ</w:t>
      </w:r>
      <w:r w:rsidRPr="00CC3970">
        <w:rPr>
          <w:rFonts w:ascii="Times New Roman" w:hAnsi="Times New Roman" w:cs="Times New Roman"/>
          <w:color w:val="000000"/>
          <w:sz w:val="28"/>
          <w:szCs w:val="28"/>
        </w:rPr>
        <w:t>, осуществляемых за счет средств субсидий</w:t>
      </w:r>
      <w:r>
        <w:rPr>
          <w:rFonts w:ascii="Times New Roman" w:hAnsi="Times New Roman" w:cs="Times New Roman"/>
          <w:color w:val="000000"/>
          <w:sz w:val="28"/>
          <w:szCs w:val="28"/>
        </w:rPr>
        <w:t xml:space="preserve"> из федерального и областного бюджетов, средств местного</w:t>
      </w:r>
      <w:r w:rsidRPr="00CC3970">
        <w:rPr>
          <w:rFonts w:ascii="Times New Roman" w:hAnsi="Times New Roman" w:cs="Times New Roman"/>
          <w:color w:val="000000"/>
          <w:sz w:val="28"/>
          <w:szCs w:val="28"/>
        </w:rPr>
        <w:t xml:space="preserve"> бюджета,</w:t>
      </w:r>
      <w:r>
        <w:rPr>
          <w:rFonts w:ascii="Times New Roman" w:hAnsi="Times New Roman" w:cs="Times New Roman"/>
          <w:color w:val="000000"/>
          <w:sz w:val="28"/>
          <w:szCs w:val="28"/>
        </w:rPr>
        <w:t xml:space="preserve"> </w:t>
      </w:r>
      <w:r w:rsidRPr="00CC3970">
        <w:rPr>
          <w:rFonts w:ascii="Times New Roman" w:hAnsi="Times New Roman" w:cs="Times New Roman"/>
          <w:color w:val="000000"/>
          <w:sz w:val="28"/>
          <w:szCs w:val="28"/>
        </w:rPr>
        <w:t>предусмотренных на обеспечение условий</w:t>
      </w:r>
      <w:r>
        <w:rPr>
          <w:rFonts w:ascii="Times New Roman" w:hAnsi="Times New Roman" w:cs="Times New Roman"/>
          <w:color w:val="000000"/>
          <w:sz w:val="28"/>
          <w:szCs w:val="28"/>
        </w:rPr>
        <w:t xml:space="preserve"> </w:t>
      </w:r>
      <w:proofErr w:type="spellStart"/>
      <w:r w:rsidRPr="00CC3970">
        <w:rPr>
          <w:rFonts w:ascii="Times New Roman" w:hAnsi="Times New Roman" w:cs="Times New Roman"/>
          <w:color w:val="000000"/>
          <w:sz w:val="28"/>
          <w:szCs w:val="28"/>
        </w:rPr>
        <w:t>софинансирования</w:t>
      </w:r>
      <w:proofErr w:type="spellEnd"/>
      <w:r w:rsidRPr="00CC3970">
        <w:rPr>
          <w:rFonts w:ascii="Times New Roman" w:hAnsi="Times New Roman" w:cs="Times New Roman"/>
          <w:color w:val="000000"/>
          <w:sz w:val="28"/>
          <w:szCs w:val="28"/>
        </w:rPr>
        <w:t xml:space="preserve"> расходов</w:t>
      </w:r>
      <w:proofErr w:type="gramEnd"/>
    </w:p>
    <w:p w:rsidR="00741E2D" w:rsidRPr="00045F42" w:rsidRDefault="00741E2D" w:rsidP="00741E2D">
      <w:pPr>
        <w:pStyle w:val="ConsPlusNormal"/>
        <w:rPr>
          <w:rFonts w:ascii="Times New Roman" w:hAnsi="Times New Roman" w:cs="Times New Roman"/>
          <w:color w:val="FF0000"/>
          <w:sz w:val="28"/>
          <w:szCs w:val="28"/>
        </w:rPr>
      </w:pPr>
    </w:p>
    <w:p w:rsidR="00741E2D" w:rsidRPr="00CC3970" w:rsidRDefault="00741E2D" w:rsidP="00741E2D">
      <w:pPr>
        <w:pStyle w:val="ConsPlusNormal"/>
        <w:ind w:firstLine="539"/>
        <w:contextualSpacing/>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1. </w:t>
      </w:r>
      <w:proofErr w:type="gramStart"/>
      <w:r w:rsidRPr="00CC3970">
        <w:rPr>
          <w:rFonts w:ascii="Times New Roman" w:hAnsi="Times New Roman" w:cs="Times New Roman"/>
          <w:color w:val="000000"/>
          <w:sz w:val="28"/>
          <w:szCs w:val="28"/>
        </w:rPr>
        <w:t>Оценка эффективности р</w:t>
      </w:r>
      <w:r>
        <w:rPr>
          <w:rFonts w:ascii="Times New Roman" w:hAnsi="Times New Roman" w:cs="Times New Roman"/>
          <w:color w:val="000000"/>
          <w:sz w:val="28"/>
          <w:szCs w:val="28"/>
        </w:rPr>
        <w:t>еализации структурных элементов Программы, осуществляемой</w:t>
      </w:r>
      <w:r w:rsidRPr="00CC3970">
        <w:rPr>
          <w:rFonts w:ascii="Times New Roman" w:hAnsi="Times New Roman" w:cs="Times New Roman"/>
          <w:color w:val="000000"/>
          <w:sz w:val="28"/>
          <w:szCs w:val="28"/>
        </w:rPr>
        <w:t xml:space="preserve"> за счет субсидий из федерального </w:t>
      </w:r>
      <w:r>
        <w:rPr>
          <w:rFonts w:ascii="Times New Roman" w:hAnsi="Times New Roman" w:cs="Times New Roman"/>
          <w:color w:val="000000"/>
          <w:sz w:val="28"/>
          <w:szCs w:val="28"/>
        </w:rPr>
        <w:t>и областного бюджетов</w:t>
      </w:r>
      <w:r w:rsidRPr="00CC3970">
        <w:rPr>
          <w:rFonts w:ascii="Times New Roman" w:hAnsi="Times New Roman" w:cs="Times New Roman"/>
          <w:color w:val="000000"/>
          <w:sz w:val="28"/>
          <w:szCs w:val="28"/>
        </w:rPr>
        <w:t xml:space="preserve"> и средств </w:t>
      </w:r>
      <w:r>
        <w:rPr>
          <w:rFonts w:ascii="Times New Roman" w:hAnsi="Times New Roman" w:cs="Times New Roman"/>
          <w:color w:val="000000"/>
          <w:sz w:val="28"/>
          <w:szCs w:val="28"/>
        </w:rPr>
        <w:t>местного</w:t>
      </w:r>
      <w:r w:rsidRPr="00CC3970">
        <w:rPr>
          <w:rFonts w:ascii="Times New Roman" w:hAnsi="Times New Roman" w:cs="Times New Roman"/>
          <w:color w:val="000000"/>
          <w:sz w:val="28"/>
          <w:szCs w:val="28"/>
        </w:rPr>
        <w:t xml:space="preserve"> бюджета, предусмотренных на обеспечение условий </w:t>
      </w:r>
      <w:proofErr w:type="spellStart"/>
      <w:r w:rsidRPr="00CC3970">
        <w:rPr>
          <w:rFonts w:ascii="Times New Roman" w:hAnsi="Times New Roman" w:cs="Times New Roman"/>
          <w:color w:val="000000"/>
          <w:sz w:val="28"/>
          <w:szCs w:val="28"/>
        </w:rPr>
        <w:t>софинансирования</w:t>
      </w:r>
      <w:proofErr w:type="spellEnd"/>
      <w:r w:rsidRPr="00CC3970">
        <w:rPr>
          <w:rFonts w:ascii="Times New Roman" w:hAnsi="Times New Roman" w:cs="Times New Roman"/>
          <w:color w:val="000000"/>
          <w:sz w:val="28"/>
          <w:szCs w:val="28"/>
        </w:rPr>
        <w:t xml:space="preserve"> расходов (далее </w:t>
      </w:r>
      <w:r w:rsidRPr="00B87E17">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мероприятия федерального</w:t>
      </w:r>
      <w:r>
        <w:rPr>
          <w:rFonts w:ascii="Times New Roman" w:hAnsi="Times New Roman" w:cs="Times New Roman"/>
          <w:color w:val="000000"/>
          <w:sz w:val="28"/>
          <w:szCs w:val="28"/>
        </w:rPr>
        <w:t>, областного и местного</w:t>
      </w:r>
      <w:r w:rsidRPr="00CC3970">
        <w:rPr>
          <w:rFonts w:ascii="Times New Roman" w:hAnsi="Times New Roman" w:cs="Times New Roman"/>
          <w:color w:val="000000"/>
          <w:sz w:val="28"/>
          <w:szCs w:val="28"/>
        </w:rPr>
        <w:t xml:space="preserve"> субсидирования), производится по соответствующему соглашению о предоста</w:t>
      </w:r>
      <w:r>
        <w:rPr>
          <w:rFonts w:ascii="Times New Roman" w:hAnsi="Times New Roman" w:cs="Times New Roman"/>
          <w:color w:val="000000"/>
          <w:sz w:val="28"/>
          <w:szCs w:val="28"/>
        </w:rPr>
        <w:t>влении субсидии из федерального, областного и местного бюджетов</w:t>
      </w:r>
      <w:r w:rsidRPr="00CC3970">
        <w:rPr>
          <w:rFonts w:ascii="Times New Roman" w:hAnsi="Times New Roman" w:cs="Times New Roman"/>
          <w:color w:val="000000"/>
          <w:sz w:val="28"/>
          <w:szCs w:val="28"/>
        </w:rPr>
        <w:t xml:space="preserve"> ежегодно по итогам отчетного финансового года.</w:t>
      </w:r>
      <w:proofErr w:type="gramEnd"/>
    </w:p>
    <w:p w:rsidR="00741E2D" w:rsidRPr="00CC3970" w:rsidRDefault="00741E2D" w:rsidP="00741E2D">
      <w:pPr>
        <w:pStyle w:val="ConsPlusNormal"/>
        <w:ind w:firstLine="539"/>
        <w:contextualSpacing/>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2. При проведении оценки эффективности мероприятий федерального</w:t>
      </w:r>
      <w:r>
        <w:rPr>
          <w:rFonts w:ascii="Times New Roman" w:hAnsi="Times New Roman" w:cs="Times New Roman"/>
          <w:color w:val="000000"/>
          <w:sz w:val="28"/>
          <w:szCs w:val="28"/>
        </w:rPr>
        <w:t xml:space="preserve">, областного и местного </w:t>
      </w:r>
      <w:r w:rsidRPr="00CC3970">
        <w:rPr>
          <w:rFonts w:ascii="Times New Roman" w:hAnsi="Times New Roman" w:cs="Times New Roman"/>
          <w:color w:val="000000"/>
          <w:sz w:val="28"/>
          <w:szCs w:val="28"/>
        </w:rPr>
        <w:t xml:space="preserve">субсидирования учитывается редакция </w:t>
      </w:r>
      <w:r>
        <w:rPr>
          <w:rFonts w:ascii="Times New Roman" w:hAnsi="Times New Roman" w:cs="Times New Roman"/>
          <w:color w:val="000000"/>
          <w:sz w:val="28"/>
          <w:szCs w:val="28"/>
        </w:rPr>
        <w:t>Программы</w:t>
      </w:r>
      <w:r w:rsidRPr="00CC3970">
        <w:rPr>
          <w:rFonts w:ascii="Times New Roman" w:hAnsi="Times New Roman" w:cs="Times New Roman"/>
          <w:color w:val="000000"/>
          <w:sz w:val="28"/>
          <w:szCs w:val="28"/>
        </w:rPr>
        <w:t>, действующая в отчетном году.</w:t>
      </w:r>
    </w:p>
    <w:p w:rsidR="00741E2D" w:rsidRPr="00CC3970" w:rsidRDefault="00741E2D" w:rsidP="00741E2D">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3. Эффективность реал</w:t>
      </w:r>
      <w:r>
        <w:rPr>
          <w:rFonts w:ascii="Times New Roman" w:hAnsi="Times New Roman" w:cs="Times New Roman"/>
          <w:color w:val="000000"/>
          <w:sz w:val="28"/>
          <w:szCs w:val="28"/>
        </w:rPr>
        <w:t xml:space="preserve">изации мероприятий федерального, областного и местного </w:t>
      </w:r>
      <w:r w:rsidRPr="00CC3970">
        <w:rPr>
          <w:rFonts w:ascii="Times New Roman" w:hAnsi="Times New Roman" w:cs="Times New Roman"/>
          <w:color w:val="000000"/>
          <w:sz w:val="28"/>
          <w:szCs w:val="28"/>
        </w:rPr>
        <w:t>субсидирования рассчитывается по следующей формуле:</w:t>
      </w:r>
    </w:p>
    <w:p w:rsidR="00741E2D" w:rsidRPr="00045F42" w:rsidRDefault="00741E2D" w:rsidP="00741E2D">
      <w:pPr>
        <w:pStyle w:val="ConsPlusNormal"/>
        <w:jc w:val="both"/>
        <w:rPr>
          <w:rFonts w:ascii="Times New Roman" w:hAnsi="Times New Roman" w:cs="Times New Roman"/>
          <w:color w:val="FF0000"/>
          <w:sz w:val="28"/>
          <w:szCs w:val="28"/>
        </w:rPr>
      </w:pPr>
    </w:p>
    <w:p w:rsidR="00741E2D" w:rsidRPr="00045F42" w:rsidRDefault="00741E2D" w:rsidP="00741E2D">
      <w:pPr>
        <w:pStyle w:val="ConsPlusNormal"/>
        <w:jc w:val="center"/>
        <w:rPr>
          <w:rFonts w:ascii="Times New Roman" w:hAnsi="Times New Roman" w:cs="Times New Roman"/>
          <w:color w:val="FF0000"/>
          <w:sz w:val="28"/>
          <w:szCs w:val="28"/>
        </w:rPr>
      </w:pPr>
      <w:r w:rsidRPr="002F5B4C">
        <w:rPr>
          <w:rFonts w:ascii="Times New Roman" w:hAnsi="Times New Roman" w:cs="Times New Roman"/>
          <w:noProof/>
          <w:color w:val="FF0000"/>
          <w:position w:val="-10"/>
          <w:sz w:val="28"/>
          <w:szCs w:val="28"/>
        </w:rPr>
        <w:drawing>
          <wp:inline distT="0" distB="0" distL="0" distR="0">
            <wp:extent cx="1971675" cy="257175"/>
            <wp:effectExtent l="0" t="0" r="9525" b="9525"/>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71675" cy="257175"/>
                    </a:xfrm>
                    <a:prstGeom prst="rect">
                      <a:avLst/>
                    </a:prstGeom>
                    <a:noFill/>
                    <a:ln>
                      <a:noFill/>
                    </a:ln>
                  </pic:spPr>
                </pic:pic>
              </a:graphicData>
            </a:graphic>
          </wp:inline>
        </w:drawing>
      </w:r>
    </w:p>
    <w:p w:rsidR="00741E2D" w:rsidRPr="00045F42" w:rsidRDefault="00741E2D" w:rsidP="00741E2D">
      <w:pPr>
        <w:pStyle w:val="ConsPlusNormal"/>
        <w:jc w:val="both"/>
        <w:rPr>
          <w:rFonts w:ascii="Times New Roman" w:hAnsi="Times New Roman" w:cs="Times New Roman"/>
          <w:color w:val="FF0000"/>
          <w:sz w:val="28"/>
          <w:szCs w:val="28"/>
        </w:rPr>
      </w:pPr>
    </w:p>
    <w:p w:rsidR="00741E2D" w:rsidRPr="00CC3970" w:rsidRDefault="00741E2D" w:rsidP="00741E2D">
      <w:pPr>
        <w:pStyle w:val="ConsPlusNormal"/>
        <w:ind w:firstLine="539"/>
        <w:contextualSpacing/>
        <w:jc w:val="both"/>
        <w:rPr>
          <w:rFonts w:ascii="Times New Roman" w:hAnsi="Times New Roman" w:cs="Times New Roman"/>
          <w:color w:val="000000"/>
          <w:sz w:val="28"/>
          <w:szCs w:val="28"/>
        </w:rPr>
      </w:pPr>
      <w:proofErr w:type="spellStart"/>
      <w:r w:rsidRPr="00CC3970">
        <w:rPr>
          <w:rFonts w:ascii="Times New Roman" w:hAnsi="Times New Roman" w:cs="Times New Roman"/>
          <w:color w:val="000000"/>
          <w:sz w:val="28"/>
          <w:szCs w:val="28"/>
        </w:rPr>
        <w:t>О</w:t>
      </w:r>
      <w:r w:rsidRPr="00CC3970">
        <w:rPr>
          <w:rFonts w:ascii="Times New Roman" w:hAnsi="Times New Roman" w:cs="Times New Roman"/>
          <w:color w:val="000000"/>
          <w:sz w:val="28"/>
          <w:szCs w:val="28"/>
          <w:vertAlign w:val="subscript"/>
        </w:rPr>
        <w:t>в</w:t>
      </w:r>
      <w:proofErr w:type="spellEnd"/>
      <w:r w:rsidRPr="00B87E17">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w:t>
      </w:r>
      <w:proofErr w:type="gramStart"/>
      <w:r w:rsidRPr="00CC3970">
        <w:rPr>
          <w:rFonts w:ascii="Times New Roman" w:hAnsi="Times New Roman" w:cs="Times New Roman"/>
          <w:color w:val="000000"/>
          <w:sz w:val="28"/>
          <w:szCs w:val="28"/>
        </w:rPr>
        <w:t>об</w:t>
      </w:r>
      <w:proofErr w:type="gramEnd"/>
      <w:r w:rsidRPr="00CC3970">
        <w:rPr>
          <w:rFonts w:ascii="Times New Roman" w:hAnsi="Times New Roman" w:cs="Times New Roman"/>
          <w:color w:val="000000"/>
          <w:sz w:val="28"/>
          <w:szCs w:val="28"/>
        </w:rPr>
        <w:t>ъем средств, подлежащих возврату в федеральный</w:t>
      </w:r>
      <w:r>
        <w:rPr>
          <w:rFonts w:ascii="Times New Roman" w:hAnsi="Times New Roman" w:cs="Times New Roman"/>
          <w:color w:val="000000"/>
          <w:sz w:val="28"/>
          <w:szCs w:val="28"/>
        </w:rPr>
        <w:t>, областной и местного</w:t>
      </w:r>
      <w:r w:rsidRPr="00CC3970">
        <w:rPr>
          <w:rFonts w:ascii="Times New Roman" w:hAnsi="Times New Roman" w:cs="Times New Roman"/>
          <w:color w:val="000000"/>
          <w:sz w:val="28"/>
          <w:szCs w:val="28"/>
        </w:rPr>
        <w:t xml:space="preserve"> бюджет</w:t>
      </w:r>
      <w:r>
        <w:rPr>
          <w:rFonts w:ascii="Times New Roman" w:hAnsi="Times New Roman" w:cs="Times New Roman"/>
          <w:color w:val="000000"/>
          <w:sz w:val="28"/>
          <w:szCs w:val="28"/>
        </w:rPr>
        <w:t>ы</w:t>
      </w:r>
      <w:r w:rsidRPr="00CC3970">
        <w:rPr>
          <w:rFonts w:ascii="Times New Roman" w:hAnsi="Times New Roman" w:cs="Times New Roman"/>
          <w:color w:val="000000"/>
          <w:sz w:val="28"/>
          <w:szCs w:val="28"/>
        </w:rPr>
        <w:t xml:space="preserve"> в связи с </w:t>
      </w:r>
      <w:proofErr w:type="spellStart"/>
      <w:r w:rsidRPr="00CC3970">
        <w:rPr>
          <w:rFonts w:ascii="Times New Roman" w:hAnsi="Times New Roman" w:cs="Times New Roman"/>
          <w:color w:val="000000"/>
          <w:sz w:val="28"/>
          <w:szCs w:val="28"/>
        </w:rPr>
        <w:t>недостижением</w:t>
      </w:r>
      <w:proofErr w:type="spellEnd"/>
      <w:r w:rsidRPr="00CC3970">
        <w:rPr>
          <w:rFonts w:ascii="Times New Roman" w:hAnsi="Times New Roman" w:cs="Times New Roman"/>
          <w:color w:val="000000"/>
          <w:sz w:val="28"/>
          <w:szCs w:val="28"/>
        </w:rPr>
        <w:t xml:space="preserve"> значений результатов использования </w:t>
      </w:r>
      <w:proofErr w:type="spellStart"/>
      <w:r w:rsidRPr="00CC3970">
        <w:rPr>
          <w:rFonts w:ascii="Times New Roman" w:hAnsi="Times New Roman" w:cs="Times New Roman"/>
          <w:color w:val="000000"/>
          <w:sz w:val="28"/>
          <w:szCs w:val="28"/>
        </w:rPr>
        <w:t>i-й</w:t>
      </w:r>
      <w:proofErr w:type="spellEnd"/>
      <w:r w:rsidRPr="00CC3970">
        <w:rPr>
          <w:rFonts w:ascii="Times New Roman" w:hAnsi="Times New Roman" w:cs="Times New Roman"/>
          <w:color w:val="000000"/>
          <w:sz w:val="28"/>
          <w:szCs w:val="28"/>
        </w:rPr>
        <w:t xml:space="preserve"> федеральной</w:t>
      </w:r>
      <w:r>
        <w:rPr>
          <w:rFonts w:ascii="Times New Roman" w:hAnsi="Times New Roman" w:cs="Times New Roman"/>
          <w:color w:val="000000"/>
          <w:sz w:val="28"/>
          <w:szCs w:val="28"/>
        </w:rPr>
        <w:t>, областной и местной субсидий</w:t>
      </w:r>
      <w:r w:rsidRPr="00CC3970">
        <w:rPr>
          <w:rFonts w:ascii="Times New Roman" w:hAnsi="Times New Roman" w:cs="Times New Roman"/>
          <w:color w:val="000000"/>
          <w:sz w:val="28"/>
          <w:szCs w:val="28"/>
        </w:rPr>
        <w:t>, рассчитываемый в соответствии с правилами формирования, предоставления и распределения субсидий из федерального</w:t>
      </w:r>
      <w:r>
        <w:rPr>
          <w:rFonts w:ascii="Times New Roman" w:hAnsi="Times New Roman" w:cs="Times New Roman"/>
          <w:color w:val="000000"/>
          <w:sz w:val="28"/>
          <w:szCs w:val="28"/>
        </w:rPr>
        <w:t xml:space="preserve">, областного и местного бюджетов на обеспечение условий </w:t>
      </w:r>
      <w:proofErr w:type="spellStart"/>
      <w:r>
        <w:rPr>
          <w:rFonts w:ascii="Times New Roman" w:hAnsi="Times New Roman" w:cs="Times New Roman"/>
          <w:color w:val="000000"/>
          <w:sz w:val="28"/>
          <w:szCs w:val="28"/>
        </w:rPr>
        <w:t>софинансирования</w:t>
      </w:r>
      <w:proofErr w:type="spellEnd"/>
      <w:r>
        <w:rPr>
          <w:rFonts w:ascii="Times New Roman" w:hAnsi="Times New Roman" w:cs="Times New Roman"/>
          <w:color w:val="000000"/>
          <w:sz w:val="28"/>
          <w:szCs w:val="28"/>
        </w:rPr>
        <w:t xml:space="preserve"> расходов</w:t>
      </w:r>
      <w:r w:rsidRPr="00CC3970">
        <w:rPr>
          <w:rFonts w:ascii="Times New Roman" w:hAnsi="Times New Roman" w:cs="Times New Roman"/>
          <w:color w:val="000000"/>
          <w:sz w:val="28"/>
          <w:szCs w:val="28"/>
        </w:rPr>
        <w:t>;</w:t>
      </w:r>
    </w:p>
    <w:p w:rsidR="00741E2D" w:rsidRPr="00CC3970" w:rsidRDefault="00741E2D" w:rsidP="00741E2D">
      <w:pPr>
        <w:pStyle w:val="ConsPlusNormal"/>
        <w:ind w:firstLine="539"/>
        <w:contextualSpacing/>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О</w:t>
      </w:r>
      <w:r w:rsidRPr="00CC3970">
        <w:rPr>
          <w:rFonts w:ascii="Times New Roman" w:hAnsi="Times New Roman" w:cs="Times New Roman"/>
          <w:color w:val="000000"/>
          <w:sz w:val="28"/>
          <w:szCs w:val="28"/>
          <w:vertAlign w:val="subscript"/>
        </w:rPr>
        <w:t>с</w:t>
      </w:r>
      <w:r w:rsidRPr="00B87E17">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w:t>
      </w:r>
      <w:proofErr w:type="gramStart"/>
      <w:r w:rsidRPr="00CC3970">
        <w:rPr>
          <w:rFonts w:ascii="Times New Roman" w:hAnsi="Times New Roman" w:cs="Times New Roman"/>
          <w:color w:val="000000"/>
          <w:sz w:val="28"/>
          <w:szCs w:val="28"/>
        </w:rPr>
        <w:t>об</w:t>
      </w:r>
      <w:proofErr w:type="gramEnd"/>
      <w:r w:rsidRPr="00CC3970">
        <w:rPr>
          <w:rFonts w:ascii="Times New Roman" w:hAnsi="Times New Roman" w:cs="Times New Roman"/>
          <w:color w:val="000000"/>
          <w:sz w:val="28"/>
          <w:szCs w:val="28"/>
        </w:rPr>
        <w:t xml:space="preserve">ъем </w:t>
      </w:r>
      <w:proofErr w:type="spellStart"/>
      <w:r w:rsidRPr="00CC3970">
        <w:rPr>
          <w:rFonts w:ascii="Times New Roman" w:hAnsi="Times New Roman" w:cs="Times New Roman"/>
          <w:color w:val="000000"/>
          <w:sz w:val="28"/>
          <w:szCs w:val="28"/>
        </w:rPr>
        <w:t>i-й</w:t>
      </w:r>
      <w:proofErr w:type="spellEnd"/>
      <w:r w:rsidRPr="00CC3970">
        <w:rPr>
          <w:rFonts w:ascii="Times New Roman" w:hAnsi="Times New Roman" w:cs="Times New Roman"/>
          <w:color w:val="000000"/>
          <w:sz w:val="28"/>
          <w:szCs w:val="28"/>
        </w:rPr>
        <w:t xml:space="preserve"> субсидии из федерального</w:t>
      </w:r>
      <w:r>
        <w:rPr>
          <w:rFonts w:ascii="Times New Roman" w:hAnsi="Times New Roman" w:cs="Times New Roman"/>
          <w:color w:val="000000"/>
          <w:sz w:val="28"/>
          <w:szCs w:val="28"/>
        </w:rPr>
        <w:t>, областного и местного бюджетов</w:t>
      </w:r>
      <w:r w:rsidRPr="00CC3970">
        <w:rPr>
          <w:rFonts w:ascii="Times New Roman" w:hAnsi="Times New Roman" w:cs="Times New Roman"/>
          <w:color w:val="000000"/>
          <w:sz w:val="28"/>
          <w:szCs w:val="28"/>
        </w:rPr>
        <w:t xml:space="preserve"> в отчетном году;</w:t>
      </w:r>
    </w:p>
    <w:p w:rsidR="00741E2D" w:rsidRPr="00CC3970" w:rsidRDefault="00741E2D" w:rsidP="00741E2D">
      <w:pPr>
        <w:pStyle w:val="ConsPlusNormal"/>
        <w:ind w:firstLine="539"/>
        <w:contextualSpacing/>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N </w:t>
      </w:r>
      <w:r w:rsidRPr="00B87E17">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количество субсидий из федерального</w:t>
      </w:r>
      <w:r>
        <w:rPr>
          <w:rFonts w:ascii="Times New Roman" w:hAnsi="Times New Roman" w:cs="Times New Roman"/>
          <w:color w:val="000000"/>
          <w:sz w:val="28"/>
          <w:szCs w:val="28"/>
        </w:rPr>
        <w:t>, областного и местного бюджетов</w:t>
      </w:r>
      <w:r w:rsidRPr="00CC3970">
        <w:rPr>
          <w:rFonts w:ascii="Times New Roman" w:hAnsi="Times New Roman" w:cs="Times New Roman"/>
          <w:color w:val="000000"/>
          <w:sz w:val="28"/>
          <w:szCs w:val="28"/>
        </w:rPr>
        <w:t>.</w:t>
      </w:r>
    </w:p>
    <w:p w:rsidR="00741E2D" w:rsidRPr="00CC3970" w:rsidRDefault="00741E2D" w:rsidP="00741E2D">
      <w:pPr>
        <w:pStyle w:val="ConsPlusNormal"/>
        <w:ind w:firstLine="539"/>
        <w:contextualSpacing/>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4. Эффективность реализации мероприятий федерального</w:t>
      </w:r>
      <w:r>
        <w:rPr>
          <w:rFonts w:ascii="Times New Roman" w:hAnsi="Times New Roman" w:cs="Times New Roman"/>
          <w:color w:val="000000"/>
          <w:sz w:val="28"/>
          <w:szCs w:val="28"/>
        </w:rPr>
        <w:t xml:space="preserve">, областного и местного </w:t>
      </w:r>
      <w:r w:rsidRPr="00CC3970">
        <w:rPr>
          <w:rFonts w:ascii="Times New Roman" w:hAnsi="Times New Roman" w:cs="Times New Roman"/>
          <w:color w:val="000000"/>
          <w:sz w:val="28"/>
          <w:szCs w:val="28"/>
        </w:rPr>
        <w:t xml:space="preserve">субсидирования признается высокой в случае, если значение </w:t>
      </w:r>
      <w:proofErr w:type="spellStart"/>
      <w:r w:rsidRPr="00CC3970">
        <w:rPr>
          <w:rFonts w:ascii="Times New Roman" w:hAnsi="Times New Roman" w:cs="Times New Roman"/>
          <w:color w:val="000000"/>
          <w:sz w:val="28"/>
          <w:szCs w:val="28"/>
        </w:rPr>
        <w:t>ЭР</w:t>
      </w:r>
      <w:r w:rsidRPr="00CC3970">
        <w:rPr>
          <w:rFonts w:ascii="Times New Roman" w:hAnsi="Times New Roman" w:cs="Times New Roman"/>
          <w:color w:val="000000"/>
          <w:sz w:val="28"/>
          <w:szCs w:val="28"/>
          <w:vertAlign w:val="subscript"/>
        </w:rPr>
        <w:t>ф</w:t>
      </w:r>
      <w:proofErr w:type="spellEnd"/>
      <w:r w:rsidRPr="00CC3970">
        <w:rPr>
          <w:rFonts w:ascii="Times New Roman" w:hAnsi="Times New Roman" w:cs="Times New Roman"/>
          <w:color w:val="000000"/>
          <w:sz w:val="28"/>
          <w:szCs w:val="28"/>
        </w:rPr>
        <w:t xml:space="preserve"> составляет не менее 0,98.</w:t>
      </w:r>
    </w:p>
    <w:p w:rsidR="00741E2D" w:rsidRPr="00CC3970" w:rsidRDefault="00741E2D" w:rsidP="00741E2D">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Эффективность реализации мероприятий федерального</w:t>
      </w:r>
      <w:r>
        <w:rPr>
          <w:rFonts w:ascii="Times New Roman" w:hAnsi="Times New Roman" w:cs="Times New Roman"/>
          <w:color w:val="000000"/>
          <w:sz w:val="28"/>
          <w:szCs w:val="28"/>
        </w:rPr>
        <w:t xml:space="preserve">, областного и местного </w:t>
      </w:r>
      <w:r w:rsidRPr="00CC3970">
        <w:rPr>
          <w:rFonts w:ascii="Times New Roman" w:hAnsi="Times New Roman" w:cs="Times New Roman"/>
          <w:color w:val="000000"/>
          <w:sz w:val="28"/>
          <w:szCs w:val="28"/>
        </w:rPr>
        <w:t xml:space="preserve">субсидирования признается средней в случае, если значение </w:t>
      </w:r>
      <w:proofErr w:type="spellStart"/>
      <w:r w:rsidRPr="00CC3970">
        <w:rPr>
          <w:rFonts w:ascii="Times New Roman" w:hAnsi="Times New Roman" w:cs="Times New Roman"/>
          <w:color w:val="000000"/>
          <w:sz w:val="28"/>
          <w:szCs w:val="28"/>
        </w:rPr>
        <w:t>ЭР</w:t>
      </w:r>
      <w:r w:rsidRPr="00CC3970">
        <w:rPr>
          <w:rFonts w:ascii="Times New Roman" w:hAnsi="Times New Roman" w:cs="Times New Roman"/>
          <w:color w:val="000000"/>
          <w:sz w:val="28"/>
          <w:szCs w:val="28"/>
          <w:vertAlign w:val="subscript"/>
        </w:rPr>
        <w:t>ф</w:t>
      </w:r>
      <w:proofErr w:type="spellEnd"/>
      <w:r w:rsidRPr="00CC3970">
        <w:rPr>
          <w:rFonts w:ascii="Times New Roman" w:hAnsi="Times New Roman" w:cs="Times New Roman"/>
          <w:color w:val="000000"/>
          <w:sz w:val="28"/>
          <w:szCs w:val="28"/>
        </w:rPr>
        <w:t xml:space="preserve"> составляет не менее 0,95.</w:t>
      </w:r>
    </w:p>
    <w:p w:rsidR="00741E2D" w:rsidRPr="00CC3970" w:rsidRDefault="00741E2D" w:rsidP="00741E2D">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Эффективность реализации мероприятий федерального</w:t>
      </w:r>
      <w:r>
        <w:rPr>
          <w:rFonts w:ascii="Times New Roman" w:hAnsi="Times New Roman" w:cs="Times New Roman"/>
          <w:color w:val="000000"/>
          <w:sz w:val="28"/>
          <w:szCs w:val="28"/>
        </w:rPr>
        <w:t xml:space="preserve">, областного и </w:t>
      </w:r>
      <w:r>
        <w:rPr>
          <w:rFonts w:ascii="Times New Roman" w:hAnsi="Times New Roman" w:cs="Times New Roman"/>
          <w:color w:val="000000"/>
          <w:sz w:val="28"/>
          <w:szCs w:val="28"/>
        </w:rPr>
        <w:lastRenderedPageBreak/>
        <w:t xml:space="preserve">местного </w:t>
      </w:r>
      <w:r w:rsidRPr="00CC3970">
        <w:rPr>
          <w:rFonts w:ascii="Times New Roman" w:hAnsi="Times New Roman" w:cs="Times New Roman"/>
          <w:color w:val="000000"/>
          <w:sz w:val="28"/>
          <w:szCs w:val="28"/>
        </w:rPr>
        <w:t xml:space="preserve">субсидирования признается удовлетворительной в случае, если значение </w:t>
      </w:r>
      <w:proofErr w:type="spellStart"/>
      <w:r w:rsidRPr="00CC3970">
        <w:rPr>
          <w:rFonts w:ascii="Times New Roman" w:hAnsi="Times New Roman" w:cs="Times New Roman"/>
          <w:color w:val="000000"/>
          <w:sz w:val="28"/>
          <w:szCs w:val="28"/>
        </w:rPr>
        <w:t>ЭР</w:t>
      </w:r>
      <w:r w:rsidRPr="00CC3970">
        <w:rPr>
          <w:rFonts w:ascii="Times New Roman" w:hAnsi="Times New Roman" w:cs="Times New Roman"/>
          <w:color w:val="000000"/>
          <w:sz w:val="28"/>
          <w:szCs w:val="28"/>
          <w:vertAlign w:val="subscript"/>
        </w:rPr>
        <w:t>ф</w:t>
      </w:r>
      <w:proofErr w:type="spellEnd"/>
      <w:r w:rsidRPr="00CC3970">
        <w:rPr>
          <w:rFonts w:ascii="Times New Roman" w:hAnsi="Times New Roman" w:cs="Times New Roman"/>
          <w:color w:val="000000"/>
          <w:sz w:val="28"/>
          <w:szCs w:val="28"/>
        </w:rPr>
        <w:t xml:space="preserve"> составляет не менее 0,9.</w:t>
      </w:r>
    </w:p>
    <w:p w:rsidR="00741E2D" w:rsidRPr="00CC3970" w:rsidRDefault="00741E2D" w:rsidP="00741E2D">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В остальных случаях эффективность реализации мероприятий федерального</w:t>
      </w:r>
      <w:r>
        <w:rPr>
          <w:rFonts w:ascii="Times New Roman" w:hAnsi="Times New Roman" w:cs="Times New Roman"/>
          <w:color w:val="000000"/>
          <w:sz w:val="28"/>
          <w:szCs w:val="28"/>
        </w:rPr>
        <w:t>, областного и местного</w:t>
      </w:r>
      <w:r w:rsidRPr="00CC3970">
        <w:rPr>
          <w:rFonts w:ascii="Times New Roman" w:hAnsi="Times New Roman" w:cs="Times New Roman"/>
          <w:color w:val="000000"/>
          <w:sz w:val="28"/>
          <w:szCs w:val="28"/>
        </w:rPr>
        <w:t xml:space="preserve"> субсидирования признается неудовлетворительной.</w:t>
      </w:r>
    </w:p>
    <w:p w:rsidR="00741E2D" w:rsidRDefault="00741E2D" w:rsidP="00741E2D">
      <w:pPr>
        <w:pStyle w:val="ConsPlusNormal"/>
        <w:jc w:val="both"/>
        <w:rPr>
          <w:rFonts w:ascii="Times New Roman" w:hAnsi="Times New Roman" w:cs="Times New Roman"/>
          <w:sz w:val="28"/>
          <w:szCs w:val="28"/>
          <w:highlight w:val="yellow"/>
        </w:rPr>
      </w:pPr>
    </w:p>
    <w:p w:rsidR="00741E2D" w:rsidRDefault="00741E2D" w:rsidP="00741E2D">
      <w:pPr>
        <w:pStyle w:val="ConsPlusNormal"/>
        <w:jc w:val="both"/>
        <w:rPr>
          <w:rFonts w:ascii="Times New Roman" w:hAnsi="Times New Roman" w:cs="Times New Roman"/>
          <w:sz w:val="28"/>
          <w:szCs w:val="28"/>
          <w:highlight w:val="yellow"/>
        </w:rPr>
      </w:pPr>
    </w:p>
    <w:p w:rsidR="00741E2D" w:rsidRDefault="00741E2D" w:rsidP="00741E2D">
      <w:pPr>
        <w:pStyle w:val="ConsPlusNormal"/>
        <w:jc w:val="both"/>
        <w:rPr>
          <w:rFonts w:ascii="Times New Roman" w:hAnsi="Times New Roman" w:cs="Times New Roman"/>
          <w:sz w:val="28"/>
          <w:szCs w:val="28"/>
          <w:highlight w:val="yellow"/>
        </w:rPr>
      </w:pPr>
    </w:p>
    <w:p w:rsidR="00741E2D" w:rsidRDefault="00741E2D" w:rsidP="00741E2D">
      <w:pPr>
        <w:pStyle w:val="ConsPlusNormal"/>
        <w:jc w:val="both"/>
        <w:rPr>
          <w:rFonts w:ascii="Times New Roman" w:hAnsi="Times New Roman" w:cs="Times New Roman"/>
          <w:sz w:val="28"/>
          <w:szCs w:val="28"/>
          <w:highlight w:val="yellow"/>
        </w:rPr>
      </w:pPr>
    </w:p>
    <w:p w:rsidR="00741E2D" w:rsidRDefault="00741E2D" w:rsidP="00741E2D">
      <w:pPr>
        <w:pStyle w:val="ConsPlusNormal"/>
        <w:jc w:val="both"/>
        <w:rPr>
          <w:rFonts w:ascii="Times New Roman" w:hAnsi="Times New Roman" w:cs="Times New Roman"/>
          <w:sz w:val="28"/>
          <w:szCs w:val="28"/>
          <w:highlight w:val="yellow"/>
        </w:rPr>
      </w:pPr>
    </w:p>
    <w:p w:rsidR="00741E2D" w:rsidRDefault="00741E2D" w:rsidP="00741E2D">
      <w:pPr>
        <w:pStyle w:val="ConsPlusNormal"/>
        <w:jc w:val="both"/>
        <w:rPr>
          <w:rFonts w:ascii="Times New Roman" w:hAnsi="Times New Roman" w:cs="Times New Roman"/>
          <w:sz w:val="28"/>
          <w:szCs w:val="28"/>
          <w:highlight w:val="yellow"/>
        </w:rPr>
      </w:pPr>
    </w:p>
    <w:p w:rsidR="00741E2D" w:rsidRDefault="00741E2D" w:rsidP="00741E2D">
      <w:pPr>
        <w:pStyle w:val="ConsPlusNormal"/>
        <w:jc w:val="both"/>
        <w:rPr>
          <w:rFonts w:ascii="Times New Roman" w:hAnsi="Times New Roman" w:cs="Times New Roman"/>
          <w:sz w:val="28"/>
          <w:szCs w:val="28"/>
          <w:highlight w:val="yellow"/>
        </w:rPr>
      </w:pPr>
    </w:p>
    <w:p w:rsidR="00741E2D" w:rsidRDefault="00741E2D" w:rsidP="00741E2D">
      <w:pPr>
        <w:pStyle w:val="ConsPlusNormal"/>
        <w:jc w:val="both"/>
        <w:rPr>
          <w:rFonts w:ascii="Times New Roman" w:hAnsi="Times New Roman" w:cs="Times New Roman"/>
          <w:sz w:val="28"/>
          <w:szCs w:val="28"/>
          <w:highlight w:val="yellow"/>
        </w:rPr>
      </w:pPr>
    </w:p>
    <w:p w:rsidR="00741E2D" w:rsidRPr="00F8795E" w:rsidRDefault="00741E2D" w:rsidP="00741E2D">
      <w:pPr>
        <w:pStyle w:val="ConsPlusNormal"/>
        <w:jc w:val="both"/>
        <w:rPr>
          <w:rFonts w:ascii="Times New Roman" w:hAnsi="Times New Roman" w:cs="Times New Roman"/>
          <w:sz w:val="28"/>
          <w:szCs w:val="28"/>
          <w:highlight w:val="yellow"/>
        </w:rPr>
      </w:pPr>
    </w:p>
    <w:p w:rsidR="0039642D" w:rsidRDefault="0039642D" w:rsidP="00741E2D">
      <w:pPr>
        <w:pStyle w:val="ConsPlusNormal"/>
        <w:jc w:val="right"/>
        <w:outlineLvl w:val="1"/>
        <w:rPr>
          <w:rFonts w:ascii="Times New Roman" w:hAnsi="Times New Roman" w:cs="Times New Roman"/>
          <w:sz w:val="28"/>
          <w:szCs w:val="28"/>
        </w:rPr>
      </w:pPr>
    </w:p>
    <w:p w:rsidR="0039642D" w:rsidRDefault="0039642D" w:rsidP="00741E2D">
      <w:pPr>
        <w:pStyle w:val="ConsPlusNormal"/>
        <w:jc w:val="right"/>
        <w:outlineLvl w:val="1"/>
        <w:rPr>
          <w:rFonts w:ascii="Times New Roman" w:hAnsi="Times New Roman" w:cs="Times New Roman"/>
          <w:sz w:val="28"/>
          <w:szCs w:val="28"/>
        </w:rPr>
      </w:pPr>
    </w:p>
    <w:p w:rsidR="0039642D" w:rsidRDefault="0039642D" w:rsidP="00741E2D">
      <w:pPr>
        <w:pStyle w:val="ConsPlusNormal"/>
        <w:jc w:val="right"/>
        <w:outlineLvl w:val="1"/>
        <w:rPr>
          <w:rFonts w:ascii="Times New Roman" w:hAnsi="Times New Roman" w:cs="Times New Roman"/>
          <w:sz w:val="28"/>
          <w:szCs w:val="28"/>
        </w:rPr>
      </w:pPr>
    </w:p>
    <w:p w:rsidR="0039642D" w:rsidRDefault="0039642D" w:rsidP="00741E2D">
      <w:pPr>
        <w:pStyle w:val="ConsPlusNormal"/>
        <w:jc w:val="right"/>
        <w:outlineLvl w:val="1"/>
        <w:rPr>
          <w:rFonts w:ascii="Times New Roman" w:hAnsi="Times New Roman" w:cs="Times New Roman"/>
          <w:sz w:val="28"/>
          <w:szCs w:val="28"/>
        </w:rPr>
      </w:pPr>
    </w:p>
    <w:p w:rsidR="0039642D" w:rsidRDefault="0039642D" w:rsidP="00741E2D">
      <w:pPr>
        <w:pStyle w:val="ConsPlusNormal"/>
        <w:jc w:val="right"/>
        <w:outlineLvl w:val="1"/>
        <w:rPr>
          <w:rFonts w:ascii="Times New Roman" w:hAnsi="Times New Roman" w:cs="Times New Roman"/>
          <w:sz w:val="28"/>
          <w:szCs w:val="28"/>
        </w:rPr>
      </w:pPr>
    </w:p>
    <w:p w:rsidR="0039642D" w:rsidRDefault="0039642D" w:rsidP="00741E2D">
      <w:pPr>
        <w:pStyle w:val="ConsPlusNormal"/>
        <w:jc w:val="right"/>
        <w:outlineLvl w:val="1"/>
        <w:rPr>
          <w:rFonts w:ascii="Times New Roman" w:hAnsi="Times New Roman" w:cs="Times New Roman"/>
          <w:sz w:val="28"/>
          <w:szCs w:val="28"/>
        </w:rPr>
      </w:pPr>
    </w:p>
    <w:p w:rsidR="0039642D" w:rsidRDefault="0039642D" w:rsidP="00741E2D">
      <w:pPr>
        <w:pStyle w:val="ConsPlusNormal"/>
        <w:jc w:val="right"/>
        <w:outlineLvl w:val="1"/>
        <w:rPr>
          <w:rFonts w:ascii="Times New Roman" w:hAnsi="Times New Roman" w:cs="Times New Roman"/>
          <w:sz w:val="28"/>
          <w:szCs w:val="28"/>
        </w:rPr>
      </w:pPr>
    </w:p>
    <w:p w:rsidR="0039642D" w:rsidRDefault="0039642D" w:rsidP="00741E2D">
      <w:pPr>
        <w:pStyle w:val="ConsPlusNormal"/>
        <w:jc w:val="right"/>
        <w:outlineLvl w:val="1"/>
        <w:rPr>
          <w:rFonts w:ascii="Times New Roman" w:hAnsi="Times New Roman" w:cs="Times New Roman"/>
          <w:sz w:val="28"/>
          <w:szCs w:val="28"/>
        </w:rPr>
      </w:pPr>
    </w:p>
    <w:p w:rsidR="0039642D" w:rsidRDefault="0039642D" w:rsidP="00741E2D">
      <w:pPr>
        <w:pStyle w:val="ConsPlusNormal"/>
        <w:jc w:val="right"/>
        <w:outlineLvl w:val="1"/>
        <w:rPr>
          <w:rFonts w:ascii="Times New Roman" w:hAnsi="Times New Roman" w:cs="Times New Roman"/>
          <w:sz w:val="28"/>
          <w:szCs w:val="28"/>
        </w:rPr>
      </w:pPr>
    </w:p>
    <w:p w:rsidR="0039642D" w:rsidRDefault="0039642D" w:rsidP="00741E2D">
      <w:pPr>
        <w:pStyle w:val="ConsPlusNormal"/>
        <w:jc w:val="right"/>
        <w:outlineLvl w:val="1"/>
        <w:rPr>
          <w:rFonts w:ascii="Times New Roman" w:hAnsi="Times New Roman" w:cs="Times New Roman"/>
          <w:sz w:val="28"/>
          <w:szCs w:val="28"/>
        </w:rPr>
      </w:pPr>
    </w:p>
    <w:p w:rsidR="0039642D" w:rsidRDefault="0039642D" w:rsidP="00741E2D">
      <w:pPr>
        <w:pStyle w:val="ConsPlusNormal"/>
        <w:jc w:val="right"/>
        <w:outlineLvl w:val="1"/>
        <w:rPr>
          <w:rFonts w:ascii="Times New Roman" w:hAnsi="Times New Roman" w:cs="Times New Roman"/>
          <w:sz w:val="28"/>
          <w:szCs w:val="28"/>
        </w:rPr>
      </w:pPr>
    </w:p>
    <w:p w:rsidR="0039642D" w:rsidRDefault="0039642D" w:rsidP="00741E2D">
      <w:pPr>
        <w:pStyle w:val="ConsPlusNormal"/>
        <w:jc w:val="right"/>
        <w:outlineLvl w:val="1"/>
        <w:rPr>
          <w:rFonts w:ascii="Times New Roman" w:hAnsi="Times New Roman" w:cs="Times New Roman"/>
          <w:sz w:val="28"/>
          <w:szCs w:val="28"/>
        </w:rPr>
      </w:pPr>
    </w:p>
    <w:p w:rsidR="0039642D" w:rsidRDefault="0039642D" w:rsidP="00741E2D">
      <w:pPr>
        <w:pStyle w:val="ConsPlusNormal"/>
        <w:jc w:val="right"/>
        <w:outlineLvl w:val="1"/>
        <w:rPr>
          <w:rFonts w:ascii="Times New Roman" w:hAnsi="Times New Roman" w:cs="Times New Roman"/>
          <w:sz w:val="28"/>
          <w:szCs w:val="28"/>
        </w:rPr>
      </w:pPr>
    </w:p>
    <w:p w:rsidR="0039642D" w:rsidRDefault="0039642D" w:rsidP="00741E2D">
      <w:pPr>
        <w:pStyle w:val="ConsPlusNormal"/>
        <w:jc w:val="right"/>
        <w:outlineLvl w:val="1"/>
        <w:rPr>
          <w:rFonts w:ascii="Times New Roman" w:hAnsi="Times New Roman" w:cs="Times New Roman"/>
          <w:sz w:val="28"/>
          <w:szCs w:val="28"/>
        </w:rPr>
      </w:pPr>
    </w:p>
    <w:p w:rsidR="0039642D" w:rsidRDefault="0039642D" w:rsidP="00741E2D">
      <w:pPr>
        <w:pStyle w:val="ConsPlusNormal"/>
        <w:jc w:val="right"/>
        <w:outlineLvl w:val="1"/>
        <w:rPr>
          <w:rFonts w:ascii="Times New Roman" w:hAnsi="Times New Roman" w:cs="Times New Roman"/>
          <w:sz w:val="28"/>
          <w:szCs w:val="28"/>
        </w:rPr>
      </w:pPr>
    </w:p>
    <w:p w:rsidR="0039642D" w:rsidRDefault="0039642D" w:rsidP="00741E2D">
      <w:pPr>
        <w:pStyle w:val="ConsPlusNormal"/>
        <w:jc w:val="right"/>
        <w:outlineLvl w:val="1"/>
        <w:rPr>
          <w:rFonts w:ascii="Times New Roman" w:hAnsi="Times New Roman" w:cs="Times New Roman"/>
          <w:sz w:val="28"/>
          <w:szCs w:val="28"/>
        </w:rPr>
      </w:pPr>
    </w:p>
    <w:p w:rsidR="0039642D" w:rsidRDefault="0039642D" w:rsidP="00741E2D">
      <w:pPr>
        <w:pStyle w:val="ConsPlusNormal"/>
        <w:jc w:val="right"/>
        <w:outlineLvl w:val="1"/>
        <w:rPr>
          <w:rFonts w:ascii="Times New Roman" w:hAnsi="Times New Roman" w:cs="Times New Roman"/>
          <w:sz w:val="28"/>
          <w:szCs w:val="28"/>
        </w:rPr>
      </w:pPr>
    </w:p>
    <w:p w:rsidR="0039642D" w:rsidRDefault="0039642D" w:rsidP="00741E2D">
      <w:pPr>
        <w:pStyle w:val="ConsPlusNormal"/>
        <w:jc w:val="right"/>
        <w:outlineLvl w:val="1"/>
        <w:rPr>
          <w:rFonts w:ascii="Times New Roman" w:hAnsi="Times New Roman" w:cs="Times New Roman"/>
          <w:sz w:val="28"/>
          <w:szCs w:val="28"/>
        </w:rPr>
      </w:pPr>
    </w:p>
    <w:p w:rsidR="0039642D" w:rsidRDefault="0039642D" w:rsidP="00741E2D">
      <w:pPr>
        <w:pStyle w:val="ConsPlusNormal"/>
        <w:jc w:val="right"/>
        <w:outlineLvl w:val="1"/>
        <w:rPr>
          <w:rFonts w:ascii="Times New Roman" w:hAnsi="Times New Roman" w:cs="Times New Roman"/>
          <w:sz w:val="28"/>
          <w:szCs w:val="28"/>
        </w:rPr>
      </w:pPr>
    </w:p>
    <w:p w:rsidR="0039642D" w:rsidRDefault="0039642D" w:rsidP="00741E2D">
      <w:pPr>
        <w:pStyle w:val="ConsPlusNormal"/>
        <w:jc w:val="right"/>
        <w:outlineLvl w:val="1"/>
        <w:rPr>
          <w:rFonts w:ascii="Times New Roman" w:hAnsi="Times New Roman" w:cs="Times New Roman"/>
          <w:sz w:val="28"/>
          <w:szCs w:val="28"/>
        </w:rPr>
      </w:pPr>
    </w:p>
    <w:p w:rsidR="0039642D" w:rsidRDefault="0039642D" w:rsidP="00741E2D">
      <w:pPr>
        <w:pStyle w:val="ConsPlusNormal"/>
        <w:jc w:val="right"/>
        <w:outlineLvl w:val="1"/>
        <w:rPr>
          <w:rFonts w:ascii="Times New Roman" w:hAnsi="Times New Roman" w:cs="Times New Roman"/>
          <w:sz w:val="28"/>
          <w:szCs w:val="28"/>
        </w:rPr>
      </w:pPr>
    </w:p>
    <w:p w:rsidR="0039642D" w:rsidRDefault="0039642D" w:rsidP="00741E2D">
      <w:pPr>
        <w:pStyle w:val="ConsPlusNormal"/>
        <w:jc w:val="right"/>
        <w:outlineLvl w:val="1"/>
        <w:rPr>
          <w:rFonts w:ascii="Times New Roman" w:hAnsi="Times New Roman" w:cs="Times New Roman"/>
          <w:sz w:val="28"/>
          <w:szCs w:val="28"/>
        </w:rPr>
      </w:pPr>
    </w:p>
    <w:p w:rsidR="0039642D" w:rsidRDefault="0039642D" w:rsidP="00741E2D">
      <w:pPr>
        <w:pStyle w:val="ConsPlusNormal"/>
        <w:jc w:val="right"/>
        <w:outlineLvl w:val="1"/>
        <w:rPr>
          <w:rFonts w:ascii="Times New Roman" w:hAnsi="Times New Roman" w:cs="Times New Roman"/>
          <w:sz w:val="28"/>
          <w:szCs w:val="28"/>
        </w:rPr>
      </w:pPr>
    </w:p>
    <w:p w:rsidR="0039642D" w:rsidRDefault="0039642D" w:rsidP="00741E2D">
      <w:pPr>
        <w:pStyle w:val="ConsPlusNormal"/>
        <w:jc w:val="right"/>
        <w:outlineLvl w:val="1"/>
        <w:rPr>
          <w:rFonts w:ascii="Times New Roman" w:hAnsi="Times New Roman" w:cs="Times New Roman"/>
          <w:sz w:val="28"/>
          <w:szCs w:val="28"/>
        </w:rPr>
      </w:pPr>
    </w:p>
    <w:p w:rsidR="0039642D" w:rsidRDefault="0039642D" w:rsidP="00741E2D">
      <w:pPr>
        <w:pStyle w:val="ConsPlusNormal"/>
        <w:jc w:val="right"/>
        <w:outlineLvl w:val="1"/>
        <w:rPr>
          <w:rFonts w:ascii="Times New Roman" w:hAnsi="Times New Roman" w:cs="Times New Roman"/>
          <w:sz w:val="28"/>
          <w:szCs w:val="28"/>
        </w:rPr>
      </w:pPr>
    </w:p>
    <w:p w:rsidR="0039642D" w:rsidRDefault="0039642D" w:rsidP="00741E2D">
      <w:pPr>
        <w:pStyle w:val="ConsPlusNormal"/>
        <w:jc w:val="right"/>
        <w:outlineLvl w:val="1"/>
        <w:rPr>
          <w:rFonts w:ascii="Times New Roman" w:hAnsi="Times New Roman" w:cs="Times New Roman"/>
          <w:sz w:val="28"/>
          <w:szCs w:val="28"/>
        </w:rPr>
      </w:pPr>
    </w:p>
    <w:p w:rsidR="0039642D" w:rsidRDefault="0039642D" w:rsidP="00741E2D">
      <w:pPr>
        <w:pStyle w:val="ConsPlusNormal"/>
        <w:jc w:val="right"/>
        <w:outlineLvl w:val="1"/>
        <w:rPr>
          <w:rFonts w:ascii="Times New Roman" w:hAnsi="Times New Roman" w:cs="Times New Roman"/>
          <w:sz w:val="28"/>
          <w:szCs w:val="28"/>
        </w:rPr>
      </w:pPr>
    </w:p>
    <w:p w:rsidR="0039642D" w:rsidRDefault="0039642D" w:rsidP="00741E2D">
      <w:pPr>
        <w:pStyle w:val="ConsPlusNormal"/>
        <w:jc w:val="right"/>
        <w:outlineLvl w:val="1"/>
        <w:rPr>
          <w:rFonts w:ascii="Times New Roman" w:hAnsi="Times New Roman" w:cs="Times New Roman"/>
          <w:sz w:val="28"/>
          <w:szCs w:val="28"/>
        </w:rPr>
      </w:pPr>
    </w:p>
    <w:p w:rsidR="0039642D" w:rsidRDefault="0039642D" w:rsidP="00741E2D">
      <w:pPr>
        <w:pStyle w:val="ConsPlusNormal"/>
        <w:jc w:val="right"/>
        <w:outlineLvl w:val="1"/>
        <w:rPr>
          <w:rFonts w:ascii="Times New Roman" w:hAnsi="Times New Roman" w:cs="Times New Roman"/>
          <w:sz w:val="28"/>
          <w:szCs w:val="28"/>
        </w:rPr>
      </w:pPr>
    </w:p>
    <w:p w:rsidR="0039642D" w:rsidRDefault="0039642D" w:rsidP="00741E2D">
      <w:pPr>
        <w:pStyle w:val="ConsPlusNormal"/>
        <w:jc w:val="right"/>
        <w:outlineLvl w:val="1"/>
        <w:rPr>
          <w:rFonts w:ascii="Times New Roman" w:hAnsi="Times New Roman" w:cs="Times New Roman"/>
          <w:sz w:val="28"/>
          <w:szCs w:val="28"/>
        </w:rPr>
      </w:pPr>
    </w:p>
    <w:p w:rsidR="0039642D" w:rsidRDefault="0039642D" w:rsidP="00741E2D">
      <w:pPr>
        <w:pStyle w:val="ConsPlusNormal"/>
        <w:jc w:val="right"/>
        <w:outlineLvl w:val="1"/>
        <w:rPr>
          <w:rFonts w:ascii="Times New Roman" w:hAnsi="Times New Roman" w:cs="Times New Roman"/>
          <w:sz w:val="28"/>
          <w:szCs w:val="28"/>
        </w:rPr>
      </w:pPr>
    </w:p>
    <w:p w:rsidR="00741E2D" w:rsidRPr="00131813" w:rsidRDefault="00741E2D" w:rsidP="00741E2D">
      <w:pPr>
        <w:pStyle w:val="ConsPlusNormal"/>
        <w:jc w:val="right"/>
        <w:outlineLvl w:val="1"/>
        <w:rPr>
          <w:rFonts w:ascii="Times New Roman" w:hAnsi="Times New Roman" w:cs="Times New Roman"/>
          <w:sz w:val="28"/>
          <w:szCs w:val="28"/>
        </w:rPr>
      </w:pPr>
      <w:r w:rsidRPr="006637D5">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20</w:t>
      </w:r>
    </w:p>
    <w:p w:rsidR="00741E2D" w:rsidRDefault="00741E2D" w:rsidP="00741E2D">
      <w:pPr>
        <w:contextualSpacing/>
        <w:jc w:val="right"/>
        <w:rPr>
          <w:szCs w:val="28"/>
        </w:rPr>
      </w:pPr>
      <w:r>
        <w:rPr>
          <w:szCs w:val="28"/>
        </w:rPr>
        <w:t xml:space="preserve">к порядку разработки, согласования, </w:t>
      </w:r>
    </w:p>
    <w:p w:rsidR="00741E2D" w:rsidRDefault="00741E2D" w:rsidP="00741E2D">
      <w:pPr>
        <w:contextualSpacing/>
        <w:jc w:val="right"/>
        <w:rPr>
          <w:szCs w:val="28"/>
        </w:rPr>
      </w:pPr>
      <w:r>
        <w:rPr>
          <w:szCs w:val="28"/>
        </w:rPr>
        <w:t xml:space="preserve">утверждения, реализации </w:t>
      </w:r>
    </w:p>
    <w:p w:rsidR="00741E2D" w:rsidRDefault="00741E2D" w:rsidP="00741E2D">
      <w:pPr>
        <w:contextualSpacing/>
        <w:jc w:val="right"/>
        <w:rPr>
          <w:szCs w:val="28"/>
        </w:rPr>
      </w:pPr>
      <w:r>
        <w:rPr>
          <w:szCs w:val="28"/>
        </w:rPr>
        <w:t>и оценки эффективности</w:t>
      </w:r>
    </w:p>
    <w:p w:rsidR="00741E2D" w:rsidRDefault="00741E2D" w:rsidP="00741E2D">
      <w:pPr>
        <w:contextualSpacing/>
        <w:jc w:val="right"/>
        <w:rPr>
          <w:szCs w:val="28"/>
        </w:rPr>
      </w:pPr>
      <w:r>
        <w:rPr>
          <w:szCs w:val="28"/>
        </w:rPr>
        <w:t>муниципальных программ</w:t>
      </w:r>
    </w:p>
    <w:p w:rsidR="00741E2D" w:rsidRPr="00045F42" w:rsidRDefault="00741E2D" w:rsidP="00741E2D">
      <w:pPr>
        <w:pStyle w:val="ConsPlusNormal"/>
        <w:jc w:val="both"/>
        <w:rPr>
          <w:rFonts w:ascii="Times New Roman" w:hAnsi="Times New Roman" w:cs="Times New Roman"/>
          <w:color w:val="FF0000"/>
          <w:sz w:val="28"/>
          <w:szCs w:val="28"/>
        </w:rPr>
      </w:pPr>
    </w:p>
    <w:p w:rsidR="00741E2D" w:rsidRPr="008F2A52" w:rsidRDefault="00741E2D" w:rsidP="00741E2D">
      <w:pPr>
        <w:pStyle w:val="ConsPlusTitle"/>
        <w:jc w:val="center"/>
        <w:rPr>
          <w:rFonts w:ascii="Times New Roman" w:hAnsi="Times New Roman" w:cs="Times New Roman"/>
          <w:sz w:val="28"/>
          <w:szCs w:val="28"/>
        </w:rPr>
      </w:pPr>
      <w:bookmarkStart w:id="8" w:name="P2549"/>
      <w:bookmarkEnd w:id="8"/>
      <w:r w:rsidRPr="008F2A52">
        <w:rPr>
          <w:rFonts w:ascii="Times New Roman" w:hAnsi="Times New Roman" w:cs="Times New Roman"/>
          <w:sz w:val="28"/>
          <w:szCs w:val="28"/>
        </w:rPr>
        <w:t>Методика</w:t>
      </w:r>
    </w:p>
    <w:p w:rsidR="00741E2D" w:rsidRPr="008F2A52" w:rsidRDefault="00741E2D" w:rsidP="00741E2D">
      <w:pPr>
        <w:pStyle w:val="ConsPlusTitle"/>
        <w:jc w:val="center"/>
        <w:rPr>
          <w:rFonts w:ascii="Times New Roman" w:hAnsi="Times New Roman" w:cs="Times New Roman"/>
          <w:sz w:val="28"/>
          <w:szCs w:val="28"/>
        </w:rPr>
      </w:pPr>
      <w:r w:rsidRPr="008F2A52">
        <w:rPr>
          <w:rFonts w:ascii="Times New Roman" w:hAnsi="Times New Roman" w:cs="Times New Roman"/>
          <w:sz w:val="28"/>
          <w:szCs w:val="28"/>
        </w:rPr>
        <w:t>оценки эффективности бюджетных расходов на реализацию</w:t>
      </w:r>
      <w:r>
        <w:rPr>
          <w:rFonts w:ascii="Times New Roman" w:hAnsi="Times New Roman" w:cs="Times New Roman"/>
          <w:sz w:val="28"/>
          <w:szCs w:val="28"/>
        </w:rPr>
        <w:t xml:space="preserve"> Программ </w:t>
      </w:r>
    </w:p>
    <w:p w:rsidR="00741E2D" w:rsidRPr="008F2A52" w:rsidRDefault="00741E2D" w:rsidP="00741E2D">
      <w:pPr>
        <w:pStyle w:val="ConsPlusTitle"/>
        <w:jc w:val="center"/>
        <w:rPr>
          <w:rFonts w:ascii="Times New Roman" w:hAnsi="Times New Roman" w:cs="Times New Roman"/>
          <w:sz w:val="28"/>
          <w:szCs w:val="28"/>
        </w:rPr>
      </w:pPr>
      <w:r w:rsidRPr="008F2A52">
        <w:rPr>
          <w:rFonts w:ascii="Times New Roman" w:hAnsi="Times New Roman" w:cs="Times New Roman"/>
          <w:sz w:val="28"/>
          <w:szCs w:val="28"/>
        </w:rPr>
        <w:t>по результатам их исполнения</w:t>
      </w:r>
    </w:p>
    <w:p w:rsidR="00741E2D" w:rsidRPr="00045F42" w:rsidRDefault="00741E2D" w:rsidP="00741E2D">
      <w:pPr>
        <w:pStyle w:val="ConsPlusNormal"/>
        <w:rPr>
          <w:rFonts w:ascii="Times New Roman" w:hAnsi="Times New Roman" w:cs="Times New Roman"/>
          <w:color w:val="FF0000"/>
          <w:sz w:val="28"/>
          <w:szCs w:val="28"/>
        </w:rPr>
      </w:pPr>
    </w:p>
    <w:p w:rsidR="00741E2D" w:rsidRPr="00CC3970" w:rsidRDefault="00741E2D" w:rsidP="00741E2D">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1. Оценка эффективности бюджетных расходов на реализацию Программ</w:t>
      </w:r>
      <w:r>
        <w:rPr>
          <w:rFonts w:ascii="Times New Roman" w:hAnsi="Times New Roman" w:cs="Times New Roman"/>
          <w:color w:val="000000"/>
          <w:sz w:val="28"/>
          <w:szCs w:val="28"/>
        </w:rPr>
        <w:t xml:space="preserve"> </w:t>
      </w:r>
      <w:r w:rsidRPr="00CC3970">
        <w:rPr>
          <w:rFonts w:ascii="Times New Roman" w:hAnsi="Times New Roman" w:cs="Times New Roman"/>
          <w:color w:val="000000"/>
          <w:sz w:val="28"/>
          <w:szCs w:val="28"/>
        </w:rPr>
        <w:t xml:space="preserve">по результатам их исполнения (далее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оценка произведенных расходов) производится ежегодно в составе комплексной оценки эффективности реализации </w:t>
      </w:r>
      <w:r>
        <w:rPr>
          <w:rFonts w:ascii="Times New Roman" w:hAnsi="Times New Roman" w:cs="Times New Roman"/>
          <w:color w:val="000000"/>
          <w:sz w:val="28"/>
          <w:szCs w:val="28"/>
        </w:rPr>
        <w:t>Программы</w:t>
      </w:r>
      <w:r w:rsidRPr="00CC3970">
        <w:rPr>
          <w:rFonts w:ascii="Times New Roman" w:hAnsi="Times New Roman" w:cs="Times New Roman"/>
          <w:color w:val="000000"/>
          <w:sz w:val="28"/>
          <w:szCs w:val="28"/>
        </w:rPr>
        <w:t>.</w:t>
      </w:r>
    </w:p>
    <w:p w:rsidR="00741E2D" w:rsidRPr="00422A37" w:rsidRDefault="00741E2D" w:rsidP="00741E2D">
      <w:pPr>
        <w:pStyle w:val="ConsPlusNormal"/>
        <w:ind w:firstLine="540"/>
        <w:jc w:val="both"/>
        <w:rPr>
          <w:rFonts w:ascii="Times New Roman" w:hAnsi="Times New Roman" w:cs="Times New Roman"/>
          <w:sz w:val="28"/>
          <w:szCs w:val="28"/>
        </w:rPr>
      </w:pPr>
      <w:r w:rsidRPr="00422A37">
        <w:rPr>
          <w:rFonts w:ascii="Times New Roman" w:hAnsi="Times New Roman" w:cs="Times New Roman"/>
          <w:sz w:val="28"/>
          <w:szCs w:val="28"/>
        </w:rPr>
        <w:t xml:space="preserve">2. Для проведения комплексной оценки эффективности </w:t>
      </w:r>
      <w:r>
        <w:rPr>
          <w:rFonts w:ascii="Times New Roman" w:hAnsi="Times New Roman" w:cs="Times New Roman"/>
          <w:sz w:val="28"/>
          <w:szCs w:val="28"/>
        </w:rPr>
        <w:t xml:space="preserve">Программ </w:t>
      </w:r>
      <w:r w:rsidRPr="00422A37">
        <w:rPr>
          <w:rFonts w:ascii="Times New Roman" w:hAnsi="Times New Roman" w:cs="Times New Roman"/>
          <w:sz w:val="28"/>
          <w:szCs w:val="28"/>
        </w:rPr>
        <w:t>в части оценки налоговых расходов</w:t>
      </w:r>
      <w:r>
        <w:rPr>
          <w:rFonts w:ascii="Times New Roman" w:hAnsi="Times New Roman" w:cs="Times New Roman"/>
          <w:sz w:val="28"/>
          <w:szCs w:val="28"/>
        </w:rPr>
        <w:t xml:space="preserve"> </w:t>
      </w:r>
      <w:r w:rsidRPr="00422A37">
        <w:rPr>
          <w:rFonts w:ascii="Times New Roman" w:hAnsi="Times New Roman" w:cs="Times New Roman"/>
          <w:sz w:val="28"/>
          <w:szCs w:val="28"/>
        </w:rPr>
        <w:t>используются результаты оценки эффективности налоговых расходов, про</w:t>
      </w:r>
      <w:r>
        <w:rPr>
          <w:rFonts w:ascii="Times New Roman" w:hAnsi="Times New Roman" w:cs="Times New Roman"/>
          <w:sz w:val="28"/>
          <w:szCs w:val="28"/>
        </w:rPr>
        <w:t>изв</w:t>
      </w:r>
      <w:r w:rsidRPr="00422A37">
        <w:rPr>
          <w:rFonts w:ascii="Times New Roman" w:hAnsi="Times New Roman" w:cs="Times New Roman"/>
          <w:sz w:val="28"/>
          <w:szCs w:val="28"/>
        </w:rPr>
        <w:t>еденной в соответствии с порядком оценки налоговых расходов, утвержденным Правительством Оренбургской области.</w:t>
      </w:r>
    </w:p>
    <w:p w:rsidR="00741E2D" w:rsidRPr="00422A37" w:rsidRDefault="00741E2D" w:rsidP="00741E2D">
      <w:pPr>
        <w:pStyle w:val="ConsPlusNormal"/>
        <w:ind w:firstLine="540"/>
        <w:jc w:val="both"/>
        <w:rPr>
          <w:rFonts w:ascii="Times New Roman" w:hAnsi="Times New Roman" w:cs="Times New Roman"/>
          <w:sz w:val="28"/>
          <w:szCs w:val="28"/>
        </w:rPr>
      </w:pPr>
      <w:r w:rsidRPr="00422A37">
        <w:rPr>
          <w:rFonts w:ascii="Times New Roman" w:hAnsi="Times New Roman" w:cs="Times New Roman"/>
          <w:sz w:val="28"/>
          <w:szCs w:val="28"/>
        </w:rPr>
        <w:t xml:space="preserve">В целях комплексной оценки эффективности реализации </w:t>
      </w:r>
      <w:r>
        <w:rPr>
          <w:rFonts w:ascii="Times New Roman" w:hAnsi="Times New Roman" w:cs="Times New Roman"/>
          <w:sz w:val="28"/>
          <w:szCs w:val="28"/>
        </w:rPr>
        <w:t xml:space="preserve">Программы </w:t>
      </w:r>
      <w:r w:rsidRPr="00422A37">
        <w:rPr>
          <w:rFonts w:ascii="Times New Roman" w:hAnsi="Times New Roman" w:cs="Times New Roman"/>
          <w:sz w:val="28"/>
          <w:szCs w:val="28"/>
        </w:rPr>
        <w:t xml:space="preserve">используются результаты оценки эффективности налоговых расходов за год, предшествующий отчетному году, за который производится комплексная оценка эффективности реализации </w:t>
      </w:r>
      <w:r>
        <w:rPr>
          <w:rFonts w:ascii="Times New Roman" w:hAnsi="Times New Roman" w:cs="Times New Roman"/>
          <w:sz w:val="28"/>
          <w:szCs w:val="28"/>
        </w:rPr>
        <w:t>Программы</w:t>
      </w:r>
      <w:r w:rsidRPr="00422A37">
        <w:rPr>
          <w:rFonts w:ascii="Times New Roman" w:hAnsi="Times New Roman" w:cs="Times New Roman"/>
          <w:sz w:val="28"/>
          <w:szCs w:val="28"/>
        </w:rPr>
        <w:t>.</w:t>
      </w:r>
    </w:p>
    <w:p w:rsidR="00741E2D" w:rsidRPr="00045F42" w:rsidRDefault="00741E2D" w:rsidP="00741E2D">
      <w:pPr>
        <w:pStyle w:val="ConsPlusNormal"/>
        <w:jc w:val="both"/>
        <w:rPr>
          <w:rFonts w:ascii="Times New Roman" w:hAnsi="Times New Roman" w:cs="Times New Roman"/>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189"/>
        <w:gridCol w:w="2976"/>
        <w:gridCol w:w="3686"/>
      </w:tblGrid>
      <w:tr w:rsidR="00741E2D" w:rsidRPr="00045F42" w:rsidTr="00416720">
        <w:tc>
          <w:tcPr>
            <w:tcW w:w="567" w:type="dxa"/>
          </w:tcPr>
          <w:p w:rsidR="00741E2D" w:rsidRPr="00B87E17" w:rsidRDefault="00741E2D" w:rsidP="00416720">
            <w:pPr>
              <w:pStyle w:val="ConsPlusNormal"/>
              <w:jc w:val="center"/>
              <w:rPr>
                <w:rFonts w:ascii="Times New Roman" w:hAnsi="Times New Roman" w:cs="Times New Roman"/>
                <w:sz w:val="28"/>
                <w:szCs w:val="28"/>
              </w:rPr>
            </w:pPr>
            <w:r w:rsidRPr="00B87E17">
              <w:rPr>
                <w:rFonts w:ascii="Times New Roman" w:hAnsi="Times New Roman" w:cs="Times New Roman"/>
                <w:sz w:val="28"/>
                <w:szCs w:val="28"/>
              </w:rPr>
              <w:t xml:space="preserve">№ </w:t>
            </w:r>
            <w:proofErr w:type="spellStart"/>
            <w:proofErr w:type="gramStart"/>
            <w:r w:rsidRPr="00B87E17">
              <w:rPr>
                <w:rFonts w:ascii="Times New Roman" w:hAnsi="Times New Roman" w:cs="Times New Roman"/>
                <w:sz w:val="28"/>
                <w:szCs w:val="28"/>
              </w:rPr>
              <w:t>п</w:t>
            </w:r>
            <w:proofErr w:type="spellEnd"/>
            <w:proofErr w:type="gramEnd"/>
            <w:r w:rsidRPr="00B87E17">
              <w:rPr>
                <w:rFonts w:ascii="Times New Roman" w:hAnsi="Times New Roman" w:cs="Times New Roman"/>
                <w:sz w:val="28"/>
                <w:szCs w:val="28"/>
              </w:rPr>
              <w:t>/</w:t>
            </w:r>
            <w:proofErr w:type="spellStart"/>
            <w:r w:rsidRPr="00B87E17">
              <w:rPr>
                <w:rFonts w:ascii="Times New Roman" w:hAnsi="Times New Roman" w:cs="Times New Roman"/>
                <w:sz w:val="28"/>
                <w:szCs w:val="28"/>
              </w:rPr>
              <w:t>п</w:t>
            </w:r>
            <w:proofErr w:type="spellEnd"/>
          </w:p>
        </w:tc>
        <w:tc>
          <w:tcPr>
            <w:tcW w:w="2189" w:type="dxa"/>
          </w:tcPr>
          <w:p w:rsidR="00741E2D" w:rsidRPr="00B87E17" w:rsidRDefault="00741E2D" w:rsidP="00416720">
            <w:pPr>
              <w:pStyle w:val="ConsPlusNormal"/>
              <w:jc w:val="center"/>
              <w:rPr>
                <w:rFonts w:ascii="Times New Roman" w:hAnsi="Times New Roman" w:cs="Times New Roman"/>
                <w:sz w:val="28"/>
                <w:szCs w:val="28"/>
              </w:rPr>
            </w:pPr>
            <w:r w:rsidRPr="00B87E17">
              <w:rPr>
                <w:rFonts w:ascii="Times New Roman" w:hAnsi="Times New Roman" w:cs="Times New Roman"/>
                <w:sz w:val="28"/>
                <w:szCs w:val="28"/>
              </w:rPr>
              <w:t>Наименование налогового расхода</w:t>
            </w:r>
          </w:p>
        </w:tc>
        <w:tc>
          <w:tcPr>
            <w:tcW w:w="2976" w:type="dxa"/>
          </w:tcPr>
          <w:p w:rsidR="00741E2D" w:rsidRPr="00B87E17" w:rsidRDefault="00741E2D" w:rsidP="00416720">
            <w:pPr>
              <w:pStyle w:val="ConsPlusNormal"/>
              <w:jc w:val="center"/>
              <w:rPr>
                <w:rFonts w:ascii="Times New Roman" w:hAnsi="Times New Roman" w:cs="Times New Roman"/>
                <w:sz w:val="28"/>
                <w:szCs w:val="28"/>
              </w:rPr>
            </w:pPr>
            <w:r w:rsidRPr="00B87E17">
              <w:rPr>
                <w:rFonts w:ascii="Times New Roman" w:hAnsi="Times New Roman" w:cs="Times New Roman"/>
                <w:sz w:val="28"/>
                <w:szCs w:val="28"/>
              </w:rPr>
              <w:t>Результат оценки эффективности</w:t>
            </w:r>
          </w:p>
          <w:p w:rsidR="00741E2D" w:rsidRPr="00B87E17" w:rsidRDefault="00741E2D" w:rsidP="00416720">
            <w:pPr>
              <w:pStyle w:val="ConsPlusNormal"/>
              <w:jc w:val="center"/>
              <w:rPr>
                <w:rFonts w:ascii="Times New Roman" w:hAnsi="Times New Roman" w:cs="Times New Roman"/>
                <w:sz w:val="28"/>
                <w:szCs w:val="28"/>
              </w:rPr>
            </w:pPr>
            <w:r w:rsidRPr="00B87E17">
              <w:rPr>
                <w:rFonts w:ascii="Times New Roman" w:hAnsi="Times New Roman" w:cs="Times New Roman"/>
                <w:sz w:val="28"/>
                <w:szCs w:val="28"/>
              </w:rPr>
              <w:t>(эффективна/неэффективна)</w:t>
            </w:r>
          </w:p>
        </w:tc>
        <w:tc>
          <w:tcPr>
            <w:tcW w:w="3686" w:type="dxa"/>
          </w:tcPr>
          <w:p w:rsidR="00741E2D" w:rsidRPr="00B87E17" w:rsidRDefault="00741E2D" w:rsidP="00416720">
            <w:pPr>
              <w:pStyle w:val="ConsPlusNormal"/>
              <w:jc w:val="center"/>
              <w:rPr>
                <w:rFonts w:ascii="Times New Roman" w:hAnsi="Times New Roman" w:cs="Times New Roman"/>
                <w:sz w:val="28"/>
                <w:szCs w:val="28"/>
              </w:rPr>
            </w:pPr>
            <w:r w:rsidRPr="00B87E17">
              <w:rPr>
                <w:rFonts w:ascii="Times New Roman" w:hAnsi="Times New Roman" w:cs="Times New Roman"/>
                <w:sz w:val="28"/>
                <w:szCs w:val="28"/>
              </w:rPr>
              <w:t>Значение коэффициента в зависимости от результата оценки</w:t>
            </w:r>
          </w:p>
          <w:p w:rsidR="00741E2D" w:rsidRPr="00B87E17" w:rsidRDefault="00741E2D" w:rsidP="00416720">
            <w:pPr>
              <w:pStyle w:val="ConsPlusNormal"/>
              <w:jc w:val="center"/>
              <w:rPr>
                <w:rFonts w:ascii="Times New Roman" w:hAnsi="Times New Roman" w:cs="Times New Roman"/>
                <w:sz w:val="28"/>
                <w:szCs w:val="28"/>
              </w:rPr>
            </w:pPr>
            <w:r w:rsidRPr="00B87E17">
              <w:rPr>
                <w:rFonts w:ascii="Times New Roman" w:hAnsi="Times New Roman" w:cs="Times New Roman"/>
                <w:sz w:val="28"/>
                <w:szCs w:val="28"/>
              </w:rPr>
              <w:t>(эффективна – 1, неэффективна – 0)</w:t>
            </w:r>
          </w:p>
        </w:tc>
      </w:tr>
      <w:tr w:rsidR="00741E2D" w:rsidRPr="00045F42" w:rsidTr="00416720">
        <w:tc>
          <w:tcPr>
            <w:tcW w:w="567" w:type="dxa"/>
          </w:tcPr>
          <w:p w:rsidR="00741E2D" w:rsidRPr="00B87E17" w:rsidRDefault="00741E2D" w:rsidP="00416720">
            <w:pPr>
              <w:pStyle w:val="ConsPlusNormal"/>
              <w:rPr>
                <w:rFonts w:ascii="Times New Roman" w:hAnsi="Times New Roman" w:cs="Times New Roman"/>
                <w:sz w:val="28"/>
                <w:szCs w:val="28"/>
              </w:rPr>
            </w:pPr>
            <w:r w:rsidRPr="00B87E17">
              <w:rPr>
                <w:rFonts w:ascii="Times New Roman" w:hAnsi="Times New Roman" w:cs="Times New Roman"/>
                <w:sz w:val="28"/>
                <w:szCs w:val="28"/>
              </w:rPr>
              <w:t>1.</w:t>
            </w:r>
          </w:p>
        </w:tc>
        <w:tc>
          <w:tcPr>
            <w:tcW w:w="2189" w:type="dxa"/>
          </w:tcPr>
          <w:p w:rsidR="00741E2D" w:rsidRPr="00B87E17" w:rsidRDefault="00741E2D" w:rsidP="00416720">
            <w:pPr>
              <w:pStyle w:val="ConsPlusNormal"/>
              <w:rPr>
                <w:rFonts w:ascii="Times New Roman" w:hAnsi="Times New Roman" w:cs="Times New Roman"/>
                <w:sz w:val="28"/>
                <w:szCs w:val="28"/>
              </w:rPr>
            </w:pPr>
          </w:p>
        </w:tc>
        <w:tc>
          <w:tcPr>
            <w:tcW w:w="2976" w:type="dxa"/>
          </w:tcPr>
          <w:p w:rsidR="00741E2D" w:rsidRPr="00B87E17" w:rsidRDefault="00741E2D" w:rsidP="00416720">
            <w:pPr>
              <w:pStyle w:val="ConsPlusNormal"/>
              <w:rPr>
                <w:rFonts w:ascii="Times New Roman" w:hAnsi="Times New Roman" w:cs="Times New Roman"/>
                <w:sz w:val="28"/>
                <w:szCs w:val="28"/>
              </w:rPr>
            </w:pPr>
          </w:p>
        </w:tc>
        <w:tc>
          <w:tcPr>
            <w:tcW w:w="3686" w:type="dxa"/>
          </w:tcPr>
          <w:p w:rsidR="00741E2D" w:rsidRPr="00B87E17" w:rsidRDefault="00741E2D" w:rsidP="00416720">
            <w:pPr>
              <w:pStyle w:val="ConsPlusNormal"/>
              <w:rPr>
                <w:rFonts w:ascii="Times New Roman" w:hAnsi="Times New Roman" w:cs="Times New Roman"/>
                <w:sz w:val="28"/>
                <w:szCs w:val="28"/>
              </w:rPr>
            </w:pPr>
          </w:p>
        </w:tc>
      </w:tr>
      <w:tr w:rsidR="00741E2D" w:rsidRPr="00045F42" w:rsidTr="00416720">
        <w:tc>
          <w:tcPr>
            <w:tcW w:w="567" w:type="dxa"/>
          </w:tcPr>
          <w:p w:rsidR="00741E2D" w:rsidRPr="00B87E17" w:rsidRDefault="00741E2D" w:rsidP="00416720">
            <w:pPr>
              <w:pStyle w:val="ConsPlusNormal"/>
              <w:rPr>
                <w:rFonts w:ascii="Times New Roman" w:hAnsi="Times New Roman" w:cs="Times New Roman"/>
                <w:sz w:val="28"/>
                <w:szCs w:val="28"/>
              </w:rPr>
            </w:pPr>
            <w:r w:rsidRPr="00B87E17">
              <w:rPr>
                <w:rFonts w:ascii="Times New Roman" w:hAnsi="Times New Roman" w:cs="Times New Roman"/>
                <w:sz w:val="28"/>
                <w:szCs w:val="28"/>
              </w:rPr>
              <w:t>2.</w:t>
            </w:r>
          </w:p>
        </w:tc>
        <w:tc>
          <w:tcPr>
            <w:tcW w:w="2189" w:type="dxa"/>
          </w:tcPr>
          <w:p w:rsidR="00741E2D" w:rsidRPr="00B87E17" w:rsidRDefault="00741E2D" w:rsidP="00416720">
            <w:pPr>
              <w:pStyle w:val="ConsPlusNormal"/>
              <w:rPr>
                <w:rFonts w:ascii="Times New Roman" w:hAnsi="Times New Roman" w:cs="Times New Roman"/>
                <w:sz w:val="28"/>
                <w:szCs w:val="28"/>
              </w:rPr>
            </w:pPr>
          </w:p>
        </w:tc>
        <w:tc>
          <w:tcPr>
            <w:tcW w:w="2976" w:type="dxa"/>
          </w:tcPr>
          <w:p w:rsidR="00741E2D" w:rsidRPr="00B87E17" w:rsidRDefault="00741E2D" w:rsidP="00416720">
            <w:pPr>
              <w:pStyle w:val="ConsPlusNormal"/>
              <w:rPr>
                <w:rFonts w:ascii="Times New Roman" w:hAnsi="Times New Roman" w:cs="Times New Roman"/>
                <w:sz w:val="28"/>
                <w:szCs w:val="28"/>
              </w:rPr>
            </w:pPr>
          </w:p>
        </w:tc>
        <w:tc>
          <w:tcPr>
            <w:tcW w:w="3686" w:type="dxa"/>
          </w:tcPr>
          <w:p w:rsidR="00741E2D" w:rsidRPr="00B87E17" w:rsidRDefault="00741E2D" w:rsidP="00416720">
            <w:pPr>
              <w:pStyle w:val="ConsPlusNormal"/>
              <w:rPr>
                <w:rFonts w:ascii="Times New Roman" w:hAnsi="Times New Roman" w:cs="Times New Roman"/>
                <w:sz w:val="28"/>
                <w:szCs w:val="28"/>
              </w:rPr>
            </w:pPr>
          </w:p>
        </w:tc>
      </w:tr>
      <w:tr w:rsidR="00741E2D" w:rsidRPr="00045F42" w:rsidTr="00416720">
        <w:tc>
          <w:tcPr>
            <w:tcW w:w="567" w:type="dxa"/>
          </w:tcPr>
          <w:p w:rsidR="00741E2D" w:rsidRPr="00B87E17" w:rsidRDefault="00741E2D" w:rsidP="00416720">
            <w:pPr>
              <w:pStyle w:val="ConsPlusNormal"/>
              <w:rPr>
                <w:rFonts w:ascii="Times New Roman" w:hAnsi="Times New Roman" w:cs="Times New Roman"/>
                <w:sz w:val="28"/>
                <w:szCs w:val="28"/>
              </w:rPr>
            </w:pPr>
            <w:r w:rsidRPr="00B87E17">
              <w:rPr>
                <w:rFonts w:ascii="Times New Roman" w:hAnsi="Times New Roman" w:cs="Times New Roman"/>
                <w:sz w:val="28"/>
                <w:szCs w:val="28"/>
              </w:rPr>
              <w:t>3.</w:t>
            </w:r>
          </w:p>
        </w:tc>
        <w:tc>
          <w:tcPr>
            <w:tcW w:w="2189" w:type="dxa"/>
          </w:tcPr>
          <w:p w:rsidR="00741E2D" w:rsidRPr="00B87E17" w:rsidRDefault="00741E2D" w:rsidP="00416720">
            <w:pPr>
              <w:pStyle w:val="ConsPlusNormal"/>
              <w:rPr>
                <w:rFonts w:ascii="Times New Roman" w:hAnsi="Times New Roman" w:cs="Times New Roman"/>
                <w:sz w:val="28"/>
                <w:szCs w:val="28"/>
              </w:rPr>
            </w:pPr>
          </w:p>
        </w:tc>
        <w:tc>
          <w:tcPr>
            <w:tcW w:w="2976" w:type="dxa"/>
          </w:tcPr>
          <w:p w:rsidR="00741E2D" w:rsidRPr="00B87E17" w:rsidRDefault="00741E2D" w:rsidP="00416720">
            <w:pPr>
              <w:pStyle w:val="ConsPlusNormal"/>
              <w:rPr>
                <w:rFonts w:ascii="Times New Roman" w:hAnsi="Times New Roman" w:cs="Times New Roman"/>
                <w:sz w:val="28"/>
                <w:szCs w:val="28"/>
              </w:rPr>
            </w:pPr>
          </w:p>
        </w:tc>
        <w:tc>
          <w:tcPr>
            <w:tcW w:w="3686" w:type="dxa"/>
          </w:tcPr>
          <w:p w:rsidR="00741E2D" w:rsidRPr="00B87E17" w:rsidRDefault="00741E2D" w:rsidP="00416720">
            <w:pPr>
              <w:pStyle w:val="ConsPlusNormal"/>
              <w:rPr>
                <w:rFonts w:ascii="Times New Roman" w:hAnsi="Times New Roman" w:cs="Times New Roman"/>
                <w:sz w:val="28"/>
                <w:szCs w:val="28"/>
              </w:rPr>
            </w:pPr>
          </w:p>
        </w:tc>
      </w:tr>
      <w:tr w:rsidR="00741E2D" w:rsidRPr="00045F42" w:rsidTr="00416720">
        <w:tc>
          <w:tcPr>
            <w:tcW w:w="567" w:type="dxa"/>
          </w:tcPr>
          <w:p w:rsidR="00741E2D" w:rsidRPr="00B87E17" w:rsidRDefault="00741E2D" w:rsidP="00416720">
            <w:pPr>
              <w:pStyle w:val="ConsPlusNormal"/>
              <w:rPr>
                <w:rFonts w:ascii="Times New Roman" w:hAnsi="Times New Roman" w:cs="Times New Roman"/>
                <w:sz w:val="28"/>
                <w:szCs w:val="28"/>
              </w:rPr>
            </w:pPr>
            <w:r w:rsidRPr="00B87E17">
              <w:rPr>
                <w:rFonts w:ascii="Times New Roman" w:hAnsi="Times New Roman" w:cs="Times New Roman"/>
                <w:sz w:val="28"/>
                <w:szCs w:val="28"/>
              </w:rPr>
              <w:t>4.</w:t>
            </w:r>
          </w:p>
        </w:tc>
        <w:tc>
          <w:tcPr>
            <w:tcW w:w="2189" w:type="dxa"/>
          </w:tcPr>
          <w:p w:rsidR="00741E2D" w:rsidRPr="00B87E17" w:rsidRDefault="00741E2D" w:rsidP="00416720">
            <w:pPr>
              <w:pStyle w:val="ConsPlusNormal"/>
              <w:rPr>
                <w:rFonts w:ascii="Times New Roman" w:hAnsi="Times New Roman" w:cs="Times New Roman"/>
                <w:sz w:val="28"/>
                <w:szCs w:val="28"/>
              </w:rPr>
            </w:pPr>
          </w:p>
        </w:tc>
        <w:tc>
          <w:tcPr>
            <w:tcW w:w="2976" w:type="dxa"/>
          </w:tcPr>
          <w:p w:rsidR="00741E2D" w:rsidRPr="00B87E17" w:rsidRDefault="00741E2D" w:rsidP="00416720">
            <w:pPr>
              <w:pStyle w:val="ConsPlusNormal"/>
              <w:rPr>
                <w:rFonts w:ascii="Times New Roman" w:hAnsi="Times New Roman" w:cs="Times New Roman"/>
                <w:sz w:val="28"/>
                <w:szCs w:val="28"/>
              </w:rPr>
            </w:pPr>
          </w:p>
        </w:tc>
        <w:tc>
          <w:tcPr>
            <w:tcW w:w="3686" w:type="dxa"/>
          </w:tcPr>
          <w:p w:rsidR="00741E2D" w:rsidRPr="00B87E17" w:rsidRDefault="00741E2D" w:rsidP="00416720">
            <w:pPr>
              <w:pStyle w:val="ConsPlusNormal"/>
              <w:rPr>
                <w:rFonts w:ascii="Times New Roman" w:hAnsi="Times New Roman" w:cs="Times New Roman"/>
                <w:sz w:val="28"/>
                <w:szCs w:val="28"/>
              </w:rPr>
            </w:pPr>
          </w:p>
        </w:tc>
      </w:tr>
      <w:tr w:rsidR="00741E2D" w:rsidRPr="00045F42" w:rsidTr="00416720">
        <w:tc>
          <w:tcPr>
            <w:tcW w:w="567" w:type="dxa"/>
          </w:tcPr>
          <w:p w:rsidR="00741E2D" w:rsidRPr="00B87E17" w:rsidRDefault="00741E2D" w:rsidP="00416720">
            <w:pPr>
              <w:pStyle w:val="ConsPlusNormal"/>
              <w:rPr>
                <w:rFonts w:ascii="Times New Roman" w:hAnsi="Times New Roman" w:cs="Times New Roman"/>
                <w:sz w:val="28"/>
                <w:szCs w:val="28"/>
              </w:rPr>
            </w:pPr>
            <w:r w:rsidRPr="00B87E17">
              <w:rPr>
                <w:rFonts w:ascii="Times New Roman" w:hAnsi="Times New Roman" w:cs="Times New Roman"/>
                <w:sz w:val="28"/>
                <w:szCs w:val="28"/>
              </w:rPr>
              <w:t>....</w:t>
            </w:r>
          </w:p>
        </w:tc>
        <w:tc>
          <w:tcPr>
            <w:tcW w:w="2189" w:type="dxa"/>
          </w:tcPr>
          <w:p w:rsidR="00741E2D" w:rsidRPr="00B87E17" w:rsidRDefault="00741E2D" w:rsidP="00416720">
            <w:pPr>
              <w:pStyle w:val="ConsPlusNormal"/>
              <w:rPr>
                <w:rFonts w:ascii="Times New Roman" w:hAnsi="Times New Roman" w:cs="Times New Roman"/>
                <w:sz w:val="28"/>
                <w:szCs w:val="28"/>
              </w:rPr>
            </w:pPr>
          </w:p>
        </w:tc>
        <w:tc>
          <w:tcPr>
            <w:tcW w:w="2976" w:type="dxa"/>
          </w:tcPr>
          <w:p w:rsidR="00741E2D" w:rsidRPr="00B87E17" w:rsidRDefault="00741E2D" w:rsidP="00416720">
            <w:pPr>
              <w:pStyle w:val="ConsPlusNormal"/>
              <w:rPr>
                <w:rFonts w:ascii="Times New Roman" w:hAnsi="Times New Roman" w:cs="Times New Roman"/>
                <w:sz w:val="28"/>
                <w:szCs w:val="28"/>
              </w:rPr>
            </w:pPr>
          </w:p>
        </w:tc>
        <w:tc>
          <w:tcPr>
            <w:tcW w:w="3686" w:type="dxa"/>
          </w:tcPr>
          <w:p w:rsidR="00741E2D" w:rsidRPr="00B87E17" w:rsidRDefault="00741E2D" w:rsidP="00416720">
            <w:pPr>
              <w:pStyle w:val="ConsPlusNormal"/>
              <w:rPr>
                <w:rFonts w:ascii="Times New Roman" w:hAnsi="Times New Roman" w:cs="Times New Roman"/>
                <w:sz w:val="28"/>
                <w:szCs w:val="28"/>
              </w:rPr>
            </w:pPr>
          </w:p>
        </w:tc>
      </w:tr>
    </w:tbl>
    <w:p w:rsidR="00741E2D" w:rsidRPr="00045F42" w:rsidRDefault="00741E2D" w:rsidP="00741E2D">
      <w:pPr>
        <w:pStyle w:val="ConsPlusNormal"/>
        <w:jc w:val="both"/>
        <w:rPr>
          <w:rFonts w:ascii="Times New Roman" w:hAnsi="Times New Roman" w:cs="Times New Roman"/>
          <w:color w:val="FF0000"/>
          <w:sz w:val="28"/>
          <w:szCs w:val="28"/>
        </w:rPr>
      </w:pPr>
    </w:p>
    <w:p w:rsidR="00741E2D" w:rsidRPr="007F6F99" w:rsidRDefault="00741E2D" w:rsidP="00741E2D">
      <w:pPr>
        <w:pStyle w:val="ConsPlusNormal"/>
        <w:ind w:firstLine="540"/>
        <w:jc w:val="both"/>
        <w:rPr>
          <w:rFonts w:ascii="Times New Roman" w:hAnsi="Times New Roman" w:cs="Times New Roman"/>
          <w:color w:val="000000"/>
          <w:sz w:val="28"/>
          <w:szCs w:val="28"/>
        </w:rPr>
      </w:pPr>
      <w:r w:rsidRPr="007F6F99">
        <w:rPr>
          <w:rFonts w:ascii="Times New Roman" w:hAnsi="Times New Roman" w:cs="Times New Roman"/>
          <w:color w:val="000000"/>
          <w:sz w:val="28"/>
          <w:szCs w:val="28"/>
        </w:rPr>
        <w:t xml:space="preserve">Итоговое значение по результатам оценки эффективности налоговых расходов, включенных в </w:t>
      </w:r>
      <w:r>
        <w:rPr>
          <w:rFonts w:ascii="Times New Roman" w:hAnsi="Times New Roman" w:cs="Times New Roman"/>
          <w:color w:val="000000"/>
          <w:sz w:val="28"/>
          <w:szCs w:val="28"/>
        </w:rPr>
        <w:t>П</w:t>
      </w:r>
      <w:r w:rsidRPr="007F6F99">
        <w:rPr>
          <w:rFonts w:ascii="Times New Roman" w:hAnsi="Times New Roman" w:cs="Times New Roman"/>
          <w:color w:val="000000"/>
          <w:sz w:val="28"/>
          <w:szCs w:val="28"/>
        </w:rPr>
        <w:t xml:space="preserve">рограмму, определяется как отношение суммы значений коэффициентов, определяемых в зависимости от результатов оценки эффективности, к соответствующему количеству </w:t>
      </w:r>
      <w:proofErr w:type="gramStart"/>
      <w:r w:rsidRPr="007F6F99">
        <w:rPr>
          <w:rFonts w:ascii="Times New Roman" w:hAnsi="Times New Roman" w:cs="Times New Roman"/>
          <w:color w:val="000000"/>
          <w:sz w:val="28"/>
          <w:szCs w:val="28"/>
        </w:rPr>
        <w:t xml:space="preserve">налоговых расходов, включенных в </w:t>
      </w:r>
      <w:r>
        <w:rPr>
          <w:rFonts w:ascii="Times New Roman" w:hAnsi="Times New Roman" w:cs="Times New Roman"/>
          <w:color w:val="000000"/>
          <w:sz w:val="28"/>
          <w:szCs w:val="28"/>
        </w:rPr>
        <w:t>П</w:t>
      </w:r>
      <w:r w:rsidRPr="007F6F99">
        <w:rPr>
          <w:rFonts w:ascii="Times New Roman" w:hAnsi="Times New Roman" w:cs="Times New Roman"/>
          <w:color w:val="000000"/>
          <w:sz w:val="28"/>
          <w:szCs w:val="28"/>
        </w:rPr>
        <w:t>рограмму</w:t>
      </w:r>
      <w:r>
        <w:rPr>
          <w:rFonts w:ascii="Times New Roman" w:hAnsi="Times New Roman" w:cs="Times New Roman"/>
          <w:color w:val="000000"/>
          <w:sz w:val="28"/>
          <w:szCs w:val="28"/>
        </w:rPr>
        <w:t xml:space="preserve"> и рассчитывается</w:t>
      </w:r>
      <w:proofErr w:type="gramEnd"/>
      <w:r>
        <w:rPr>
          <w:rFonts w:ascii="Times New Roman" w:hAnsi="Times New Roman" w:cs="Times New Roman"/>
          <w:color w:val="000000"/>
          <w:sz w:val="28"/>
          <w:szCs w:val="28"/>
        </w:rPr>
        <w:t xml:space="preserve"> по следующей формуле</w:t>
      </w:r>
      <w:r w:rsidRPr="007F6F99">
        <w:rPr>
          <w:rFonts w:ascii="Times New Roman" w:hAnsi="Times New Roman" w:cs="Times New Roman"/>
          <w:color w:val="000000"/>
          <w:sz w:val="28"/>
          <w:szCs w:val="28"/>
        </w:rPr>
        <w:t>:</w:t>
      </w:r>
    </w:p>
    <w:p w:rsidR="00741E2D" w:rsidRPr="007F6F99" w:rsidRDefault="00741E2D" w:rsidP="00741E2D">
      <w:pPr>
        <w:pStyle w:val="ConsPlusNormal"/>
        <w:jc w:val="both"/>
        <w:rPr>
          <w:rFonts w:ascii="Times New Roman" w:hAnsi="Times New Roman" w:cs="Times New Roman"/>
          <w:color w:val="000000"/>
          <w:sz w:val="28"/>
          <w:szCs w:val="28"/>
        </w:rPr>
      </w:pPr>
    </w:p>
    <w:p w:rsidR="00741E2D" w:rsidRPr="007F6F99" w:rsidRDefault="00741E2D" w:rsidP="00741E2D">
      <w:pPr>
        <w:pStyle w:val="ConsPlusNormal"/>
        <w:jc w:val="center"/>
        <w:rPr>
          <w:rFonts w:ascii="Times New Roman" w:hAnsi="Times New Roman" w:cs="Times New Roman"/>
          <w:color w:val="000000"/>
          <w:sz w:val="28"/>
          <w:szCs w:val="28"/>
        </w:rPr>
      </w:pPr>
      <w:r w:rsidRPr="002F5B4C">
        <w:rPr>
          <w:rFonts w:ascii="Times New Roman" w:hAnsi="Times New Roman" w:cs="Times New Roman"/>
          <w:noProof/>
          <w:color w:val="000000"/>
          <w:position w:val="-10"/>
          <w:sz w:val="28"/>
          <w:szCs w:val="28"/>
        </w:rPr>
        <w:drawing>
          <wp:inline distT="0" distB="0" distL="0" distR="0">
            <wp:extent cx="1181100" cy="266700"/>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1100" cy="266700"/>
                    </a:xfrm>
                    <a:prstGeom prst="rect">
                      <a:avLst/>
                    </a:prstGeom>
                    <a:noFill/>
                    <a:ln>
                      <a:noFill/>
                    </a:ln>
                  </pic:spPr>
                </pic:pic>
              </a:graphicData>
            </a:graphic>
          </wp:inline>
        </w:drawing>
      </w:r>
    </w:p>
    <w:p w:rsidR="00741E2D" w:rsidRPr="007F6F99" w:rsidRDefault="00741E2D" w:rsidP="00741E2D">
      <w:pPr>
        <w:pStyle w:val="ConsPlusNormal"/>
        <w:jc w:val="both"/>
        <w:rPr>
          <w:rFonts w:ascii="Times New Roman" w:hAnsi="Times New Roman" w:cs="Times New Roman"/>
          <w:color w:val="000000"/>
          <w:sz w:val="28"/>
          <w:szCs w:val="28"/>
        </w:rPr>
      </w:pPr>
    </w:p>
    <w:p w:rsidR="00741E2D" w:rsidRPr="007F6F99" w:rsidRDefault="00741E2D" w:rsidP="00741E2D">
      <w:pPr>
        <w:pStyle w:val="ConsPlusNormal"/>
        <w:ind w:firstLine="540"/>
        <w:contextualSpacing/>
        <w:jc w:val="both"/>
        <w:rPr>
          <w:rFonts w:ascii="Times New Roman" w:hAnsi="Times New Roman" w:cs="Times New Roman"/>
          <w:color w:val="000000"/>
          <w:sz w:val="28"/>
          <w:szCs w:val="28"/>
        </w:rPr>
      </w:pPr>
      <w:r w:rsidRPr="007F6F99">
        <w:rPr>
          <w:rFonts w:ascii="Times New Roman" w:hAnsi="Times New Roman" w:cs="Times New Roman"/>
          <w:color w:val="000000"/>
          <w:sz w:val="28"/>
          <w:szCs w:val="28"/>
        </w:rPr>
        <w:t xml:space="preserve">A </w:t>
      </w:r>
      <w:r>
        <w:rPr>
          <w:rFonts w:ascii="Times New Roman" w:hAnsi="Times New Roman" w:cs="Times New Roman"/>
          <w:color w:val="000000"/>
          <w:sz w:val="28"/>
          <w:szCs w:val="28"/>
        </w:rPr>
        <w:t>–</w:t>
      </w:r>
      <w:r w:rsidRPr="007F6F99">
        <w:rPr>
          <w:rFonts w:ascii="Times New Roman" w:hAnsi="Times New Roman" w:cs="Times New Roman"/>
          <w:color w:val="000000"/>
          <w:sz w:val="28"/>
          <w:szCs w:val="28"/>
        </w:rPr>
        <w:t xml:space="preserve"> значение коэффициента, определяемого в зависимости от результата оценки;</w:t>
      </w:r>
    </w:p>
    <w:p w:rsidR="00741E2D" w:rsidRPr="007F6F99" w:rsidRDefault="00741E2D" w:rsidP="00741E2D">
      <w:pPr>
        <w:pStyle w:val="ConsPlusNormal"/>
        <w:ind w:firstLine="540"/>
        <w:contextualSpacing/>
        <w:jc w:val="both"/>
        <w:rPr>
          <w:rFonts w:ascii="Times New Roman" w:hAnsi="Times New Roman" w:cs="Times New Roman"/>
          <w:color w:val="000000"/>
          <w:sz w:val="28"/>
          <w:szCs w:val="28"/>
        </w:rPr>
      </w:pPr>
      <w:r w:rsidRPr="007F6F99">
        <w:rPr>
          <w:rFonts w:ascii="Times New Roman" w:hAnsi="Times New Roman" w:cs="Times New Roman"/>
          <w:color w:val="000000"/>
          <w:sz w:val="28"/>
          <w:szCs w:val="28"/>
        </w:rPr>
        <w:t xml:space="preserve">N </w:t>
      </w:r>
      <w:r>
        <w:rPr>
          <w:rFonts w:ascii="Times New Roman" w:hAnsi="Times New Roman" w:cs="Times New Roman"/>
          <w:color w:val="000000"/>
          <w:sz w:val="28"/>
          <w:szCs w:val="28"/>
        </w:rPr>
        <w:t>–</w:t>
      </w:r>
      <w:r w:rsidRPr="007F6F99">
        <w:rPr>
          <w:rFonts w:ascii="Times New Roman" w:hAnsi="Times New Roman" w:cs="Times New Roman"/>
          <w:color w:val="000000"/>
          <w:sz w:val="28"/>
          <w:szCs w:val="28"/>
        </w:rPr>
        <w:t xml:space="preserve"> количество налоговых расходов, включенных в </w:t>
      </w:r>
      <w:r>
        <w:rPr>
          <w:rFonts w:ascii="Times New Roman" w:hAnsi="Times New Roman" w:cs="Times New Roman"/>
          <w:color w:val="000000"/>
          <w:sz w:val="28"/>
          <w:szCs w:val="28"/>
        </w:rPr>
        <w:t>Пр</w:t>
      </w:r>
      <w:r w:rsidRPr="007F6F99">
        <w:rPr>
          <w:rFonts w:ascii="Times New Roman" w:hAnsi="Times New Roman" w:cs="Times New Roman"/>
          <w:color w:val="000000"/>
          <w:sz w:val="28"/>
          <w:szCs w:val="28"/>
        </w:rPr>
        <w:t>ограмму.</w:t>
      </w:r>
    </w:p>
    <w:p w:rsidR="00741E2D" w:rsidRPr="007F6F99" w:rsidRDefault="00741E2D" w:rsidP="00741E2D">
      <w:pPr>
        <w:pStyle w:val="ConsPlusNormal"/>
        <w:ind w:firstLine="540"/>
        <w:contextualSpacing/>
        <w:jc w:val="both"/>
        <w:rPr>
          <w:rFonts w:ascii="Times New Roman" w:hAnsi="Times New Roman" w:cs="Times New Roman"/>
          <w:color w:val="000000"/>
          <w:sz w:val="28"/>
          <w:szCs w:val="28"/>
        </w:rPr>
      </w:pPr>
      <w:r w:rsidRPr="007F6F99">
        <w:rPr>
          <w:rFonts w:ascii="Times New Roman" w:hAnsi="Times New Roman" w:cs="Times New Roman"/>
          <w:color w:val="000000"/>
          <w:sz w:val="28"/>
          <w:szCs w:val="28"/>
        </w:rPr>
        <w:t xml:space="preserve">Коэффициент параметра оценки для оценки эффективности налоговых расходов определяется исходя из итогового значения </w:t>
      </w:r>
      <w:proofErr w:type="spellStart"/>
      <w:r w:rsidRPr="007F6F99">
        <w:rPr>
          <w:rFonts w:ascii="Times New Roman" w:hAnsi="Times New Roman" w:cs="Times New Roman"/>
          <w:color w:val="000000"/>
          <w:sz w:val="28"/>
          <w:szCs w:val="28"/>
        </w:rPr>
        <w:t>Э</w:t>
      </w:r>
      <w:r w:rsidRPr="007F6F99">
        <w:rPr>
          <w:rFonts w:ascii="Times New Roman" w:hAnsi="Times New Roman" w:cs="Times New Roman"/>
          <w:color w:val="000000"/>
          <w:sz w:val="28"/>
          <w:szCs w:val="28"/>
          <w:vertAlign w:val="subscript"/>
        </w:rPr>
        <w:t>н</w:t>
      </w:r>
      <w:proofErr w:type="spellEnd"/>
      <w:r w:rsidRPr="007F6F99">
        <w:rPr>
          <w:rFonts w:ascii="Times New Roman" w:hAnsi="Times New Roman" w:cs="Times New Roman"/>
          <w:color w:val="000000"/>
          <w:sz w:val="28"/>
          <w:szCs w:val="28"/>
          <w:vertAlign w:val="subscript"/>
        </w:rPr>
        <w:t xml:space="preserve"> </w:t>
      </w:r>
      <w:r w:rsidRPr="007F6F99">
        <w:rPr>
          <w:rFonts w:ascii="Times New Roman" w:hAnsi="Times New Roman" w:cs="Times New Roman"/>
          <w:color w:val="000000"/>
          <w:sz w:val="28"/>
          <w:szCs w:val="28"/>
        </w:rPr>
        <w:t>в соответствии со значениями, указанными в таблице.</w:t>
      </w:r>
    </w:p>
    <w:p w:rsidR="00741E2D" w:rsidRDefault="00741E2D" w:rsidP="00741E2D">
      <w:pPr>
        <w:pStyle w:val="ConsPlusNormal"/>
        <w:ind w:firstLine="54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CC3970">
        <w:rPr>
          <w:rFonts w:ascii="Times New Roman" w:hAnsi="Times New Roman" w:cs="Times New Roman"/>
          <w:color w:val="000000"/>
          <w:sz w:val="28"/>
          <w:szCs w:val="28"/>
        </w:rPr>
        <w:t>Оценка эффективности произведенных расходов (</w:t>
      </w:r>
      <w:proofErr w:type="spellStart"/>
      <w:r w:rsidRPr="00CC3970">
        <w:rPr>
          <w:rFonts w:ascii="Times New Roman" w:hAnsi="Times New Roman" w:cs="Times New Roman"/>
          <w:color w:val="000000"/>
          <w:sz w:val="28"/>
          <w:szCs w:val="28"/>
        </w:rPr>
        <w:t>ЭБР</w:t>
      </w:r>
      <w:r w:rsidRPr="00CC3970">
        <w:rPr>
          <w:rFonts w:ascii="Times New Roman" w:hAnsi="Times New Roman" w:cs="Times New Roman"/>
          <w:color w:val="000000"/>
          <w:sz w:val="28"/>
          <w:szCs w:val="28"/>
          <w:vertAlign w:val="subscript"/>
        </w:rPr>
        <w:t>и</w:t>
      </w:r>
      <w:proofErr w:type="spellEnd"/>
      <w:r w:rsidRPr="00CC3970">
        <w:rPr>
          <w:rFonts w:ascii="Times New Roman" w:hAnsi="Times New Roman" w:cs="Times New Roman"/>
          <w:color w:val="000000"/>
          <w:sz w:val="28"/>
          <w:szCs w:val="28"/>
        </w:rPr>
        <w:t xml:space="preserve">) определяется как сумма значений параметров оценки </w:t>
      </w:r>
      <w:proofErr w:type="spellStart"/>
      <w:r w:rsidRPr="00CC3970">
        <w:rPr>
          <w:rFonts w:ascii="Times New Roman" w:hAnsi="Times New Roman" w:cs="Times New Roman"/>
          <w:color w:val="000000"/>
          <w:sz w:val="28"/>
          <w:szCs w:val="28"/>
        </w:rPr>
        <w:t>П</w:t>
      </w:r>
      <w:proofErr w:type="gramStart"/>
      <w:r w:rsidRPr="00CC3970">
        <w:rPr>
          <w:rFonts w:ascii="Times New Roman" w:hAnsi="Times New Roman" w:cs="Times New Roman"/>
          <w:color w:val="000000"/>
          <w:sz w:val="28"/>
          <w:szCs w:val="28"/>
          <w:vertAlign w:val="subscript"/>
        </w:rPr>
        <w:t>j</w:t>
      </w:r>
      <w:proofErr w:type="spellEnd"/>
      <w:proofErr w:type="gramEnd"/>
      <w:r w:rsidRPr="00CC3970">
        <w:rPr>
          <w:rFonts w:ascii="Times New Roman" w:hAnsi="Times New Roman" w:cs="Times New Roman"/>
          <w:color w:val="000000"/>
          <w:sz w:val="28"/>
          <w:szCs w:val="28"/>
        </w:rPr>
        <w:t>, указанных в таблице.</w:t>
      </w:r>
    </w:p>
    <w:p w:rsidR="00741E2D" w:rsidRDefault="00741E2D" w:rsidP="00741E2D">
      <w:pPr>
        <w:pStyle w:val="ConsPlusNormal"/>
        <w:jc w:val="right"/>
        <w:rPr>
          <w:rFonts w:ascii="Times New Roman" w:hAnsi="Times New Roman" w:cs="Times New Roman"/>
          <w:color w:val="000000"/>
          <w:sz w:val="28"/>
          <w:szCs w:val="28"/>
        </w:rPr>
        <w:sectPr w:rsidR="00741E2D">
          <w:footnotePr>
            <w:numRestart w:val="eachPage"/>
          </w:footnotePr>
          <w:pgSz w:w="11905" w:h="16838"/>
          <w:pgMar w:top="1134" w:right="850" w:bottom="1134" w:left="1701" w:header="0" w:footer="0" w:gutter="0"/>
          <w:cols w:space="720"/>
          <w:titlePg/>
        </w:sectPr>
      </w:pPr>
    </w:p>
    <w:p w:rsidR="00741E2D" w:rsidRDefault="00741E2D" w:rsidP="00741E2D">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Т</w:t>
      </w:r>
      <w:r w:rsidRPr="007B61E6">
        <w:rPr>
          <w:rFonts w:ascii="Times New Roman" w:hAnsi="Times New Roman" w:cs="Times New Roman"/>
          <w:color w:val="000000"/>
          <w:sz w:val="28"/>
          <w:szCs w:val="28"/>
        </w:rPr>
        <w:t>аблица</w:t>
      </w:r>
    </w:p>
    <w:tbl>
      <w:tblPr>
        <w:tblW w:w="15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4"/>
        <w:gridCol w:w="4592"/>
        <w:gridCol w:w="1814"/>
        <w:gridCol w:w="2256"/>
        <w:gridCol w:w="2114"/>
        <w:gridCol w:w="1855"/>
        <w:gridCol w:w="1940"/>
      </w:tblGrid>
      <w:tr w:rsidR="00741E2D" w:rsidRPr="00045F42" w:rsidTr="00416720">
        <w:tc>
          <w:tcPr>
            <w:tcW w:w="614" w:type="dxa"/>
          </w:tcPr>
          <w:p w:rsidR="00741E2D" w:rsidRPr="007B61E6" w:rsidRDefault="00741E2D" w:rsidP="00416720">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w:t>
            </w:r>
            <w:r w:rsidRPr="007B61E6">
              <w:rPr>
                <w:rFonts w:ascii="Times New Roman" w:hAnsi="Times New Roman" w:cs="Times New Roman"/>
                <w:color w:val="000000"/>
                <w:sz w:val="28"/>
                <w:szCs w:val="28"/>
              </w:rPr>
              <w:t xml:space="preserve"> </w:t>
            </w:r>
            <w:proofErr w:type="spellStart"/>
            <w:proofErr w:type="gramStart"/>
            <w:r w:rsidRPr="007B61E6">
              <w:rPr>
                <w:rFonts w:ascii="Times New Roman" w:hAnsi="Times New Roman" w:cs="Times New Roman"/>
                <w:color w:val="000000"/>
                <w:sz w:val="28"/>
                <w:szCs w:val="28"/>
              </w:rPr>
              <w:t>п</w:t>
            </w:r>
            <w:proofErr w:type="spellEnd"/>
            <w:proofErr w:type="gramEnd"/>
            <w:r w:rsidRPr="007B61E6">
              <w:rPr>
                <w:rFonts w:ascii="Times New Roman" w:hAnsi="Times New Roman" w:cs="Times New Roman"/>
                <w:color w:val="000000"/>
                <w:sz w:val="28"/>
                <w:szCs w:val="28"/>
              </w:rPr>
              <w:t>/</w:t>
            </w:r>
            <w:proofErr w:type="spellStart"/>
            <w:r w:rsidRPr="007B61E6">
              <w:rPr>
                <w:rFonts w:ascii="Times New Roman" w:hAnsi="Times New Roman" w:cs="Times New Roman"/>
                <w:color w:val="000000"/>
                <w:sz w:val="28"/>
                <w:szCs w:val="28"/>
              </w:rPr>
              <w:t>п</w:t>
            </w:r>
            <w:proofErr w:type="spellEnd"/>
          </w:p>
        </w:tc>
        <w:tc>
          <w:tcPr>
            <w:tcW w:w="4592"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Наименование параметра оценки</w:t>
            </w:r>
          </w:p>
        </w:tc>
        <w:tc>
          <w:tcPr>
            <w:tcW w:w="1814"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Критерии параметра</w:t>
            </w:r>
          </w:p>
        </w:tc>
        <w:tc>
          <w:tcPr>
            <w:tcW w:w="2256"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Коэффициент параметра</w:t>
            </w:r>
          </w:p>
        </w:tc>
        <w:tc>
          <w:tcPr>
            <w:tcW w:w="2114"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Вес параметра</w:t>
            </w:r>
          </w:p>
        </w:tc>
        <w:tc>
          <w:tcPr>
            <w:tcW w:w="1855"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Значение параметра оценки (</w:t>
            </w:r>
            <w:proofErr w:type="spellStart"/>
            <w:r w:rsidRPr="007B61E6">
              <w:rPr>
                <w:rFonts w:ascii="Times New Roman" w:hAnsi="Times New Roman" w:cs="Times New Roman"/>
                <w:color w:val="000000"/>
                <w:sz w:val="28"/>
                <w:szCs w:val="28"/>
              </w:rPr>
              <w:t>П</w:t>
            </w:r>
            <w:proofErr w:type="gramStart"/>
            <w:r w:rsidRPr="007B61E6">
              <w:rPr>
                <w:rFonts w:ascii="Times New Roman" w:hAnsi="Times New Roman" w:cs="Times New Roman"/>
                <w:color w:val="000000"/>
                <w:sz w:val="28"/>
                <w:szCs w:val="28"/>
                <w:vertAlign w:val="subscript"/>
              </w:rPr>
              <w:t>j</w:t>
            </w:r>
            <w:proofErr w:type="spellEnd"/>
            <w:proofErr w:type="gramEnd"/>
            <w:r w:rsidRPr="007B61E6">
              <w:rPr>
                <w:rFonts w:ascii="Times New Roman" w:hAnsi="Times New Roman" w:cs="Times New Roman"/>
                <w:color w:val="000000"/>
                <w:sz w:val="28"/>
                <w:szCs w:val="28"/>
              </w:rPr>
              <w:t>)</w:t>
            </w:r>
          </w:p>
        </w:tc>
        <w:tc>
          <w:tcPr>
            <w:tcW w:w="1940"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Максимальное значение</w:t>
            </w:r>
          </w:p>
        </w:tc>
      </w:tr>
      <w:tr w:rsidR="00741E2D" w:rsidRPr="00045F42" w:rsidTr="00416720">
        <w:tc>
          <w:tcPr>
            <w:tcW w:w="614"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1</w:t>
            </w:r>
          </w:p>
        </w:tc>
        <w:tc>
          <w:tcPr>
            <w:tcW w:w="4592"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2</w:t>
            </w:r>
          </w:p>
        </w:tc>
        <w:tc>
          <w:tcPr>
            <w:tcW w:w="1814"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3</w:t>
            </w:r>
          </w:p>
        </w:tc>
        <w:tc>
          <w:tcPr>
            <w:tcW w:w="2256"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4</w:t>
            </w:r>
          </w:p>
        </w:tc>
        <w:tc>
          <w:tcPr>
            <w:tcW w:w="2114"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5</w:t>
            </w:r>
          </w:p>
        </w:tc>
        <w:tc>
          <w:tcPr>
            <w:tcW w:w="1855"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6</w:t>
            </w:r>
          </w:p>
        </w:tc>
        <w:tc>
          <w:tcPr>
            <w:tcW w:w="1940"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7</w:t>
            </w:r>
          </w:p>
        </w:tc>
      </w:tr>
      <w:tr w:rsidR="00741E2D" w:rsidRPr="00045F42" w:rsidTr="00416720">
        <w:tc>
          <w:tcPr>
            <w:tcW w:w="614" w:type="dxa"/>
            <w:vMerge w:val="restart"/>
          </w:tcPr>
          <w:p w:rsidR="00741E2D" w:rsidRPr="007B61E6" w:rsidRDefault="00741E2D" w:rsidP="00416720">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1.</w:t>
            </w:r>
          </w:p>
        </w:tc>
        <w:tc>
          <w:tcPr>
            <w:tcW w:w="4592" w:type="dxa"/>
            <w:vMerge w:val="restart"/>
          </w:tcPr>
          <w:p w:rsidR="00741E2D" w:rsidRPr="007B61E6" w:rsidRDefault="00741E2D" w:rsidP="00416720">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Соблюдение сроков наступления контрольных событий</w:t>
            </w:r>
          </w:p>
        </w:tc>
        <w:tc>
          <w:tcPr>
            <w:tcW w:w="1814" w:type="dxa"/>
          </w:tcPr>
          <w:p w:rsidR="00741E2D" w:rsidRPr="007B61E6" w:rsidRDefault="00741E2D" w:rsidP="00416720">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да</w:t>
            </w:r>
          </w:p>
        </w:tc>
        <w:tc>
          <w:tcPr>
            <w:tcW w:w="2256"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5</w:t>
            </w:r>
          </w:p>
        </w:tc>
        <w:tc>
          <w:tcPr>
            <w:tcW w:w="2114" w:type="dxa"/>
            <w:vMerge w:val="restart"/>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0,01</w:t>
            </w:r>
          </w:p>
        </w:tc>
        <w:tc>
          <w:tcPr>
            <w:tcW w:w="1855"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0,05</w:t>
            </w:r>
          </w:p>
        </w:tc>
        <w:tc>
          <w:tcPr>
            <w:tcW w:w="1940" w:type="dxa"/>
            <w:vMerge w:val="restart"/>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0,05</w:t>
            </w:r>
          </w:p>
        </w:tc>
      </w:tr>
      <w:tr w:rsidR="00741E2D" w:rsidRPr="00045F42" w:rsidTr="00416720">
        <w:tc>
          <w:tcPr>
            <w:tcW w:w="614"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4592"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1814" w:type="dxa"/>
          </w:tcPr>
          <w:p w:rsidR="00741E2D" w:rsidRPr="007B61E6" w:rsidRDefault="00741E2D" w:rsidP="00416720">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нет</w:t>
            </w:r>
          </w:p>
        </w:tc>
        <w:tc>
          <w:tcPr>
            <w:tcW w:w="2256"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w:t>
            </w:r>
          </w:p>
        </w:tc>
        <w:tc>
          <w:tcPr>
            <w:tcW w:w="2114" w:type="dxa"/>
            <w:vMerge/>
          </w:tcPr>
          <w:p w:rsidR="00741E2D" w:rsidRPr="007B61E6" w:rsidRDefault="00741E2D" w:rsidP="00416720">
            <w:pPr>
              <w:pStyle w:val="ConsPlusNormal"/>
              <w:rPr>
                <w:rFonts w:ascii="Times New Roman" w:hAnsi="Times New Roman" w:cs="Times New Roman"/>
                <w:color w:val="000000"/>
                <w:sz w:val="28"/>
                <w:szCs w:val="28"/>
              </w:rPr>
            </w:pPr>
          </w:p>
        </w:tc>
        <w:tc>
          <w:tcPr>
            <w:tcW w:w="1855"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0,00</w:t>
            </w:r>
          </w:p>
        </w:tc>
        <w:tc>
          <w:tcPr>
            <w:tcW w:w="1940" w:type="dxa"/>
            <w:vMerge/>
          </w:tcPr>
          <w:p w:rsidR="00741E2D" w:rsidRPr="00045F42" w:rsidRDefault="00741E2D" w:rsidP="00416720">
            <w:pPr>
              <w:pStyle w:val="ConsPlusNormal"/>
              <w:rPr>
                <w:rFonts w:ascii="Times New Roman" w:hAnsi="Times New Roman" w:cs="Times New Roman"/>
                <w:color w:val="FF0000"/>
                <w:sz w:val="28"/>
                <w:szCs w:val="28"/>
              </w:rPr>
            </w:pPr>
          </w:p>
        </w:tc>
      </w:tr>
      <w:tr w:rsidR="00741E2D" w:rsidRPr="00045F42" w:rsidTr="00416720">
        <w:tc>
          <w:tcPr>
            <w:tcW w:w="614" w:type="dxa"/>
            <w:vMerge w:val="restart"/>
          </w:tcPr>
          <w:p w:rsidR="00741E2D" w:rsidRPr="007B61E6" w:rsidRDefault="00741E2D" w:rsidP="00416720">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2.</w:t>
            </w:r>
          </w:p>
        </w:tc>
        <w:tc>
          <w:tcPr>
            <w:tcW w:w="4592" w:type="dxa"/>
            <w:vMerge w:val="restart"/>
          </w:tcPr>
          <w:p w:rsidR="00741E2D" w:rsidRPr="007B61E6" w:rsidRDefault="00741E2D" w:rsidP="00416720">
            <w:pPr>
              <w:pStyle w:val="ConsPlusNormal"/>
              <w:rPr>
                <w:rFonts w:ascii="Times New Roman" w:hAnsi="Times New Roman" w:cs="Times New Roman"/>
                <w:color w:val="000000"/>
                <w:sz w:val="28"/>
                <w:szCs w:val="28"/>
              </w:rPr>
            </w:pPr>
            <w:proofErr w:type="gramStart"/>
            <w:r w:rsidRPr="007B61E6">
              <w:rPr>
                <w:rFonts w:ascii="Times New Roman" w:hAnsi="Times New Roman" w:cs="Times New Roman"/>
                <w:color w:val="000000"/>
                <w:sz w:val="28"/>
                <w:szCs w:val="28"/>
              </w:rPr>
              <w:t xml:space="preserve">Соответствие запланированных затрат на реализацию </w:t>
            </w:r>
            <w:r>
              <w:rPr>
                <w:rFonts w:ascii="Times New Roman" w:hAnsi="Times New Roman" w:cs="Times New Roman"/>
                <w:color w:val="000000"/>
                <w:sz w:val="28"/>
                <w:szCs w:val="28"/>
              </w:rPr>
              <w:t xml:space="preserve">Программы </w:t>
            </w:r>
            <w:r w:rsidRPr="007B61E6">
              <w:rPr>
                <w:rFonts w:ascii="Times New Roman" w:hAnsi="Times New Roman" w:cs="Times New Roman"/>
                <w:color w:val="000000"/>
                <w:sz w:val="28"/>
                <w:szCs w:val="28"/>
              </w:rPr>
              <w:t xml:space="preserve">фактическим (рассчитывается как отношение абсолютного отклонения кассовых расходов от бюджетных ассигнований, утвержденных сводной бюджетной росписью по состоянию на 1 января отчетного года, к бюджетным ассигнованиям, утвержденным сводной бюджетной росписью по состоянию на 1 января отчетного года (без учета межбюджетных трансфертов из федерального </w:t>
            </w:r>
            <w:r>
              <w:rPr>
                <w:rFonts w:ascii="Times New Roman" w:hAnsi="Times New Roman" w:cs="Times New Roman"/>
                <w:color w:val="000000"/>
                <w:sz w:val="28"/>
                <w:szCs w:val="28"/>
              </w:rPr>
              <w:t>и областного бюджетов</w:t>
            </w:r>
            <w:r w:rsidRPr="007B61E6">
              <w:rPr>
                <w:rFonts w:ascii="Times New Roman" w:hAnsi="Times New Roman" w:cs="Times New Roman"/>
                <w:color w:val="000000"/>
                <w:sz w:val="28"/>
                <w:szCs w:val="28"/>
              </w:rPr>
              <w:t>, имеющих целевое назначен</w:t>
            </w:r>
            <w:r>
              <w:rPr>
                <w:rFonts w:ascii="Times New Roman" w:hAnsi="Times New Roman" w:cs="Times New Roman"/>
                <w:color w:val="000000"/>
                <w:sz w:val="28"/>
                <w:szCs w:val="28"/>
              </w:rPr>
              <w:t>ие, и средств местного бюджета</w:t>
            </w:r>
            <w:r w:rsidRPr="007B61E6">
              <w:rPr>
                <w:rFonts w:ascii="Times New Roman" w:hAnsi="Times New Roman" w:cs="Times New Roman"/>
                <w:color w:val="000000"/>
                <w:sz w:val="28"/>
                <w:szCs w:val="28"/>
              </w:rPr>
              <w:t>, предназначенных на</w:t>
            </w:r>
            <w:proofErr w:type="gramEnd"/>
            <w:r w:rsidRPr="007B61E6">
              <w:rPr>
                <w:rFonts w:ascii="Times New Roman" w:hAnsi="Times New Roman" w:cs="Times New Roman"/>
                <w:color w:val="000000"/>
                <w:sz w:val="28"/>
                <w:szCs w:val="28"/>
              </w:rPr>
              <w:t xml:space="preserve"> </w:t>
            </w:r>
            <w:proofErr w:type="gramStart"/>
            <w:r w:rsidRPr="007B61E6">
              <w:rPr>
                <w:rFonts w:ascii="Times New Roman" w:hAnsi="Times New Roman" w:cs="Times New Roman"/>
                <w:color w:val="000000"/>
                <w:sz w:val="28"/>
                <w:szCs w:val="28"/>
              </w:rPr>
              <w:t xml:space="preserve">обеспечение условий </w:t>
            </w:r>
            <w:proofErr w:type="spellStart"/>
            <w:r w:rsidRPr="007B61E6">
              <w:rPr>
                <w:rFonts w:ascii="Times New Roman" w:hAnsi="Times New Roman" w:cs="Times New Roman"/>
                <w:color w:val="000000"/>
                <w:sz w:val="28"/>
                <w:szCs w:val="28"/>
              </w:rPr>
              <w:lastRenderedPageBreak/>
              <w:t>софинансирования</w:t>
            </w:r>
            <w:proofErr w:type="spellEnd"/>
            <w:r w:rsidRPr="007B61E6">
              <w:rPr>
                <w:rFonts w:ascii="Times New Roman" w:hAnsi="Times New Roman" w:cs="Times New Roman"/>
                <w:color w:val="000000"/>
                <w:sz w:val="28"/>
                <w:szCs w:val="28"/>
              </w:rPr>
              <w:t xml:space="preserve"> расходов, расходов, осуществляемых за счет средств резервных фондов, расходов на осуществление мероприятий по оздоровлению </w:t>
            </w:r>
            <w:r>
              <w:rPr>
                <w:rFonts w:ascii="Times New Roman" w:hAnsi="Times New Roman" w:cs="Times New Roman"/>
                <w:color w:val="000000"/>
                <w:sz w:val="28"/>
                <w:szCs w:val="28"/>
              </w:rPr>
              <w:t>муниципальных</w:t>
            </w:r>
            <w:r w:rsidRPr="007B61E6">
              <w:rPr>
                <w:rFonts w:ascii="Times New Roman" w:hAnsi="Times New Roman" w:cs="Times New Roman"/>
                <w:color w:val="000000"/>
                <w:sz w:val="28"/>
                <w:szCs w:val="28"/>
              </w:rPr>
              <w:t xml:space="preserve"> финансов), выраженное в процентах) (в случае если </w:t>
            </w:r>
            <w:r>
              <w:rPr>
                <w:rFonts w:ascii="Times New Roman" w:hAnsi="Times New Roman" w:cs="Times New Roman"/>
                <w:color w:val="000000"/>
                <w:sz w:val="28"/>
                <w:szCs w:val="28"/>
              </w:rPr>
              <w:t>Программа</w:t>
            </w:r>
            <w:r w:rsidRPr="007B61E6">
              <w:rPr>
                <w:rFonts w:ascii="Times New Roman" w:hAnsi="Times New Roman" w:cs="Times New Roman"/>
                <w:color w:val="000000"/>
                <w:sz w:val="28"/>
                <w:szCs w:val="28"/>
              </w:rPr>
              <w:t xml:space="preserve"> реализуется исключительно за счет поступающих из федерального</w:t>
            </w:r>
            <w:r>
              <w:rPr>
                <w:rFonts w:ascii="Times New Roman" w:hAnsi="Times New Roman" w:cs="Times New Roman"/>
                <w:color w:val="000000"/>
                <w:sz w:val="28"/>
                <w:szCs w:val="28"/>
              </w:rPr>
              <w:t xml:space="preserve"> и областного бюджетов</w:t>
            </w:r>
            <w:r w:rsidRPr="007B61E6">
              <w:rPr>
                <w:rFonts w:ascii="Times New Roman" w:hAnsi="Times New Roman" w:cs="Times New Roman"/>
                <w:color w:val="000000"/>
                <w:sz w:val="28"/>
                <w:szCs w:val="28"/>
              </w:rPr>
              <w:t xml:space="preserve"> целевых межбюджетных трансфертов, присваивается максимальный балл)</w:t>
            </w:r>
            <w:proofErr w:type="gramEnd"/>
          </w:p>
        </w:tc>
        <w:tc>
          <w:tcPr>
            <w:tcW w:w="1814" w:type="dxa"/>
          </w:tcPr>
          <w:p w:rsidR="00741E2D" w:rsidRPr="007B61E6" w:rsidRDefault="00741E2D" w:rsidP="00416720">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lastRenderedPageBreak/>
              <w:t>0 процентов</w:t>
            </w:r>
          </w:p>
        </w:tc>
        <w:tc>
          <w:tcPr>
            <w:tcW w:w="2256"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5</w:t>
            </w:r>
          </w:p>
        </w:tc>
        <w:tc>
          <w:tcPr>
            <w:tcW w:w="2114" w:type="dxa"/>
            <w:vMerge w:val="restart"/>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0,01</w:t>
            </w:r>
          </w:p>
        </w:tc>
        <w:tc>
          <w:tcPr>
            <w:tcW w:w="1855"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0,05</w:t>
            </w:r>
          </w:p>
        </w:tc>
        <w:tc>
          <w:tcPr>
            <w:tcW w:w="1940" w:type="dxa"/>
            <w:vMerge w:val="restart"/>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0,05</w:t>
            </w:r>
          </w:p>
        </w:tc>
      </w:tr>
      <w:tr w:rsidR="00741E2D" w:rsidRPr="00045F42" w:rsidTr="00416720">
        <w:tc>
          <w:tcPr>
            <w:tcW w:w="614"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4592"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1814" w:type="dxa"/>
          </w:tcPr>
          <w:p w:rsidR="00741E2D" w:rsidRPr="007B61E6" w:rsidRDefault="00741E2D" w:rsidP="00416720">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0 - 2 процента</w:t>
            </w:r>
          </w:p>
        </w:tc>
        <w:tc>
          <w:tcPr>
            <w:tcW w:w="2256"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4</w:t>
            </w:r>
          </w:p>
        </w:tc>
        <w:tc>
          <w:tcPr>
            <w:tcW w:w="2114"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1855"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0,04</w:t>
            </w:r>
          </w:p>
        </w:tc>
        <w:tc>
          <w:tcPr>
            <w:tcW w:w="1940" w:type="dxa"/>
            <w:vMerge/>
          </w:tcPr>
          <w:p w:rsidR="00741E2D" w:rsidRPr="00045F42" w:rsidRDefault="00741E2D" w:rsidP="00416720">
            <w:pPr>
              <w:pStyle w:val="ConsPlusNormal"/>
              <w:rPr>
                <w:rFonts w:ascii="Times New Roman" w:hAnsi="Times New Roman" w:cs="Times New Roman"/>
                <w:color w:val="FF0000"/>
                <w:sz w:val="28"/>
                <w:szCs w:val="28"/>
              </w:rPr>
            </w:pPr>
          </w:p>
        </w:tc>
      </w:tr>
      <w:tr w:rsidR="00741E2D" w:rsidRPr="00045F42" w:rsidTr="00416720">
        <w:tc>
          <w:tcPr>
            <w:tcW w:w="614"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4592"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1814" w:type="dxa"/>
          </w:tcPr>
          <w:p w:rsidR="00741E2D" w:rsidRPr="007B61E6" w:rsidRDefault="00741E2D" w:rsidP="00416720">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2 - 5 процентов</w:t>
            </w:r>
          </w:p>
        </w:tc>
        <w:tc>
          <w:tcPr>
            <w:tcW w:w="2256"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3</w:t>
            </w:r>
          </w:p>
        </w:tc>
        <w:tc>
          <w:tcPr>
            <w:tcW w:w="2114"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1855"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0,03</w:t>
            </w:r>
          </w:p>
        </w:tc>
        <w:tc>
          <w:tcPr>
            <w:tcW w:w="1940" w:type="dxa"/>
            <w:vMerge/>
          </w:tcPr>
          <w:p w:rsidR="00741E2D" w:rsidRPr="00045F42" w:rsidRDefault="00741E2D" w:rsidP="00416720">
            <w:pPr>
              <w:pStyle w:val="ConsPlusNormal"/>
              <w:rPr>
                <w:rFonts w:ascii="Times New Roman" w:hAnsi="Times New Roman" w:cs="Times New Roman"/>
                <w:color w:val="FF0000"/>
                <w:sz w:val="28"/>
                <w:szCs w:val="28"/>
              </w:rPr>
            </w:pPr>
          </w:p>
        </w:tc>
      </w:tr>
      <w:tr w:rsidR="00741E2D" w:rsidRPr="00045F42" w:rsidTr="00416720">
        <w:tc>
          <w:tcPr>
            <w:tcW w:w="614"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4592"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1814" w:type="dxa"/>
          </w:tcPr>
          <w:p w:rsidR="00741E2D" w:rsidRPr="007B61E6" w:rsidRDefault="00741E2D" w:rsidP="00416720">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5 - 10 процентов</w:t>
            </w:r>
          </w:p>
        </w:tc>
        <w:tc>
          <w:tcPr>
            <w:tcW w:w="2256"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2</w:t>
            </w:r>
          </w:p>
        </w:tc>
        <w:tc>
          <w:tcPr>
            <w:tcW w:w="2114"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1855"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0,02</w:t>
            </w:r>
          </w:p>
        </w:tc>
        <w:tc>
          <w:tcPr>
            <w:tcW w:w="1940" w:type="dxa"/>
            <w:vMerge/>
          </w:tcPr>
          <w:p w:rsidR="00741E2D" w:rsidRPr="00045F42" w:rsidRDefault="00741E2D" w:rsidP="00416720">
            <w:pPr>
              <w:pStyle w:val="ConsPlusNormal"/>
              <w:rPr>
                <w:rFonts w:ascii="Times New Roman" w:hAnsi="Times New Roman" w:cs="Times New Roman"/>
                <w:color w:val="FF0000"/>
                <w:sz w:val="28"/>
                <w:szCs w:val="28"/>
              </w:rPr>
            </w:pPr>
          </w:p>
        </w:tc>
      </w:tr>
      <w:tr w:rsidR="00741E2D" w:rsidRPr="00045F42" w:rsidTr="00416720">
        <w:tc>
          <w:tcPr>
            <w:tcW w:w="614"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4592"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1814" w:type="dxa"/>
          </w:tcPr>
          <w:p w:rsidR="00741E2D" w:rsidRPr="007B61E6" w:rsidRDefault="00741E2D" w:rsidP="00416720">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10 - 15 процентов</w:t>
            </w:r>
          </w:p>
        </w:tc>
        <w:tc>
          <w:tcPr>
            <w:tcW w:w="2256"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1</w:t>
            </w:r>
          </w:p>
        </w:tc>
        <w:tc>
          <w:tcPr>
            <w:tcW w:w="2114"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1855"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0,01</w:t>
            </w:r>
          </w:p>
        </w:tc>
        <w:tc>
          <w:tcPr>
            <w:tcW w:w="1940" w:type="dxa"/>
            <w:vMerge/>
          </w:tcPr>
          <w:p w:rsidR="00741E2D" w:rsidRPr="00045F42" w:rsidRDefault="00741E2D" w:rsidP="00416720">
            <w:pPr>
              <w:pStyle w:val="ConsPlusNormal"/>
              <w:rPr>
                <w:rFonts w:ascii="Times New Roman" w:hAnsi="Times New Roman" w:cs="Times New Roman"/>
                <w:color w:val="FF0000"/>
                <w:sz w:val="28"/>
                <w:szCs w:val="28"/>
              </w:rPr>
            </w:pPr>
          </w:p>
        </w:tc>
      </w:tr>
      <w:tr w:rsidR="00741E2D" w:rsidRPr="00045F42" w:rsidTr="00416720">
        <w:tc>
          <w:tcPr>
            <w:tcW w:w="614"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4592"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1814" w:type="dxa"/>
          </w:tcPr>
          <w:p w:rsidR="00741E2D" w:rsidRPr="007B61E6" w:rsidRDefault="00741E2D" w:rsidP="00416720">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свыше 15 процентов</w:t>
            </w:r>
          </w:p>
        </w:tc>
        <w:tc>
          <w:tcPr>
            <w:tcW w:w="2256"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w:t>
            </w:r>
          </w:p>
        </w:tc>
        <w:tc>
          <w:tcPr>
            <w:tcW w:w="2114"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1855"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0,00</w:t>
            </w:r>
          </w:p>
        </w:tc>
        <w:tc>
          <w:tcPr>
            <w:tcW w:w="1940" w:type="dxa"/>
            <w:vMerge/>
          </w:tcPr>
          <w:p w:rsidR="00741E2D" w:rsidRPr="00045F42" w:rsidRDefault="00741E2D" w:rsidP="00416720">
            <w:pPr>
              <w:pStyle w:val="ConsPlusNormal"/>
              <w:rPr>
                <w:rFonts w:ascii="Times New Roman" w:hAnsi="Times New Roman" w:cs="Times New Roman"/>
                <w:color w:val="FF0000"/>
                <w:sz w:val="28"/>
                <w:szCs w:val="28"/>
              </w:rPr>
            </w:pPr>
          </w:p>
        </w:tc>
      </w:tr>
      <w:tr w:rsidR="00741E2D" w:rsidRPr="00045F42" w:rsidTr="00416720">
        <w:tc>
          <w:tcPr>
            <w:tcW w:w="614" w:type="dxa"/>
            <w:vMerge w:val="restart"/>
          </w:tcPr>
          <w:p w:rsidR="00741E2D" w:rsidRPr="007B61E6" w:rsidRDefault="00741E2D" w:rsidP="00416720">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lastRenderedPageBreak/>
              <w:t>3.</w:t>
            </w:r>
          </w:p>
        </w:tc>
        <w:tc>
          <w:tcPr>
            <w:tcW w:w="4592" w:type="dxa"/>
            <w:vMerge w:val="restart"/>
          </w:tcPr>
          <w:p w:rsidR="00741E2D" w:rsidRPr="007B61E6" w:rsidRDefault="00741E2D" w:rsidP="00416720">
            <w:pPr>
              <w:pStyle w:val="ConsPlusNormal"/>
              <w:rPr>
                <w:rFonts w:ascii="Times New Roman" w:hAnsi="Times New Roman" w:cs="Times New Roman"/>
                <w:color w:val="000000"/>
                <w:sz w:val="28"/>
                <w:szCs w:val="28"/>
              </w:rPr>
            </w:pPr>
            <w:proofErr w:type="gramStart"/>
            <w:r w:rsidRPr="007B61E6">
              <w:rPr>
                <w:rFonts w:ascii="Times New Roman" w:hAnsi="Times New Roman" w:cs="Times New Roman"/>
                <w:color w:val="000000"/>
                <w:sz w:val="28"/>
                <w:szCs w:val="28"/>
              </w:rPr>
              <w:t>Полнота использования поступивших из федерального</w:t>
            </w:r>
            <w:r>
              <w:rPr>
                <w:rFonts w:ascii="Times New Roman" w:hAnsi="Times New Roman" w:cs="Times New Roman"/>
                <w:color w:val="000000"/>
                <w:sz w:val="28"/>
                <w:szCs w:val="28"/>
              </w:rPr>
              <w:t xml:space="preserve"> и областного бюджетов</w:t>
            </w:r>
            <w:r w:rsidRPr="007B61E6">
              <w:rPr>
                <w:rFonts w:ascii="Times New Roman" w:hAnsi="Times New Roman" w:cs="Times New Roman"/>
                <w:color w:val="000000"/>
                <w:sz w:val="28"/>
                <w:szCs w:val="28"/>
              </w:rPr>
              <w:t xml:space="preserve"> целевых межбюджетных трансфертов, учитываемых в </w:t>
            </w:r>
            <w:r>
              <w:rPr>
                <w:rFonts w:ascii="Times New Roman" w:hAnsi="Times New Roman" w:cs="Times New Roman"/>
                <w:color w:val="000000"/>
                <w:sz w:val="28"/>
                <w:szCs w:val="28"/>
              </w:rPr>
              <w:t>П</w:t>
            </w:r>
            <w:r w:rsidRPr="007B61E6">
              <w:rPr>
                <w:rFonts w:ascii="Times New Roman" w:hAnsi="Times New Roman" w:cs="Times New Roman"/>
                <w:color w:val="000000"/>
                <w:sz w:val="28"/>
                <w:szCs w:val="28"/>
              </w:rPr>
              <w:t>рограмме</w:t>
            </w:r>
            <w:r>
              <w:rPr>
                <w:rFonts w:ascii="Times New Roman" w:hAnsi="Times New Roman" w:cs="Times New Roman"/>
                <w:color w:val="000000"/>
                <w:sz w:val="28"/>
                <w:szCs w:val="28"/>
              </w:rPr>
              <w:t xml:space="preserve"> </w:t>
            </w:r>
            <w:r w:rsidRPr="007B61E6">
              <w:rPr>
                <w:rFonts w:ascii="Times New Roman" w:hAnsi="Times New Roman" w:cs="Times New Roman"/>
                <w:color w:val="000000"/>
                <w:sz w:val="28"/>
                <w:szCs w:val="28"/>
              </w:rPr>
              <w:t xml:space="preserve">(рассчитывается как отношение абсолютного отклонения кассовых расходов за счет межбюджетных трансфертов из федерального </w:t>
            </w:r>
            <w:r>
              <w:rPr>
                <w:rFonts w:ascii="Times New Roman" w:hAnsi="Times New Roman" w:cs="Times New Roman"/>
                <w:color w:val="000000"/>
                <w:sz w:val="28"/>
                <w:szCs w:val="28"/>
              </w:rPr>
              <w:t xml:space="preserve">и областного </w:t>
            </w:r>
            <w:r w:rsidRPr="007B61E6">
              <w:rPr>
                <w:rFonts w:ascii="Times New Roman" w:hAnsi="Times New Roman" w:cs="Times New Roman"/>
                <w:color w:val="000000"/>
                <w:sz w:val="28"/>
                <w:szCs w:val="28"/>
              </w:rPr>
              <w:t>бюджет</w:t>
            </w:r>
            <w:r>
              <w:rPr>
                <w:rFonts w:ascii="Times New Roman" w:hAnsi="Times New Roman" w:cs="Times New Roman"/>
                <w:color w:val="000000"/>
                <w:sz w:val="28"/>
                <w:szCs w:val="28"/>
              </w:rPr>
              <w:t>ов</w:t>
            </w:r>
            <w:r w:rsidRPr="007B61E6">
              <w:rPr>
                <w:rFonts w:ascii="Times New Roman" w:hAnsi="Times New Roman" w:cs="Times New Roman"/>
                <w:color w:val="000000"/>
                <w:sz w:val="28"/>
                <w:szCs w:val="28"/>
              </w:rPr>
              <w:t xml:space="preserve">, имеющих целевое назначение, от утвержденных в сводной бюджетной росписи по состоянию на конец отчетного года к расходам за счет целевых межбюджетных </w:t>
            </w:r>
            <w:r w:rsidRPr="007B61E6">
              <w:rPr>
                <w:rFonts w:ascii="Times New Roman" w:hAnsi="Times New Roman" w:cs="Times New Roman"/>
                <w:color w:val="000000"/>
                <w:sz w:val="28"/>
                <w:szCs w:val="28"/>
              </w:rPr>
              <w:lastRenderedPageBreak/>
              <w:t>трансфертов из федерального</w:t>
            </w:r>
            <w:r>
              <w:rPr>
                <w:rFonts w:ascii="Times New Roman" w:hAnsi="Times New Roman" w:cs="Times New Roman"/>
                <w:color w:val="000000"/>
                <w:sz w:val="28"/>
                <w:szCs w:val="28"/>
              </w:rPr>
              <w:t xml:space="preserve"> и областного бюджетов</w:t>
            </w:r>
            <w:r w:rsidRPr="007B61E6">
              <w:rPr>
                <w:rFonts w:ascii="Times New Roman" w:hAnsi="Times New Roman" w:cs="Times New Roman"/>
                <w:color w:val="000000"/>
                <w:sz w:val="28"/>
                <w:szCs w:val="28"/>
              </w:rPr>
              <w:t>, утвержденным</w:t>
            </w:r>
            <w:r>
              <w:rPr>
                <w:rFonts w:ascii="Times New Roman" w:hAnsi="Times New Roman" w:cs="Times New Roman"/>
                <w:color w:val="000000"/>
                <w:sz w:val="28"/>
                <w:szCs w:val="28"/>
              </w:rPr>
              <w:t>и</w:t>
            </w:r>
            <w:r w:rsidRPr="007B61E6">
              <w:rPr>
                <w:rFonts w:ascii="Times New Roman" w:hAnsi="Times New Roman" w:cs="Times New Roman"/>
                <w:color w:val="000000"/>
                <w:sz w:val="28"/>
                <w:szCs w:val="28"/>
              </w:rPr>
              <w:t xml:space="preserve"> сводной бюджетной</w:t>
            </w:r>
            <w:proofErr w:type="gramEnd"/>
            <w:r w:rsidRPr="007B61E6">
              <w:rPr>
                <w:rFonts w:ascii="Times New Roman" w:hAnsi="Times New Roman" w:cs="Times New Roman"/>
                <w:color w:val="000000"/>
                <w:sz w:val="28"/>
                <w:szCs w:val="28"/>
              </w:rPr>
              <w:t xml:space="preserve"> росписью по состоянию на конец отчетного года, </w:t>
            </w:r>
            <w:proofErr w:type="gramStart"/>
            <w:r w:rsidRPr="007B61E6">
              <w:rPr>
                <w:rFonts w:ascii="Times New Roman" w:hAnsi="Times New Roman" w:cs="Times New Roman"/>
                <w:color w:val="000000"/>
                <w:sz w:val="28"/>
                <w:szCs w:val="28"/>
              </w:rPr>
              <w:t>выраженное</w:t>
            </w:r>
            <w:proofErr w:type="gramEnd"/>
            <w:r w:rsidRPr="007B61E6">
              <w:rPr>
                <w:rFonts w:ascii="Times New Roman" w:hAnsi="Times New Roman" w:cs="Times New Roman"/>
                <w:color w:val="000000"/>
                <w:sz w:val="28"/>
                <w:szCs w:val="28"/>
              </w:rPr>
              <w:t xml:space="preserve"> в процентах) (при отсутствии в </w:t>
            </w:r>
            <w:r>
              <w:rPr>
                <w:rFonts w:ascii="Times New Roman" w:hAnsi="Times New Roman" w:cs="Times New Roman"/>
                <w:color w:val="000000"/>
                <w:sz w:val="28"/>
                <w:szCs w:val="28"/>
              </w:rPr>
              <w:t>П</w:t>
            </w:r>
            <w:r w:rsidRPr="007B61E6">
              <w:rPr>
                <w:rFonts w:ascii="Times New Roman" w:hAnsi="Times New Roman" w:cs="Times New Roman"/>
                <w:color w:val="000000"/>
                <w:sz w:val="28"/>
                <w:szCs w:val="28"/>
              </w:rPr>
              <w:t xml:space="preserve">рограмме мероприятий, реализуемых за счет поступающих из федерального </w:t>
            </w:r>
            <w:r>
              <w:rPr>
                <w:rFonts w:ascii="Times New Roman" w:hAnsi="Times New Roman" w:cs="Times New Roman"/>
                <w:color w:val="000000"/>
                <w:sz w:val="28"/>
                <w:szCs w:val="28"/>
              </w:rPr>
              <w:t xml:space="preserve">и областного бюджетов и </w:t>
            </w:r>
            <w:r w:rsidRPr="007B61E6">
              <w:rPr>
                <w:rFonts w:ascii="Times New Roman" w:hAnsi="Times New Roman" w:cs="Times New Roman"/>
                <w:color w:val="000000"/>
                <w:sz w:val="28"/>
                <w:szCs w:val="28"/>
              </w:rPr>
              <w:t>целевых межбюджетных трансфертов, присваивается максимальный балл)</w:t>
            </w:r>
          </w:p>
        </w:tc>
        <w:tc>
          <w:tcPr>
            <w:tcW w:w="1814" w:type="dxa"/>
          </w:tcPr>
          <w:p w:rsidR="00741E2D" w:rsidRPr="007B61E6" w:rsidRDefault="00741E2D" w:rsidP="00416720">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lastRenderedPageBreak/>
              <w:t>0 процентов</w:t>
            </w:r>
          </w:p>
        </w:tc>
        <w:tc>
          <w:tcPr>
            <w:tcW w:w="2256"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5</w:t>
            </w:r>
          </w:p>
        </w:tc>
        <w:tc>
          <w:tcPr>
            <w:tcW w:w="2114" w:type="dxa"/>
            <w:vMerge w:val="restart"/>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0,01</w:t>
            </w:r>
          </w:p>
        </w:tc>
        <w:tc>
          <w:tcPr>
            <w:tcW w:w="1855"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0,05</w:t>
            </w:r>
          </w:p>
        </w:tc>
        <w:tc>
          <w:tcPr>
            <w:tcW w:w="1940" w:type="dxa"/>
            <w:vMerge w:val="restart"/>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0,05</w:t>
            </w:r>
          </w:p>
        </w:tc>
      </w:tr>
      <w:tr w:rsidR="00741E2D" w:rsidRPr="00045F42" w:rsidTr="00416720">
        <w:tc>
          <w:tcPr>
            <w:tcW w:w="614"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4592"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1814" w:type="dxa"/>
          </w:tcPr>
          <w:p w:rsidR="00741E2D" w:rsidRPr="007B61E6" w:rsidRDefault="00741E2D" w:rsidP="00416720">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0 - 2 процента</w:t>
            </w:r>
          </w:p>
        </w:tc>
        <w:tc>
          <w:tcPr>
            <w:tcW w:w="2256"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4</w:t>
            </w:r>
          </w:p>
        </w:tc>
        <w:tc>
          <w:tcPr>
            <w:tcW w:w="2114" w:type="dxa"/>
            <w:vMerge/>
          </w:tcPr>
          <w:p w:rsidR="00741E2D" w:rsidRPr="007B61E6" w:rsidRDefault="00741E2D" w:rsidP="00416720">
            <w:pPr>
              <w:pStyle w:val="ConsPlusNormal"/>
              <w:rPr>
                <w:rFonts w:ascii="Times New Roman" w:hAnsi="Times New Roman" w:cs="Times New Roman"/>
                <w:color w:val="000000"/>
                <w:sz w:val="28"/>
                <w:szCs w:val="28"/>
              </w:rPr>
            </w:pPr>
          </w:p>
        </w:tc>
        <w:tc>
          <w:tcPr>
            <w:tcW w:w="1855"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0,04</w:t>
            </w:r>
          </w:p>
        </w:tc>
        <w:tc>
          <w:tcPr>
            <w:tcW w:w="1940" w:type="dxa"/>
            <w:vMerge/>
          </w:tcPr>
          <w:p w:rsidR="00741E2D" w:rsidRPr="00045F42" w:rsidRDefault="00741E2D" w:rsidP="00416720">
            <w:pPr>
              <w:pStyle w:val="ConsPlusNormal"/>
              <w:rPr>
                <w:rFonts w:ascii="Times New Roman" w:hAnsi="Times New Roman" w:cs="Times New Roman"/>
                <w:color w:val="FF0000"/>
                <w:sz w:val="28"/>
                <w:szCs w:val="28"/>
              </w:rPr>
            </w:pPr>
          </w:p>
        </w:tc>
      </w:tr>
      <w:tr w:rsidR="00741E2D" w:rsidRPr="00045F42" w:rsidTr="00416720">
        <w:tc>
          <w:tcPr>
            <w:tcW w:w="614"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4592"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1814" w:type="dxa"/>
          </w:tcPr>
          <w:p w:rsidR="00741E2D" w:rsidRPr="007B61E6" w:rsidRDefault="00741E2D" w:rsidP="00416720">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2 - 5 процентов</w:t>
            </w:r>
          </w:p>
        </w:tc>
        <w:tc>
          <w:tcPr>
            <w:tcW w:w="2256"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3</w:t>
            </w:r>
          </w:p>
        </w:tc>
        <w:tc>
          <w:tcPr>
            <w:tcW w:w="2114" w:type="dxa"/>
            <w:vMerge/>
          </w:tcPr>
          <w:p w:rsidR="00741E2D" w:rsidRPr="007B61E6" w:rsidRDefault="00741E2D" w:rsidP="00416720">
            <w:pPr>
              <w:pStyle w:val="ConsPlusNormal"/>
              <w:rPr>
                <w:rFonts w:ascii="Times New Roman" w:hAnsi="Times New Roman" w:cs="Times New Roman"/>
                <w:color w:val="000000"/>
                <w:sz w:val="28"/>
                <w:szCs w:val="28"/>
              </w:rPr>
            </w:pPr>
          </w:p>
        </w:tc>
        <w:tc>
          <w:tcPr>
            <w:tcW w:w="1855"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0,03</w:t>
            </w:r>
          </w:p>
        </w:tc>
        <w:tc>
          <w:tcPr>
            <w:tcW w:w="1940" w:type="dxa"/>
            <w:vMerge/>
          </w:tcPr>
          <w:p w:rsidR="00741E2D" w:rsidRPr="00045F42" w:rsidRDefault="00741E2D" w:rsidP="00416720">
            <w:pPr>
              <w:pStyle w:val="ConsPlusNormal"/>
              <w:rPr>
                <w:rFonts w:ascii="Times New Roman" w:hAnsi="Times New Roman" w:cs="Times New Roman"/>
                <w:color w:val="FF0000"/>
                <w:sz w:val="28"/>
                <w:szCs w:val="28"/>
              </w:rPr>
            </w:pPr>
          </w:p>
        </w:tc>
      </w:tr>
      <w:tr w:rsidR="00741E2D" w:rsidRPr="00045F42" w:rsidTr="00416720">
        <w:tc>
          <w:tcPr>
            <w:tcW w:w="614"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4592"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1814" w:type="dxa"/>
          </w:tcPr>
          <w:p w:rsidR="00741E2D" w:rsidRPr="007B61E6" w:rsidRDefault="00741E2D" w:rsidP="00416720">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5 - 10 процентов</w:t>
            </w:r>
          </w:p>
        </w:tc>
        <w:tc>
          <w:tcPr>
            <w:tcW w:w="2256"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2</w:t>
            </w:r>
          </w:p>
        </w:tc>
        <w:tc>
          <w:tcPr>
            <w:tcW w:w="2114" w:type="dxa"/>
            <w:vMerge/>
          </w:tcPr>
          <w:p w:rsidR="00741E2D" w:rsidRPr="007B61E6" w:rsidRDefault="00741E2D" w:rsidP="00416720">
            <w:pPr>
              <w:pStyle w:val="ConsPlusNormal"/>
              <w:rPr>
                <w:rFonts w:ascii="Times New Roman" w:hAnsi="Times New Roman" w:cs="Times New Roman"/>
                <w:color w:val="000000"/>
                <w:sz w:val="28"/>
                <w:szCs w:val="28"/>
              </w:rPr>
            </w:pPr>
          </w:p>
        </w:tc>
        <w:tc>
          <w:tcPr>
            <w:tcW w:w="1855"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0,02</w:t>
            </w:r>
          </w:p>
        </w:tc>
        <w:tc>
          <w:tcPr>
            <w:tcW w:w="1940" w:type="dxa"/>
            <w:vMerge/>
          </w:tcPr>
          <w:p w:rsidR="00741E2D" w:rsidRPr="00045F42" w:rsidRDefault="00741E2D" w:rsidP="00416720">
            <w:pPr>
              <w:pStyle w:val="ConsPlusNormal"/>
              <w:rPr>
                <w:rFonts w:ascii="Times New Roman" w:hAnsi="Times New Roman" w:cs="Times New Roman"/>
                <w:color w:val="FF0000"/>
                <w:sz w:val="28"/>
                <w:szCs w:val="28"/>
              </w:rPr>
            </w:pPr>
          </w:p>
        </w:tc>
      </w:tr>
      <w:tr w:rsidR="00741E2D" w:rsidRPr="00045F42" w:rsidTr="00416720">
        <w:tc>
          <w:tcPr>
            <w:tcW w:w="614"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4592"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1814" w:type="dxa"/>
          </w:tcPr>
          <w:p w:rsidR="00741E2D" w:rsidRPr="007B61E6" w:rsidRDefault="00741E2D" w:rsidP="00416720">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10 - 15 процентов</w:t>
            </w:r>
          </w:p>
        </w:tc>
        <w:tc>
          <w:tcPr>
            <w:tcW w:w="2256"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1</w:t>
            </w:r>
          </w:p>
        </w:tc>
        <w:tc>
          <w:tcPr>
            <w:tcW w:w="2114" w:type="dxa"/>
            <w:vMerge/>
          </w:tcPr>
          <w:p w:rsidR="00741E2D" w:rsidRPr="007B61E6" w:rsidRDefault="00741E2D" w:rsidP="00416720">
            <w:pPr>
              <w:pStyle w:val="ConsPlusNormal"/>
              <w:rPr>
                <w:rFonts w:ascii="Times New Roman" w:hAnsi="Times New Roman" w:cs="Times New Roman"/>
                <w:color w:val="000000"/>
                <w:sz w:val="28"/>
                <w:szCs w:val="28"/>
              </w:rPr>
            </w:pPr>
          </w:p>
        </w:tc>
        <w:tc>
          <w:tcPr>
            <w:tcW w:w="1855"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0,01</w:t>
            </w:r>
          </w:p>
        </w:tc>
        <w:tc>
          <w:tcPr>
            <w:tcW w:w="1940" w:type="dxa"/>
            <w:vMerge/>
          </w:tcPr>
          <w:p w:rsidR="00741E2D" w:rsidRPr="00045F42" w:rsidRDefault="00741E2D" w:rsidP="00416720">
            <w:pPr>
              <w:pStyle w:val="ConsPlusNormal"/>
              <w:rPr>
                <w:rFonts w:ascii="Times New Roman" w:hAnsi="Times New Roman" w:cs="Times New Roman"/>
                <w:color w:val="FF0000"/>
                <w:sz w:val="28"/>
                <w:szCs w:val="28"/>
              </w:rPr>
            </w:pPr>
          </w:p>
        </w:tc>
      </w:tr>
      <w:tr w:rsidR="00741E2D" w:rsidRPr="00045F42" w:rsidTr="00416720">
        <w:tc>
          <w:tcPr>
            <w:tcW w:w="614"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4592"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1814" w:type="dxa"/>
          </w:tcPr>
          <w:p w:rsidR="00741E2D" w:rsidRPr="007B61E6" w:rsidRDefault="00741E2D" w:rsidP="00416720">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свыше 15 процентов</w:t>
            </w:r>
          </w:p>
        </w:tc>
        <w:tc>
          <w:tcPr>
            <w:tcW w:w="2256"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w:t>
            </w:r>
          </w:p>
        </w:tc>
        <w:tc>
          <w:tcPr>
            <w:tcW w:w="2114" w:type="dxa"/>
            <w:vMerge/>
          </w:tcPr>
          <w:p w:rsidR="00741E2D" w:rsidRPr="007B61E6" w:rsidRDefault="00741E2D" w:rsidP="00416720">
            <w:pPr>
              <w:pStyle w:val="ConsPlusNormal"/>
              <w:rPr>
                <w:rFonts w:ascii="Times New Roman" w:hAnsi="Times New Roman" w:cs="Times New Roman"/>
                <w:color w:val="000000"/>
                <w:sz w:val="28"/>
                <w:szCs w:val="28"/>
              </w:rPr>
            </w:pPr>
          </w:p>
        </w:tc>
        <w:tc>
          <w:tcPr>
            <w:tcW w:w="1855"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0,00</w:t>
            </w:r>
          </w:p>
        </w:tc>
        <w:tc>
          <w:tcPr>
            <w:tcW w:w="1940" w:type="dxa"/>
            <w:vMerge/>
          </w:tcPr>
          <w:p w:rsidR="00741E2D" w:rsidRPr="00045F42" w:rsidRDefault="00741E2D" w:rsidP="00416720">
            <w:pPr>
              <w:pStyle w:val="ConsPlusNormal"/>
              <w:rPr>
                <w:rFonts w:ascii="Times New Roman" w:hAnsi="Times New Roman" w:cs="Times New Roman"/>
                <w:color w:val="FF0000"/>
                <w:sz w:val="28"/>
                <w:szCs w:val="28"/>
              </w:rPr>
            </w:pPr>
          </w:p>
        </w:tc>
      </w:tr>
      <w:tr w:rsidR="00741E2D" w:rsidRPr="00045F42" w:rsidTr="00416720">
        <w:tc>
          <w:tcPr>
            <w:tcW w:w="614" w:type="dxa"/>
            <w:vMerge w:val="restart"/>
          </w:tcPr>
          <w:p w:rsidR="00741E2D" w:rsidRPr="007B61E6" w:rsidRDefault="00741E2D" w:rsidP="00416720">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lastRenderedPageBreak/>
              <w:t>4.</w:t>
            </w:r>
          </w:p>
        </w:tc>
        <w:tc>
          <w:tcPr>
            <w:tcW w:w="4592" w:type="dxa"/>
            <w:vMerge w:val="restart"/>
          </w:tcPr>
          <w:p w:rsidR="00741E2D" w:rsidRPr="007B61E6" w:rsidRDefault="00741E2D" w:rsidP="00416720">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Количе</w:t>
            </w:r>
            <w:r>
              <w:rPr>
                <w:rFonts w:ascii="Times New Roman" w:hAnsi="Times New Roman" w:cs="Times New Roman"/>
                <w:color w:val="000000"/>
                <w:sz w:val="28"/>
                <w:szCs w:val="28"/>
              </w:rPr>
              <w:t>ство внесенных в П</w:t>
            </w:r>
            <w:r w:rsidRPr="007B61E6">
              <w:rPr>
                <w:rFonts w:ascii="Times New Roman" w:hAnsi="Times New Roman" w:cs="Times New Roman"/>
                <w:color w:val="000000"/>
                <w:sz w:val="28"/>
                <w:szCs w:val="28"/>
              </w:rPr>
              <w:t>рограмму</w:t>
            </w:r>
            <w:r>
              <w:rPr>
                <w:rFonts w:ascii="Times New Roman" w:hAnsi="Times New Roman" w:cs="Times New Roman"/>
                <w:color w:val="000000"/>
                <w:sz w:val="28"/>
                <w:szCs w:val="28"/>
              </w:rPr>
              <w:t xml:space="preserve"> </w:t>
            </w:r>
            <w:r w:rsidRPr="007B61E6">
              <w:rPr>
                <w:rFonts w:ascii="Times New Roman" w:hAnsi="Times New Roman" w:cs="Times New Roman"/>
                <w:color w:val="000000"/>
                <w:sz w:val="28"/>
                <w:szCs w:val="28"/>
              </w:rPr>
              <w:t xml:space="preserve">изменений в отчетном году (за исключением случаев внесения изменений, связанных с отражением средств федерального бюджета и средств областного бюджета на обеспечение условий </w:t>
            </w:r>
            <w:proofErr w:type="spellStart"/>
            <w:r w:rsidRPr="007B61E6">
              <w:rPr>
                <w:rFonts w:ascii="Times New Roman" w:hAnsi="Times New Roman" w:cs="Times New Roman"/>
                <w:color w:val="000000"/>
                <w:sz w:val="28"/>
                <w:szCs w:val="28"/>
              </w:rPr>
              <w:t>софинансирования</w:t>
            </w:r>
            <w:proofErr w:type="spellEnd"/>
            <w:r w:rsidRPr="007B61E6">
              <w:rPr>
                <w:rFonts w:ascii="Times New Roman" w:hAnsi="Times New Roman" w:cs="Times New Roman"/>
                <w:color w:val="000000"/>
                <w:sz w:val="28"/>
                <w:szCs w:val="28"/>
              </w:rPr>
              <w:t xml:space="preserve"> расходов, расходов на осуществление мероприятий по оздоровлению </w:t>
            </w:r>
            <w:r>
              <w:rPr>
                <w:rFonts w:ascii="Times New Roman" w:hAnsi="Times New Roman" w:cs="Times New Roman"/>
                <w:color w:val="000000"/>
                <w:sz w:val="28"/>
                <w:szCs w:val="28"/>
              </w:rPr>
              <w:t>муниципальных</w:t>
            </w:r>
            <w:r w:rsidRPr="007B61E6">
              <w:rPr>
                <w:rFonts w:ascii="Times New Roman" w:hAnsi="Times New Roman" w:cs="Times New Roman"/>
                <w:color w:val="000000"/>
                <w:sz w:val="28"/>
                <w:szCs w:val="28"/>
              </w:rPr>
              <w:t xml:space="preserve"> финансов)</w:t>
            </w:r>
          </w:p>
        </w:tc>
        <w:tc>
          <w:tcPr>
            <w:tcW w:w="1814" w:type="dxa"/>
          </w:tcPr>
          <w:p w:rsidR="00741E2D" w:rsidRPr="007B61E6" w:rsidRDefault="00741E2D" w:rsidP="00416720">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не более 2</w:t>
            </w:r>
          </w:p>
        </w:tc>
        <w:tc>
          <w:tcPr>
            <w:tcW w:w="2256"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5</w:t>
            </w:r>
          </w:p>
        </w:tc>
        <w:tc>
          <w:tcPr>
            <w:tcW w:w="2114" w:type="dxa"/>
            <w:vMerge w:val="restart"/>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0,01</w:t>
            </w:r>
          </w:p>
        </w:tc>
        <w:tc>
          <w:tcPr>
            <w:tcW w:w="1855"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0,05</w:t>
            </w:r>
          </w:p>
        </w:tc>
        <w:tc>
          <w:tcPr>
            <w:tcW w:w="1940" w:type="dxa"/>
            <w:vMerge w:val="restart"/>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0,05</w:t>
            </w:r>
          </w:p>
        </w:tc>
      </w:tr>
      <w:tr w:rsidR="00741E2D" w:rsidRPr="00045F42" w:rsidTr="00416720">
        <w:tc>
          <w:tcPr>
            <w:tcW w:w="614"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4592"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1814" w:type="dxa"/>
          </w:tcPr>
          <w:p w:rsidR="00741E2D" w:rsidRPr="007B61E6" w:rsidRDefault="00741E2D" w:rsidP="00416720">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3</w:t>
            </w:r>
          </w:p>
        </w:tc>
        <w:tc>
          <w:tcPr>
            <w:tcW w:w="2256"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4</w:t>
            </w:r>
          </w:p>
        </w:tc>
        <w:tc>
          <w:tcPr>
            <w:tcW w:w="2114" w:type="dxa"/>
            <w:vMerge/>
          </w:tcPr>
          <w:p w:rsidR="00741E2D" w:rsidRPr="007B61E6" w:rsidRDefault="00741E2D" w:rsidP="00416720">
            <w:pPr>
              <w:pStyle w:val="ConsPlusNormal"/>
              <w:rPr>
                <w:rFonts w:ascii="Times New Roman" w:hAnsi="Times New Roman" w:cs="Times New Roman"/>
                <w:color w:val="000000"/>
                <w:sz w:val="28"/>
                <w:szCs w:val="28"/>
              </w:rPr>
            </w:pPr>
          </w:p>
        </w:tc>
        <w:tc>
          <w:tcPr>
            <w:tcW w:w="1855"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0,04</w:t>
            </w:r>
          </w:p>
        </w:tc>
        <w:tc>
          <w:tcPr>
            <w:tcW w:w="1940" w:type="dxa"/>
            <w:vMerge/>
          </w:tcPr>
          <w:p w:rsidR="00741E2D" w:rsidRPr="00045F42" w:rsidRDefault="00741E2D" w:rsidP="00416720">
            <w:pPr>
              <w:pStyle w:val="ConsPlusNormal"/>
              <w:rPr>
                <w:rFonts w:ascii="Times New Roman" w:hAnsi="Times New Roman" w:cs="Times New Roman"/>
                <w:color w:val="FF0000"/>
                <w:sz w:val="28"/>
                <w:szCs w:val="28"/>
              </w:rPr>
            </w:pPr>
          </w:p>
        </w:tc>
      </w:tr>
      <w:tr w:rsidR="00741E2D" w:rsidRPr="00045F42" w:rsidTr="00416720">
        <w:tc>
          <w:tcPr>
            <w:tcW w:w="614"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4592"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1814" w:type="dxa"/>
          </w:tcPr>
          <w:p w:rsidR="00741E2D" w:rsidRPr="007B61E6" w:rsidRDefault="00741E2D" w:rsidP="00416720">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4</w:t>
            </w:r>
          </w:p>
        </w:tc>
        <w:tc>
          <w:tcPr>
            <w:tcW w:w="2256"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3</w:t>
            </w:r>
          </w:p>
        </w:tc>
        <w:tc>
          <w:tcPr>
            <w:tcW w:w="2114" w:type="dxa"/>
            <w:vMerge/>
          </w:tcPr>
          <w:p w:rsidR="00741E2D" w:rsidRPr="007B61E6" w:rsidRDefault="00741E2D" w:rsidP="00416720">
            <w:pPr>
              <w:pStyle w:val="ConsPlusNormal"/>
              <w:rPr>
                <w:rFonts w:ascii="Times New Roman" w:hAnsi="Times New Roman" w:cs="Times New Roman"/>
                <w:color w:val="000000"/>
                <w:sz w:val="28"/>
                <w:szCs w:val="28"/>
              </w:rPr>
            </w:pPr>
          </w:p>
        </w:tc>
        <w:tc>
          <w:tcPr>
            <w:tcW w:w="1855"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0,03</w:t>
            </w:r>
          </w:p>
        </w:tc>
        <w:tc>
          <w:tcPr>
            <w:tcW w:w="1940" w:type="dxa"/>
            <w:vMerge/>
          </w:tcPr>
          <w:p w:rsidR="00741E2D" w:rsidRPr="00045F42" w:rsidRDefault="00741E2D" w:rsidP="00416720">
            <w:pPr>
              <w:pStyle w:val="ConsPlusNormal"/>
              <w:rPr>
                <w:rFonts w:ascii="Times New Roman" w:hAnsi="Times New Roman" w:cs="Times New Roman"/>
                <w:color w:val="FF0000"/>
                <w:sz w:val="28"/>
                <w:szCs w:val="28"/>
              </w:rPr>
            </w:pPr>
          </w:p>
        </w:tc>
      </w:tr>
      <w:tr w:rsidR="00741E2D" w:rsidRPr="00045F42" w:rsidTr="00416720">
        <w:tc>
          <w:tcPr>
            <w:tcW w:w="614"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4592"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1814" w:type="dxa"/>
          </w:tcPr>
          <w:p w:rsidR="00741E2D" w:rsidRPr="007B61E6" w:rsidRDefault="00741E2D" w:rsidP="00416720">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5</w:t>
            </w:r>
          </w:p>
        </w:tc>
        <w:tc>
          <w:tcPr>
            <w:tcW w:w="2256"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2</w:t>
            </w:r>
          </w:p>
        </w:tc>
        <w:tc>
          <w:tcPr>
            <w:tcW w:w="2114" w:type="dxa"/>
            <w:vMerge/>
          </w:tcPr>
          <w:p w:rsidR="00741E2D" w:rsidRPr="007B61E6" w:rsidRDefault="00741E2D" w:rsidP="00416720">
            <w:pPr>
              <w:pStyle w:val="ConsPlusNormal"/>
              <w:rPr>
                <w:rFonts w:ascii="Times New Roman" w:hAnsi="Times New Roman" w:cs="Times New Roman"/>
                <w:color w:val="000000"/>
                <w:sz w:val="28"/>
                <w:szCs w:val="28"/>
              </w:rPr>
            </w:pPr>
          </w:p>
        </w:tc>
        <w:tc>
          <w:tcPr>
            <w:tcW w:w="1855"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0,02</w:t>
            </w:r>
          </w:p>
        </w:tc>
        <w:tc>
          <w:tcPr>
            <w:tcW w:w="1940" w:type="dxa"/>
            <w:vMerge/>
          </w:tcPr>
          <w:p w:rsidR="00741E2D" w:rsidRPr="00045F42" w:rsidRDefault="00741E2D" w:rsidP="00416720">
            <w:pPr>
              <w:pStyle w:val="ConsPlusNormal"/>
              <w:rPr>
                <w:rFonts w:ascii="Times New Roman" w:hAnsi="Times New Roman" w:cs="Times New Roman"/>
                <w:color w:val="FF0000"/>
                <w:sz w:val="28"/>
                <w:szCs w:val="28"/>
              </w:rPr>
            </w:pPr>
          </w:p>
        </w:tc>
      </w:tr>
      <w:tr w:rsidR="00741E2D" w:rsidRPr="00045F42" w:rsidTr="00416720">
        <w:tc>
          <w:tcPr>
            <w:tcW w:w="614"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4592"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1814" w:type="dxa"/>
          </w:tcPr>
          <w:p w:rsidR="00741E2D" w:rsidRPr="007B61E6" w:rsidRDefault="00741E2D" w:rsidP="00416720">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6</w:t>
            </w:r>
          </w:p>
        </w:tc>
        <w:tc>
          <w:tcPr>
            <w:tcW w:w="2256"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1</w:t>
            </w:r>
          </w:p>
        </w:tc>
        <w:tc>
          <w:tcPr>
            <w:tcW w:w="2114" w:type="dxa"/>
            <w:vMerge/>
          </w:tcPr>
          <w:p w:rsidR="00741E2D" w:rsidRPr="007B61E6" w:rsidRDefault="00741E2D" w:rsidP="00416720">
            <w:pPr>
              <w:pStyle w:val="ConsPlusNormal"/>
              <w:rPr>
                <w:rFonts w:ascii="Times New Roman" w:hAnsi="Times New Roman" w:cs="Times New Roman"/>
                <w:color w:val="000000"/>
                <w:sz w:val="28"/>
                <w:szCs w:val="28"/>
              </w:rPr>
            </w:pPr>
          </w:p>
        </w:tc>
        <w:tc>
          <w:tcPr>
            <w:tcW w:w="1855"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0,01</w:t>
            </w:r>
          </w:p>
        </w:tc>
        <w:tc>
          <w:tcPr>
            <w:tcW w:w="1940" w:type="dxa"/>
            <w:vMerge/>
          </w:tcPr>
          <w:p w:rsidR="00741E2D" w:rsidRPr="00045F42" w:rsidRDefault="00741E2D" w:rsidP="00416720">
            <w:pPr>
              <w:pStyle w:val="ConsPlusNormal"/>
              <w:rPr>
                <w:rFonts w:ascii="Times New Roman" w:hAnsi="Times New Roman" w:cs="Times New Roman"/>
                <w:color w:val="FF0000"/>
                <w:sz w:val="28"/>
                <w:szCs w:val="28"/>
              </w:rPr>
            </w:pPr>
          </w:p>
        </w:tc>
      </w:tr>
      <w:tr w:rsidR="00741E2D" w:rsidRPr="00045F42" w:rsidTr="00416720">
        <w:tc>
          <w:tcPr>
            <w:tcW w:w="614"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4592"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1814" w:type="dxa"/>
          </w:tcPr>
          <w:p w:rsidR="00741E2D" w:rsidRPr="007B61E6" w:rsidRDefault="00741E2D" w:rsidP="00416720">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7 и более</w:t>
            </w:r>
          </w:p>
        </w:tc>
        <w:tc>
          <w:tcPr>
            <w:tcW w:w="2256"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w:t>
            </w:r>
          </w:p>
        </w:tc>
        <w:tc>
          <w:tcPr>
            <w:tcW w:w="2114" w:type="dxa"/>
            <w:vMerge/>
          </w:tcPr>
          <w:p w:rsidR="00741E2D" w:rsidRPr="007B61E6" w:rsidRDefault="00741E2D" w:rsidP="00416720">
            <w:pPr>
              <w:pStyle w:val="ConsPlusNormal"/>
              <w:rPr>
                <w:rFonts w:ascii="Times New Roman" w:hAnsi="Times New Roman" w:cs="Times New Roman"/>
                <w:color w:val="000000"/>
                <w:sz w:val="28"/>
                <w:szCs w:val="28"/>
              </w:rPr>
            </w:pPr>
          </w:p>
        </w:tc>
        <w:tc>
          <w:tcPr>
            <w:tcW w:w="1855"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0,00</w:t>
            </w:r>
          </w:p>
        </w:tc>
        <w:tc>
          <w:tcPr>
            <w:tcW w:w="1940" w:type="dxa"/>
            <w:vMerge/>
          </w:tcPr>
          <w:p w:rsidR="00741E2D" w:rsidRPr="00045F42" w:rsidRDefault="00741E2D" w:rsidP="00416720">
            <w:pPr>
              <w:pStyle w:val="ConsPlusNormal"/>
              <w:rPr>
                <w:rFonts w:ascii="Times New Roman" w:hAnsi="Times New Roman" w:cs="Times New Roman"/>
                <w:color w:val="FF0000"/>
                <w:sz w:val="28"/>
                <w:szCs w:val="28"/>
              </w:rPr>
            </w:pPr>
          </w:p>
        </w:tc>
      </w:tr>
      <w:tr w:rsidR="00741E2D" w:rsidRPr="00045F42" w:rsidTr="00416720">
        <w:tc>
          <w:tcPr>
            <w:tcW w:w="614" w:type="dxa"/>
            <w:vMerge w:val="restart"/>
          </w:tcPr>
          <w:p w:rsidR="00741E2D" w:rsidRPr="007B61E6" w:rsidRDefault="00741E2D" w:rsidP="00416720">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5.</w:t>
            </w:r>
          </w:p>
        </w:tc>
        <w:tc>
          <w:tcPr>
            <w:tcW w:w="4592" w:type="dxa"/>
            <w:vMerge w:val="restart"/>
          </w:tcPr>
          <w:p w:rsidR="00741E2D" w:rsidRPr="007B61E6" w:rsidRDefault="00741E2D" w:rsidP="00416720">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 xml:space="preserve">Наличие и объективность обоснования объема неиспользованных бюджетных ассигнований на реализацию </w:t>
            </w:r>
            <w:r>
              <w:rPr>
                <w:rFonts w:ascii="Times New Roman" w:hAnsi="Times New Roman" w:cs="Times New Roman"/>
                <w:color w:val="000000"/>
                <w:sz w:val="28"/>
                <w:szCs w:val="28"/>
              </w:rPr>
              <w:lastRenderedPageBreak/>
              <w:t>Программ</w:t>
            </w:r>
            <w:r w:rsidRPr="007B61E6">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t>муниципальной</w:t>
            </w:r>
            <w:r w:rsidRPr="007B61E6">
              <w:rPr>
                <w:rFonts w:ascii="Times New Roman" w:hAnsi="Times New Roman" w:cs="Times New Roman"/>
                <w:color w:val="000000"/>
                <w:sz w:val="28"/>
                <w:szCs w:val="28"/>
              </w:rPr>
              <w:t xml:space="preserve"> бюджетной отчетности</w:t>
            </w:r>
          </w:p>
        </w:tc>
        <w:tc>
          <w:tcPr>
            <w:tcW w:w="1814" w:type="dxa"/>
          </w:tcPr>
          <w:p w:rsidR="00741E2D" w:rsidRPr="007B61E6" w:rsidRDefault="00741E2D" w:rsidP="00416720">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lastRenderedPageBreak/>
              <w:t>да</w:t>
            </w:r>
          </w:p>
        </w:tc>
        <w:tc>
          <w:tcPr>
            <w:tcW w:w="2256"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5</w:t>
            </w:r>
          </w:p>
        </w:tc>
        <w:tc>
          <w:tcPr>
            <w:tcW w:w="2114" w:type="dxa"/>
            <w:vMerge w:val="restart"/>
          </w:tcPr>
          <w:p w:rsidR="00741E2D" w:rsidRPr="002E6B47" w:rsidRDefault="00741E2D" w:rsidP="00416720">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0,01</w:t>
            </w:r>
          </w:p>
        </w:tc>
        <w:tc>
          <w:tcPr>
            <w:tcW w:w="1855" w:type="dxa"/>
          </w:tcPr>
          <w:p w:rsidR="00741E2D" w:rsidRPr="002E6B47" w:rsidRDefault="00741E2D" w:rsidP="00416720">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0,05</w:t>
            </w:r>
          </w:p>
        </w:tc>
        <w:tc>
          <w:tcPr>
            <w:tcW w:w="1940" w:type="dxa"/>
            <w:vMerge w:val="restart"/>
          </w:tcPr>
          <w:p w:rsidR="00741E2D" w:rsidRPr="002E6B47" w:rsidRDefault="00741E2D" w:rsidP="00416720">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0,05</w:t>
            </w:r>
          </w:p>
        </w:tc>
      </w:tr>
      <w:tr w:rsidR="00741E2D" w:rsidRPr="00045F42" w:rsidTr="00416720">
        <w:tc>
          <w:tcPr>
            <w:tcW w:w="614"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4592"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1814" w:type="dxa"/>
          </w:tcPr>
          <w:p w:rsidR="00741E2D" w:rsidRPr="007B61E6" w:rsidRDefault="00741E2D" w:rsidP="00416720">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нет</w:t>
            </w:r>
          </w:p>
        </w:tc>
        <w:tc>
          <w:tcPr>
            <w:tcW w:w="2256"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w:t>
            </w:r>
          </w:p>
        </w:tc>
        <w:tc>
          <w:tcPr>
            <w:tcW w:w="2114"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1855" w:type="dxa"/>
          </w:tcPr>
          <w:p w:rsidR="00741E2D" w:rsidRPr="00045F42" w:rsidRDefault="00741E2D" w:rsidP="00416720">
            <w:pPr>
              <w:pStyle w:val="ConsPlusNormal"/>
              <w:jc w:val="center"/>
              <w:rPr>
                <w:rFonts w:ascii="Times New Roman" w:hAnsi="Times New Roman" w:cs="Times New Roman"/>
                <w:color w:val="FF0000"/>
                <w:sz w:val="28"/>
                <w:szCs w:val="28"/>
              </w:rPr>
            </w:pPr>
            <w:r w:rsidRPr="002E6B47">
              <w:rPr>
                <w:rFonts w:ascii="Times New Roman" w:hAnsi="Times New Roman" w:cs="Times New Roman"/>
                <w:sz w:val="28"/>
                <w:szCs w:val="28"/>
              </w:rPr>
              <w:t>0,00</w:t>
            </w:r>
          </w:p>
        </w:tc>
        <w:tc>
          <w:tcPr>
            <w:tcW w:w="1940" w:type="dxa"/>
            <w:vMerge/>
          </w:tcPr>
          <w:p w:rsidR="00741E2D" w:rsidRPr="00045F42" w:rsidRDefault="00741E2D" w:rsidP="00416720">
            <w:pPr>
              <w:pStyle w:val="ConsPlusNormal"/>
              <w:rPr>
                <w:rFonts w:ascii="Times New Roman" w:hAnsi="Times New Roman" w:cs="Times New Roman"/>
                <w:color w:val="FF0000"/>
                <w:sz w:val="28"/>
                <w:szCs w:val="28"/>
              </w:rPr>
            </w:pPr>
          </w:p>
        </w:tc>
      </w:tr>
      <w:tr w:rsidR="00741E2D" w:rsidRPr="00045F42" w:rsidTr="00416720">
        <w:tc>
          <w:tcPr>
            <w:tcW w:w="614" w:type="dxa"/>
            <w:vMerge w:val="restart"/>
          </w:tcPr>
          <w:p w:rsidR="00741E2D" w:rsidRPr="007B61E6" w:rsidRDefault="00741E2D" w:rsidP="00416720">
            <w:pPr>
              <w:pStyle w:val="ConsPlusNormal"/>
              <w:jc w:val="both"/>
              <w:rPr>
                <w:rFonts w:ascii="Times New Roman" w:hAnsi="Times New Roman" w:cs="Times New Roman"/>
                <w:color w:val="000000"/>
                <w:sz w:val="28"/>
                <w:szCs w:val="28"/>
              </w:rPr>
            </w:pPr>
            <w:r w:rsidRPr="007B61E6">
              <w:rPr>
                <w:rFonts w:ascii="Times New Roman" w:hAnsi="Times New Roman" w:cs="Times New Roman"/>
                <w:color w:val="000000"/>
                <w:sz w:val="28"/>
                <w:szCs w:val="28"/>
              </w:rPr>
              <w:lastRenderedPageBreak/>
              <w:t>6.</w:t>
            </w:r>
          </w:p>
        </w:tc>
        <w:tc>
          <w:tcPr>
            <w:tcW w:w="4592" w:type="dxa"/>
            <w:vMerge w:val="restart"/>
          </w:tcPr>
          <w:p w:rsidR="00741E2D" w:rsidRPr="007B61E6" w:rsidRDefault="00741E2D" w:rsidP="00416720">
            <w:pPr>
              <w:pStyle w:val="ConsPlusNormal"/>
              <w:jc w:val="both"/>
              <w:rPr>
                <w:rFonts w:ascii="Times New Roman" w:hAnsi="Times New Roman" w:cs="Times New Roman"/>
                <w:color w:val="000000"/>
                <w:sz w:val="28"/>
                <w:szCs w:val="28"/>
              </w:rPr>
            </w:pPr>
            <w:r w:rsidRPr="007B61E6">
              <w:rPr>
                <w:rFonts w:ascii="Times New Roman" w:hAnsi="Times New Roman" w:cs="Times New Roman"/>
                <w:color w:val="000000"/>
                <w:sz w:val="28"/>
                <w:szCs w:val="28"/>
              </w:rPr>
              <w:t xml:space="preserve">Степень достижения цели и значений показателей </w:t>
            </w:r>
            <w:r>
              <w:rPr>
                <w:rFonts w:ascii="Times New Roman" w:hAnsi="Times New Roman" w:cs="Times New Roman"/>
                <w:color w:val="000000"/>
                <w:sz w:val="28"/>
                <w:szCs w:val="28"/>
              </w:rPr>
              <w:t>Программы</w:t>
            </w:r>
          </w:p>
        </w:tc>
        <w:tc>
          <w:tcPr>
            <w:tcW w:w="1814" w:type="dxa"/>
          </w:tcPr>
          <w:p w:rsidR="00741E2D" w:rsidRPr="007B61E6" w:rsidRDefault="00741E2D" w:rsidP="00416720">
            <w:pPr>
              <w:pStyle w:val="ConsPlusNormal"/>
              <w:jc w:val="both"/>
              <w:rPr>
                <w:rFonts w:ascii="Times New Roman" w:hAnsi="Times New Roman" w:cs="Times New Roman"/>
                <w:color w:val="000000"/>
                <w:sz w:val="28"/>
                <w:szCs w:val="28"/>
              </w:rPr>
            </w:pPr>
            <w:r w:rsidRPr="007B61E6">
              <w:rPr>
                <w:rFonts w:ascii="Times New Roman" w:hAnsi="Times New Roman" w:cs="Times New Roman"/>
                <w:color w:val="000000"/>
                <w:sz w:val="28"/>
                <w:szCs w:val="28"/>
              </w:rPr>
              <w:t>100 процентов</w:t>
            </w:r>
          </w:p>
        </w:tc>
        <w:tc>
          <w:tcPr>
            <w:tcW w:w="2256"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5</w:t>
            </w:r>
          </w:p>
        </w:tc>
        <w:tc>
          <w:tcPr>
            <w:tcW w:w="2114" w:type="dxa"/>
            <w:vMerge w:val="restart"/>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0,04</w:t>
            </w:r>
          </w:p>
        </w:tc>
        <w:tc>
          <w:tcPr>
            <w:tcW w:w="1855"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0,20</w:t>
            </w:r>
          </w:p>
        </w:tc>
        <w:tc>
          <w:tcPr>
            <w:tcW w:w="1940" w:type="dxa"/>
            <w:vMerge w:val="restart"/>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0,20</w:t>
            </w:r>
          </w:p>
        </w:tc>
      </w:tr>
      <w:tr w:rsidR="00741E2D" w:rsidRPr="00045F42" w:rsidTr="00416720">
        <w:tc>
          <w:tcPr>
            <w:tcW w:w="614"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4592"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1814" w:type="dxa"/>
          </w:tcPr>
          <w:p w:rsidR="00741E2D" w:rsidRPr="007B61E6" w:rsidRDefault="00741E2D" w:rsidP="00416720">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95 - 100 процентов</w:t>
            </w:r>
          </w:p>
        </w:tc>
        <w:tc>
          <w:tcPr>
            <w:tcW w:w="2256"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4</w:t>
            </w:r>
          </w:p>
        </w:tc>
        <w:tc>
          <w:tcPr>
            <w:tcW w:w="2114" w:type="dxa"/>
            <w:vMerge/>
          </w:tcPr>
          <w:p w:rsidR="00741E2D" w:rsidRPr="007B61E6" w:rsidRDefault="00741E2D" w:rsidP="00416720">
            <w:pPr>
              <w:pStyle w:val="ConsPlusNormal"/>
              <w:rPr>
                <w:rFonts w:ascii="Times New Roman" w:hAnsi="Times New Roman" w:cs="Times New Roman"/>
                <w:color w:val="000000"/>
                <w:sz w:val="28"/>
                <w:szCs w:val="28"/>
              </w:rPr>
            </w:pPr>
          </w:p>
        </w:tc>
        <w:tc>
          <w:tcPr>
            <w:tcW w:w="1855"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0,16</w:t>
            </w:r>
          </w:p>
        </w:tc>
        <w:tc>
          <w:tcPr>
            <w:tcW w:w="1940" w:type="dxa"/>
            <w:vMerge/>
          </w:tcPr>
          <w:p w:rsidR="00741E2D" w:rsidRPr="00045F42" w:rsidRDefault="00741E2D" w:rsidP="00416720">
            <w:pPr>
              <w:pStyle w:val="ConsPlusNormal"/>
              <w:rPr>
                <w:rFonts w:ascii="Times New Roman" w:hAnsi="Times New Roman" w:cs="Times New Roman"/>
                <w:color w:val="FF0000"/>
                <w:sz w:val="28"/>
                <w:szCs w:val="28"/>
              </w:rPr>
            </w:pPr>
          </w:p>
        </w:tc>
      </w:tr>
      <w:tr w:rsidR="00741E2D" w:rsidRPr="00045F42" w:rsidTr="00416720">
        <w:tc>
          <w:tcPr>
            <w:tcW w:w="614"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4592"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1814" w:type="dxa"/>
          </w:tcPr>
          <w:p w:rsidR="00741E2D" w:rsidRPr="007B61E6" w:rsidRDefault="00741E2D" w:rsidP="00416720">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90 - 95 процентов</w:t>
            </w:r>
          </w:p>
        </w:tc>
        <w:tc>
          <w:tcPr>
            <w:tcW w:w="2256"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3</w:t>
            </w:r>
          </w:p>
        </w:tc>
        <w:tc>
          <w:tcPr>
            <w:tcW w:w="2114" w:type="dxa"/>
            <w:vMerge/>
          </w:tcPr>
          <w:p w:rsidR="00741E2D" w:rsidRPr="007B61E6" w:rsidRDefault="00741E2D" w:rsidP="00416720">
            <w:pPr>
              <w:pStyle w:val="ConsPlusNormal"/>
              <w:rPr>
                <w:rFonts w:ascii="Times New Roman" w:hAnsi="Times New Roman" w:cs="Times New Roman"/>
                <w:color w:val="000000"/>
                <w:sz w:val="28"/>
                <w:szCs w:val="28"/>
              </w:rPr>
            </w:pPr>
          </w:p>
        </w:tc>
        <w:tc>
          <w:tcPr>
            <w:tcW w:w="1855"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0,12</w:t>
            </w:r>
          </w:p>
        </w:tc>
        <w:tc>
          <w:tcPr>
            <w:tcW w:w="1940" w:type="dxa"/>
            <w:vMerge/>
          </w:tcPr>
          <w:p w:rsidR="00741E2D" w:rsidRPr="00045F42" w:rsidRDefault="00741E2D" w:rsidP="00416720">
            <w:pPr>
              <w:pStyle w:val="ConsPlusNormal"/>
              <w:rPr>
                <w:rFonts w:ascii="Times New Roman" w:hAnsi="Times New Roman" w:cs="Times New Roman"/>
                <w:color w:val="FF0000"/>
                <w:sz w:val="28"/>
                <w:szCs w:val="28"/>
              </w:rPr>
            </w:pPr>
          </w:p>
        </w:tc>
      </w:tr>
      <w:tr w:rsidR="00741E2D" w:rsidRPr="00045F42" w:rsidTr="00416720">
        <w:tc>
          <w:tcPr>
            <w:tcW w:w="614"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4592"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1814" w:type="dxa"/>
          </w:tcPr>
          <w:p w:rsidR="00741E2D" w:rsidRPr="007B61E6" w:rsidRDefault="00741E2D" w:rsidP="00416720">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80 - 90 процентов</w:t>
            </w:r>
          </w:p>
        </w:tc>
        <w:tc>
          <w:tcPr>
            <w:tcW w:w="2256"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2</w:t>
            </w:r>
          </w:p>
        </w:tc>
        <w:tc>
          <w:tcPr>
            <w:tcW w:w="2114" w:type="dxa"/>
            <w:vMerge/>
          </w:tcPr>
          <w:p w:rsidR="00741E2D" w:rsidRPr="007B61E6" w:rsidRDefault="00741E2D" w:rsidP="00416720">
            <w:pPr>
              <w:pStyle w:val="ConsPlusNormal"/>
              <w:rPr>
                <w:rFonts w:ascii="Times New Roman" w:hAnsi="Times New Roman" w:cs="Times New Roman"/>
                <w:color w:val="000000"/>
                <w:sz w:val="28"/>
                <w:szCs w:val="28"/>
              </w:rPr>
            </w:pPr>
          </w:p>
        </w:tc>
        <w:tc>
          <w:tcPr>
            <w:tcW w:w="1855"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0,08</w:t>
            </w:r>
          </w:p>
        </w:tc>
        <w:tc>
          <w:tcPr>
            <w:tcW w:w="1940" w:type="dxa"/>
            <w:vMerge/>
          </w:tcPr>
          <w:p w:rsidR="00741E2D" w:rsidRPr="00045F42" w:rsidRDefault="00741E2D" w:rsidP="00416720">
            <w:pPr>
              <w:pStyle w:val="ConsPlusNormal"/>
              <w:rPr>
                <w:rFonts w:ascii="Times New Roman" w:hAnsi="Times New Roman" w:cs="Times New Roman"/>
                <w:color w:val="FF0000"/>
                <w:sz w:val="28"/>
                <w:szCs w:val="28"/>
              </w:rPr>
            </w:pPr>
          </w:p>
        </w:tc>
      </w:tr>
      <w:tr w:rsidR="00741E2D" w:rsidRPr="00045F42" w:rsidTr="00416720">
        <w:tc>
          <w:tcPr>
            <w:tcW w:w="614"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4592"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1814" w:type="dxa"/>
          </w:tcPr>
          <w:p w:rsidR="00741E2D" w:rsidRPr="007B61E6" w:rsidRDefault="00741E2D" w:rsidP="00416720">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70 - 80 процентов</w:t>
            </w:r>
          </w:p>
        </w:tc>
        <w:tc>
          <w:tcPr>
            <w:tcW w:w="2256"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1</w:t>
            </w:r>
          </w:p>
        </w:tc>
        <w:tc>
          <w:tcPr>
            <w:tcW w:w="2114" w:type="dxa"/>
            <w:vMerge/>
          </w:tcPr>
          <w:p w:rsidR="00741E2D" w:rsidRPr="007B61E6" w:rsidRDefault="00741E2D" w:rsidP="00416720">
            <w:pPr>
              <w:pStyle w:val="ConsPlusNormal"/>
              <w:rPr>
                <w:rFonts w:ascii="Times New Roman" w:hAnsi="Times New Roman" w:cs="Times New Roman"/>
                <w:color w:val="000000"/>
                <w:sz w:val="28"/>
                <w:szCs w:val="28"/>
              </w:rPr>
            </w:pPr>
          </w:p>
        </w:tc>
        <w:tc>
          <w:tcPr>
            <w:tcW w:w="1855"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0,04</w:t>
            </w:r>
          </w:p>
        </w:tc>
        <w:tc>
          <w:tcPr>
            <w:tcW w:w="1940" w:type="dxa"/>
            <w:vMerge/>
          </w:tcPr>
          <w:p w:rsidR="00741E2D" w:rsidRPr="00045F42" w:rsidRDefault="00741E2D" w:rsidP="00416720">
            <w:pPr>
              <w:pStyle w:val="ConsPlusNormal"/>
              <w:rPr>
                <w:rFonts w:ascii="Times New Roman" w:hAnsi="Times New Roman" w:cs="Times New Roman"/>
                <w:color w:val="FF0000"/>
                <w:sz w:val="28"/>
                <w:szCs w:val="28"/>
              </w:rPr>
            </w:pPr>
          </w:p>
        </w:tc>
      </w:tr>
      <w:tr w:rsidR="00741E2D" w:rsidRPr="00045F42" w:rsidTr="00416720">
        <w:tc>
          <w:tcPr>
            <w:tcW w:w="614"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4592"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1814" w:type="dxa"/>
          </w:tcPr>
          <w:p w:rsidR="00741E2D" w:rsidRPr="007B61E6" w:rsidRDefault="00741E2D" w:rsidP="00416720">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менее 70 процентов</w:t>
            </w:r>
          </w:p>
        </w:tc>
        <w:tc>
          <w:tcPr>
            <w:tcW w:w="2256"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w:t>
            </w:r>
          </w:p>
        </w:tc>
        <w:tc>
          <w:tcPr>
            <w:tcW w:w="2114" w:type="dxa"/>
            <w:vMerge/>
          </w:tcPr>
          <w:p w:rsidR="00741E2D" w:rsidRPr="007B61E6" w:rsidRDefault="00741E2D" w:rsidP="00416720">
            <w:pPr>
              <w:pStyle w:val="ConsPlusNormal"/>
              <w:rPr>
                <w:rFonts w:ascii="Times New Roman" w:hAnsi="Times New Roman" w:cs="Times New Roman"/>
                <w:color w:val="000000"/>
                <w:sz w:val="28"/>
                <w:szCs w:val="28"/>
              </w:rPr>
            </w:pPr>
          </w:p>
        </w:tc>
        <w:tc>
          <w:tcPr>
            <w:tcW w:w="1855"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0,00</w:t>
            </w:r>
          </w:p>
        </w:tc>
        <w:tc>
          <w:tcPr>
            <w:tcW w:w="1940" w:type="dxa"/>
            <w:vMerge/>
          </w:tcPr>
          <w:p w:rsidR="00741E2D" w:rsidRPr="00045F42" w:rsidRDefault="00741E2D" w:rsidP="00416720">
            <w:pPr>
              <w:pStyle w:val="ConsPlusNormal"/>
              <w:rPr>
                <w:rFonts w:ascii="Times New Roman" w:hAnsi="Times New Roman" w:cs="Times New Roman"/>
                <w:color w:val="FF0000"/>
                <w:sz w:val="28"/>
                <w:szCs w:val="28"/>
              </w:rPr>
            </w:pPr>
          </w:p>
        </w:tc>
      </w:tr>
      <w:tr w:rsidR="00741E2D" w:rsidRPr="00045F42" w:rsidTr="00416720">
        <w:tc>
          <w:tcPr>
            <w:tcW w:w="614" w:type="dxa"/>
            <w:vMerge w:val="restart"/>
          </w:tcPr>
          <w:p w:rsidR="00741E2D" w:rsidRPr="002E6B47" w:rsidRDefault="00741E2D" w:rsidP="00416720">
            <w:pPr>
              <w:pStyle w:val="ConsPlusNormal"/>
              <w:jc w:val="both"/>
              <w:rPr>
                <w:rFonts w:ascii="Times New Roman" w:hAnsi="Times New Roman" w:cs="Times New Roman"/>
                <w:sz w:val="28"/>
                <w:szCs w:val="28"/>
              </w:rPr>
            </w:pPr>
            <w:r w:rsidRPr="002E6B47">
              <w:rPr>
                <w:rFonts w:ascii="Times New Roman" w:hAnsi="Times New Roman" w:cs="Times New Roman"/>
                <w:sz w:val="28"/>
                <w:szCs w:val="28"/>
              </w:rPr>
              <w:t>7.</w:t>
            </w:r>
          </w:p>
        </w:tc>
        <w:tc>
          <w:tcPr>
            <w:tcW w:w="4592" w:type="dxa"/>
            <w:vMerge w:val="restart"/>
          </w:tcPr>
          <w:p w:rsidR="00741E2D" w:rsidRPr="0016001C" w:rsidRDefault="00741E2D" w:rsidP="00416720">
            <w:pPr>
              <w:pStyle w:val="ConsPlusNormal"/>
              <w:jc w:val="both"/>
              <w:rPr>
                <w:rFonts w:ascii="Times New Roman" w:hAnsi="Times New Roman" w:cs="Times New Roman"/>
                <w:sz w:val="28"/>
                <w:szCs w:val="28"/>
              </w:rPr>
            </w:pPr>
            <w:r w:rsidRPr="0016001C">
              <w:rPr>
                <w:rFonts w:ascii="Times New Roman" w:hAnsi="Times New Roman" w:cs="Times New Roman"/>
                <w:sz w:val="28"/>
                <w:szCs w:val="28"/>
              </w:rPr>
              <w:t xml:space="preserve">Степень реализации структурного элемента </w:t>
            </w:r>
            <w:r>
              <w:rPr>
                <w:rFonts w:ascii="Times New Roman" w:hAnsi="Times New Roman" w:cs="Times New Roman"/>
                <w:sz w:val="28"/>
                <w:szCs w:val="28"/>
              </w:rPr>
              <w:t>Программы</w:t>
            </w:r>
          </w:p>
        </w:tc>
        <w:tc>
          <w:tcPr>
            <w:tcW w:w="1814" w:type="dxa"/>
          </w:tcPr>
          <w:p w:rsidR="00741E2D" w:rsidRPr="0016001C" w:rsidRDefault="00741E2D" w:rsidP="00416720">
            <w:pPr>
              <w:pStyle w:val="ConsPlusNormal"/>
              <w:rPr>
                <w:rFonts w:ascii="Times New Roman" w:hAnsi="Times New Roman" w:cs="Times New Roman"/>
                <w:sz w:val="28"/>
                <w:szCs w:val="28"/>
              </w:rPr>
            </w:pPr>
            <w:r w:rsidRPr="0016001C">
              <w:rPr>
                <w:rFonts w:ascii="Times New Roman" w:hAnsi="Times New Roman" w:cs="Times New Roman"/>
                <w:sz w:val="28"/>
                <w:szCs w:val="28"/>
              </w:rPr>
              <w:t>100 процентов</w:t>
            </w:r>
          </w:p>
        </w:tc>
        <w:tc>
          <w:tcPr>
            <w:tcW w:w="2256" w:type="dxa"/>
          </w:tcPr>
          <w:p w:rsidR="00741E2D" w:rsidRPr="0016001C" w:rsidRDefault="00741E2D" w:rsidP="00416720">
            <w:pPr>
              <w:pStyle w:val="ConsPlusNormal"/>
              <w:jc w:val="center"/>
              <w:rPr>
                <w:rFonts w:ascii="Times New Roman" w:hAnsi="Times New Roman" w:cs="Times New Roman"/>
                <w:sz w:val="28"/>
                <w:szCs w:val="28"/>
              </w:rPr>
            </w:pPr>
            <w:r w:rsidRPr="0016001C">
              <w:rPr>
                <w:rFonts w:ascii="Times New Roman" w:hAnsi="Times New Roman" w:cs="Times New Roman"/>
                <w:sz w:val="28"/>
                <w:szCs w:val="28"/>
              </w:rPr>
              <w:t>5</w:t>
            </w:r>
          </w:p>
        </w:tc>
        <w:tc>
          <w:tcPr>
            <w:tcW w:w="2114" w:type="dxa"/>
            <w:vMerge w:val="restart"/>
          </w:tcPr>
          <w:p w:rsidR="00741E2D" w:rsidRPr="002E6B47" w:rsidRDefault="00741E2D" w:rsidP="00416720">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0,03</w:t>
            </w:r>
          </w:p>
        </w:tc>
        <w:tc>
          <w:tcPr>
            <w:tcW w:w="1855" w:type="dxa"/>
          </w:tcPr>
          <w:p w:rsidR="00741E2D" w:rsidRPr="002E6B47" w:rsidRDefault="00741E2D" w:rsidP="00416720">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0,15</w:t>
            </w:r>
          </w:p>
        </w:tc>
        <w:tc>
          <w:tcPr>
            <w:tcW w:w="1940" w:type="dxa"/>
            <w:vMerge w:val="restart"/>
          </w:tcPr>
          <w:p w:rsidR="00741E2D" w:rsidRPr="002E6B47" w:rsidRDefault="00741E2D" w:rsidP="00416720">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0,1</w:t>
            </w:r>
            <w:r>
              <w:rPr>
                <w:rFonts w:ascii="Times New Roman" w:hAnsi="Times New Roman" w:cs="Times New Roman"/>
                <w:sz w:val="28"/>
                <w:szCs w:val="28"/>
              </w:rPr>
              <w:t>5</w:t>
            </w:r>
          </w:p>
        </w:tc>
      </w:tr>
      <w:tr w:rsidR="00741E2D" w:rsidRPr="00045F42" w:rsidTr="00416720">
        <w:tc>
          <w:tcPr>
            <w:tcW w:w="614"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4592" w:type="dxa"/>
            <w:vMerge/>
          </w:tcPr>
          <w:p w:rsidR="00741E2D" w:rsidRPr="0016001C" w:rsidRDefault="00741E2D" w:rsidP="00416720">
            <w:pPr>
              <w:pStyle w:val="ConsPlusNormal"/>
              <w:rPr>
                <w:rFonts w:ascii="Times New Roman" w:hAnsi="Times New Roman" w:cs="Times New Roman"/>
                <w:color w:val="FF0000"/>
                <w:sz w:val="28"/>
                <w:szCs w:val="28"/>
              </w:rPr>
            </w:pPr>
          </w:p>
        </w:tc>
        <w:tc>
          <w:tcPr>
            <w:tcW w:w="1814" w:type="dxa"/>
          </w:tcPr>
          <w:p w:rsidR="00741E2D" w:rsidRPr="0016001C" w:rsidRDefault="00741E2D" w:rsidP="00416720">
            <w:pPr>
              <w:pStyle w:val="ConsPlusNormal"/>
              <w:rPr>
                <w:rFonts w:ascii="Times New Roman" w:hAnsi="Times New Roman" w:cs="Times New Roman"/>
                <w:sz w:val="28"/>
                <w:szCs w:val="28"/>
              </w:rPr>
            </w:pPr>
            <w:r w:rsidRPr="0016001C">
              <w:rPr>
                <w:rFonts w:ascii="Times New Roman" w:hAnsi="Times New Roman" w:cs="Times New Roman"/>
                <w:sz w:val="28"/>
                <w:szCs w:val="28"/>
              </w:rPr>
              <w:t>95 - 100 процентов</w:t>
            </w:r>
          </w:p>
        </w:tc>
        <w:tc>
          <w:tcPr>
            <w:tcW w:w="2256" w:type="dxa"/>
          </w:tcPr>
          <w:p w:rsidR="00741E2D" w:rsidRPr="0016001C" w:rsidRDefault="00741E2D" w:rsidP="00416720">
            <w:pPr>
              <w:pStyle w:val="ConsPlusNormal"/>
              <w:jc w:val="center"/>
              <w:rPr>
                <w:rFonts w:ascii="Times New Roman" w:hAnsi="Times New Roman" w:cs="Times New Roman"/>
                <w:sz w:val="28"/>
                <w:szCs w:val="28"/>
              </w:rPr>
            </w:pPr>
            <w:r w:rsidRPr="0016001C">
              <w:rPr>
                <w:rFonts w:ascii="Times New Roman" w:hAnsi="Times New Roman" w:cs="Times New Roman"/>
                <w:sz w:val="28"/>
                <w:szCs w:val="28"/>
              </w:rPr>
              <w:t>4</w:t>
            </w:r>
          </w:p>
        </w:tc>
        <w:tc>
          <w:tcPr>
            <w:tcW w:w="2114"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1855" w:type="dxa"/>
          </w:tcPr>
          <w:p w:rsidR="00741E2D" w:rsidRPr="002E6B47" w:rsidRDefault="00741E2D" w:rsidP="00416720">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0,12</w:t>
            </w:r>
          </w:p>
        </w:tc>
        <w:tc>
          <w:tcPr>
            <w:tcW w:w="1940" w:type="dxa"/>
            <w:vMerge/>
          </w:tcPr>
          <w:p w:rsidR="00741E2D" w:rsidRPr="00045F42" w:rsidRDefault="00741E2D" w:rsidP="00416720">
            <w:pPr>
              <w:pStyle w:val="ConsPlusNormal"/>
              <w:rPr>
                <w:rFonts w:ascii="Times New Roman" w:hAnsi="Times New Roman" w:cs="Times New Roman"/>
                <w:color w:val="FF0000"/>
                <w:sz w:val="28"/>
                <w:szCs w:val="28"/>
              </w:rPr>
            </w:pPr>
          </w:p>
        </w:tc>
      </w:tr>
      <w:tr w:rsidR="00741E2D" w:rsidRPr="00045F42" w:rsidTr="00416720">
        <w:tc>
          <w:tcPr>
            <w:tcW w:w="614"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4592" w:type="dxa"/>
            <w:vMerge/>
          </w:tcPr>
          <w:p w:rsidR="00741E2D" w:rsidRPr="0016001C" w:rsidRDefault="00741E2D" w:rsidP="00416720">
            <w:pPr>
              <w:pStyle w:val="ConsPlusNormal"/>
              <w:rPr>
                <w:rFonts w:ascii="Times New Roman" w:hAnsi="Times New Roman" w:cs="Times New Roman"/>
                <w:color w:val="FF0000"/>
                <w:sz w:val="28"/>
                <w:szCs w:val="28"/>
              </w:rPr>
            </w:pPr>
          </w:p>
        </w:tc>
        <w:tc>
          <w:tcPr>
            <w:tcW w:w="1814" w:type="dxa"/>
          </w:tcPr>
          <w:p w:rsidR="00741E2D" w:rsidRPr="0016001C" w:rsidRDefault="00741E2D" w:rsidP="00416720">
            <w:pPr>
              <w:pStyle w:val="ConsPlusNormal"/>
              <w:rPr>
                <w:rFonts w:ascii="Times New Roman" w:hAnsi="Times New Roman" w:cs="Times New Roman"/>
                <w:sz w:val="28"/>
                <w:szCs w:val="28"/>
              </w:rPr>
            </w:pPr>
            <w:r w:rsidRPr="0016001C">
              <w:rPr>
                <w:rFonts w:ascii="Times New Roman" w:hAnsi="Times New Roman" w:cs="Times New Roman"/>
                <w:sz w:val="28"/>
                <w:szCs w:val="28"/>
              </w:rPr>
              <w:t>90 - 95 процентов</w:t>
            </w:r>
          </w:p>
        </w:tc>
        <w:tc>
          <w:tcPr>
            <w:tcW w:w="2256" w:type="dxa"/>
          </w:tcPr>
          <w:p w:rsidR="00741E2D" w:rsidRPr="0016001C" w:rsidRDefault="00741E2D" w:rsidP="00416720">
            <w:pPr>
              <w:pStyle w:val="ConsPlusNormal"/>
              <w:jc w:val="center"/>
              <w:rPr>
                <w:rFonts w:ascii="Times New Roman" w:hAnsi="Times New Roman" w:cs="Times New Roman"/>
                <w:sz w:val="28"/>
                <w:szCs w:val="28"/>
              </w:rPr>
            </w:pPr>
            <w:r w:rsidRPr="0016001C">
              <w:rPr>
                <w:rFonts w:ascii="Times New Roman" w:hAnsi="Times New Roman" w:cs="Times New Roman"/>
                <w:sz w:val="28"/>
                <w:szCs w:val="28"/>
              </w:rPr>
              <w:t>3</w:t>
            </w:r>
          </w:p>
        </w:tc>
        <w:tc>
          <w:tcPr>
            <w:tcW w:w="2114"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1855" w:type="dxa"/>
          </w:tcPr>
          <w:p w:rsidR="00741E2D" w:rsidRPr="002E6B47" w:rsidRDefault="00741E2D" w:rsidP="00416720">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0,09</w:t>
            </w:r>
          </w:p>
        </w:tc>
        <w:tc>
          <w:tcPr>
            <w:tcW w:w="1940" w:type="dxa"/>
            <w:vMerge/>
          </w:tcPr>
          <w:p w:rsidR="00741E2D" w:rsidRPr="00045F42" w:rsidRDefault="00741E2D" w:rsidP="00416720">
            <w:pPr>
              <w:pStyle w:val="ConsPlusNormal"/>
              <w:rPr>
                <w:rFonts w:ascii="Times New Roman" w:hAnsi="Times New Roman" w:cs="Times New Roman"/>
                <w:color w:val="FF0000"/>
                <w:sz w:val="28"/>
                <w:szCs w:val="28"/>
              </w:rPr>
            </w:pPr>
          </w:p>
        </w:tc>
      </w:tr>
      <w:tr w:rsidR="00741E2D" w:rsidRPr="00045F42" w:rsidTr="00416720">
        <w:tc>
          <w:tcPr>
            <w:tcW w:w="614"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4592"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1814" w:type="dxa"/>
          </w:tcPr>
          <w:p w:rsidR="00741E2D" w:rsidRPr="0016001C" w:rsidRDefault="00741E2D" w:rsidP="00416720">
            <w:pPr>
              <w:pStyle w:val="ConsPlusNormal"/>
              <w:rPr>
                <w:rFonts w:ascii="Times New Roman" w:hAnsi="Times New Roman" w:cs="Times New Roman"/>
                <w:sz w:val="28"/>
                <w:szCs w:val="28"/>
              </w:rPr>
            </w:pPr>
            <w:r w:rsidRPr="0016001C">
              <w:rPr>
                <w:rFonts w:ascii="Times New Roman" w:hAnsi="Times New Roman" w:cs="Times New Roman"/>
                <w:sz w:val="28"/>
                <w:szCs w:val="28"/>
              </w:rPr>
              <w:t xml:space="preserve">80 - 90 </w:t>
            </w:r>
            <w:r w:rsidRPr="0016001C">
              <w:rPr>
                <w:rFonts w:ascii="Times New Roman" w:hAnsi="Times New Roman" w:cs="Times New Roman"/>
                <w:sz w:val="28"/>
                <w:szCs w:val="28"/>
              </w:rPr>
              <w:lastRenderedPageBreak/>
              <w:t>процентов</w:t>
            </w:r>
          </w:p>
        </w:tc>
        <w:tc>
          <w:tcPr>
            <w:tcW w:w="2256" w:type="dxa"/>
          </w:tcPr>
          <w:p w:rsidR="00741E2D" w:rsidRPr="0016001C" w:rsidRDefault="00741E2D" w:rsidP="00416720">
            <w:pPr>
              <w:pStyle w:val="ConsPlusNormal"/>
              <w:jc w:val="center"/>
              <w:rPr>
                <w:rFonts w:ascii="Times New Roman" w:hAnsi="Times New Roman" w:cs="Times New Roman"/>
                <w:sz w:val="28"/>
                <w:szCs w:val="28"/>
              </w:rPr>
            </w:pPr>
            <w:r w:rsidRPr="0016001C">
              <w:rPr>
                <w:rFonts w:ascii="Times New Roman" w:hAnsi="Times New Roman" w:cs="Times New Roman"/>
                <w:sz w:val="28"/>
                <w:szCs w:val="28"/>
              </w:rPr>
              <w:lastRenderedPageBreak/>
              <w:t>2</w:t>
            </w:r>
          </w:p>
        </w:tc>
        <w:tc>
          <w:tcPr>
            <w:tcW w:w="2114"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1855" w:type="dxa"/>
          </w:tcPr>
          <w:p w:rsidR="00741E2D" w:rsidRPr="002E6B47" w:rsidRDefault="00741E2D" w:rsidP="00416720">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0,06</w:t>
            </w:r>
          </w:p>
        </w:tc>
        <w:tc>
          <w:tcPr>
            <w:tcW w:w="1940" w:type="dxa"/>
            <w:vMerge/>
          </w:tcPr>
          <w:p w:rsidR="00741E2D" w:rsidRPr="00045F42" w:rsidRDefault="00741E2D" w:rsidP="00416720">
            <w:pPr>
              <w:pStyle w:val="ConsPlusNormal"/>
              <w:rPr>
                <w:rFonts w:ascii="Times New Roman" w:hAnsi="Times New Roman" w:cs="Times New Roman"/>
                <w:color w:val="FF0000"/>
                <w:sz w:val="28"/>
                <w:szCs w:val="28"/>
              </w:rPr>
            </w:pPr>
          </w:p>
        </w:tc>
      </w:tr>
      <w:tr w:rsidR="00741E2D" w:rsidRPr="00045F42" w:rsidTr="00416720">
        <w:tc>
          <w:tcPr>
            <w:tcW w:w="614"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4592"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1814" w:type="dxa"/>
          </w:tcPr>
          <w:p w:rsidR="00741E2D" w:rsidRPr="0016001C" w:rsidRDefault="00741E2D" w:rsidP="00416720">
            <w:pPr>
              <w:pStyle w:val="ConsPlusNormal"/>
              <w:rPr>
                <w:rFonts w:ascii="Times New Roman" w:hAnsi="Times New Roman" w:cs="Times New Roman"/>
                <w:sz w:val="28"/>
                <w:szCs w:val="28"/>
              </w:rPr>
            </w:pPr>
            <w:r w:rsidRPr="0016001C">
              <w:rPr>
                <w:rFonts w:ascii="Times New Roman" w:hAnsi="Times New Roman" w:cs="Times New Roman"/>
                <w:sz w:val="28"/>
                <w:szCs w:val="28"/>
              </w:rPr>
              <w:t>70 - 80 процентов</w:t>
            </w:r>
          </w:p>
        </w:tc>
        <w:tc>
          <w:tcPr>
            <w:tcW w:w="2256" w:type="dxa"/>
          </w:tcPr>
          <w:p w:rsidR="00741E2D" w:rsidRPr="0016001C" w:rsidRDefault="00741E2D" w:rsidP="00416720">
            <w:pPr>
              <w:pStyle w:val="ConsPlusNormal"/>
              <w:jc w:val="center"/>
              <w:rPr>
                <w:rFonts w:ascii="Times New Roman" w:hAnsi="Times New Roman" w:cs="Times New Roman"/>
                <w:sz w:val="28"/>
                <w:szCs w:val="28"/>
              </w:rPr>
            </w:pPr>
            <w:r w:rsidRPr="0016001C">
              <w:rPr>
                <w:rFonts w:ascii="Times New Roman" w:hAnsi="Times New Roman" w:cs="Times New Roman"/>
                <w:sz w:val="28"/>
                <w:szCs w:val="28"/>
              </w:rPr>
              <w:t>1</w:t>
            </w:r>
          </w:p>
        </w:tc>
        <w:tc>
          <w:tcPr>
            <w:tcW w:w="2114"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1855" w:type="dxa"/>
          </w:tcPr>
          <w:p w:rsidR="00741E2D" w:rsidRPr="002E6B47" w:rsidRDefault="00741E2D" w:rsidP="00416720">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0,03</w:t>
            </w:r>
          </w:p>
        </w:tc>
        <w:tc>
          <w:tcPr>
            <w:tcW w:w="1940" w:type="dxa"/>
            <w:vMerge/>
          </w:tcPr>
          <w:p w:rsidR="00741E2D" w:rsidRPr="00045F42" w:rsidRDefault="00741E2D" w:rsidP="00416720">
            <w:pPr>
              <w:pStyle w:val="ConsPlusNormal"/>
              <w:rPr>
                <w:rFonts w:ascii="Times New Roman" w:hAnsi="Times New Roman" w:cs="Times New Roman"/>
                <w:color w:val="FF0000"/>
                <w:sz w:val="28"/>
                <w:szCs w:val="28"/>
              </w:rPr>
            </w:pPr>
          </w:p>
        </w:tc>
      </w:tr>
      <w:tr w:rsidR="00741E2D" w:rsidRPr="00045F42" w:rsidTr="00416720">
        <w:tc>
          <w:tcPr>
            <w:tcW w:w="614"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4592"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1814" w:type="dxa"/>
          </w:tcPr>
          <w:p w:rsidR="00741E2D" w:rsidRPr="0016001C" w:rsidRDefault="00741E2D" w:rsidP="00416720">
            <w:pPr>
              <w:pStyle w:val="ConsPlusNormal"/>
              <w:rPr>
                <w:rFonts w:ascii="Times New Roman" w:hAnsi="Times New Roman" w:cs="Times New Roman"/>
                <w:sz w:val="28"/>
                <w:szCs w:val="28"/>
              </w:rPr>
            </w:pPr>
            <w:r w:rsidRPr="0016001C">
              <w:rPr>
                <w:rFonts w:ascii="Times New Roman" w:hAnsi="Times New Roman" w:cs="Times New Roman"/>
                <w:sz w:val="28"/>
                <w:szCs w:val="28"/>
              </w:rPr>
              <w:t>менее 70 процентов</w:t>
            </w:r>
          </w:p>
        </w:tc>
        <w:tc>
          <w:tcPr>
            <w:tcW w:w="2256" w:type="dxa"/>
          </w:tcPr>
          <w:p w:rsidR="00741E2D" w:rsidRPr="0016001C" w:rsidRDefault="00741E2D" w:rsidP="00416720">
            <w:pPr>
              <w:pStyle w:val="ConsPlusNormal"/>
              <w:jc w:val="center"/>
              <w:rPr>
                <w:rFonts w:ascii="Times New Roman" w:hAnsi="Times New Roman" w:cs="Times New Roman"/>
                <w:sz w:val="28"/>
                <w:szCs w:val="28"/>
              </w:rPr>
            </w:pPr>
            <w:r w:rsidRPr="0016001C">
              <w:rPr>
                <w:rFonts w:ascii="Times New Roman" w:hAnsi="Times New Roman" w:cs="Times New Roman"/>
                <w:sz w:val="28"/>
                <w:szCs w:val="28"/>
              </w:rPr>
              <w:t>0</w:t>
            </w:r>
          </w:p>
        </w:tc>
        <w:tc>
          <w:tcPr>
            <w:tcW w:w="2114"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1855" w:type="dxa"/>
          </w:tcPr>
          <w:p w:rsidR="00741E2D" w:rsidRPr="002E6B47" w:rsidRDefault="00741E2D" w:rsidP="00416720">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0,00</w:t>
            </w:r>
          </w:p>
        </w:tc>
        <w:tc>
          <w:tcPr>
            <w:tcW w:w="1940" w:type="dxa"/>
            <w:vMerge/>
          </w:tcPr>
          <w:p w:rsidR="00741E2D" w:rsidRPr="00045F42" w:rsidRDefault="00741E2D" w:rsidP="00416720">
            <w:pPr>
              <w:pStyle w:val="ConsPlusNormal"/>
              <w:rPr>
                <w:rFonts w:ascii="Times New Roman" w:hAnsi="Times New Roman" w:cs="Times New Roman"/>
                <w:color w:val="FF0000"/>
                <w:sz w:val="28"/>
                <w:szCs w:val="28"/>
              </w:rPr>
            </w:pPr>
          </w:p>
        </w:tc>
      </w:tr>
      <w:tr w:rsidR="00741E2D" w:rsidRPr="00045F42" w:rsidTr="00416720">
        <w:tc>
          <w:tcPr>
            <w:tcW w:w="614" w:type="dxa"/>
            <w:vMerge w:val="restart"/>
          </w:tcPr>
          <w:p w:rsidR="00741E2D" w:rsidRPr="00045F42" w:rsidRDefault="00741E2D" w:rsidP="00416720">
            <w:pPr>
              <w:pStyle w:val="ConsPlusNormal"/>
              <w:rPr>
                <w:rFonts w:ascii="Times New Roman" w:hAnsi="Times New Roman" w:cs="Times New Roman"/>
                <w:color w:val="FF0000"/>
                <w:sz w:val="28"/>
                <w:szCs w:val="28"/>
              </w:rPr>
            </w:pPr>
            <w:r w:rsidRPr="002E6B47">
              <w:rPr>
                <w:rFonts w:ascii="Times New Roman" w:hAnsi="Times New Roman" w:cs="Times New Roman"/>
                <w:sz w:val="28"/>
                <w:szCs w:val="28"/>
              </w:rPr>
              <w:t>8.</w:t>
            </w:r>
          </w:p>
        </w:tc>
        <w:tc>
          <w:tcPr>
            <w:tcW w:w="4592" w:type="dxa"/>
            <w:vMerge w:val="restart"/>
          </w:tcPr>
          <w:p w:rsidR="00741E2D" w:rsidRPr="00045F42" w:rsidRDefault="00741E2D" w:rsidP="00416720">
            <w:pPr>
              <w:pStyle w:val="ConsPlusNormal"/>
              <w:rPr>
                <w:rFonts w:ascii="Times New Roman" w:hAnsi="Times New Roman" w:cs="Times New Roman"/>
                <w:color w:val="FF0000"/>
                <w:sz w:val="28"/>
                <w:szCs w:val="28"/>
              </w:rPr>
            </w:pPr>
            <w:proofErr w:type="gramStart"/>
            <w:r w:rsidRPr="002A5F69">
              <w:rPr>
                <w:rFonts w:ascii="Times New Roman" w:hAnsi="Times New Roman" w:cs="Times New Roman"/>
                <w:color w:val="000000"/>
                <w:sz w:val="28"/>
                <w:szCs w:val="28"/>
              </w:rPr>
              <w:t xml:space="preserve">Достоверность достигнутых значений </w:t>
            </w:r>
            <w:r w:rsidRPr="002A5F69">
              <w:rPr>
                <w:rFonts w:ascii="Times New Roman" w:hAnsi="Times New Roman" w:cs="Times New Roman"/>
                <w:color w:val="000000" w:themeColor="text1"/>
                <w:sz w:val="28"/>
                <w:szCs w:val="28"/>
              </w:rPr>
              <w:t xml:space="preserve">показателей (результатов) </w:t>
            </w:r>
            <w:r w:rsidRPr="002A5F69">
              <w:rPr>
                <w:rFonts w:ascii="Times New Roman" w:hAnsi="Times New Roman" w:cs="Times New Roman"/>
                <w:color w:val="000000"/>
                <w:sz w:val="28"/>
                <w:szCs w:val="28"/>
              </w:rPr>
              <w:t>на основе сопо</w:t>
            </w:r>
            <w:r>
              <w:rPr>
                <w:rFonts w:ascii="Times New Roman" w:hAnsi="Times New Roman" w:cs="Times New Roman"/>
                <w:color w:val="000000"/>
                <w:sz w:val="28"/>
                <w:szCs w:val="28"/>
              </w:rPr>
              <w:t>ставления с данными федераль</w:t>
            </w:r>
            <w:r w:rsidRPr="002A5F69">
              <w:rPr>
                <w:rFonts w:ascii="Times New Roman" w:hAnsi="Times New Roman" w:cs="Times New Roman"/>
                <w:color w:val="000000"/>
                <w:sz w:val="28"/>
                <w:szCs w:val="28"/>
              </w:rPr>
              <w:t>ного статистического наблюдения, бухгалтерской и финансовой отчетности)</w:t>
            </w:r>
            <w:proofErr w:type="gramEnd"/>
          </w:p>
        </w:tc>
        <w:tc>
          <w:tcPr>
            <w:tcW w:w="1814" w:type="dxa"/>
          </w:tcPr>
          <w:p w:rsidR="00741E2D" w:rsidRPr="007B61E6" w:rsidRDefault="00741E2D" w:rsidP="00416720">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достоверны</w:t>
            </w:r>
          </w:p>
        </w:tc>
        <w:tc>
          <w:tcPr>
            <w:tcW w:w="2256"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5</w:t>
            </w:r>
          </w:p>
        </w:tc>
        <w:tc>
          <w:tcPr>
            <w:tcW w:w="2114" w:type="dxa"/>
            <w:vMerge w:val="restart"/>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w:t>
            </w:r>
            <w:r>
              <w:rPr>
                <w:rFonts w:ascii="Times New Roman" w:hAnsi="Times New Roman" w:cs="Times New Roman"/>
                <w:color w:val="000000"/>
                <w:sz w:val="28"/>
                <w:szCs w:val="28"/>
              </w:rPr>
              <w:t>2</w:t>
            </w:r>
          </w:p>
        </w:tc>
        <w:tc>
          <w:tcPr>
            <w:tcW w:w="1855"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0,1</w:t>
            </w:r>
            <w:r>
              <w:rPr>
                <w:rFonts w:ascii="Times New Roman" w:hAnsi="Times New Roman" w:cs="Times New Roman"/>
                <w:color w:val="000000"/>
                <w:sz w:val="28"/>
                <w:szCs w:val="28"/>
              </w:rPr>
              <w:t>0</w:t>
            </w:r>
          </w:p>
        </w:tc>
        <w:tc>
          <w:tcPr>
            <w:tcW w:w="1940" w:type="dxa"/>
            <w:vMerge w:val="restart"/>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0,1</w:t>
            </w:r>
            <w:r>
              <w:rPr>
                <w:rFonts w:ascii="Times New Roman" w:hAnsi="Times New Roman" w:cs="Times New Roman"/>
                <w:color w:val="000000"/>
                <w:sz w:val="28"/>
                <w:szCs w:val="28"/>
              </w:rPr>
              <w:t>0</w:t>
            </w:r>
          </w:p>
        </w:tc>
      </w:tr>
      <w:tr w:rsidR="00741E2D" w:rsidRPr="00045F42" w:rsidTr="00416720">
        <w:tc>
          <w:tcPr>
            <w:tcW w:w="614"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4592"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1814" w:type="dxa"/>
          </w:tcPr>
          <w:p w:rsidR="00741E2D" w:rsidRPr="007B61E6" w:rsidRDefault="00741E2D" w:rsidP="00416720">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недостоверны</w:t>
            </w:r>
          </w:p>
        </w:tc>
        <w:tc>
          <w:tcPr>
            <w:tcW w:w="2256"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w:t>
            </w:r>
          </w:p>
        </w:tc>
        <w:tc>
          <w:tcPr>
            <w:tcW w:w="2114"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1855"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0,00</w:t>
            </w:r>
          </w:p>
        </w:tc>
        <w:tc>
          <w:tcPr>
            <w:tcW w:w="1940" w:type="dxa"/>
            <w:vMerge/>
          </w:tcPr>
          <w:p w:rsidR="00741E2D" w:rsidRPr="00045F42" w:rsidRDefault="00741E2D" w:rsidP="00416720">
            <w:pPr>
              <w:pStyle w:val="ConsPlusNormal"/>
              <w:rPr>
                <w:rFonts w:ascii="Times New Roman" w:hAnsi="Times New Roman" w:cs="Times New Roman"/>
                <w:color w:val="FF0000"/>
                <w:sz w:val="28"/>
                <w:szCs w:val="28"/>
              </w:rPr>
            </w:pPr>
          </w:p>
        </w:tc>
      </w:tr>
      <w:tr w:rsidR="00741E2D" w:rsidRPr="00045F42" w:rsidTr="00416720">
        <w:tc>
          <w:tcPr>
            <w:tcW w:w="614" w:type="dxa"/>
            <w:vMerge w:val="restart"/>
          </w:tcPr>
          <w:p w:rsidR="00741E2D" w:rsidRPr="007B61E6" w:rsidRDefault="00741E2D" w:rsidP="00416720">
            <w:pPr>
              <w:pStyle w:val="ConsPlusNormal"/>
              <w:jc w:val="both"/>
              <w:rPr>
                <w:rFonts w:ascii="Times New Roman" w:hAnsi="Times New Roman" w:cs="Times New Roman"/>
                <w:color w:val="000000"/>
                <w:sz w:val="28"/>
                <w:szCs w:val="28"/>
              </w:rPr>
            </w:pPr>
            <w:r w:rsidRPr="007B61E6">
              <w:rPr>
                <w:rFonts w:ascii="Times New Roman" w:hAnsi="Times New Roman" w:cs="Times New Roman"/>
                <w:color w:val="000000"/>
                <w:sz w:val="28"/>
                <w:szCs w:val="28"/>
              </w:rPr>
              <w:t>9.</w:t>
            </w:r>
          </w:p>
        </w:tc>
        <w:tc>
          <w:tcPr>
            <w:tcW w:w="4592" w:type="dxa"/>
            <w:vMerge w:val="restart"/>
          </w:tcPr>
          <w:p w:rsidR="00741E2D" w:rsidRPr="007B61E6" w:rsidRDefault="00741E2D" w:rsidP="00416720">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Наличие правонарушений, выявленных</w:t>
            </w:r>
            <w:r>
              <w:rPr>
                <w:rFonts w:ascii="Times New Roman" w:hAnsi="Times New Roman" w:cs="Times New Roman"/>
                <w:color w:val="000000"/>
                <w:sz w:val="28"/>
                <w:szCs w:val="28"/>
              </w:rPr>
              <w:t xml:space="preserve"> в ходе внутреннего и внешнего муниципаль</w:t>
            </w:r>
            <w:r w:rsidRPr="007B61E6">
              <w:rPr>
                <w:rFonts w:ascii="Times New Roman" w:hAnsi="Times New Roman" w:cs="Times New Roman"/>
                <w:color w:val="000000"/>
                <w:sz w:val="28"/>
                <w:szCs w:val="28"/>
              </w:rPr>
              <w:t>ного финансового контроля</w:t>
            </w:r>
          </w:p>
        </w:tc>
        <w:tc>
          <w:tcPr>
            <w:tcW w:w="1814" w:type="dxa"/>
          </w:tcPr>
          <w:p w:rsidR="00741E2D" w:rsidRPr="007B61E6" w:rsidRDefault="00741E2D" w:rsidP="00416720">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да</w:t>
            </w:r>
          </w:p>
        </w:tc>
        <w:tc>
          <w:tcPr>
            <w:tcW w:w="2256"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w:t>
            </w:r>
          </w:p>
        </w:tc>
        <w:tc>
          <w:tcPr>
            <w:tcW w:w="2114" w:type="dxa"/>
            <w:vMerge w:val="restart"/>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0,01</w:t>
            </w:r>
          </w:p>
        </w:tc>
        <w:tc>
          <w:tcPr>
            <w:tcW w:w="1855"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w:t>
            </w:r>
          </w:p>
        </w:tc>
        <w:tc>
          <w:tcPr>
            <w:tcW w:w="1940" w:type="dxa"/>
            <w:vMerge w:val="restart"/>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0,05</w:t>
            </w:r>
          </w:p>
        </w:tc>
      </w:tr>
      <w:tr w:rsidR="00741E2D" w:rsidRPr="00045F42" w:rsidTr="00416720">
        <w:tc>
          <w:tcPr>
            <w:tcW w:w="614"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4592" w:type="dxa"/>
            <w:vMerge/>
          </w:tcPr>
          <w:p w:rsidR="00741E2D" w:rsidRPr="00045F42" w:rsidRDefault="00741E2D" w:rsidP="00416720">
            <w:pPr>
              <w:pStyle w:val="ConsPlusNormal"/>
              <w:rPr>
                <w:rFonts w:ascii="Times New Roman" w:hAnsi="Times New Roman" w:cs="Times New Roman"/>
                <w:color w:val="FF0000"/>
                <w:sz w:val="28"/>
                <w:szCs w:val="28"/>
              </w:rPr>
            </w:pPr>
          </w:p>
        </w:tc>
        <w:tc>
          <w:tcPr>
            <w:tcW w:w="1814" w:type="dxa"/>
          </w:tcPr>
          <w:p w:rsidR="00741E2D" w:rsidRPr="007B61E6" w:rsidRDefault="00741E2D" w:rsidP="00416720">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нет</w:t>
            </w:r>
          </w:p>
        </w:tc>
        <w:tc>
          <w:tcPr>
            <w:tcW w:w="2256"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5</w:t>
            </w:r>
          </w:p>
        </w:tc>
        <w:tc>
          <w:tcPr>
            <w:tcW w:w="2114" w:type="dxa"/>
            <w:vMerge/>
          </w:tcPr>
          <w:p w:rsidR="00741E2D" w:rsidRPr="007B61E6" w:rsidRDefault="00741E2D" w:rsidP="00416720">
            <w:pPr>
              <w:pStyle w:val="ConsPlusNormal"/>
              <w:rPr>
                <w:rFonts w:ascii="Times New Roman" w:hAnsi="Times New Roman" w:cs="Times New Roman"/>
                <w:color w:val="000000"/>
                <w:sz w:val="28"/>
                <w:szCs w:val="28"/>
              </w:rPr>
            </w:pPr>
          </w:p>
        </w:tc>
        <w:tc>
          <w:tcPr>
            <w:tcW w:w="1855"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0,05</w:t>
            </w:r>
          </w:p>
        </w:tc>
        <w:tc>
          <w:tcPr>
            <w:tcW w:w="1940" w:type="dxa"/>
            <w:vMerge/>
          </w:tcPr>
          <w:p w:rsidR="00741E2D" w:rsidRPr="00045F42" w:rsidRDefault="00741E2D" w:rsidP="00416720">
            <w:pPr>
              <w:pStyle w:val="ConsPlusNormal"/>
              <w:rPr>
                <w:rFonts w:ascii="Times New Roman" w:hAnsi="Times New Roman" w:cs="Times New Roman"/>
                <w:color w:val="FF0000"/>
                <w:sz w:val="28"/>
                <w:szCs w:val="28"/>
              </w:rPr>
            </w:pPr>
          </w:p>
        </w:tc>
      </w:tr>
      <w:tr w:rsidR="00741E2D" w:rsidRPr="00045F42" w:rsidTr="00416720">
        <w:tc>
          <w:tcPr>
            <w:tcW w:w="614" w:type="dxa"/>
          </w:tcPr>
          <w:p w:rsidR="00741E2D" w:rsidRPr="007B61E6" w:rsidRDefault="00741E2D" w:rsidP="00416720">
            <w:pPr>
              <w:pStyle w:val="ConsPlusNormal"/>
              <w:jc w:val="both"/>
              <w:rPr>
                <w:rFonts w:ascii="Times New Roman" w:hAnsi="Times New Roman" w:cs="Times New Roman"/>
                <w:color w:val="000000"/>
                <w:sz w:val="28"/>
                <w:szCs w:val="28"/>
              </w:rPr>
            </w:pPr>
            <w:r w:rsidRPr="007B61E6">
              <w:rPr>
                <w:rFonts w:ascii="Times New Roman" w:hAnsi="Times New Roman" w:cs="Times New Roman"/>
                <w:color w:val="000000"/>
                <w:sz w:val="28"/>
                <w:szCs w:val="28"/>
              </w:rPr>
              <w:t>10.</w:t>
            </w:r>
          </w:p>
        </w:tc>
        <w:tc>
          <w:tcPr>
            <w:tcW w:w="4592" w:type="dxa"/>
          </w:tcPr>
          <w:p w:rsidR="00741E2D" w:rsidRPr="007B61E6" w:rsidRDefault="00741E2D" w:rsidP="00416720">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 xml:space="preserve">Своевременность приведения </w:t>
            </w:r>
            <w:r>
              <w:rPr>
                <w:rFonts w:ascii="Times New Roman" w:hAnsi="Times New Roman" w:cs="Times New Roman"/>
                <w:color w:val="000000"/>
                <w:sz w:val="28"/>
                <w:szCs w:val="28"/>
              </w:rPr>
              <w:t>Программы</w:t>
            </w:r>
            <w:r w:rsidRPr="007B61E6">
              <w:rPr>
                <w:rFonts w:ascii="Times New Roman" w:hAnsi="Times New Roman" w:cs="Times New Roman"/>
                <w:color w:val="000000"/>
                <w:sz w:val="28"/>
                <w:szCs w:val="28"/>
              </w:rPr>
              <w:t xml:space="preserve"> в соответствие с </w:t>
            </w:r>
            <w:r>
              <w:rPr>
                <w:rFonts w:ascii="Times New Roman" w:hAnsi="Times New Roman" w:cs="Times New Roman"/>
                <w:color w:val="000000"/>
                <w:sz w:val="28"/>
                <w:szCs w:val="28"/>
              </w:rPr>
              <w:t>Решением о местном бюджете</w:t>
            </w:r>
          </w:p>
        </w:tc>
        <w:tc>
          <w:tcPr>
            <w:tcW w:w="1814" w:type="dxa"/>
          </w:tcPr>
          <w:p w:rsidR="00741E2D" w:rsidRPr="007B61E6" w:rsidRDefault="00741E2D" w:rsidP="00416720">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да</w:t>
            </w:r>
          </w:p>
        </w:tc>
        <w:tc>
          <w:tcPr>
            <w:tcW w:w="2256"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5</w:t>
            </w:r>
          </w:p>
        </w:tc>
        <w:tc>
          <w:tcPr>
            <w:tcW w:w="2114"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0,04</w:t>
            </w:r>
          </w:p>
        </w:tc>
        <w:tc>
          <w:tcPr>
            <w:tcW w:w="1855"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0,20</w:t>
            </w:r>
          </w:p>
        </w:tc>
        <w:tc>
          <w:tcPr>
            <w:tcW w:w="1940" w:type="dxa"/>
          </w:tcPr>
          <w:p w:rsidR="00741E2D" w:rsidRPr="007B61E6" w:rsidRDefault="00741E2D" w:rsidP="00416720">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0,20</w:t>
            </w:r>
          </w:p>
        </w:tc>
      </w:tr>
      <w:tr w:rsidR="00741E2D" w:rsidRPr="00045F42" w:rsidTr="00416720">
        <w:trPr>
          <w:trHeight w:val="627"/>
        </w:trPr>
        <w:tc>
          <w:tcPr>
            <w:tcW w:w="614" w:type="dxa"/>
            <w:vMerge w:val="restart"/>
          </w:tcPr>
          <w:p w:rsidR="00741E2D" w:rsidRPr="007B61E6" w:rsidRDefault="00741E2D" w:rsidP="00416720">
            <w:pPr>
              <w:pStyle w:val="ConsPlusNormal"/>
              <w:jc w:val="both"/>
              <w:rPr>
                <w:rFonts w:ascii="Times New Roman" w:hAnsi="Times New Roman" w:cs="Times New Roman"/>
                <w:color w:val="000000"/>
                <w:sz w:val="28"/>
                <w:szCs w:val="28"/>
              </w:rPr>
            </w:pPr>
            <w:r w:rsidRPr="007B61E6">
              <w:rPr>
                <w:rFonts w:ascii="Times New Roman" w:hAnsi="Times New Roman" w:cs="Times New Roman"/>
                <w:color w:val="000000"/>
                <w:sz w:val="28"/>
                <w:szCs w:val="28"/>
              </w:rPr>
              <w:t>11.</w:t>
            </w:r>
          </w:p>
        </w:tc>
        <w:tc>
          <w:tcPr>
            <w:tcW w:w="4592" w:type="dxa"/>
            <w:vMerge w:val="restart"/>
          </w:tcPr>
          <w:p w:rsidR="00741E2D" w:rsidRPr="007B61E6" w:rsidRDefault="00741E2D" w:rsidP="00416720">
            <w:pPr>
              <w:pStyle w:val="ConsPlusNormal"/>
              <w:jc w:val="both"/>
              <w:rPr>
                <w:rFonts w:ascii="Times New Roman" w:hAnsi="Times New Roman" w:cs="Times New Roman"/>
                <w:color w:val="000000"/>
                <w:sz w:val="28"/>
                <w:szCs w:val="28"/>
              </w:rPr>
            </w:pPr>
            <w:r w:rsidRPr="007B61E6">
              <w:rPr>
                <w:rFonts w:ascii="Times New Roman" w:hAnsi="Times New Roman" w:cs="Times New Roman"/>
                <w:color w:val="000000"/>
                <w:sz w:val="28"/>
                <w:szCs w:val="28"/>
              </w:rPr>
              <w:t xml:space="preserve">Эффективность </w:t>
            </w:r>
            <w:r>
              <w:rPr>
                <w:rFonts w:ascii="Times New Roman" w:hAnsi="Times New Roman" w:cs="Times New Roman"/>
                <w:color w:val="000000"/>
                <w:sz w:val="28"/>
                <w:szCs w:val="28"/>
              </w:rPr>
              <w:t xml:space="preserve">Программы </w:t>
            </w:r>
            <w:r w:rsidRPr="003468E1">
              <w:rPr>
                <w:rFonts w:ascii="Times New Roman" w:hAnsi="Times New Roman" w:cs="Times New Roman"/>
                <w:sz w:val="28"/>
                <w:szCs w:val="28"/>
              </w:rPr>
              <w:t>в части оценки налоговых расходов</w:t>
            </w:r>
          </w:p>
        </w:tc>
        <w:tc>
          <w:tcPr>
            <w:tcW w:w="1814" w:type="dxa"/>
          </w:tcPr>
          <w:p w:rsidR="00741E2D" w:rsidRDefault="00741E2D" w:rsidP="00416720">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Эффективн</w:t>
            </w:r>
            <w:r>
              <w:rPr>
                <w:rFonts w:ascii="Times New Roman" w:hAnsi="Times New Roman" w:cs="Times New Roman"/>
                <w:color w:val="000000"/>
                <w:sz w:val="28"/>
                <w:szCs w:val="28"/>
              </w:rPr>
              <w:t>ы</w:t>
            </w:r>
          </w:p>
          <w:p w:rsidR="00741E2D" w:rsidRPr="007B61E6" w:rsidRDefault="00741E2D" w:rsidP="00416720">
            <w:pPr>
              <w:pStyle w:val="ConsPlusNormal"/>
              <w:rPr>
                <w:rFonts w:ascii="Times New Roman" w:hAnsi="Times New Roman" w:cs="Times New Roman"/>
                <w:color w:val="000000"/>
                <w:sz w:val="28"/>
                <w:szCs w:val="28"/>
              </w:rPr>
            </w:pPr>
            <w:r>
              <w:rPr>
                <w:rFonts w:ascii="Times New Roman" w:hAnsi="Times New Roman" w:cs="Times New Roman"/>
                <w:color w:val="000000"/>
                <w:sz w:val="28"/>
                <w:szCs w:val="28"/>
              </w:rPr>
              <w:t>(100 процентов)</w:t>
            </w:r>
          </w:p>
        </w:tc>
        <w:tc>
          <w:tcPr>
            <w:tcW w:w="2256" w:type="dxa"/>
          </w:tcPr>
          <w:p w:rsidR="00741E2D" w:rsidRPr="002E6B47" w:rsidRDefault="00741E2D" w:rsidP="00416720">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5</w:t>
            </w:r>
          </w:p>
        </w:tc>
        <w:tc>
          <w:tcPr>
            <w:tcW w:w="2114" w:type="dxa"/>
            <w:vMerge w:val="restart"/>
          </w:tcPr>
          <w:p w:rsidR="00741E2D" w:rsidRPr="002E6B47" w:rsidRDefault="00741E2D" w:rsidP="00416720">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0,01</w:t>
            </w:r>
          </w:p>
        </w:tc>
        <w:tc>
          <w:tcPr>
            <w:tcW w:w="1855" w:type="dxa"/>
          </w:tcPr>
          <w:p w:rsidR="00741E2D" w:rsidRPr="002E6B47" w:rsidRDefault="00741E2D" w:rsidP="00416720">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0,05</w:t>
            </w:r>
          </w:p>
        </w:tc>
        <w:tc>
          <w:tcPr>
            <w:tcW w:w="1940" w:type="dxa"/>
            <w:vMerge w:val="restart"/>
          </w:tcPr>
          <w:p w:rsidR="00741E2D" w:rsidRPr="00422A37" w:rsidRDefault="00741E2D" w:rsidP="00416720">
            <w:pPr>
              <w:pStyle w:val="ConsPlusNormal"/>
              <w:jc w:val="center"/>
              <w:rPr>
                <w:rFonts w:ascii="Times New Roman" w:hAnsi="Times New Roman" w:cs="Times New Roman"/>
                <w:color w:val="FF0000"/>
                <w:sz w:val="28"/>
                <w:szCs w:val="28"/>
              </w:rPr>
            </w:pPr>
            <w:r w:rsidRPr="002E6B47">
              <w:rPr>
                <w:rFonts w:ascii="Times New Roman" w:hAnsi="Times New Roman" w:cs="Times New Roman"/>
                <w:sz w:val="28"/>
                <w:szCs w:val="28"/>
              </w:rPr>
              <w:t>0,05</w:t>
            </w:r>
          </w:p>
        </w:tc>
      </w:tr>
      <w:tr w:rsidR="00741E2D" w:rsidRPr="00045F42" w:rsidTr="00416720">
        <w:tc>
          <w:tcPr>
            <w:tcW w:w="614" w:type="dxa"/>
            <w:vMerge/>
          </w:tcPr>
          <w:p w:rsidR="00741E2D" w:rsidRPr="007B61E6" w:rsidRDefault="00741E2D" w:rsidP="00416720">
            <w:pPr>
              <w:pStyle w:val="ConsPlusNormal"/>
              <w:jc w:val="both"/>
              <w:rPr>
                <w:rFonts w:ascii="Times New Roman" w:hAnsi="Times New Roman" w:cs="Times New Roman"/>
                <w:color w:val="000000"/>
                <w:sz w:val="28"/>
                <w:szCs w:val="28"/>
              </w:rPr>
            </w:pPr>
          </w:p>
        </w:tc>
        <w:tc>
          <w:tcPr>
            <w:tcW w:w="4592" w:type="dxa"/>
            <w:vMerge/>
          </w:tcPr>
          <w:p w:rsidR="00741E2D" w:rsidRPr="007B61E6" w:rsidRDefault="00741E2D" w:rsidP="00416720">
            <w:pPr>
              <w:pStyle w:val="ConsPlusNormal"/>
              <w:jc w:val="both"/>
              <w:rPr>
                <w:rFonts w:ascii="Times New Roman" w:hAnsi="Times New Roman" w:cs="Times New Roman"/>
                <w:color w:val="000000"/>
                <w:sz w:val="28"/>
                <w:szCs w:val="28"/>
              </w:rPr>
            </w:pPr>
          </w:p>
        </w:tc>
        <w:tc>
          <w:tcPr>
            <w:tcW w:w="1814" w:type="dxa"/>
          </w:tcPr>
          <w:p w:rsidR="00741E2D" w:rsidRPr="00346917" w:rsidRDefault="00741E2D" w:rsidP="00416720">
            <w:pPr>
              <w:pStyle w:val="ConsPlusNormal"/>
              <w:rPr>
                <w:rFonts w:ascii="Times New Roman" w:hAnsi="Times New Roman" w:cs="Times New Roman"/>
                <w:color w:val="000000"/>
                <w:sz w:val="28"/>
                <w:szCs w:val="28"/>
              </w:rPr>
            </w:pPr>
            <w:r>
              <w:rPr>
                <w:rFonts w:ascii="Times New Roman" w:hAnsi="Times New Roman" w:cs="Times New Roman"/>
                <w:color w:val="000000"/>
                <w:sz w:val="28"/>
                <w:szCs w:val="28"/>
              </w:rPr>
              <w:t>Неэффективн</w:t>
            </w:r>
            <w:proofErr w:type="gramStart"/>
            <w:r>
              <w:rPr>
                <w:rFonts w:ascii="Times New Roman" w:hAnsi="Times New Roman" w:cs="Times New Roman"/>
                <w:color w:val="000000"/>
                <w:sz w:val="28"/>
                <w:szCs w:val="28"/>
              </w:rPr>
              <w:t>ы(</w:t>
            </w:r>
            <w:proofErr w:type="gramEnd"/>
            <w:r>
              <w:rPr>
                <w:rFonts w:ascii="Times New Roman" w:hAnsi="Times New Roman" w:cs="Times New Roman"/>
                <w:color w:val="000000"/>
                <w:sz w:val="28"/>
                <w:szCs w:val="28"/>
              </w:rPr>
              <w:t xml:space="preserve">менее 100 </w:t>
            </w:r>
            <w:r>
              <w:rPr>
                <w:rFonts w:ascii="Times New Roman" w:hAnsi="Times New Roman" w:cs="Times New Roman"/>
                <w:color w:val="000000"/>
                <w:sz w:val="28"/>
                <w:szCs w:val="28"/>
              </w:rPr>
              <w:lastRenderedPageBreak/>
              <w:t>процентов)</w:t>
            </w:r>
          </w:p>
          <w:p w:rsidR="00741E2D" w:rsidRPr="007B61E6" w:rsidRDefault="00741E2D" w:rsidP="00416720">
            <w:pPr>
              <w:pStyle w:val="ConsPlusNormal"/>
              <w:rPr>
                <w:rFonts w:ascii="Times New Roman" w:hAnsi="Times New Roman" w:cs="Times New Roman"/>
                <w:color w:val="000000"/>
                <w:sz w:val="28"/>
                <w:szCs w:val="28"/>
              </w:rPr>
            </w:pPr>
          </w:p>
        </w:tc>
        <w:tc>
          <w:tcPr>
            <w:tcW w:w="2256" w:type="dxa"/>
          </w:tcPr>
          <w:p w:rsidR="00741E2D" w:rsidRPr="002E6B47" w:rsidRDefault="00741E2D" w:rsidP="00416720">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lastRenderedPageBreak/>
              <w:t>0</w:t>
            </w:r>
          </w:p>
        </w:tc>
        <w:tc>
          <w:tcPr>
            <w:tcW w:w="2114" w:type="dxa"/>
            <w:vMerge/>
          </w:tcPr>
          <w:p w:rsidR="00741E2D" w:rsidRPr="002E6B47" w:rsidRDefault="00741E2D" w:rsidP="00416720">
            <w:pPr>
              <w:pStyle w:val="ConsPlusNormal"/>
              <w:jc w:val="center"/>
              <w:rPr>
                <w:rFonts w:ascii="Times New Roman" w:hAnsi="Times New Roman" w:cs="Times New Roman"/>
                <w:sz w:val="28"/>
                <w:szCs w:val="28"/>
              </w:rPr>
            </w:pPr>
          </w:p>
        </w:tc>
        <w:tc>
          <w:tcPr>
            <w:tcW w:w="1855" w:type="dxa"/>
          </w:tcPr>
          <w:p w:rsidR="00741E2D" w:rsidRPr="002E6B47" w:rsidRDefault="00741E2D" w:rsidP="00416720">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w:t>
            </w:r>
          </w:p>
        </w:tc>
        <w:tc>
          <w:tcPr>
            <w:tcW w:w="1940" w:type="dxa"/>
            <w:vMerge/>
          </w:tcPr>
          <w:p w:rsidR="00741E2D" w:rsidRPr="007B61E6" w:rsidRDefault="00741E2D" w:rsidP="00416720">
            <w:pPr>
              <w:pStyle w:val="ConsPlusNormal"/>
              <w:jc w:val="center"/>
              <w:rPr>
                <w:rFonts w:ascii="Times New Roman" w:hAnsi="Times New Roman" w:cs="Times New Roman"/>
                <w:color w:val="000000"/>
                <w:sz w:val="28"/>
                <w:szCs w:val="28"/>
              </w:rPr>
            </w:pPr>
          </w:p>
        </w:tc>
      </w:tr>
      <w:tr w:rsidR="00741E2D" w:rsidRPr="00045F42" w:rsidTr="00416720">
        <w:tc>
          <w:tcPr>
            <w:tcW w:w="614" w:type="dxa"/>
          </w:tcPr>
          <w:p w:rsidR="00741E2D" w:rsidRPr="007B61E6" w:rsidRDefault="00741E2D" w:rsidP="00416720">
            <w:pPr>
              <w:pStyle w:val="ConsPlusNormal"/>
              <w:jc w:val="both"/>
              <w:rPr>
                <w:rFonts w:ascii="Times New Roman" w:hAnsi="Times New Roman" w:cs="Times New Roman"/>
                <w:color w:val="000000"/>
                <w:sz w:val="28"/>
                <w:szCs w:val="28"/>
              </w:rPr>
            </w:pPr>
          </w:p>
        </w:tc>
        <w:tc>
          <w:tcPr>
            <w:tcW w:w="4592" w:type="dxa"/>
          </w:tcPr>
          <w:p w:rsidR="00741E2D" w:rsidRPr="007B61E6" w:rsidRDefault="00741E2D" w:rsidP="00416720">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Итого</w:t>
            </w:r>
          </w:p>
        </w:tc>
        <w:tc>
          <w:tcPr>
            <w:tcW w:w="1814" w:type="dxa"/>
          </w:tcPr>
          <w:p w:rsidR="00741E2D" w:rsidRDefault="00741E2D" w:rsidP="00416720">
            <w:pPr>
              <w:pStyle w:val="ConsPlusNormal"/>
              <w:rPr>
                <w:rFonts w:ascii="Times New Roman" w:hAnsi="Times New Roman" w:cs="Times New Roman"/>
                <w:color w:val="000000"/>
                <w:sz w:val="28"/>
                <w:szCs w:val="28"/>
              </w:rPr>
            </w:pPr>
          </w:p>
        </w:tc>
        <w:tc>
          <w:tcPr>
            <w:tcW w:w="2256" w:type="dxa"/>
          </w:tcPr>
          <w:p w:rsidR="00741E2D" w:rsidRPr="002E6B47" w:rsidRDefault="00741E2D" w:rsidP="00416720">
            <w:pPr>
              <w:pStyle w:val="ConsPlusNormal"/>
              <w:jc w:val="center"/>
              <w:rPr>
                <w:rFonts w:ascii="Times New Roman" w:hAnsi="Times New Roman" w:cs="Times New Roman"/>
                <w:sz w:val="28"/>
                <w:szCs w:val="28"/>
              </w:rPr>
            </w:pPr>
          </w:p>
        </w:tc>
        <w:tc>
          <w:tcPr>
            <w:tcW w:w="2114" w:type="dxa"/>
          </w:tcPr>
          <w:p w:rsidR="00741E2D" w:rsidRPr="002E6B47" w:rsidRDefault="00741E2D" w:rsidP="00416720">
            <w:pPr>
              <w:pStyle w:val="ConsPlusNormal"/>
              <w:jc w:val="center"/>
              <w:rPr>
                <w:rFonts w:ascii="Times New Roman" w:hAnsi="Times New Roman" w:cs="Times New Roman"/>
                <w:sz w:val="28"/>
                <w:szCs w:val="28"/>
              </w:rPr>
            </w:pPr>
          </w:p>
        </w:tc>
        <w:tc>
          <w:tcPr>
            <w:tcW w:w="1855" w:type="dxa"/>
          </w:tcPr>
          <w:p w:rsidR="00741E2D" w:rsidRPr="002E6B47" w:rsidRDefault="00741E2D" w:rsidP="00416720">
            <w:pPr>
              <w:pStyle w:val="ConsPlusNormal"/>
              <w:jc w:val="center"/>
              <w:rPr>
                <w:rFonts w:ascii="Times New Roman" w:hAnsi="Times New Roman" w:cs="Times New Roman"/>
                <w:sz w:val="28"/>
                <w:szCs w:val="28"/>
              </w:rPr>
            </w:pPr>
          </w:p>
        </w:tc>
        <w:tc>
          <w:tcPr>
            <w:tcW w:w="1940" w:type="dxa"/>
          </w:tcPr>
          <w:p w:rsidR="00741E2D" w:rsidRPr="007B61E6" w:rsidRDefault="00741E2D" w:rsidP="00416720">
            <w:pPr>
              <w:pStyle w:val="ConsPlusNormal"/>
              <w:jc w:val="center"/>
              <w:rPr>
                <w:rFonts w:ascii="Times New Roman" w:hAnsi="Times New Roman" w:cs="Times New Roman"/>
                <w:color w:val="000000"/>
                <w:sz w:val="28"/>
                <w:szCs w:val="28"/>
              </w:rPr>
            </w:pPr>
          </w:p>
        </w:tc>
      </w:tr>
    </w:tbl>
    <w:p w:rsidR="00741E2D" w:rsidRPr="002E6B47" w:rsidRDefault="00741E2D" w:rsidP="00741E2D">
      <w:pPr>
        <w:pStyle w:val="ConsPlusNormal"/>
        <w:rPr>
          <w:rFonts w:ascii="Times New Roman" w:hAnsi="Times New Roman" w:cs="Times New Roman"/>
          <w:sz w:val="28"/>
          <w:szCs w:val="28"/>
          <w:lang w:val="en-US"/>
        </w:rPr>
      </w:pPr>
    </w:p>
    <w:p w:rsidR="00741E2D" w:rsidRPr="002E6B47" w:rsidRDefault="00741E2D" w:rsidP="00741E2D">
      <w:pPr>
        <w:pStyle w:val="ConsPlusNormal"/>
        <w:ind w:firstLine="540"/>
        <w:jc w:val="both"/>
        <w:rPr>
          <w:rFonts w:ascii="Times New Roman" w:hAnsi="Times New Roman" w:cs="Times New Roman"/>
          <w:sz w:val="28"/>
          <w:szCs w:val="28"/>
          <w:highlight w:val="lightGray"/>
        </w:rPr>
      </w:pPr>
      <w:r w:rsidRPr="002E6B47">
        <w:rPr>
          <w:rFonts w:ascii="Times New Roman" w:hAnsi="Times New Roman" w:cs="Times New Roman"/>
          <w:sz w:val="28"/>
          <w:szCs w:val="28"/>
          <w:highlight w:val="lightGray"/>
        </w:rPr>
        <w:t>--------------------------------</w:t>
      </w:r>
    </w:p>
    <w:p w:rsidR="00741E2D" w:rsidRPr="00045F42" w:rsidRDefault="00741E2D" w:rsidP="00741E2D">
      <w:pPr>
        <w:pStyle w:val="ConsPlusNormal"/>
        <w:jc w:val="both"/>
        <w:rPr>
          <w:rFonts w:ascii="Times New Roman" w:hAnsi="Times New Roman" w:cs="Times New Roman"/>
          <w:color w:val="FF0000"/>
          <w:sz w:val="28"/>
          <w:szCs w:val="28"/>
        </w:rPr>
      </w:pPr>
    </w:p>
    <w:p w:rsidR="00741E2D" w:rsidRDefault="00741E2D" w:rsidP="007C3E8E">
      <w:pPr>
        <w:jc w:val="both"/>
        <w:rPr>
          <w:szCs w:val="28"/>
        </w:rPr>
      </w:pPr>
    </w:p>
    <w:sectPr w:rsidR="00741E2D" w:rsidSect="0039642D">
      <w:pgSz w:w="16838" w:h="11906" w:orient="landscape"/>
      <w:pgMar w:top="1701" w:right="1134" w:bottom="851" w:left="567"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720" w:rsidRDefault="00416720" w:rsidP="00741E2D">
      <w:r>
        <w:separator/>
      </w:r>
    </w:p>
  </w:endnote>
  <w:endnote w:type="continuationSeparator" w:id="1">
    <w:p w:rsidR="00416720" w:rsidRDefault="00416720" w:rsidP="00741E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720" w:rsidRDefault="00416720">
    <w:pPr>
      <w:pStyle w:val="afff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720" w:rsidRDefault="00416720" w:rsidP="00741E2D">
      <w:r>
        <w:separator/>
      </w:r>
    </w:p>
  </w:footnote>
  <w:footnote w:type="continuationSeparator" w:id="1">
    <w:p w:rsidR="00416720" w:rsidRDefault="00416720" w:rsidP="00741E2D">
      <w:r>
        <w:continuationSeparator/>
      </w:r>
    </w:p>
  </w:footnote>
  <w:footnote w:id="2">
    <w:p w:rsidR="00416720" w:rsidRPr="0069609F" w:rsidRDefault="00416720" w:rsidP="00741E2D">
      <w:pPr>
        <w:pStyle w:val="afffff0"/>
        <w:ind w:left="0" w:firstLine="0"/>
        <w:jc w:val="left"/>
        <w:rPr>
          <w:b w:val="0"/>
        </w:rPr>
      </w:pPr>
      <w:r w:rsidRPr="00741B6D">
        <w:rPr>
          <w:rStyle w:val="afffff2"/>
          <w:b w:val="0"/>
        </w:rPr>
        <w:footnoteRef/>
      </w:r>
      <w:r>
        <w:rPr>
          <w:b w:val="0"/>
        </w:rPr>
        <w:t>П</w:t>
      </w:r>
      <w:r w:rsidRPr="00741B6D">
        <w:rPr>
          <w:b w:val="0"/>
        </w:rPr>
        <w:t xml:space="preserve">ри необходимости могут быть указаны </w:t>
      </w:r>
      <w:r>
        <w:rPr>
          <w:b w:val="0"/>
        </w:rPr>
        <w:t>н</w:t>
      </w:r>
      <w:r w:rsidRPr="00741B6D">
        <w:rPr>
          <w:b w:val="0"/>
        </w:rPr>
        <w:t>есколько целей</w:t>
      </w:r>
      <w:r>
        <w:rPr>
          <w:b w:val="0"/>
        </w:rPr>
        <w:t xml:space="preserve"> Программы </w:t>
      </w:r>
    </w:p>
  </w:footnote>
  <w:footnote w:id="3">
    <w:p w:rsidR="00416720" w:rsidRDefault="00416720" w:rsidP="00741E2D">
      <w:pPr>
        <w:pStyle w:val="afffff0"/>
        <w:ind w:left="0" w:right="1" w:firstLine="0"/>
        <w:jc w:val="both"/>
      </w:pPr>
      <w:r>
        <w:rPr>
          <w:rStyle w:val="afffff2"/>
        </w:rPr>
        <w:footnoteRef/>
      </w:r>
      <w:r w:rsidRPr="00B326BA">
        <w:rPr>
          <w:b w:val="0"/>
        </w:rPr>
        <w:t>Указы</w:t>
      </w:r>
      <w:r>
        <w:rPr>
          <w:b w:val="0"/>
        </w:rPr>
        <w:t xml:space="preserve">вается наименование </w:t>
      </w:r>
      <w:r w:rsidRPr="00B326BA">
        <w:rPr>
          <w:b w:val="0"/>
        </w:rPr>
        <w:t>цели</w:t>
      </w:r>
      <w:r>
        <w:rPr>
          <w:b w:val="0"/>
        </w:rPr>
        <w:t xml:space="preserve"> Регионального проекта (</w:t>
      </w:r>
      <w:r w:rsidRPr="00B326BA">
        <w:rPr>
          <w:b w:val="0"/>
        </w:rPr>
        <w:t xml:space="preserve">а также наименование целевого показателя </w:t>
      </w:r>
      <w:r>
        <w:rPr>
          <w:b w:val="0"/>
        </w:rPr>
        <w:t>Регионального проекта)</w:t>
      </w:r>
    </w:p>
  </w:footnote>
  <w:footnote w:id="4">
    <w:p w:rsidR="00416720" w:rsidRPr="00B47195" w:rsidRDefault="00416720" w:rsidP="00741E2D">
      <w:pPr>
        <w:pStyle w:val="afffff0"/>
        <w:ind w:left="0" w:right="-59" w:firstLine="0"/>
        <w:jc w:val="left"/>
      </w:pPr>
      <w:r>
        <w:rPr>
          <w:rStyle w:val="afffff2"/>
        </w:rPr>
        <w:footnoteRef/>
      </w:r>
      <w:r w:rsidRPr="00120FF9">
        <w:rPr>
          <w:b w:val="0"/>
        </w:rPr>
        <w:t>Указываются п</w:t>
      </w:r>
      <w:r w:rsidRPr="005D6FE9">
        <w:rPr>
          <w:b w:val="0"/>
        </w:rPr>
        <w:t>оказатели уровня</w:t>
      </w:r>
      <w:r>
        <w:rPr>
          <w:b w:val="0"/>
        </w:rPr>
        <w:t xml:space="preserve"> Программы</w:t>
      </w:r>
      <w:r w:rsidRPr="005D6FE9">
        <w:rPr>
          <w:b w:val="0"/>
        </w:rPr>
        <w:t xml:space="preserve">, в том числе характеризующие вклад в достижение национальных целей, приоритетов социально-экономического развития </w:t>
      </w:r>
      <w:r>
        <w:rPr>
          <w:b w:val="0"/>
        </w:rPr>
        <w:t xml:space="preserve">муниципального образования </w:t>
      </w:r>
    </w:p>
  </w:footnote>
  <w:footnote w:id="5">
    <w:p w:rsidR="00416720" w:rsidRPr="004F3193" w:rsidRDefault="00416720" w:rsidP="00741E2D">
      <w:pPr>
        <w:pStyle w:val="afffff0"/>
        <w:ind w:left="0" w:right="-59" w:firstLine="0"/>
        <w:jc w:val="left"/>
        <w:rPr>
          <w:b w:val="0"/>
        </w:rPr>
      </w:pPr>
      <w:r>
        <w:rPr>
          <w:rStyle w:val="afffff2"/>
        </w:rPr>
        <w:footnoteRef/>
      </w:r>
      <w:r>
        <w:rPr>
          <w:b w:val="0"/>
        </w:rPr>
        <w:t>Указывается значение показателя за год, предшествующий году начала реализации Программы.</w:t>
      </w:r>
    </w:p>
  </w:footnote>
  <w:footnote w:id="6">
    <w:p w:rsidR="00416720" w:rsidRPr="0044778E" w:rsidRDefault="00416720" w:rsidP="00741E2D">
      <w:pPr>
        <w:pStyle w:val="afffff0"/>
        <w:ind w:left="0" w:firstLine="0"/>
        <w:jc w:val="left"/>
        <w:rPr>
          <w:b w:val="0"/>
        </w:rPr>
      </w:pPr>
      <w:r w:rsidRPr="0044778E">
        <w:rPr>
          <w:rStyle w:val="afffff2"/>
        </w:rPr>
        <w:footnoteRef/>
      </w:r>
      <w:r>
        <w:rPr>
          <w:b w:val="0"/>
        </w:rPr>
        <w:t>Указывается н</w:t>
      </w:r>
      <w:r w:rsidRPr="0044778E">
        <w:rPr>
          <w:b w:val="0"/>
        </w:rPr>
        <w:t>аименование</w:t>
      </w:r>
      <w:r>
        <w:rPr>
          <w:b w:val="0"/>
        </w:rPr>
        <w:t xml:space="preserve"> структурного подразделения </w:t>
      </w:r>
      <w:r w:rsidRPr="0044778E">
        <w:rPr>
          <w:b w:val="0"/>
        </w:rPr>
        <w:t>и, ответственного за достижение показателя.</w:t>
      </w:r>
    </w:p>
  </w:footnote>
  <w:footnote w:id="7">
    <w:p w:rsidR="00416720" w:rsidRPr="00D52AEB" w:rsidRDefault="00416720" w:rsidP="00741E2D">
      <w:pPr>
        <w:pStyle w:val="afffff0"/>
        <w:ind w:left="0" w:right="-59" w:firstLine="0"/>
        <w:jc w:val="left"/>
        <w:rPr>
          <w:b w:val="0"/>
        </w:rPr>
      </w:pPr>
      <w:r w:rsidRPr="00D52AEB">
        <w:rPr>
          <w:rStyle w:val="afffff2"/>
        </w:rPr>
        <w:footnoteRef/>
      </w:r>
      <w:r w:rsidRPr="00D52AEB">
        <w:rPr>
          <w:b w:val="0"/>
        </w:rPr>
        <w:t xml:space="preserve"> Указывается наименование целевых показателей национальных целей, вклад в достижение которых обеспечивает показатель </w:t>
      </w:r>
      <w:r>
        <w:rPr>
          <w:b w:val="0"/>
        </w:rPr>
        <w:t>П</w:t>
      </w:r>
      <w:r w:rsidRPr="00D52AEB">
        <w:rPr>
          <w:b w:val="0"/>
        </w:rPr>
        <w:t>рограммы</w:t>
      </w:r>
      <w:r>
        <w:rPr>
          <w:b w:val="0"/>
        </w:rPr>
        <w:t>.</w:t>
      </w:r>
    </w:p>
  </w:footnote>
  <w:footnote w:id="8">
    <w:p w:rsidR="00416720" w:rsidRPr="00EC05F6" w:rsidRDefault="00416720" w:rsidP="00741E2D">
      <w:pPr>
        <w:pStyle w:val="afffff0"/>
        <w:ind w:left="0" w:right="1" w:firstLine="0"/>
        <w:jc w:val="left"/>
        <w:rPr>
          <w:b w:val="0"/>
        </w:rPr>
      </w:pPr>
      <w:r w:rsidRPr="00EC05F6">
        <w:rPr>
          <w:rStyle w:val="afffff2"/>
        </w:rPr>
        <w:footnoteRef/>
      </w:r>
      <w:r w:rsidRPr="00EC05F6">
        <w:rPr>
          <w:b w:val="0"/>
        </w:rPr>
        <w:t xml:space="preserve"> Указывается </w:t>
      </w:r>
      <w:r>
        <w:rPr>
          <w:b w:val="0"/>
        </w:rPr>
        <w:t xml:space="preserve">муниципальная </w:t>
      </w:r>
      <w:r w:rsidRPr="00EC05F6">
        <w:rPr>
          <w:b w:val="0"/>
        </w:rPr>
        <w:t>информационная система или иная информационная система, содержащая информацию о показателях и их значениях (при наличии).</w:t>
      </w:r>
    </w:p>
  </w:footnote>
  <w:footnote w:id="9">
    <w:p w:rsidR="00416720" w:rsidRDefault="00416720" w:rsidP="00741E2D">
      <w:pPr>
        <w:pStyle w:val="afffff0"/>
        <w:ind w:left="0" w:right="1" w:firstLine="0"/>
        <w:jc w:val="left"/>
      </w:pPr>
      <w:r>
        <w:rPr>
          <w:rStyle w:val="afffff2"/>
        </w:rPr>
        <w:footnoteRef/>
      </w:r>
      <w:r w:rsidRPr="00B62A19">
        <w:rPr>
          <w:b w:val="0"/>
        </w:rPr>
        <w:t>Указ</w:t>
      </w:r>
      <w:r>
        <w:rPr>
          <w:b w:val="0"/>
        </w:rPr>
        <w:t xml:space="preserve">ывается </w:t>
      </w:r>
      <w:r w:rsidRPr="00B62A19">
        <w:rPr>
          <w:b w:val="0"/>
        </w:rPr>
        <w:t>порядковый номер</w:t>
      </w:r>
      <w:r>
        <w:rPr>
          <w:b w:val="0"/>
        </w:rPr>
        <w:t xml:space="preserve"> П</w:t>
      </w:r>
      <w:r w:rsidRPr="00B62A19">
        <w:rPr>
          <w:b w:val="0"/>
        </w:rPr>
        <w:t xml:space="preserve">рограммы из пункта «Связь с </w:t>
      </w:r>
      <w:r>
        <w:rPr>
          <w:b w:val="0"/>
        </w:rPr>
        <w:t>иными программами</w:t>
      </w:r>
      <w:r w:rsidRPr="00B62A19">
        <w:rPr>
          <w:b w:val="0"/>
        </w:rPr>
        <w:t xml:space="preserve">» </w:t>
      </w:r>
      <w:r w:rsidRPr="002E2D82">
        <w:rPr>
          <w:b w:val="0"/>
        </w:rPr>
        <w:t xml:space="preserve">паспорта </w:t>
      </w:r>
      <w:r>
        <w:rPr>
          <w:b w:val="0"/>
        </w:rPr>
        <w:t>Программы</w:t>
      </w:r>
      <w:r w:rsidRPr="002E2D82">
        <w:rPr>
          <w:b w:val="0"/>
        </w:rPr>
        <w:t>.</w:t>
      </w:r>
    </w:p>
  </w:footnote>
  <w:footnote w:id="10">
    <w:p w:rsidR="00416720" w:rsidRDefault="00416720" w:rsidP="00741E2D">
      <w:pPr>
        <w:pStyle w:val="afffff0"/>
        <w:ind w:left="0" w:right="-59" w:firstLine="0"/>
        <w:jc w:val="left"/>
        <w:rPr>
          <w:b w:val="0"/>
        </w:rPr>
      </w:pPr>
      <w:r w:rsidRPr="004F3193">
        <w:rPr>
          <w:rStyle w:val="afffff2"/>
        </w:rPr>
        <w:footnoteRef/>
      </w:r>
      <w:r w:rsidRPr="004F3193">
        <w:rPr>
          <w:b w:val="0"/>
        </w:rPr>
        <w:t xml:space="preserve"> Указывается год начала реализации </w:t>
      </w:r>
      <w:r>
        <w:rPr>
          <w:b w:val="0"/>
        </w:rPr>
        <w:t>П</w:t>
      </w:r>
      <w:r w:rsidRPr="004F3193">
        <w:rPr>
          <w:b w:val="0"/>
        </w:rPr>
        <w:t xml:space="preserve">рограммы для действующих </w:t>
      </w:r>
      <w:r>
        <w:rPr>
          <w:b w:val="0"/>
        </w:rPr>
        <w:t>П</w:t>
      </w:r>
      <w:r w:rsidRPr="004F3193">
        <w:rPr>
          <w:b w:val="0"/>
        </w:rPr>
        <w:t xml:space="preserve">рограмм или год начала реализации </w:t>
      </w:r>
      <w:r>
        <w:rPr>
          <w:b w:val="0"/>
        </w:rPr>
        <w:t>Пр</w:t>
      </w:r>
      <w:r w:rsidRPr="004F3193">
        <w:rPr>
          <w:b w:val="0"/>
        </w:rPr>
        <w:t xml:space="preserve">ограммы (для новых </w:t>
      </w:r>
      <w:r>
        <w:rPr>
          <w:b w:val="0"/>
        </w:rPr>
        <w:t>П</w:t>
      </w:r>
      <w:r w:rsidRPr="004F3193">
        <w:rPr>
          <w:b w:val="0"/>
        </w:rPr>
        <w:t>рограмм)</w:t>
      </w:r>
      <w:r>
        <w:rPr>
          <w:b w:val="0"/>
        </w:rPr>
        <w:t>.</w:t>
      </w:r>
    </w:p>
    <w:p w:rsidR="00416720" w:rsidRPr="004F3193" w:rsidRDefault="00416720" w:rsidP="00741E2D">
      <w:pPr>
        <w:pStyle w:val="afffff0"/>
        <w:ind w:left="0" w:right="-59" w:firstLine="0"/>
        <w:jc w:val="left"/>
        <w:rPr>
          <w:b w:val="0"/>
        </w:rPr>
      </w:pPr>
    </w:p>
  </w:footnote>
  <w:footnote w:id="11">
    <w:p w:rsidR="00416720" w:rsidRPr="000577AB" w:rsidRDefault="00416720" w:rsidP="00741E2D">
      <w:pPr>
        <w:pStyle w:val="afffff0"/>
        <w:ind w:left="0" w:right="1" w:firstLine="0"/>
        <w:jc w:val="left"/>
        <w:rPr>
          <w:b w:val="0"/>
        </w:rPr>
      </w:pPr>
      <w:r w:rsidRPr="000577AB">
        <w:rPr>
          <w:rStyle w:val="afffff2"/>
        </w:rPr>
        <w:footnoteRef/>
      </w:r>
      <w:r w:rsidRPr="000577AB">
        <w:rPr>
          <w:b w:val="0"/>
        </w:rPr>
        <w:t xml:space="preserve"> Приводятся ключевые (социально значимые) задачи, планируемые к решению в рамках проектов, комплексов процессных мероприятий по предлож</w:t>
      </w:r>
      <w:r>
        <w:rPr>
          <w:b w:val="0"/>
        </w:rPr>
        <w:t>ению ответственного исполнителя Программы</w:t>
      </w:r>
    </w:p>
  </w:footnote>
  <w:footnote w:id="12">
    <w:p w:rsidR="00416720" w:rsidRPr="00E32AF6" w:rsidRDefault="00416720" w:rsidP="00741E2D">
      <w:pPr>
        <w:pStyle w:val="afffff0"/>
        <w:ind w:left="0" w:firstLine="0"/>
        <w:jc w:val="left"/>
        <w:rPr>
          <w:b w:val="0"/>
        </w:rPr>
      </w:pPr>
      <w:r w:rsidRPr="00E32AF6">
        <w:rPr>
          <w:rStyle w:val="afffff2"/>
        </w:rPr>
        <w:footnoteRef/>
      </w:r>
      <w:r w:rsidRPr="00E32AF6">
        <w:rPr>
          <w:b w:val="0"/>
        </w:rPr>
        <w:t xml:space="preserve"> Приводится краткое описание социальных, экономических и иных эффектов для каждой задачи структурного элемента </w:t>
      </w:r>
    </w:p>
  </w:footnote>
  <w:footnote w:id="13">
    <w:p w:rsidR="00416720" w:rsidRPr="00D64D42" w:rsidRDefault="00416720" w:rsidP="00741E2D">
      <w:pPr>
        <w:pStyle w:val="afffff0"/>
        <w:ind w:left="0" w:firstLine="0"/>
        <w:jc w:val="left"/>
        <w:rPr>
          <w:b w:val="0"/>
        </w:rPr>
      </w:pPr>
      <w:r w:rsidRPr="00E4273D">
        <w:rPr>
          <w:rStyle w:val="afffff2"/>
        </w:rPr>
        <w:footnoteRef/>
      </w:r>
      <w:r w:rsidRPr="00E4273D">
        <w:rPr>
          <w:b w:val="0"/>
        </w:rPr>
        <w:t xml:space="preserve"> Указываются наименования показателей уровня </w:t>
      </w:r>
      <w:r>
        <w:rPr>
          <w:b w:val="0"/>
        </w:rPr>
        <w:t>Программы</w:t>
      </w:r>
      <w:r w:rsidRPr="00E4273D">
        <w:rPr>
          <w:b w:val="0"/>
        </w:rPr>
        <w:t>, на достижение которых направлены структурный элемент</w:t>
      </w:r>
    </w:p>
  </w:footnote>
  <w:footnote w:id="14">
    <w:p w:rsidR="00416720" w:rsidRDefault="00416720" w:rsidP="00741E2D">
      <w:pPr>
        <w:pStyle w:val="afffff0"/>
        <w:ind w:left="0" w:firstLine="0"/>
        <w:jc w:val="both"/>
      </w:pPr>
      <w:r w:rsidRPr="00D64D42">
        <w:rPr>
          <w:rStyle w:val="afffff2"/>
          <w:b w:val="0"/>
        </w:rPr>
        <w:t>4</w:t>
      </w:r>
      <w:r w:rsidRPr="00D64D42">
        <w:rPr>
          <w:b w:val="0"/>
        </w:rPr>
        <w:t xml:space="preserve"> Наименование направления (подпрограммы) приводится при необходимости</w:t>
      </w:r>
    </w:p>
  </w:footnote>
  <w:footnote w:id="15">
    <w:p w:rsidR="00416720" w:rsidRPr="00E4273D" w:rsidRDefault="00416720" w:rsidP="00741E2D">
      <w:pPr>
        <w:pStyle w:val="afffff0"/>
        <w:ind w:left="0" w:firstLine="0"/>
        <w:jc w:val="left"/>
        <w:rPr>
          <w:b w:val="0"/>
        </w:rPr>
      </w:pPr>
      <w:r>
        <w:rPr>
          <w:rStyle w:val="afffff2"/>
        </w:rPr>
        <w:t>5</w:t>
      </w:r>
      <w:r w:rsidRPr="00E4273D">
        <w:rPr>
          <w:b w:val="0"/>
        </w:rPr>
        <w:t xml:space="preserve"> Указывается куратор </w:t>
      </w:r>
      <w:r>
        <w:rPr>
          <w:b w:val="0"/>
        </w:rPr>
        <w:t>Регионального</w:t>
      </w:r>
      <w:r w:rsidRPr="00E4273D">
        <w:rPr>
          <w:b w:val="0"/>
        </w:rPr>
        <w:t xml:space="preserve"> проекта в соответствии с паспортом </w:t>
      </w:r>
      <w:r>
        <w:rPr>
          <w:b w:val="0"/>
        </w:rPr>
        <w:t>Регионального</w:t>
      </w:r>
      <w:r w:rsidRPr="00E4273D">
        <w:rPr>
          <w:b w:val="0"/>
        </w:rPr>
        <w:t xml:space="preserve"> проекта</w:t>
      </w:r>
    </w:p>
  </w:footnote>
  <w:footnote w:id="16">
    <w:p w:rsidR="00416720" w:rsidRPr="00E4273D" w:rsidRDefault="00416720" w:rsidP="00741E2D">
      <w:pPr>
        <w:pStyle w:val="afffff0"/>
        <w:ind w:left="0" w:firstLine="0"/>
        <w:jc w:val="left"/>
        <w:rPr>
          <w:b w:val="0"/>
        </w:rPr>
      </w:pPr>
      <w:r>
        <w:rPr>
          <w:rStyle w:val="afffff2"/>
        </w:rPr>
        <w:t>6</w:t>
      </w:r>
      <w:r w:rsidRPr="00E4273D">
        <w:rPr>
          <w:b w:val="0"/>
        </w:rPr>
        <w:t xml:space="preserve"> Указывается куратор проекта в соответствии с паспортом ведомственного проекта</w:t>
      </w:r>
    </w:p>
  </w:footnote>
  <w:footnote w:id="17">
    <w:p w:rsidR="00416720" w:rsidRPr="00656B8A" w:rsidRDefault="00416720" w:rsidP="00741E2D">
      <w:pPr>
        <w:pStyle w:val="afffff0"/>
        <w:ind w:left="0" w:right="-141" w:firstLine="0"/>
        <w:jc w:val="both"/>
        <w:rPr>
          <w:b w:val="0"/>
        </w:rPr>
      </w:pPr>
      <w:r w:rsidRPr="00656B8A">
        <w:rPr>
          <w:rStyle w:val="afffff2"/>
        </w:rPr>
        <w:footnoteRef/>
      </w:r>
      <w:r w:rsidRPr="00656B8A">
        <w:rPr>
          <w:b w:val="0"/>
        </w:rPr>
        <w:t xml:space="preserve"> 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footnote>
  <w:footnote w:id="18">
    <w:p w:rsidR="00416720" w:rsidRPr="00F0682D" w:rsidRDefault="00416720" w:rsidP="00741E2D">
      <w:pPr>
        <w:pStyle w:val="afffff0"/>
        <w:ind w:left="1134" w:hanging="1134"/>
        <w:jc w:val="both"/>
        <w:rPr>
          <w:b w:val="0"/>
        </w:rPr>
      </w:pPr>
      <w:r w:rsidRPr="00F0682D">
        <w:rPr>
          <w:rStyle w:val="afffff2"/>
          <w:b w:val="0"/>
        </w:rPr>
        <w:footnoteRef/>
      </w:r>
      <w:r w:rsidRPr="00F0682D">
        <w:rPr>
          <w:b w:val="0"/>
        </w:rPr>
        <w:t xml:space="preserve"> Указывается порядковый номер Программы из пункта «Связь с иными Программами» паспорта Программы</w:t>
      </w:r>
    </w:p>
  </w:footnote>
  <w:footnote w:id="19">
    <w:p w:rsidR="00416720" w:rsidRPr="008327D3" w:rsidRDefault="00416720" w:rsidP="00741E2D">
      <w:pPr>
        <w:pStyle w:val="afffff0"/>
        <w:ind w:left="0" w:firstLine="0"/>
        <w:jc w:val="left"/>
        <w:rPr>
          <w:b w:val="0"/>
        </w:rPr>
      </w:pPr>
      <w:r w:rsidRPr="008327D3">
        <w:rPr>
          <w:rStyle w:val="afffff2"/>
          <w:b w:val="0"/>
        </w:rPr>
        <w:footnoteRef/>
      </w:r>
      <w:r w:rsidRPr="008327D3">
        <w:rPr>
          <w:b w:val="0"/>
        </w:rPr>
        <w:t xml:space="preserve"> Указывается порядковый номер Программы из пункта «Связь с иными Программами» паспорта Программы</w:t>
      </w:r>
    </w:p>
  </w:footnote>
  <w:footnote w:id="20">
    <w:p w:rsidR="00416720" w:rsidRDefault="00416720" w:rsidP="00741E2D">
      <w:pPr>
        <w:pStyle w:val="afffff0"/>
        <w:ind w:left="0" w:firstLine="0"/>
        <w:jc w:val="both"/>
      </w:pPr>
      <w:r>
        <w:rPr>
          <w:rStyle w:val="afffff2"/>
        </w:rPr>
        <w:footnoteRef/>
      </w:r>
      <w:r w:rsidRPr="008327D3">
        <w:rPr>
          <w:b w:val="0"/>
        </w:rPr>
        <w:t>Указывается порядковый номер Программы из пункта «Связь с иными Программами» паспорта Программы</w:t>
      </w:r>
    </w:p>
  </w:footnote>
  <w:footnote w:id="21">
    <w:p w:rsidR="00416720" w:rsidRPr="00E3188D" w:rsidRDefault="00416720" w:rsidP="00741E2D">
      <w:pPr>
        <w:pStyle w:val="afffff0"/>
        <w:ind w:left="0" w:firstLine="0"/>
        <w:jc w:val="both"/>
        <w:rPr>
          <w:b w:val="0"/>
        </w:rPr>
      </w:pPr>
      <w:r w:rsidRPr="00E3188D">
        <w:rPr>
          <w:rStyle w:val="afffff2"/>
          <w:b w:val="0"/>
        </w:rPr>
        <w:footnoteRef/>
      </w:r>
      <w:r w:rsidRPr="00E3188D">
        <w:rPr>
          <w:b w:val="0"/>
        </w:rPr>
        <w:t xml:space="preserve"> Показателю присваивается один из следующих уровне</w:t>
      </w:r>
      <w:proofErr w:type="gramStart"/>
      <w:r w:rsidRPr="00E3188D">
        <w:rPr>
          <w:b w:val="0"/>
        </w:rPr>
        <w:t>й(</w:t>
      </w:r>
      <w:proofErr w:type="gramEnd"/>
      <w:r w:rsidRPr="00E3188D">
        <w:rPr>
          <w:b w:val="0"/>
        </w:rPr>
        <w:t>при наличии):</w:t>
      </w:r>
    </w:p>
    <w:p w:rsidR="00416720" w:rsidRPr="00E3188D" w:rsidRDefault="00416720" w:rsidP="00741E2D">
      <w:pPr>
        <w:pStyle w:val="afffff0"/>
        <w:ind w:left="142" w:right="2553"/>
        <w:jc w:val="both"/>
        <w:rPr>
          <w:b w:val="0"/>
        </w:rPr>
      </w:pPr>
      <w:r>
        <w:rPr>
          <w:b w:val="0"/>
        </w:rPr>
        <w:t xml:space="preserve">ГП </w:t>
      </w:r>
      <w:proofErr w:type="spellStart"/>
      <w:r>
        <w:rPr>
          <w:b w:val="0"/>
        </w:rPr>
        <w:t>ОО</w:t>
      </w:r>
      <w:r w:rsidRPr="00E3188D">
        <w:rPr>
          <w:b w:val="0"/>
        </w:rPr>
        <w:t>-государственная</w:t>
      </w:r>
      <w:proofErr w:type="spellEnd"/>
      <w:r w:rsidRPr="00E3188D">
        <w:rPr>
          <w:b w:val="0"/>
        </w:rPr>
        <w:t xml:space="preserve"> программа </w:t>
      </w:r>
      <w:r>
        <w:rPr>
          <w:b w:val="0"/>
        </w:rPr>
        <w:t xml:space="preserve">Оренбургской области </w:t>
      </w:r>
      <w:r w:rsidRPr="00E3188D">
        <w:rPr>
          <w:b w:val="0"/>
        </w:rPr>
        <w:t xml:space="preserve">(данный уровень присваивается, в случае если показатель указан в государственной </w:t>
      </w:r>
      <w:r>
        <w:rPr>
          <w:b w:val="0"/>
        </w:rPr>
        <w:t>п</w:t>
      </w:r>
      <w:r w:rsidRPr="00E3188D">
        <w:rPr>
          <w:b w:val="0"/>
        </w:rPr>
        <w:t xml:space="preserve">рограмме </w:t>
      </w:r>
      <w:r>
        <w:rPr>
          <w:b w:val="0"/>
        </w:rPr>
        <w:t>Оренбургской области</w:t>
      </w:r>
      <w:r w:rsidRPr="00E3188D">
        <w:rPr>
          <w:b w:val="0"/>
        </w:rPr>
        <w:t xml:space="preserve"> и не относится к проектной деятельности);</w:t>
      </w:r>
      <w:r>
        <w:rPr>
          <w:b w:val="0"/>
        </w:rPr>
        <w:t xml:space="preserve"> </w:t>
      </w:r>
      <w:proofErr w:type="spellStart"/>
      <w:r>
        <w:rPr>
          <w:b w:val="0"/>
        </w:rPr>
        <w:t>ФПНП-федеральный</w:t>
      </w:r>
      <w:proofErr w:type="spellEnd"/>
      <w:r>
        <w:rPr>
          <w:b w:val="0"/>
        </w:rPr>
        <w:t xml:space="preserve"> проект, входящий в состав национального проекта (в рамках соглашений, заключенных в целях реализации региональных проектов); РП – региональный проект, не входящий в состав национального проекта. Для результата указывается один из следующих источников: </w:t>
      </w:r>
      <w:proofErr w:type="spellStart"/>
      <w:r>
        <w:rPr>
          <w:b w:val="0"/>
        </w:rPr>
        <w:t>ФС-федеральная</w:t>
      </w:r>
      <w:proofErr w:type="spellEnd"/>
      <w:r>
        <w:rPr>
          <w:b w:val="0"/>
        </w:rPr>
        <w:t xml:space="preserve"> субсидия; ПП – приоритетный проект; РП – региональный проект; </w:t>
      </w:r>
      <w:proofErr w:type="spellStart"/>
      <w:r>
        <w:rPr>
          <w:b w:val="0"/>
        </w:rPr>
        <w:t>ОС-областная</w:t>
      </w:r>
      <w:proofErr w:type="spellEnd"/>
      <w:r>
        <w:rPr>
          <w:b w:val="0"/>
        </w:rPr>
        <w:t xml:space="preserve"> субсидия; И</w:t>
      </w:r>
      <w:proofErr w:type="gramStart"/>
      <w:r>
        <w:rPr>
          <w:b w:val="0"/>
        </w:rPr>
        <w:t>М-</w:t>
      </w:r>
      <w:proofErr w:type="gramEnd"/>
      <w:r>
        <w:rPr>
          <w:b w:val="0"/>
        </w:rPr>
        <w:t xml:space="preserve"> иное </w:t>
      </w:r>
      <w:proofErr w:type="spellStart"/>
      <w:r>
        <w:rPr>
          <w:b w:val="0"/>
        </w:rPr>
        <w:t>меропрриятие</w:t>
      </w:r>
      <w:proofErr w:type="spellEnd"/>
      <w:r>
        <w:rPr>
          <w:b w:val="0"/>
        </w:rPr>
        <w:t>.</w:t>
      </w:r>
    </w:p>
  </w:footnote>
  <w:footnote w:id="22">
    <w:p w:rsidR="00416720" w:rsidRPr="00F87B0D" w:rsidRDefault="00416720" w:rsidP="00741E2D">
      <w:pPr>
        <w:pStyle w:val="afffff0"/>
        <w:ind w:left="0" w:right="1" w:firstLine="0"/>
        <w:jc w:val="left"/>
        <w:rPr>
          <w:b w:val="0"/>
        </w:rPr>
      </w:pPr>
      <w:r w:rsidRPr="00F87B0D">
        <w:rPr>
          <w:rStyle w:val="afffff2"/>
          <w:b w:val="0"/>
        </w:rPr>
        <w:footnoteRef/>
      </w:r>
      <w:r w:rsidRPr="00F87B0D">
        <w:rPr>
          <w:b w:val="0"/>
        </w:rPr>
        <w:t xml:space="preserve"> Приводятся формула и краткий алгоритм расчета. При описании формулы или алгоритм необходимо использовать буквенные обозначения базовых показателей.</w:t>
      </w:r>
    </w:p>
  </w:footnote>
  <w:footnote w:id="23">
    <w:p w:rsidR="00416720" w:rsidRPr="00F87B0D" w:rsidRDefault="00416720" w:rsidP="00741E2D">
      <w:pPr>
        <w:spacing w:line="259" w:lineRule="auto"/>
        <w:rPr>
          <w:color w:val="22272F"/>
          <w:sz w:val="20"/>
          <w:szCs w:val="20"/>
          <w:shd w:val="clear" w:color="auto" w:fill="FFFFFF"/>
        </w:rPr>
      </w:pPr>
      <w:r w:rsidRPr="00F87B0D">
        <w:rPr>
          <w:rStyle w:val="afffff2"/>
          <w:sz w:val="20"/>
          <w:szCs w:val="20"/>
        </w:rPr>
        <w:footnoteRef/>
      </w:r>
      <w:r w:rsidRPr="00F87B0D">
        <w:rPr>
          <w:sz w:val="20"/>
          <w:szCs w:val="20"/>
        </w:rPr>
        <w:t xml:space="preserve"> </w:t>
      </w:r>
      <w:proofErr w:type="gramStart"/>
      <w:r w:rsidRPr="00F87B0D">
        <w:rPr>
          <w:sz w:val="20"/>
          <w:szCs w:val="20"/>
        </w:rPr>
        <w:t>У</w:t>
      </w:r>
      <w:r w:rsidRPr="00F87B0D">
        <w:rPr>
          <w:color w:val="22272F"/>
          <w:sz w:val="20"/>
          <w:szCs w:val="20"/>
          <w:shd w:val="clear" w:color="auto" w:fill="FFFFFF"/>
        </w:rPr>
        <w:t>казываются: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roofErr w:type="gramEnd"/>
      <w:r w:rsidRPr="00F87B0D">
        <w:rPr>
          <w:color w:val="22272F"/>
          <w:sz w:val="20"/>
          <w:szCs w:val="20"/>
          <w:shd w:val="clear" w:color="auto" w:fill="FFFFFF"/>
        </w:rPr>
        <w:t xml:space="preserve"> При наличии утвержденной формы федерального статистического наблюдения по базовому показателю приводятся наименование формы и реквизиты акта, которым она утверждена.</w:t>
      </w:r>
    </w:p>
  </w:footnote>
  <w:footnote w:id="24">
    <w:p w:rsidR="00416720" w:rsidRPr="00A329A8" w:rsidRDefault="00416720" w:rsidP="00741E2D">
      <w:pPr>
        <w:pStyle w:val="afffff0"/>
        <w:ind w:left="0" w:right="1" w:firstLine="0"/>
        <w:jc w:val="left"/>
        <w:rPr>
          <w:b w:val="0"/>
        </w:rPr>
      </w:pPr>
      <w:r w:rsidRPr="00A329A8">
        <w:rPr>
          <w:rStyle w:val="afffff2"/>
        </w:rPr>
        <w:footnoteRef/>
      </w:r>
      <w:r w:rsidRPr="00A329A8">
        <w:rPr>
          <w:b w:val="0"/>
        </w:rPr>
        <w:t xml:space="preserve"> Наименование </w:t>
      </w:r>
      <w:r>
        <w:rPr>
          <w:b w:val="0"/>
        </w:rPr>
        <w:t>структурного подразделения</w:t>
      </w:r>
      <w:r w:rsidRPr="00A329A8">
        <w:rPr>
          <w:b w:val="0"/>
        </w:rPr>
        <w:t>, ответственного за сбор данных по показателю.</w:t>
      </w:r>
    </w:p>
  </w:footnote>
  <w:footnote w:id="25">
    <w:p w:rsidR="00416720" w:rsidRPr="00A329A8" w:rsidRDefault="00416720" w:rsidP="00741E2D">
      <w:pPr>
        <w:pStyle w:val="afffff0"/>
        <w:ind w:left="0" w:right="1" w:firstLine="0"/>
        <w:jc w:val="left"/>
        <w:rPr>
          <w:b w:val="0"/>
        </w:rPr>
      </w:pPr>
      <w:r w:rsidRPr="00A329A8">
        <w:rPr>
          <w:rStyle w:val="afffff2"/>
        </w:rPr>
        <w:footnoteRef/>
      </w:r>
      <w:r w:rsidRPr="00A329A8">
        <w:rPr>
          <w:b w:val="0"/>
        </w:rPr>
        <w:t xml:space="preserve"> Указываются </w:t>
      </w:r>
      <w:r>
        <w:rPr>
          <w:b w:val="0"/>
        </w:rPr>
        <w:t>источник данных для расчета показателей П</w:t>
      </w:r>
      <w:r w:rsidRPr="00A329A8">
        <w:rPr>
          <w:b w:val="0"/>
        </w:rPr>
        <w:t>рограммы</w:t>
      </w:r>
      <w:r>
        <w:rPr>
          <w:b w:val="0"/>
        </w:rPr>
        <w:t xml:space="preserve"> (НПА, информационная система, форма отчетности, статистическая форма)</w:t>
      </w:r>
      <w:r w:rsidRPr="00A329A8">
        <w:rPr>
          <w:b w:val="0"/>
        </w:rPr>
        <w:t>.</w:t>
      </w:r>
    </w:p>
  </w:footnote>
  <w:footnote w:id="26">
    <w:p w:rsidR="00416720" w:rsidRPr="009E37DC" w:rsidRDefault="00416720" w:rsidP="00741E2D">
      <w:pPr>
        <w:pStyle w:val="afffff0"/>
        <w:ind w:left="0" w:firstLine="0"/>
        <w:jc w:val="left"/>
        <w:rPr>
          <w:b w:val="0"/>
        </w:rPr>
      </w:pPr>
      <w:r w:rsidRPr="009E37DC">
        <w:rPr>
          <w:rStyle w:val="afffff2"/>
        </w:rPr>
        <w:footnoteRef/>
      </w:r>
      <w:r w:rsidRPr="009E37DC">
        <w:rPr>
          <w:b w:val="0"/>
        </w:rPr>
        <w:t xml:space="preserve"> Указывается срок формирования фактических значений показателя за год.</w:t>
      </w:r>
    </w:p>
  </w:footnote>
  <w:footnote w:id="27">
    <w:p w:rsidR="00416720" w:rsidRPr="00A622FF" w:rsidRDefault="00416720" w:rsidP="00741E2D">
      <w:pPr>
        <w:pStyle w:val="afffff0"/>
        <w:ind w:left="142" w:hanging="142"/>
        <w:jc w:val="both"/>
        <w:rPr>
          <w:b w:val="0"/>
        </w:rPr>
      </w:pPr>
      <w:r w:rsidRPr="00A622FF">
        <w:rPr>
          <w:rStyle w:val="afffff2"/>
          <w:b w:val="0"/>
        </w:rPr>
        <w:footnoteRef/>
      </w:r>
      <w:r w:rsidRPr="00A622FF">
        <w:rPr>
          <w:b w:val="0"/>
        </w:rPr>
        <w:t xml:space="preserve"> Приводятся показатели уровня</w:t>
      </w:r>
      <w:r>
        <w:rPr>
          <w:b w:val="0"/>
        </w:rPr>
        <w:t xml:space="preserve"> П</w:t>
      </w:r>
      <w:r w:rsidRPr="00A622FF">
        <w:rPr>
          <w:b w:val="0"/>
        </w:rPr>
        <w:t xml:space="preserve">рограмм и их значения, относящиеся к сфере реализации </w:t>
      </w:r>
      <w:r>
        <w:rPr>
          <w:b w:val="0"/>
        </w:rPr>
        <w:t>П</w:t>
      </w:r>
      <w:r w:rsidRPr="00A622FF">
        <w:rPr>
          <w:b w:val="0"/>
        </w:rPr>
        <w:t>рограммы</w:t>
      </w:r>
      <w:r>
        <w:rPr>
          <w:b w:val="0"/>
        </w:rPr>
        <w:t>.</w:t>
      </w:r>
    </w:p>
  </w:footnote>
  <w:footnote w:id="28">
    <w:p w:rsidR="00416720" w:rsidRPr="00A622FF" w:rsidRDefault="00416720" w:rsidP="00741E2D">
      <w:pPr>
        <w:pStyle w:val="afffff0"/>
        <w:ind w:left="0" w:firstLine="0"/>
        <w:jc w:val="both"/>
        <w:rPr>
          <w:b w:val="0"/>
        </w:rPr>
      </w:pPr>
      <w:r w:rsidRPr="00A622FF">
        <w:rPr>
          <w:rStyle w:val="afffff2"/>
          <w:b w:val="0"/>
        </w:rPr>
        <w:footnoteRef/>
      </w:r>
      <w:r w:rsidRPr="00A622FF">
        <w:rPr>
          <w:b w:val="0"/>
        </w:rPr>
        <w:t xml:space="preserve"> Указывается плановое значение показателя на год разработки проекта</w:t>
      </w:r>
      <w:r>
        <w:rPr>
          <w:b w:val="0"/>
        </w:rPr>
        <w:t xml:space="preserve"> П</w:t>
      </w:r>
      <w:r w:rsidRPr="00A622FF">
        <w:rPr>
          <w:b w:val="0"/>
        </w:rPr>
        <w:t xml:space="preserve">рограммы (для новых </w:t>
      </w:r>
      <w:r>
        <w:rPr>
          <w:b w:val="0"/>
        </w:rPr>
        <w:t>П</w:t>
      </w:r>
      <w:r w:rsidRPr="00A622FF">
        <w:rPr>
          <w:b w:val="0"/>
        </w:rPr>
        <w:t>рограмм)</w:t>
      </w:r>
    </w:p>
  </w:footnote>
  <w:footnote w:id="29">
    <w:p w:rsidR="00416720" w:rsidRPr="00BB4A11" w:rsidRDefault="00416720" w:rsidP="00741E2D">
      <w:pPr>
        <w:pStyle w:val="afffff0"/>
        <w:ind w:left="0" w:firstLine="0"/>
        <w:jc w:val="left"/>
        <w:rPr>
          <w:b w:val="0"/>
        </w:rPr>
      </w:pPr>
      <w:r w:rsidRPr="00BB4A11">
        <w:rPr>
          <w:rStyle w:val="afffff2"/>
          <w:b w:val="0"/>
        </w:rPr>
        <w:footnoteRef/>
      </w:r>
      <w:r w:rsidRPr="00BB4A11">
        <w:rPr>
          <w:b w:val="0"/>
        </w:rPr>
        <w:t xml:space="preserve"> Указывается наименование </w:t>
      </w:r>
      <w:r>
        <w:rPr>
          <w:b w:val="0"/>
        </w:rPr>
        <w:t>структурного подразделения</w:t>
      </w:r>
      <w:r w:rsidRPr="00BB4A11">
        <w:rPr>
          <w:b w:val="0"/>
        </w:rPr>
        <w:t>, ответственного за достижение показателя.</w:t>
      </w:r>
    </w:p>
  </w:footnote>
  <w:footnote w:id="30">
    <w:p w:rsidR="00416720" w:rsidRPr="00BB4A11" w:rsidRDefault="00416720" w:rsidP="00741E2D">
      <w:pPr>
        <w:pStyle w:val="afffff0"/>
        <w:ind w:left="0" w:firstLine="0"/>
        <w:jc w:val="left"/>
        <w:rPr>
          <w:b w:val="0"/>
        </w:rPr>
      </w:pPr>
      <w:r w:rsidRPr="00BB4A11">
        <w:rPr>
          <w:rStyle w:val="afffff2"/>
          <w:b w:val="0"/>
        </w:rPr>
        <w:footnoteRef/>
      </w:r>
      <w:r w:rsidRPr="00BB4A11">
        <w:rPr>
          <w:b w:val="0"/>
        </w:rPr>
        <w:t xml:space="preserve"> Приводятся объемы финансового обеспечения реализации мероприятий (результатов) иных </w:t>
      </w:r>
      <w:r>
        <w:rPr>
          <w:b w:val="0"/>
        </w:rPr>
        <w:t>П</w:t>
      </w:r>
      <w:r w:rsidRPr="00BB4A11">
        <w:rPr>
          <w:b w:val="0"/>
        </w:rPr>
        <w:t xml:space="preserve">рограмм, </w:t>
      </w:r>
      <w:r>
        <w:rPr>
          <w:b w:val="0"/>
        </w:rPr>
        <w:t>к</w:t>
      </w:r>
      <w:r w:rsidRPr="00BB4A11">
        <w:rPr>
          <w:b w:val="0"/>
        </w:rPr>
        <w:t>оторые</w:t>
      </w:r>
      <w:r>
        <w:rPr>
          <w:b w:val="0"/>
        </w:rPr>
        <w:t xml:space="preserve"> соответствуют сфере реализации П</w:t>
      </w:r>
      <w:r w:rsidRPr="00BB4A11">
        <w:rPr>
          <w:b w:val="0"/>
        </w:rPr>
        <w:t>рограмм</w:t>
      </w:r>
      <w:r>
        <w:rPr>
          <w:b w:val="0"/>
        </w:rPr>
        <w:t>ы</w:t>
      </w:r>
    </w:p>
  </w:footnote>
  <w:footnote w:id="31">
    <w:p w:rsidR="00416720" w:rsidRPr="00141B29" w:rsidRDefault="00416720" w:rsidP="00741E2D">
      <w:pPr>
        <w:pStyle w:val="afffff0"/>
        <w:ind w:left="0" w:firstLine="0"/>
        <w:jc w:val="left"/>
        <w:rPr>
          <w:b w:val="0"/>
        </w:rPr>
      </w:pPr>
      <w:r w:rsidRPr="00141B29">
        <w:rPr>
          <w:rStyle w:val="afffff2"/>
          <w:b w:val="0"/>
        </w:rPr>
        <w:footnoteRef/>
      </w:r>
      <w:r w:rsidRPr="00141B29">
        <w:rPr>
          <w:b w:val="0"/>
        </w:rPr>
        <w:t xml:space="preserve"> Приводятся мероприятия (результаты) иных </w:t>
      </w:r>
      <w:r>
        <w:rPr>
          <w:b w:val="0"/>
        </w:rPr>
        <w:t>П</w:t>
      </w:r>
      <w:r w:rsidRPr="00141B29">
        <w:rPr>
          <w:b w:val="0"/>
        </w:rPr>
        <w:t xml:space="preserve">рограмм </w:t>
      </w:r>
      <w:proofErr w:type="spellStart"/>
      <w:r>
        <w:rPr>
          <w:b w:val="0"/>
        </w:rPr>
        <w:t>Курманаевского</w:t>
      </w:r>
      <w:proofErr w:type="spellEnd"/>
      <w:r>
        <w:rPr>
          <w:b w:val="0"/>
        </w:rPr>
        <w:t xml:space="preserve"> района</w:t>
      </w:r>
      <w:r w:rsidRPr="00141B29">
        <w:rPr>
          <w:b w:val="0"/>
        </w:rPr>
        <w:t xml:space="preserve">, соответствующих сфере реализации </w:t>
      </w:r>
      <w:r>
        <w:rPr>
          <w:b w:val="0"/>
        </w:rPr>
        <w:t>П</w:t>
      </w:r>
      <w:r w:rsidRPr="00141B29">
        <w:rPr>
          <w:b w:val="0"/>
        </w:rPr>
        <w:t>р</w:t>
      </w:r>
      <w:r>
        <w:rPr>
          <w:b w:val="0"/>
        </w:rPr>
        <w:t>ограммы</w:t>
      </w:r>
      <w:r w:rsidRPr="00141B29">
        <w:rPr>
          <w:b w:val="0"/>
        </w:rPr>
        <w:t>, и их значения</w:t>
      </w:r>
    </w:p>
  </w:footnote>
  <w:footnote w:id="32">
    <w:p w:rsidR="00416720" w:rsidRPr="00593276" w:rsidRDefault="00416720" w:rsidP="00741E2D">
      <w:pPr>
        <w:pStyle w:val="afffff0"/>
        <w:ind w:left="0" w:firstLine="0"/>
        <w:jc w:val="left"/>
        <w:rPr>
          <w:b w:val="0"/>
        </w:rPr>
      </w:pPr>
      <w:r w:rsidRPr="00593276">
        <w:rPr>
          <w:rStyle w:val="afffff2"/>
          <w:b w:val="0"/>
        </w:rPr>
        <w:footnoteRef/>
      </w:r>
      <w:r w:rsidRPr="00593276">
        <w:rPr>
          <w:b w:val="0"/>
        </w:rPr>
        <w:t xml:space="preserve"> В случае если при представлении ежеквартального отчета невозможно представить фактические зн</w:t>
      </w:r>
      <w:r>
        <w:rPr>
          <w:b w:val="0"/>
        </w:rPr>
        <w:t>ачения по отдельным показателям (</w:t>
      </w:r>
      <w:r w:rsidRPr="00593276">
        <w:rPr>
          <w:b w:val="0"/>
        </w:rPr>
        <w:t>результатам), по ним п</w:t>
      </w:r>
      <w:r>
        <w:rPr>
          <w:b w:val="0"/>
        </w:rPr>
        <w:t>редставляются прогнозные данные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720" w:rsidRDefault="00416720">
    <w:pPr>
      <w:spacing w:after="141" w:line="259" w:lineRule="auto"/>
    </w:pPr>
  </w:p>
  <w:p w:rsidR="00416720" w:rsidRDefault="00416720">
    <w:pPr>
      <w:tabs>
        <w:tab w:val="center" w:pos="7818"/>
        <w:tab w:val="center" w:pos="15636"/>
      </w:tabs>
      <w:spacing w:line="259" w:lineRule="auto"/>
    </w:pPr>
    <w:r>
      <w:rPr>
        <w:rFonts w:ascii="Calibri" w:eastAsia="Calibri" w:hAnsi="Calibri" w:cs="Calibri"/>
        <w:sz w:val="22"/>
      </w:rPr>
      <w:tab/>
    </w:r>
    <w:fldSimple w:instr=" PAGE   \* MERGEFORMAT ">
      <w:r>
        <w:t>2</w:t>
      </w:r>
    </w:fldSimple>
    <w:r>
      <w:tab/>
    </w:r>
  </w:p>
  <w:p w:rsidR="00416720" w:rsidRDefault="00416720">
    <w:pPr>
      <w:spacing w:line="259" w:lineRule="auto"/>
      <w:ind w:right="32"/>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023A0"/>
    <w:multiLevelType w:val="hybridMultilevel"/>
    <w:tmpl w:val="D420821E"/>
    <w:lvl w:ilvl="0" w:tplc="8DB28D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D547A65"/>
    <w:multiLevelType w:val="hybridMultilevel"/>
    <w:tmpl w:val="A912C74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5F2DF2"/>
    <w:multiLevelType w:val="hybridMultilevel"/>
    <w:tmpl w:val="2E12CF98"/>
    <w:lvl w:ilvl="0" w:tplc="47088AC6">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5615809"/>
    <w:multiLevelType w:val="hybridMultilevel"/>
    <w:tmpl w:val="8862874C"/>
    <w:lvl w:ilvl="0" w:tplc="59743FF2">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177A4D23"/>
    <w:multiLevelType w:val="multilevel"/>
    <w:tmpl w:val="12AE2592"/>
    <w:lvl w:ilvl="0">
      <w:start w:val="1"/>
      <w:numFmt w:val="decimal"/>
      <w:lvlText w:val="%1."/>
      <w:lvlJc w:val="left"/>
      <w:pPr>
        <w:ind w:left="1440" w:hanging="360"/>
      </w:pPr>
      <w:rPr>
        <w:rFonts w:cs="Times New Roman"/>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5">
    <w:nsid w:val="17DB64AA"/>
    <w:multiLevelType w:val="hybridMultilevel"/>
    <w:tmpl w:val="47840026"/>
    <w:lvl w:ilvl="0" w:tplc="3B743E66">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8F06C0D"/>
    <w:multiLevelType w:val="hybridMultilevel"/>
    <w:tmpl w:val="E30E0D50"/>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0E5D87"/>
    <w:multiLevelType w:val="hybridMultilevel"/>
    <w:tmpl w:val="34EA7B9A"/>
    <w:lvl w:ilvl="0" w:tplc="DCE0FF84">
      <w:start w:val="1"/>
      <w:numFmt w:val="upperRoman"/>
      <w:lvlText w:val="%1."/>
      <w:lvlJc w:val="left"/>
      <w:pPr>
        <w:ind w:left="2264" w:hanging="720"/>
      </w:pPr>
      <w:rPr>
        <w:rFonts w:hint="default"/>
      </w:rPr>
    </w:lvl>
    <w:lvl w:ilvl="1" w:tplc="04190019" w:tentative="1">
      <w:start w:val="1"/>
      <w:numFmt w:val="lowerLetter"/>
      <w:lvlText w:val="%2."/>
      <w:lvlJc w:val="left"/>
      <w:pPr>
        <w:ind w:left="2624" w:hanging="360"/>
      </w:pPr>
    </w:lvl>
    <w:lvl w:ilvl="2" w:tplc="0419001B" w:tentative="1">
      <w:start w:val="1"/>
      <w:numFmt w:val="lowerRoman"/>
      <w:lvlText w:val="%3."/>
      <w:lvlJc w:val="right"/>
      <w:pPr>
        <w:ind w:left="3344" w:hanging="180"/>
      </w:pPr>
    </w:lvl>
    <w:lvl w:ilvl="3" w:tplc="0419000F" w:tentative="1">
      <w:start w:val="1"/>
      <w:numFmt w:val="decimal"/>
      <w:lvlText w:val="%4."/>
      <w:lvlJc w:val="left"/>
      <w:pPr>
        <w:ind w:left="4064" w:hanging="360"/>
      </w:pPr>
    </w:lvl>
    <w:lvl w:ilvl="4" w:tplc="04190019" w:tentative="1">
      <w:start w:val="1"/>
      <w:numFmt w:val="lowerLetter"/>
      <w:lvlText w:val="%5."/>
      <w:lvlJc w:val="left"/>
      <w:pPr>
        <w:ind w:left="4784" w:hanging="360"/>
      </w:pPr>
    </w:lvl>
    <w:lvl w:ilvl="5" w:tplc="0419001B" w:tentative="1">
      <w:start w:val="1"/>
      <w:numFmt w:val="lowerRoman"/>
      <w:lvlText w:val="%6."/>
      <w:lvlJc w:val="right"/>
      <w:pPr>
        <w:ind w:left="5504" w:hanging="180"/>
      </w:pPr>
    </w:lvl>
    <w:lvl w:ilvl="6" w:tplc="0419000F" w:tentative="1">
      <w:start w:val="1"/>
      <w:numFmt w:val="decimal"/>
      <w:lvlText w:val="%7."/>
      <w:lvlJc w:val="left"/>
      <w:pPr>
        <w:ind w:left="6224" w:hanging="360"/>
      </w:pPr>
    </w:lvl>
    <w:lvl w:ilvl="7" w:tplc="04190019" w:tentative="1">
      <w:start w:val="1"/>
      <w:numFmt w:val="lowerLetter"/>
      <w:lvlText w:val="%8."/>
      <w:lvlJc w:val="left"/>
      <w:pPr>
        <w:ind w:left="6944" w:hanging="360"/>
      </w:pPr>
    </w:lvl>
    <w:lvl w:ilvl="8" w:tplc="0419001B" w:tentative="1">
      <w:start w:val="1"/>
      <w:numFmt w:val="lowerRoman"/>
      <w:lvlText w:val="%9."/>
      <w:lvlJc w:val="right"/>
      <w:pPr>
        <w:ind w:left="7664" w:hanging="180"/>
      </w:pPr>
    </w:lvl>
  </w:abstractNum>
  <w:abstractNum w:abstractNumId="8">
    <w:nsid w:val="1D806913"/>
    <w:multiLevelType w:val="multilevel"/>
    <w:tmpl w:val="ECB8E364"/>
    <w:lvl w:ilvl="0">
      <w:start w:val="4"/>
      <w:numFmt w:val="decimal"/>
      <w:lvlText w:val="%1."/>
      <w:lvlJc w:val="left"/>
      <w:pPr>
        <w:ind w:left="928"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9">
    <w:nsid w:val="20C60D65"/>
    <w:multiLevelType w:val="hybridMultilevel"/>
    <w:tmpl w:val="89EA40A8"/>
    <w:lvl w:ilvl="0" w:tplc="0728EF36">
      <w:start w:val="1"/>
      <w:numFmt w:val="decimal"/>
      <w:lvlText w:val="%1."/>
      <w:lvlJc w:val="left"/>
      <w:pPr>
        <w:ind w:left="1109" w:hanging="57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27D55A14"/>
    <w:multiLevelType w:val="hybridMultilevel"/>
    <w:tmpl w:val="44222CC2"/>
    <w:lvl w:ilvl="0" w:tplc="04190001">
      <w:start w:val="3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8F7D35"/>
    <w:multiLevelType w:val="hybridMultilevel"/>
    <w:tmpl w:val="F098B330"/>
    <w:lvl w:ilvl="0" w:tplc="741816AA">
      <w:start w:val="1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68F4769"/>
    <w:multiLevelType w:val="multilevel"/>
    <w:tmpl w:val="01CEAE4E"/>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3">
    <w:nsid w:val="384F7C67"/>
    <w:multiLevelType w:val="hybridMultilevel"/>
    <w:tmpl w:val="AE100B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471C62"/>
    <w:multiLevelType w:val="hybridMultilevel"/>
    <w:tmpl w:val="CED67124"/>
    <w:lvl w:ilvl="0" w:tplc="46162C9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5E7F0B"/>
    <w:multiLevelType w:val="multilevel"/>
    <w:tmpl w:val="2ECC98D8"/>
    <w:lvl w:ilvl="0">
      <w:start w:val="1"/>
      <w:numFmt w:val="decimal"/>
      <w:lvlText w:val="%1."/>
      <w:lvlJc w:val="left"/>
      <w:pPr>
        <w:ind w:left="2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4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
    <w:nsid w:val="3BAA3A4E"/>
    <w:multiLevelType w:val="hybridMultilevel"/>
    <w:tmpl w:val="B4ACE07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3C6E7D31"/>
    <w:multiLevelType w:val="hybridMultilevel"/>
    <w:tmpl w:val="0A5CDA0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F27D6A"/>
    <w:multiLevelType w:val="multilevel"/>
    <w:tmpl w:val="7CA2B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4C90725"/>
    <w:multiLevelType w:val="hybridMultilevel"/>
    <w:tmpl w:val="214CDFAE"/>
    <w:lvl w:ilvl="0" w:tplc="21BC76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7F97217"/>
    <w:multiLevelType w:val="hybridMultilevel"/>
    <w:tmpl w:val="5B2C2F1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53B6456D"/>
    <w:multiLevelType w:val="multilevel"/>
    <w:tmpl w:val="7CA2B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545868F6"/>
    <w:multiLevelType w:val="multilevel"/>
    <w:tmpl w:val="01CEAE4E"/>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3">
    <w:nsid w:val="55783792"/>
    <w:multiLevelType w:val="hybridMultilevel"/>
    <w:tmpl w:val="F75053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6455FD"/>
    <w:multiLevelType w:val="multilevel"/>
    <w:tmpl w:val="12AE2592"/>
    <w:lvl w:ilvl="0">
      <w:start w:val="1"/>
      <w:numFmt w:val="decimal"/>
      <w:lvlText w:val="%1."/>
      <w:lvlJc w:val="left"/>
      <w:pPr>
        <w:ind w:left="1440" w:hanging="360"/>
      </w:pPr>
      <w:rPr>
        <w:rFonts w:cs="Times New Roman"/>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25">
    <w:nsid w:val="60E62739"/>
    <w:multiLevelType w:val="hybridMultilevel"/>
    <w:tmpl w:val="D20E1502"/>
    <w:lvl w:ilvl="0" w:tplc="2B002D74">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964128">
      <w:start w:val="1"/>
      <w:numFmt w:val="lowerLetter"/>
      <w:lvlText w:val="%2"/>
      <w:lvlJc w:val="left"/>
      <w:pPr>
        <w:ind w:left="1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DC5430">
      <w:start w:val="1"/>
      <w:numFmt w:val="lowerRoman"/>
      <w:lvlText w:val="%3"/>
      <w:lvlJc w:val="left"/>
      <w:pPr>
        <w:ind w:left="2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1856F6">
      <w:start w:val="1"/>
      <w:numFmt w:val="decimal"/>
      <w:lvlText w:val="%4"/>
      <w:lvlJc w:val="left"/>
      <w:pPr>
        <w:ind w:left="3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96262E">
      <w:start w:val="1"/>
      <w:numFmt w:val="lowerLetter"/>
      <w:lvlText w:val="%5"/>
      <w:lvlJc w:val="left"/>
      <w:pPr>
        <w:ind w:left="3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F84E6A">
      <w:start w:val="1"/>
      <w:numFmt w:val="lowerRoman"/>
      <w:lvlText w:val="%6"/>
      <w:lvlJc w:val="left"/>
      <w:pPr>
        <w:ind w:left="4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30E156">
      <w:start w:val="1"/>
      <w:numFmt w:val="decimal"/>
      <w:lvlText w:val="%7"/>
      <w:lvlJc w:val="left"/>
      <w:pPr>
        <w:ind w:left="5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6C48C6">
      <w:start w:val="1"/>
      <w:numFmt w:val="lowerLetter"/>
      <w:lvlText w:val="%8"/>
      <w:lvlJc w:val="left"/>
      <w:pPr>
        <w:ind w:left="5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C6982C">
      <w:start w:val="1"/>
      <w:numFmt w:val="lowerRoman"/>
      <w:lvlText w:val="%9"/>
      <w:lvlJc w:val="left"/>
      <w:pPr>
        <w:ind w:left="6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65E30BC2"/>
    <w:multiLevelType w:val="hybridMultilevel"/>
    <w:tmpl w:val="286E6C3E"/>
    <w:lvl w:ilvl="0" w:tplc="10BE8A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96E7EE7"/>
    <w:multiLevelType w:val="multilevel"/>
    <w:tmpl w:val="8202FBF6"/>
    <w:lvl w:ilvl="0">
      <w:start w:val="5"/>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8">
    <w:nsid w:val="698436F2"/>
    <w:multiLevelType w:val="hybridMultilevel"/>
    <w:tmpl w:val="9662BD9E"/>
    <w:lvl w:ilvl="0" w:tplc="159A1C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0C14FF"/>
    <w:multiLevelType w:val="hybridMultilevel"/>
    <w:tmpl w:val="67908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350B1B"/>
    <w:multiLevelType w:val="hybridMultilevel"/>
    <w:tmpl w:val="7BAA9C1C"/>
    <w:lvl w:ilvl="0" w:tplc="199AA4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4B06191"/>
    <w:multiLevelType w:val="hybridMultilevel"/>
    <w:tmpl w:val="6D002C92"/>
    <w:lvl w:ilvl="0" w:tplc="FE12C168">
      <w:start w:val="3"/>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76706F40"/>
    <w:multiLevelType w:val="multilevel"/>
    <w:tmpl w:val="7CA2B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76F61DEB"/>
    <w:multiLevelType w:val="hybridMultilevel"/>
    <w:tmpl w:val="D2E886A0"/>
    <w:lvl w:ilvl="0" w:tplc="45986A3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90EC0E">
      <w:start w:val="1"/>
      <w:numFmt w:val="lowerLetter"/>
      <w:lvlText w:val="%2"/>
      <w:lvlJc w:val="left"/>
      <w:pPr>
        <w:ind w:left="16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7E9BE2">
      <w:start w:val="1"/>
      <w:numFmt w:val="lowerRoman"/>
      <w:lvlText w:val="%3"/>
      <w:lvlJc w:val="left"/>
      <w:pPr>
        <w:ind w:left="23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983398">
      <w:start w:val="1"/>
      <w:numFmt w:val="decimal"/>
      <w:lvlText w:val="%4"/>
      <w:lvlJc w:val="left"/>
      <w:pPr>
        <w:ind w:left="30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BCBB9C">
      <w:start w:val="1"/>
      <w:numFmt w:val="lowerLetter"/>
      <w:lvlText w:val="%5"/>
      <w:lvlJc w:val="left"/>
      <w:pPr>
        <w:ind w:left="3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1C98AA">
      <w:start w:val="1"/>
      <w:numFmt w:val="lowerRoman"/>
      <w:lvlText w:val="%6"/>
      <w:lvlJc w:val="left"/>
      <w:pPr>
        <w:ind w:left="4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CE6848">
      <w:start w:val="1"/>
      <w:numFmt w:val="decimal"/>
      <w:lvlText w:val="%7"/>
      <w:lvlJc w:val="left"/>
      <w:pPr>
        <w:ind w:left="5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624DFA">
      <w:start w:val="1"/>
      <w:numFmt w:val="lowerLetter"/>
      <w:lvlText w:val="%8"/>
      <w:lvlJc w:val="left"/>
      <w:pPr>
        <w:ind w:left="5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B8E18E">
      <w:start w:val="1"/>
      <w:numFmt w:val="lowerRoman"/>
      <w:lvlText w:val="%9"/>
      <w:lvlJc w:val="left"/>
      <w:pPr>
        <w:ind w:left="6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2"/>
  </w:num>
  <w:num w:numId="2">
    <w:abstractNumId w:val="12"/>
  </w:num>
  <w:num w:numId="3">
    <w:abstractNumId w:val="16"/>
  </w:num>
  <w:num w:numId="4">
    <w:abstractNumId w:val="8"/>
  </w:num>
  <w:num w:numId="5">
    <w:abstractNumId w:val="4"/>
  </w:num>
  <w:num w:numId="6">
    <w:abstractNumId w:val="24"/>
  </w:num>
  <w:num w:numId="7">
    <w:abstractNumId w:val="32"/>
  </w:num>
  <w:num w:numId="8">
    <w:abstractNumId w:val="21"/>
  </w:num>
  <w:num w:numId="9">
    <w:abstractNumId w:val="18"/>
  </w:num>
  <w:num w:numId="10">
    <w:abstractNumId w:val="10"/>
  </w:num>
  <w:num w:numId="11">
    <w:abstractNumId w:val="17"/>
  </w:num>
  <w:num w:numId="12">
    <w:abstractNumId w:val="6"/>
  </w:num>
  <w:num w:numId="13">
    <w:abstractNumId w:val="5"/>
  </w:num>
  <w:num w:numId="14">
    <w:abstractNumId w:val="31"/>
  </w:num>
  <w:num w:numId="15">
    <w:abstractNumId w:val="2"/>
  </w:num>
  <w:num w:numId="16">
    <w:abstractNumId w:val="0"/>
  </w:num>
  <w:num w:numId="17">
    <w:abstractNumId w:val="13"/>
  </w:num>
  <w:num w:numId="18">
    <w:abstractNumId w:val="3"/>
  </w:num>
  <w:num w:numId="19">
    <w:abstractNumId w:val="19"/>
  </w:num>
  <w:num w:numId="20">
    <w:abstractNumId w:val="26"/>
  </w:num>
  <w:num w:numId="21">
    <w:abstractNumId w:val="9"/>
  </w:num>
  <w:num w:numId="22">
    <w:abstractNumId w:val="28"/>
  </w:num>
  <w:num w:numId="23">
    <w:abstractNumId w:val="30"/>
  </w:num>
  <w:num w:numId="24">
    <w:abstractNumId w:val="15"/>
  </w:num>
  <w:num w:numId="25">
    <w:abstractNumId w:val="23"/>
  </w:num>
  <w:num w:numId="26">
    <w:abstractNumId w:val="20"/>
  </w:num>
  <w:num w:numId="27">
    <w:abstractNumId w:val="27"/>
  </w:num>
  <w:num w:numId="28">
    <w:abstractNumId w:val="7"/>
  </w:num>
  <w:num w:numId="29">
    <w:abstractNumId w:val="14"/>
  </w:num>
  <w:num w:numId="30">
    <w:abstractNumId w:val="29"/>
  </w:num>
  <w:num w:numId="31">
    <w:abstractNumId w:val="1"/>
  </w:num>
  <w:num w:numId="32">
    <w:abstractNumId w:val="11"/>
  </w:num>
  <w:num w:numId="33">
    <w:abstractNumId w:val="33"/>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9"/>
  <w:drawingGridHorizontalSpacing w:val="140"/>
  <w:displayHorizontalDrawingGridEvery w:val="2"/>
  <w:characterSpacingControl w:val="doNotCompress"/>
  <w:footnotePr>
    <w:numRestart w:val="eachPage"/>
    <w:footnote w:id="0"/>
    <w:footnote w:id="1"/>
  </w:footnotePr>
  <w:endnotePr>
    <w:endnote w:id="0"/>
    <w:endnote w:id="1"/>
  </w:endnotePr>
  <w:compat/>
  <w:rsids>
    <w:rsidRoot w:val="00102261"/>
    <w:rsid w:val="000008C7"/>
    <w:rsid w:val="0000140C"/>
    <w:rsid w:val="000043E3"/>
    <w:rsid w:val="00004F55"/>
    <w:rsid w:val="00014381"/>
    <w:rsid w:val="00017262"/>
    <w:rsid w:val="00030702"/>
    <w:rsid w:val="00033704"/>
    <w:rsid w:val="00050308"/>
    <w:rsid w:val="000572D2"/>
    <w:rsid w:val="00065787"/>
    <w:rsid w:val="0007334C"/>
    <w:rsid w:val="000735AA"/>
    <w:rsid w:val="000B0A29"/>
    <w:rsid w:val="000C3BBD"/>
    <w:rsid w:val="000D153B"/>
    <w:rsid w:val="000D640B"/>
    <w:rsid w:val="000E3415"/>
    <w:rsid w:val="000E3593"/>
    <w:rsid w:val="000F30C4"/>
    <w:rsid w:val="00102261"/>
    <w:rsid w:val="00106408"/>
    <w:rsid w:val="00130484"/>
    <w:rsid w:val="00144513"/>
    <w:rsid w:val="001712EB"/>
    <w:rsid w:val="00174A72"/>
    <w:rsid w:val="0018058A"/>
    <w:rsid w:val="00196BE0"/>
    <w:rsid w:val="001A1872"/>
    <w:rsid w:val="001A5C54"/>
    <w:rsid w:val="001A619B"/>
    <w:rsid w:val="001C69A2"/>
    <w:rsid w:val="001D6A30"/>
    <w:rsid w:val="001E3934"/>
    <w:rsid w:val="001F7036"/>
    <w:rsid w:val="002065DC"/>
    <w:rsid w:val="00213019"/>
    <w:rsid w:val="0022708C"/>
    <w:rsid w:val="002314FE"/>
    <w:rsid w:val="002356BA"/>
    <w:rsid w:val="00243701"/>
    <w:rsid w:val="00255755"/>
    <w:rsid w:val="00267151"/>
    <w:rsid w:val="00286E44"/>
    <w:rsid w:val="002C4251"/>
    <w:rsid w:val="002E2603"/>
    <w:rsid w:val="002F0C83"/>
    <w:rsid w:val="002F3DDA"/>
    <w:rsid w:val="002F623F"/>
    <w:rsid w:val="003144B4"/>
    <w:rsid w:val="00320EE5"/>
    <w:rsid w:val="00324321"/>
    <w:rsid w:val="003760CE"/>
    <w:rsid w:val="003814F9"/>
    <w:rsid w:val="003842B0"/>
    <w:rsid w:val="003938B3"/>
    <w:rsid w:val="0039642D"/>
    <w:rsid w:val="00396AB5"/>
    <w:rsid w:val="003A6373"/>
    <w:rsid w:val="003A73A5"/>
    <w:rsid w:val="003D1D81"/>
    <w:rsid w:val="003D4BF8"/>
    <w:rsid w:val="003E5A89"/>
    <w:rsid w:val="0041228F"/>
    <w:rsid w:val="00413A1B"/>
    <w:rsid w:val="00413F3D"/>
    <w:rsid w:val="00416720"/>
    <w:rsid w:val="00421E96"/>
    <w:rsid w:val="00444303"/>
    <w:rsid w:val="004554A9"/>
    <w:rsid w:val="00460CD6"/>
    <w:rsid w:val="00463A4D"/>
    <w:rsid w:val="00472833"/>
    <w:rsid w:val="00474ABF"/>
    <w:rsid w:val="004A026F"/>
    <w:rsid w:val="004E0682"/>
    <w:rsid w:val="004F78B0"/>
    <w:rsid w:val="0050602D"/>
    <w:rsid w:val="00511F87"/>
    <w:rsid w:val="00526F30"/>
    <w:rsid w:val="005406D0"/>
    <w:rsid w:val="005575BC"/>
    <w:rsid w:val="00561369"/>
    <w:rsid w:val="005622E9"/>
    <w:rsid w:val="00564DE2"/>
    <w:rsid w:val="00577280"/>
    <w:rsid w:val="00596B2F"/>
    <w:rsid w:val="005A3C9B"/>
    <w:rsid w:val="005B1B37"/>
    <w:rsid w:val="005D2548"/>
    <w:rsid w:val="005F4FB1"/>
    <w:rsid w:val="00603EA0"/>
    <w:rsid w:val="0061078E"/>
    <w:rsid w:val="0065052B"/>
    <w:rsid w:val="0065069C"/>
    <w:rsid w:val="00653DEB"/>
    <w:rsid w:val="00667A8E"/>
    <w:rsid w:val="00671F1B"/>
    <w:rsid w:val="00681B0D"/>
    <w:rsid w:val="006862B6"/>
    <w:rsid w:val="0068744F"/>
    <w:rsid w:val="006930C8"/>
    <w:rsid w:val="00696305"/>
    <w:rsid w:val="00697DE8"/>
    <w:rsid w:val="006A408F"/>
    <w:rsid w:val="006A712B"/>
    <w:rsid w:val="006B3030"/>
    <w:rsid w:val="006B519C"/>
    <w:rsid w:val="0071154F"/>
    <w:rsid w:val="00731C58"/>
    <w:rsid w:val="00741E2D"/>
    <w:rsid w:val="00744C2F"/>
    <w:rsid w:val="0075216A"/>
    <w:rsid w:val="00761CDB"/>
    <w:rsid w:val="00771367"/>
    <w:rsid w:val="00774516"/>
    <w:rsid w:val="007838A5"/>
    <w:rsid w:val="00794099"/>
    <w:rsid w:val="00796549"/>
    <w:rsid w:val="007C3E8E"/>
    <w:rsid w:val="007D1BEE"/>
    <w:rsid w:val="007F18CB"/>
    <w:rsid w:val="008004D2"/>
    <w:rsid w:val="00827CD1"/>
    <w:rsid w:val="008518CB"/>
    <w:rsid w:val="00867960"/>
    <w:rsid w:val="00872AA2"/>
    <w:rsid w:val="0087652E"/>
    <w:rsid w:val="0088128F"/>
    <w:rsid w:val="0088578A"/>
    <w:rsid w:val="00892318"/>
    <w:rsid w:val="008B5609"/>
    <w:rsid w:val="008B6C58"/>
    <w:rsid w:val="008C29B9"/>
    <w:rsid w:val="008C2ACE"/>
    <w:rsid w:val="008D1B43"/>
    <w:rsid w:val="008D23D5"/>
    <w:rsid w:val="008D71C6"/>
    <w:rsid w:val="008E141E"/>
    <w:rsid w:val="0090789E"/>
    <w:rsid w:val="0091329C"/>
    <w:rsid w:val="0093290A"/>
    <w:rsid w:val="00935267"/>
    <w:rsid w:val="0093606E"/>
    <w:rsid w:val="00943605"/>
    <w:rsid w:val="009647B9"/>
    <w:rsid w:val="0097466D"/>
    <w:rsid w:val="009C496B"/>
    <w:rsid w:val="009E2E3C"/>
    <w:rsid w:val="009E4BB4"/>
    <w:rsid w:val="009E784D"/>
    <w:rsid w:val="009F16FC"/>
    <w:rsid w:val="009F3F6B"/>
    <w:rsid w:val="00A14494"/>
    <w:rsid w:val="00A20443"/>
    <w:rsid w:val="00A3578D"/>
    <w:rsid w:val="00A403DE"/>
    <w:rsid w:val="00A6536D"/>
    <w:rsid w:val="00A704C1"/>
    <w:rsid w:val="00A754AE"/>
    <w:rsid w:val="00A762DD"/>
    <w:rsid w:val="00A81E23"/>
    <w:rsid w:val="00A863BF"/>
    <w:rsid w:val="00AA026F"/>
    <w:rsid w:val="00AA6BB0"/>
    <w:rsid w:val="00AB04ED"/>
    <w:rsid w:val="00AB088A"/>
    <w:rsid w:val="00AB4FB2"/>
    <w:rsid w:val="00AE0DFC"/>
    <w:rsid w:val="00B17D8D"/>
    <w:rsid w:val="00B24873"/>
    <w:rsid w:val="00B53394"/>
    <w:rsid w:val="00B56B48"/>
    <w:rsid w:val="00B62710"/>
    <w:rsid w:val="00B762C3"/>
    <w:rsid w:val="00B8288F"/>
    <w:rsid w:val="00B86FE3"/>
    <w:rsid w:val="00BA17E5"/>
    <w:rsid w:val="00BB1ABC"/>
    <w:rsid w:val="00BB472B"/>
    <w:rsid w:val="00BB7A4B"/>
    <w:rsid w:val="00BC78C6"/>
    <w:rsid w:val="00BF0207"/>
    <w:rsid w:val="00BF0C5E"/>
    <w:rsid w:val="00BF431B"/>
    <w:rsid w:val="00C22533"/>
    <w:rsid w:val="00C25B01"/>
    <w:rsid w:val="00C26658"/>
    <w:rsid w:val="00C44275"/>
    <w:rsid w:val="00C73783"/>
    <w:rsid w:val="00C95A30"/>
    <w:rsid w:val="00CA43B4"/>
    <w:rsid w:val="00CA5BB0"/>
    <w:rsid w:val="00CC6DF2"/>
    <w:rsid w:val="00CD7640"/>
    <w:rsid w:val="00CE0AD8"/>
    <w:rsid w:val="00CF1060"/>
    <w:rsid w:val="00CF42FB"/>
    <w:rsid w:val="00CF4791"/>
    <w:rsid w:val="00D1182D"/>
    <w:rsid w:val="00D16498"/>
    <w:rsid w:val="00D259F4"/>
    <w:rsid w:val="00D4071F"/>
    <w:rsid w:val="00D437D0"/>
    <w:rsid w:val="00D44742"/>
    <w:rsid w:val="00D5016E"/>
    <w:rsid w:val="00D619E9"/>
    <w:rsid w:val="00D64DB1"/>
    <w:rsid w:val="00D665EA"/>
    <w:rsid w:val="00D7547E"/>
    <w:rsid w:val="00D93FC6"/>
    <w:rsid w:val="00DA6D11"/>
    <w:rsid w:val="00DB2968"/>
    <w:rsid w:val="00DB5B20"/>
    <w:rsid w:val="00DB76CA"/>
    <w:rsid w:val="00DD097C"/>
    <w:rsid w:val="00DE1EBD"/>
    <w:rsid w:val="00DE4CFD"/>
    <w:rsid w:val="00E00E49"/>
    <w:rsid w:val="00E258A3"/>
    <w:rsid w:val="00E33C71"/>
    <w:rsid w:val="00E415F0"/>
    <w:rsid w:val="00E64B14"/>
    <w:rsid w:val="00E65CB4"/>
    <w:rsid w:val="00E7696B"/>
    <w:rsid w:val="00E83A18"/>
    <w:rsid w:val="00E903AE"/>
    <w:rsid w:val="00E97EC1"/>
    <w:rsid w:val="00EC597B"/>
    <w:rsid w:val="00ED1C06"/>
    <w:rsid w:val="00ED6D06"/>
    <w:rsid w:val="00EF51B3"/>
    <w:rsid w:val="00F039D0"/>
    <w:rsid w:val="00F11896"/>
    <w:rsid w:val="00F56756"/>
    <w:rsid w:val="00F61D23"/>
    <w:rsid w:val="00F67DED"/>
    <w:rsid w:val="00F9524A"/>
    <w:rsid w:val="00FA19E0"/>
    <w:rsid w:val="00FA2C8F"/>
    <w:rsid w:val="00FD70CA"/>
    <w:rsid w:val="00FE7A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261"/>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741E2D"/>
    <w:pPr>
      <w:widowControl w:val="0"/>
      <w:autoSpaceDE w:val="0"/>
      <w:autoSpaceDN w:val="0"/>
      <w:adjustRightInd w:val="0"/>
      <w:spacing w:before="108" w:after="108"/>
      <w:jc w:val="center"/>
      <w:outlineLvl w:val="0"/>
    </w:pPr>
    <w:rPr>
      <w:rFonts w:ascii="Cambria" w:hAnsi="Cambria"/>
      <w:b/>
      <w:bCs/>
      <w:kern w:val="32"/>
      <w:sz w:val="32"/>
      <w:szCs w:val="32"/>
    </w:rPr>
  </w:style>
  <w:style w:type="paragraph" w:styleId="2">
    <w:name w:val="heading 2"/>
    <w:basedOn w:val="a"/>
    <w:next w:val="a"/>
    <w:link w:val="20"/>
    <w:qFormat/>
    <w:rsid w:val="00102261"/>
    <w:pPr>
      <w:keepNext/>
      <w:outlineLvl w:val="1"/>
    </w:pPr>
    <w:rPr>
      <w:b/>
      <w:sz w:val="24"/>
      <w:szCs w:val="20"/>
    </w:rPr>
  </w:style>
  <w:style w:type="paragraph" w:styleId="3">
    <w:name w:val="heading 3"/>
    <w:basedOn w:val="2"/>
    <w:next w:val="a"/>
    <w:link w:val="30"/>
    <w:qFormat/>
    <w:rsid w:val="00741E2D"/>
    <w:pPr>
      <w:keepNext w:val="0"/>
      <w:widowControl w:val="0"/>
      <w:autoSpaceDE w:val="0"/>
      <w:autoSpaceDN w:val="0"/>
      <w:adjustRightInd w:val="0"/>
      <w:spacing w:before="108" w:after="108"/>
      <w:jc w:val="center"/>
      <w:outlineLvl w:val="2"/>
    </w:pPr>
    <w:rPr>
      <w:rFonts w:ascii="Cambria" w:hAnsi="Cambria"/>
      <w:bCs/>
      <w:sz w:val="26"/>
      <w:szCs w:val="26"/>
    </w:rPr>
  </w:style>
  <w:style w:type="paragraph" w:styleId="4">
    <w:name w:val="heading 4"/>
    <w:basedOn w:val="3"/>
    <w:next w:val="a"/>
    <w:link w:val="40"/>
    <w:qFormat/>
    <w:rsid w:val="00741E2D"/>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02261"/>
    <w:rPr>
      <w:rFonts w:ascii="Times New Roman" w:eastAsia="Times New Roman" w:hAnsi="Times New Roman" w:cs="Times New Roman"/>
      <w:b/>
      <w:sz w:val="24"/>
      <w:szCs w:val="20"/>
      <w:lang w:eastAsia="ru-RU"/>
    </w:rPr>
  </w:style>
  <w:style w:type="paragraph" w:styleId="a3">
    <w:name w:val="Balloon Text"/>
    <w:basedOn w:val="a"/>
    <w:link w:val="a4"/>
    <w:semiHidden/>
    <w:unhideWhenUsed/>
    <w:rsid w:val="00102261"/>
    <w:rPr>
      <w:rFonts w:ascii="Tahoma" w:hAnsi="Tahoma" w:cs="Tahoma"/>
      <w:sz w:val="16"/>
      <w:szCs w:val="16"/>
    </w:rPr>
  </w:style>
  <w:style w:type="character" w:customStyle="1" w:styleId="a4">
    <w:name w:val="Текст выноски Знак"/>
    <w:basedOn w:val="a0"/>
    <w:link w:val="a3"/>
    <w:semiHidden/>
    <w:rsid w:val="00102261"/>
    <w:rPr>
      <w:rFonts w:ascii="Tahoma" w:eastAsia="Times New Roman" w:hAnsi="Tahoma" w:cs="Tahoma"/>
      <w:sz w:val="16"/>
      <w:szCs w:val="16"/>
      <w:lang w:eastAsia="ru-RU"/>
    </w:rPr>
  </w:style>
  <w:style w:type="character" w:styleId="a5">
    <w:name w:val="Hyperlink"/>
    <w:basedOn w:val="a0"/>
    <w:uiPriority w:val="99"/>
    <w:unhideWhenUsed/>
    <w:rsid w:val="00286E44"/>
    <w:rPr>
      <w:color w:val="0000FF" w:themeColor="hyperlink"/>
      <w:u w:val="single"/>
    </w:rPr>
  </w:style>
  <w:style w:type="paragraph" w:styleId="a6">
    <w:name w:val="List Paragraph"/>
    <w:basedOn w:val="a"/>
    <w:uiPriority w:val="34"/>
    <w:qFormat/>
    <w:rsid w:val="00E83A18"/>
    <w:pPr>
      <w:ind w:left="720"/>
      <w:contextualSpacing/>
    </w:pPr>
  </w:style>
  <w:style w:type="character" w:customStyle="1" w:styleId="a7">
    <w:name w:val="Гипертекстовая ссылка"/>
    <w:uiPriority w:val="99"/>
    <w:rsid w:val="00DB76CA"/>
    <w:rPr>
      <w:b/>
      <w:bCs/>
      <w:color w:val="106BBE"/>
      <w:sz w:val="26"/>
      <w:szCs w:val="26"/>
    </w:rPr>
  </w:style>
  <w:style w:type="character" w:customStyle="1" w:styleId="10">
    <w:name w:val="Заголовок 1 Знак"/>
    <w:basedOn w:val="a0"/>
    <w:link w:val="1"/>
    <w:rsid w:val="00741E2D"/>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741E2D"/>
    <w:rPr>
      <w:rFonts w:ascii="Cambria" w:eastAsia="Times New Roman" w:hAnsi="Cambria" w:cs="Times New Roman"/>
      <w:b/>
      <w:bCs/>
      <w:sz w:val="26"/>
      <w:szCs w:val="26"/>
      <w:lang w:eastAsia="ru-RU"/>
    </w:rPr>
  </w:style>
  <w:style w:type="character" w:customStyle="1" w:styleId="40">
    <w:name w:val="Заголовок 4 Знак"/>
    <w:basedOn w:val="a0"/>
    <w:link w:val="4"/>
    <w:rsid w:val="00741E2D"/>
    <w:rPr>
      <w:rFonts w:ascii="Calibri" w:eastAsia="Times New Roman" w:hAnsi="Calibri" w:cs="Times New Roman"/>
      <w:b/>
      <w:bCs/>
      <w:sz w:val="28"/>
      <w:szCs w:val="28"/>
      <w:lang w:eastAsia="ru-RU"/>
    </w:rPr>
  </w:style>
  <w:style w:type="character" w:customStyle="1" w:styleId="a8">
    <w:name w:val="Цветовое выделение"/>
    <w:uiPriority w:val="99"/>
    <w:rsid w:val="00741E2D"/>
    <w:rPr>
      <w:b/>
      <w:color w:val="26282F"/>
    </w:rPr>
  </w:style>
  <w:style w:type="character" w:customStyle="1" w:styleId="a9">
    <w:name w:val="Активная гипертекстовая ссылка"/>
    <w:rsid w:val="00741E2D"/>
    <w:rPr>
      <w:rFonts w:cs="Times New Roman"/>
      <w:b/>
      <w:color w:val="106BBE"/>
      <w:u w:val="single"/>
    </w:rPr>
  </w:style>
  <w:style w:type="paragraph" w:customStyle="1" w:styleId="aa">
    <w:name w:val="Внимание"/>
    <w:basedOn w:val="a"/>
    <w:next w:val="a"/>
    <w:rsid w:val="00741E2D"/>
    <w:pPr>
      <w:widowControl w:val="0"/>
      <w:autoSpaceDE w:val="0"/>
      <w:autoSpaceDN w:val="0"/>
      <w:adjustRightInd w:val="0"/>
      <w:spacing w:before="240" w:after="240"/>
      <w:ind w:left="420" w:right="420" w:firstLine="300"/>
      <w:jc w:val="both"/>
    </w:pPr>
    <w:rPr>
      <w:rFonts w:ascii="Arial" w:hAnsi="Arial" w:cs="Arial"/>
      <w:sz w:val="24"/>
      <w:shd w:val="clear" w:color="auto" w:fill="F5F3DA"/>
    </w:rPr>
  </w:style>
  <w:style w:type="paragraph" w:customStyle="1" w:styleId="ab">
    <w:name w:val="Внимание: криминал!!"/>
    <w:basedOn w:val="aa"/>
    <w:next w:val="a"/>
    <w:rsid w:val="00741E2D"/>
  </w:style>
  <w:style w:type="paragraph" w:customStyle="1" w:styleId="ac">
    <w:name w:val="Внимание: недобросовестность!"/>
    <w:basedOn w:val="aa"/>
    <w:next w:val="a"/>
    <w:rsid w:val="00741E2D"/>
  </w:style>
  <w:style w:type="character" w:customStyle="1" w:styleId="ad">
    <w:name w:val="Выделение для Базового Поиска"/>
    <w:rsid w:val="00741E2D"/>
    <w:rPr>
      <w:rFonts w:cs="Times New Roman"/>
      <w:b/>
      <w:bCs/>
      <w:color w:val="0058A9"/>
    </w:rPr>
  </w:style>
  <w:style w:type="character" w:customStyle="1" w:styleId="ae">
    <w:name w:val="Выделение для Базового Поиска (курсив)"/>
    <w:rsid w:val="00741E2D"/>
    <w:rPr>
      <w:rFonts w:cs="Times New Roman"/>
      <w:b/>
      <w:bCs/>
      <w:i/>
      <w:iCs/>
      <w:color w:val="0058A9"/>
    </w:rPr>
  </w:style>
  <w:style w:type="paragraph" w:customStyle="1" w:styleId="af">
    <w:name w:val="Дочерний элемент списка"/>
    <w:basedOn w:val="a"/>
    <w:next w:val="a"/>
    <w:rsid w:val="00741E2D"/>
    <w:pPr>
      <w:widowControl w:val="0"/>
      <w:autoSpaceDE w:val="0"/>
      <w:autoSpaceDN w:val="0"/>
      <w:adjustRightInd w:val="0"/>
      <w:jc w:val="both"/>
    </w:pPr>
    <w:rPr>
      <w:rFonts w:ascii="Arial" w:hAnsi="Arial" w:cs="Arial"/>
      <w:color w:val="868381"/>
      <w:sz w:val="20"/>
      <w:szCs w:val="20"/>
    </w:rPr>
  </w:style>
  <w:style w:type="paragraph" w:customStyle="1" w:styleId="af0">
    <w:name w:val="Основное меню (преемственное)"/>
    <w:basedOn w:val="a"/>
    <w:next w:val="a"/>
    <w:rsid w:val="00741E2D"/>
    <w:pPr>
      <w:widowControl w:val="0"/>
      <w:autoSpaceDE w:val="0"/>
      <w:autoSpaceDN w:val="0"/>
      <w:adjustRightInd w:val="0"/>
      <w:ind w:firstLine="720"/>
      <w:jc w:val="both"/>
    </w:pPr>
    <w:rPr>
      <w:rFonts w:ascii="Verdana" w:hAnsi="Verdana" w:cs="Verdana"/>
      <w:sz w:val="22"/>
      <w:szCs w:val="22"/>
    </w:rPr>
  </w:style>
  <w:style w:type="paragraph" w:styleId="af1">
    <w:name w:val="Title"/>
    <w:basedOn w:val="af0"/>
    <w:next w:val="a"/>
    <w:link w:val="af2"/>
    <w:qFormat/>
    <w:rsid w:val="00741E2D"/>
    <w:rPr>
      <w:b/>
      <w:bCs/>
      <w:color w:val="0058A9"/>
      <w:shd w:val="clear" w:color="auto" w:fill="F0F0F0"/>
    </w:rPr>
  </w:style>
  <w:style w:type="character" w:customStyle="1" w:styleId="af2">
    <w:name w:val="Название Знак"/>
    <w:basedOn w:val="a0"/>
    <w:link w:val="af1"/>
    <w:rsid w:val="00741E2D"/>
    <w:rPr>
      <w:rFonts w:ascii="Verdana" w:eastAsia="Times New Roman" w:hAnsi="Verdana" w:cs="Verdana"/>
      <w:b/>
      <w:bCs/>
      <w:color w:val="0058A9"/>
      <w:lang w:eastAsia="ru-RU"/>
    </w:rPr>
  </w:style>
  <w:style w:type="paragraph" w:customStyle="1" w:styleId="af3">
    <w:name w:val="Заголовок группы контролов"/>
    <w:basedOn w:val="a"/>
    <w:next w:val="a"/>
    <w:rsid w:val="00741E2D"/>
    <w:pPr>
      <w:widowControl w:val="0"/>
      <w:autoSpaceDE w:val="0"/>
      <w:autoSpaceDN w:val="0"/>
      <w:adjustRightInd w:val="0"/>
      <w:ind w:firstLine="720"/>
      <w:jc w:val="both"/>
    </w:pPr>
    <w:rPr>
      <w:rFonts w:ascii="Arial" w:hAnsi="Arial" w:cs="Arial"/>
      <w:b/>
      <w:bCs/>
      <w:color w:val="000000"/>
      <w:sz w:val="24"/>
    </w:rPr>
  </w:style>
  <w:style w:type="paragraph" w:customStyle="1" w:styleId="af4">
    <w:name w:val="Заголовок для информации об изменениях"/>
    <w:basedOn w:val="1"/>
    <w:next w:val="a"/>
    <w:rsid w:val="00741E2D"/>
    <w:pPr>
      <w:spacing w:before="0"/>
      <w:outlineLvl w:val="9"/>
    </w:pPr>
    <w:rPr>
      <w:b w:val="0"/>
      <w:bCs w:val="0"/>
      <w:sz w:val="18"/>
      <w:szCs w:val="18"/>
      <w:shd w:val="clear" w:color="auto" w:fill="FFFFFF"/>
    </w:rPr>
  </w:style>
  <w:style w:type="paragraph" w:customStyle="1" w:styleId="af5">
    <w:name w:val="Заголовок распахивающейся части диалога"/>
    <w:basedOn w:val="a"/>
    <w:next w:val="a"/>
    <w:rsid w:val="00741E2D"/>
    <w:pPr>
      <w:widowControl w:val="0"/>
      <w:autoSpaceDE w:val="0"/>
      <w:autoSpaceDN w:val="0"/>
      <w:adjustRightInd w:val="0"/>
      <w:ind w:firstLine="720"/>
      <w:jc w:val="both"/>
    </w:pPr>
    <w:rPr>
      <w:rFonts w:ascii="Arial" w:hAnsi="Arial" w:cs="Arial"/>
      <w:i/>
      <w:iCs/>
      <w:color w:val="000080"/>
      <w:sz w:val="22"/>
      <w:szCs w:val="22"/>
    </w:rPr>
  </w:style>
  <w:style w:type="character" w:customStyle="1" w:styleId="af6">
    <w:name w:val="Заголовок своего сообщения"/>
    <w:rsid w:val="00741E2D"/>
    <w:rPr>
      <w:rFonts w:cs="Times New Roman"/>
      <w:b/>
      <w:bCs/>
      <w:color w:val="26282F"/>
    </w:rPr>
  </w:style>
  <w:style w:type="paragraph" w:customStyle="1" w:styleId="af7">
    <w:name w:val="Заголовок статьи"/>
    <w:basedOn w:val="a"/>
    <w:next w:val="a"/>
    <w:rsid w:val="00741E2D"/>
    <w:pPr>
      <w:widowControl w:val="0"/>
      <w:autoSpaceDE w:val="0"/>
      <w:autoSpaceDN w:val="0"/>
      <w:adjustRightInd w:val="0"/>
      <w:ind w:left="1612" w:hanging="892"/>
      <w:jc w:val="both"/>
    </w:pPr>
    <w:rPr>
      <w:rFonts w:ascii="Arial" w:hAnsi="Arial" w:cs="Arial"/>
      <w:sz w:val="24"/>
    </w:rPr>
  </w:style>
  <w:style w:type="character" w:customStyle="1" w:styleId="af8">
    <w:name w:val="Заголовок чужого сообщения"/>
    <w:rsid w:val="00741E2D"/>
    <w:rPr>
      <w:rFonts w:cs="Times New Roman"/>
      <w:b/>
      <w:bCs/>
      <w:color w:val="FF0000"/>
    </w:rPr>
  </w:style>
  <w:style w:type="paragraph" w:customStyle="1" w:styleId="af9">
    <w:name w:val="Заголовок ЭР (левое окно)"/>
    <w:basedOn w:val="a"/>
    <w:next w:val="a"/>
    <w:rsid w:val="00741E2D"/>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a">
    <w:name w:val="Заголовок ЭР (правое окно)"/>
    <w:basedOn w:val="af9"/>
    <w:next w:val="a"/>
    <w:rsid w:val="00741E2D"/>
    <w:pPr>
      <w:spacing w:after="0"/>
      <w:jc w:val="left"/>
    </w:pPr>
  </w:style>
  <w:style w:type="paragraph" w:customStyle="1" w:styleId="afb">
    <w:name w:val="Интерактивный заголовок"/>
    <w:basedOn w:val="af1"/>
    <w:next w:val="a"/>
    <w:rsid w:val="00741E2D"/>
    <w:rPr>
      <w:u w:val="single"/>
    </w:rPr>
  </w:style>
  <w:style w:type="paragraph" w:customStyle="1" w:styleId="afc">
    <w:name w:val="Текст информации об изменениях"/>
    <w:basedOn w:val="a"/>
    <w:next w:val="a"/>
    <w:rsid w:val="00741E2D"/>
    <w:pPr>
      <w:widowControl w:val="0"/>
      <w:autoSpaceDE w:val="0"/>
      <w:autoSpaceDN w:val="0"/>
      <w:adjustRightInd w:val="0"/>
      <w:ind w:firstLine="720"/>
      <w:jc w:val="both"/>
    </w:pPr>
    <w:rPr>
      <w:rFonts w:ascii="Arial" w:hAnsi="Arial" w:cs="Arial"/>
      <w:color w:val="353842"/>
      <w:sz w:val="18"/>
      <w:szCs w:val="18"/>
    </w:rPr>
  </w:style>
  <w:style w:type="paragraph" w:customStyle="1" w:styleId="afd">
    <w:name w:val="Информация об изменениях"/>
    <w:basedOn w:val="afc"/>
    <w:next w:val="a"/>
    <w:rsid w:val="00741E2D"/>
    <w:pPr>
      <w:spacing w:before="180"/>
      <w:ind w:left="360" w:right="360" w:firstLine="0"/>
    </w:pPr>
    <w:rPr>
      <w:shd w:val="clear" w:color="auto" w:fill="EAEFED"/>
    </w:rPr>
  </w:style>
  <w:style w:type="paragraph" w:customStyle="1" w:styleId="afe">
    <w:name w:val="Текст (справка)"/>
    <w:basedOn w:val="a"/>
    <w:next w:val="a"/>
    <w:rsid w:val="00741E2D"/>
    <w:pPr>
      <w:widowControl w:val="0"/>
      <w:autoSpaceDE w:val="0"/>
      <w:autoSpaceDN w:val="0"/>
      <w:adjustRightInd w:val="0"/>
      <w:ind w:left="170" w:right="170"/>
    </w:pPr>
    <w:rPr>
      <w:rFonts w:ascii="Arial" w:hAnsi="Arial" w:cs="Arial"/>
      <w:sz w:val="24"/>
    </w:rPr>
  </w:style>
  <w:style w:type="paragraph" w:customStyle="1" w:styleId="aff">
    <w:name w:val="Комментарий"/>
    <w:basedOn w:val="afe"/>
    <w:next w:val="a"/>
    <w:rsid w:val="00741E2D"/>
    <w:pPr>
      <w:spacing w:before="75"/>
      <w:ind w:right="0"/>
      <w:jc w:val="both"/>
    </w:pPr>
    <w:rPr>
      <w:color w:val="353842"/>
      <w:shd w:val="clear" w:color="auto" w:fill="F0F0F0"/>
    </w:rPr>
  </w:style>
  <w:style w:type="paragraph" w:customStyle="1" w:styleId="aff0">
    <w:name w:val="Информация об изменениях документа"/>
    <w:basedOn w:val="aff"/>
    <w:next w:val="a"/>
    <w:rsid w:val="00741E2D"/>
    <w:rPr>
      <w:i/>
      <w:iCs/>
    </w:rPr>
  </w:style>
  <w:style w:type="paragraph" w:customStyle="1" w:styleId="aff1">
    <w:name w:val="Текст (лев. подпись)"/>
    <w:basedOn w:val="a"/>
    <w:next w:val="a"/>
    <w:rsid w:val="00741E2D"/>
    <w:pPr>
      <w:widowControl w:val="0"/>
      <w:autoSpaceDE w:val="0"/>
      <w:autoSpaceDN w:val="0"/>
      <w:adjustRightInd w:val="0"/>
    </w:pPr>
    <w:rPr>
      <w:rFonts w:ascii="Arial" w:hAnsi="Arial" w:cs="Arial"/>
      <w:sz w:val="24"/>
    </w:rPr>
  </w:style>
  <w:style w:type="paragraph" w:customStyle="1" w:styleId="aff2">
    <w:name w:val="Колонтитул (левый)"/>
    <w:basedOn w:val="aff1"/>
    <w:next w:val="a"/>
    <w:rsid w:val="00741E2D"/>
    <w:rPr>
      <w:sz w:val="14"/>
      <w:szCs w:val="14"/>
    </w:rPr>
  </w:style>
  <w:style w:type="paragraph" w:customStyle="1" w:styleId="aff3">
    <w:name w:val="Текст (прав. подпись)"/>
    <w:basedOn w:val="a"/>
    <w:next w:val="a"/>
    <w:rsid w:val="00741E2D"/>
    <w:pPr>
      <w:widowControl w:val="0"/>
      <w:autoSpaceDE w:val="0"/>
      <w:autoSpaceDN w:val="0"/>
      <w:adjustRightInd w:val="0"/>
      <w:jc w:val="right"/>
    </w:pPr>
    <w:rPr>
      <w:rFonts w:ascii="Arial" w:hAnsi="Arial" w:cs="Arial"/>
      <w:sz w:val="24"/>
    </w:rPr>
  </w:style>
  <w:style w:type="paragraph" w:customStyle="1" w:styleId="aff4">
    <w:name w:val="Колонтитул (правый)"/>
    <w:basedOn w:val="aff3"/>
    <w:next w:val="a"/>
    <w:rsid w:val="00741E2D"/>
    <w:rPr>
      <w:sz w:val="14"/>
      <w:szCs w:val="14"/>
    </w:rPr>
  </w:style>
  <w:style w:type="paragraph" w:customStyle="1" w:styleId="aff5">
    <w:name w:val="Комментарий пользователя"/>
    <w:basedOn w:val="aff"/>
    <w:next w:val="a"/>
    <w:rsid w:val="00741E2D"/>
    <w:pPr>
      <w:jc w:val="left"/>
    </w:pPr>
    <w:rPr>
      <w:shd w:val="clear" w:color="auto" w:fill="FFDFE0"/>
    </w:rPr>
  </w:style>
  <w:style w:type="paragraph" w:customStyle="1" w:styleId="aff6">
    <w:name w:val="Куда обратиться?"/>
    <w:basedOn w:val="aa"/>
    <w:next w:val="a"/>
    <w:rsid w:val="00741E2D"/>
  </w:style>
  <w:style w:type="paragraph" w:customStyle="1" w:styleId="aff7">
    <w:name w:val="Моноширинный"/>
    <w:basedOn w:val="a"/>
    <w:next w:val="a"/>
    <w:rsid w:val="00741E2D"/>
    <w:pPr>
      <w:widowControl w:val="0"/>
      <w:autoSpaceDE w:val="0"/>
      <w:autoSpaceDN w:val="0"/>
      <w:adjustRightInd w:val="0"/>
    </w:pPr>
    <w:rPr>
      <w:rFonts w:ascii="Courier New" w:hAnsi="Courier New" w:cs="Courier New"/>
      <w:sz w:val="24"/>
    </w:rPr>
  </w:style>
  <w:style w:type="character" w:customStyle="1" w:styleId="aff8">
    <w:name w:val="Найденные слова"/>
    <w:rsid w:val="00741E2D"/>
    <w:rPr>
      <w:rFonts w:cs="Times New Roman"/>
      <w:b/>
      <w:color w:val="26282F"/>
      <w:shd w:val="clear" w:color="auto" w:fill="FFF580"/>
    </w:rPr>
  </w:style>
  <w:style w:type="character" w:customStyle="1" w:styleId="aff9">
    <w:name w:val="Не вступил в силу"/>
    <w:rsid w:val="00741E2D"/>
    <w:rPr>
      <w:rFonts w:cs="Times New Roman"/>
      <w:b/>
      <w:color w:val="000000"/>
      <w:shd w:val="clear" w:color="auto" w:fill="D8EDE8"/>
    </w:rPr>
  </w:style>
  <w:style w:type="paragraph" w:customStyle="1" w:styleId="affa">
    <w:name w:val="Необходимые документы"/>
    <w:basedOn w:val="aa"/>
    <w:next w:val="a"/>
    <w:rsid w:val="00741E2D"/>
    <w:pPr>
      <w:ind w:firstLine="118"/>
    </w:pPr>
  </w:style>
  <w:style w:type="paragraph" w:customStyle="1" w:styleId="affb">
    <w:name w:val="Нормальный (таблица)"/>
    <w:basedOn w:val="a"/>
    <w:next w:val="a"/>
    <w:rsid w:val="00741E2D"/>
    <w:pPr>
      <w:widowControl w:val="0"/>
      <w:autoSpaceDE w:val="0"/>
      <w:autoSpaceDN w:val="0"/>
      <w:adjustRightInd w:val="0"/>
      <w:jc w:val="both"/>
    </w:pPr>
    <w:rPr>
      <w:rFonts w:ascii="Arial" w:hAnsi="Arial" w:cs="Arial"/>
      <w:sz w:val="24"/>
    </w:rPr>
  </w:style>
  <w:style w:type="paragraph" w:customStyle="1" w:styleId="affc">
    <w:name w:val="Таблицы (моноширинный)"/>
    <w:basedOn w:val="a"/>
    <w:next w:val="a"/>
    <w:rsid w:val="00741E2D"/>
    <w:pPr>
      <w:widowControl w:val="0"/>
      <w:autoSpaceDE w:val="0"/>
      <w:autoSpaceDN w:val="0"/>
      <w:adjustRightInd w:val="0"/>
    </w:pPr>
    <w:rPr>
      <w:rFonts w:ascii="Courier New" w:hAnsi="Courier New" w:cs="Courier New"/>
      <w:sz w:val="24"/>
    </w:rPr>
  </w:style>
  <w:style w:type="paragraph" w:customStyle="1" w:styleId="affd">
    <w:name w:val="Оглавление"/>
    <w:basedOn w:val="affc"/>
    <w:next w:val="a"/>
    <w:rsid w:val="00741E2D"/>
    <w:pPr>
      <w:ind w:left="140"/>
    </w:pPr>
  </w:style>
  <w:style w:type="character" w:customStyle="1" w:styleId="affe">
    <w:name w:val="Опечатки"/>
    <w:rsid w:val="00741E2D"/>
    <w:rPr>
      <w:color w:val="FF0000"/>
    </w:rPr>
  </w:style>
  <w:style w:type="paragraph" w:customStyle="1" w:styleId="afff">
    <w:name w:val="Переменная часть"/>
    <w:basedOn w:val="af0"/>
    <w:next w:val="a"/>
    <w:rsid w:val="00741E2D"/>
    <w:rPr>
      <w:sz w:val="18"/>
      <w:szCs w:val="18"/>
    </w:rPr>
  </w:style>
  <w:style w:type="paragraph" w:customStyle="1" w:styleId="afff0">
    <w:name w:val="Подвал для информации об изменениях"/>
    <w:basedOn w:val="1"/>
    <w:next w:val="a"/>
    <w:rsid w:val="00741E2D"/>
    <w:pPr>
      <w:outlineLvl w:val="9"/>
    </w:pPr>
    <w:rPr>
      <w:b w:val="0"/>
      <w:bCs w:val="0"/>
      <w:sz w:val="18"/>
      <w:szCs w:val="18"/>
    </w:rPr>
  </w:style>
  <w:style w:type="paragraph" w:customStyle="1" w:styleId="afff1">
    <w:name w:val="Подзаголовок для информации об изменениях"/>
    <w:basedOn w:val="afc"/>
    <w:next w:val="a"/>
    <w:rsid w:val="00741E2D"/>
    <w:rPr>
      <w:b/>
      <w:bCs/>
    </w:rPr>
  </w:style>
  <w:style w:type="paragraph" w:customStyle="1" w:styleId="afff2">
    <w:name w:val="Подчёркнуный текст"/>
    <w:basedOn w:val="a"/>
    <w:next w:val="a"/>
    <w:rsid w:val="00741E2D"/>
    <w:pPr>
      <w:widowControl w:val="0"/>
      <w:autoSpaceDE w:val="0"/>
      <w:autoSpaceDN w:val="0"/>
      <w:adjustRightInd w:val="0"/>
      <w:ind w:firstLine="720"/>
      <w:jc w:val="both"/>
    </w:pPr>
    <w:rPr>
      <w:rFonts w:ascii="Arial" w:hAnsi="Arial" w:cs="Arial"/>
      <w:sz w:val="24"/>
    </w:rPr>
  </w:style>
  <w:style w:type="paragraph" w:customStyle="1" w:styleId="afff3">
    <w:name w:val="Постоянная часть"/>
    <w:basedOn w:val="af0"/>
    <w:next w:val="a"/>
    <w:rsid w:val="00741E2D"/>
    <w:rPr>
      <w:sz w:val="20"/>
      <w:szCs w:val="20"/>
    </w:rPr>
  </w:style>
  <w:style w:type="paragraph" w:customStyle="1" w:styleId="afff4">
    <w:name w:val="Прижатый влево"/>
    <w:basedOn w:val="a"/>
    <w:next w:val="a"/>
    <w:rsid w:val="00741E2D"/>
    <w:pPr>
      <w:widowControl w:val="0"/>
      <w:autoSpaceDE w:val="0"/>
      <w:autoSpaceDN w:val="0"/>
      <w:adjustRightInd w:val="0"/>
    </w:pPr>
    <w:rPr>
      <w:rFonts w:ascii="Arial" w:hAnsi="Arial" w:cs="Arial"/>
      <w:sz w:val="24"/>
    </w:rPr>
  </w:style>
  <w:style w:type="paragraph" w:customStyle="1" w:styleId="afff5">
    <w:name w:val="Пример."/>
    <w:basedOn w:val="aa"/>
    <w:next w:val="a"/>
    <w:rsid w:val="00741E2D"/>
  </w:style>
  <w:style w:type="paragraph" w:customStyle="1" w:styleId="afff6">
    <w:name w:val="Примечание."/>
    <w:basedOn w:val="aa"/>
    <w:next w:val="a"/>
    <w:rsid w:val="00741E2D"/>
  </w:style>
  <w:style w:type="character" w:customStyle="1" w:styleId="afff7">
    <w:name w:val="Продолжение ссылки"/>
    <w:basedOn w:val="a7"/>
    <w:rsid w:val="00741E2D"/>
    <w:rPr>
      <w:rFonts w:cs="Times New Roman"/>
    </w:rPr>
  </w:style>
  <w:style w:type="paragraph" w:customStyle="1" w:styleId="afff8">
    <w:name w:val="Словарная статья"/>
    <w:basedOn w:val="a"/>
    <w:next w:val="a"/>
    <w:rsid w:val="00741E2D"/>
    <w:pPr>
      <w:widowControl w:val="0"/>
      <w:autoSpaceDE w:val="0"/>
      <w:autoSpaceDN w:val="0"/>
      <w:adjustRightInd w:val="0"/>
      <w:ind w:right="118"/>
      <w:jc w:val="both"/>
    </w:pPr>
    <w:rPr>
      <w:rFonts w:ascii="Arial" w:hAnsi="Arial" w:cs="Arial"/>
      <w:sz w:val="24"/>
    </w:rPr>
  </w:style>
  <w:style w:type="character" w:customStyle="1" w:styleId="afff9">
    <w:name w:val="Сравнение редакций"/>
    <w:rsid w:val="00741E2D"/>
    <w:rPr>
      <w:rFonts w:cs="Times New Roman"/>
      <w:b/>
      <w:color w:val="26282F"/>
    </w:rPr>
  </w:style>
  <w:style w:type="character" w:customStyle="1" w:styleId="afffa">
    <w:name w:val="Сравнение редакций. Добавленный фрагмент"/>
    <w:rsid w:val="00741E2D"/>
    <w:rPr>
      <w:color w:val="000000"/>
      <w:shd w:val="clear" w:color="auto" w:fill="C1D7FF"/>
    </w:rPr>
  </w:style>
  <w:style w:type="character" w:customStyle="1" w:styleId="afffb">
    <w:name w:val="Сравнение редакций. Удаленный фрагмент"/>
    <w:rsid w:val="00741E2D"/>
    <w:rPr>
      <w:color w:val="000000"/>
      <w:shd w:val="clear" w:color="auto" w:fill="C4C413"/>
    </w:rPr>
  </w:style>
  <w:style w:type="paragraph" w:customStyle="1" w:styleId="afffc">
    <w:name w:val="Ссылка на официальную публикацию"/>
    <w:basedOn w:val="a"/>
    <w:next w:val="a"/>
    <w:rsid w:val="00741E2D"/>
    <w:pPr>
      <w:widowControl w:val="0"/>
      <w:autoSpaceDE w:val="0"/>
      <w:autoSpaceDN w:val="0"/>
      <w:adjustRightInd w:val="0"/>
      <w:ind w:firstLine="720"/>
      <w:jc w:val="both"/>
    </w:pPr>
    <w:rPr>
      <w:rFonts w:ascii="Arial" w:hAnsi="Arial" w:cs="Arial"/>
      <w:sz w:val="24"/>
    </w:rPr>
  </w:style>
  <w:style w:type="paragraph" w:customStyle="1" w:styleId="afffd">
    <w:name w:val="Текст в таблице"/>
    <w:basedOn w:val="affb"/>
    <w:next w:val="a"/>
    <w:rsid w:val="00741E2D"/>
    <w:pPr>
      <w:ind w:firstLine="500"/>
    </w:pPr>
  </w:style>
  <w:style w:type="paragraph" w:customStyle="1" w:styleId="afffe">
    <w:name w:val="Текст ЭР (см. также)"/>
    <w:basedOn w:val="a"/>
    <w:next w:val="a"/>
    <w:rsid w:val="00741E2D"/>
    <w:pPr>
      <w:widowControl w:val="0"/>
      <w:autoSpaceDE w:val="0"/>
      <w:autoSpaceDN w:val="0"/>
      <w:adjustRightInd w:val="0"/>
      <w:spacing w:before="200"/>
    </w:pPr>
    <w:rPr>
      <w:rFonts w:ascii="Arial" w:hAnsi="Arial" w:cs="Arial"/>
      <w:sz w:val="20"/>
      <w:szCs w:val="20"/>
    </w:rPr>
  </w:style>
  <w:style w:type="paragraph" w:customStyle="1" w:styleId="affff">
    <w:name w:val="Технический комментарий"/>
    <w:basedOn w:val="a"/>
    <w:next w:val="a"/>
    <w:rsid w:val="00741E2D"/>
    <w:pPr>
      <w:widowControl w:val="0"/>
      <w:autoSpaceDE w:val="0"/>
      <w:autoSpaceDN w:val="0"/>
      <w:adjustRightInd w:val="0"/>
    </w:pPr>
    <w:rPr>
      <w:rFonts w:ascii="Arial" w:hAnsi="Arial" w:cs="Arial"/>
      <w:color w:val="463F31"/>
      <w:sz w:val="24"/>
      <w:shd w:val="clear" w:color="auto" w:fill="FFFFA6"/>
    </w:rPr>
  </w:style>
  <w:style w:type="character" w:customStyle="1" w:styleId="affff0">
    <w:name w:val="Утратил силу"/>
    <w:rsid w:val="00741E2D"/>
    <w:rPr>
      <w:rFonts w:cs="Times New Roman"/>
      <w:b/>
      <w:strike/>
      <w:color w:val="666600"/>
    </w:rPr>
  </w:style>
  <w:style w:type="paragraph" w:customStyle="1" w:styleId="affff1">
    <w:name w:val="Формула"/>
    <w:basedOn w:val="a"/>
    <w:next w:val="a"/>
    <w:rsid w:val="00741E2D"/>
    <w:pPr>
      <w:widowControl w:val="0"/>
      <w:autoSpaceDE w:val="0"/>
      <w:autoSpaceDN w:val="0"/>
      <w:adjustRightInd w:val="0"/>
      <w:spacing w:before="240" w:after="240"/>
      <w:ind w:left="420" w:right="420" w:firstLine="300"/>
      <w:jc w:val="both"/>
    </w:pPr>
    <w:rPr>
      <w:rFonts w:ascii="Arial" w:hAnsi="Arial" w:cs="Arial"/>
      <w:sz w:val="24"/>
      <w:shd w:val="clear" w:color="auto" w:fill="F5F3DA"/>
    </w:rPr>
  </w:style>
  <w:style w:type="paragraph" w:customStyle="1" w:styleId="affff2">
    <w:name w:val="Центрированный (таблица)"/>
    <w:basedOn w:val="affb"/>
    <w:next w:val="a"/>
    <w:rsid w:val="00741E2D"/>
    <w:pPr>
      <w:jc w:val="center"/>
    </w:pPr>
  </w:style>
  <w:style w:type="paragraph" w:customStyle="1" w:styleId="-">
    <w:name w:val="ЭР-содержание (правое окно)"/>
    <w:basedOn w:val="a"/>
    <w:next w:val="a"/>
    <w:rsid w:val="00741E2D"/>
    <w:pPr>
      <w:widowControl w:val="0"/>
      <w:autoSpaceDE w:val="0"/>
      <w:autoSpaceDN w:val="0"/>
      <w:adjustRightInd w:val="0"/>
      <w:spacing w:before="300"/>
    </w:pPr>
    <w:rPr>
      <w:rFonts w:ascii="Arial" w:hAnsi="Arial" w:cs="Arial"/>
      <w:sz w:val="24"/>
    </w:rPr>
  </w:style>
  <w:style w:type="paragraph" w:customStyle="1" w:styleId="ConsPlusNormal">
    <w:name w:val="ConsPlusNormal"/>
    <w:link w:val="ConsPlusNormal0"/>
    <w:uiPriority w:val="99"/>
    <w:rsid w:val="00741E2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3">
    <w:name w:val="header"/>
    <w:basedOn w:val="a"/>
    <w:link w:val="affff4"/>
    <w:uiPriority w:val="99"/>
    <w:rsid w:val="00741E2D"/>
    <w:pPr>
      <w:widowControl w:val="0"/>
      <w:tabs>
        <w:tab w:val="center" w:pos="4153"/>
        <w:tab w:val="right" w:pos="8306"/>
      </w:tabs>
      <w:overflowPunct w:val="0"/>
      <w:autoSpaceDE w:val="0"/>
      <w:autoSpaceDN w:val="0"/>
      <w:adjustRightInd w:val="0"/>
      <w:textAlignment w:val="baseline"/>
    </w:pPr>
    <w:rPr>
      <w:sz w:val="20"/>
      <w:szCs w:val="20"/>
    </w:rPr>
  </w:style>
  <w:style w:type="character" w:customStyle="1" w:styleId="affff4">
    <w:name w:val="Верхний колонтитул Знак"/>
    <w:basedOn w:val="a0"/>
    <w:link w:val="affff3"/>
    <w:uiPriority w:val="99"/>
    <w:rsid w:val="00741E2D"/>
    <w:rPr>
      <w:rFonts w:ascii="Times New Roman" w:eastAsia="Times New Roman" w:hAnsi="Times New Roman" w:cs="Times New Roman"/>
      <w:sz w:val="20"/>
      <w:szCs w:val="20"/>
      <w:lang w:eastAsia="ru-RU"/>
    </w:rPr>
  </w:style>
  <w:style w:type="paragraph" w:styleId="affff5">
    <w:name w:val="footer"/>
    <w:basedOn w:val="a"/>
    <w:link w:val="affff6"/>
    <w:uiPriority w:val="99"/>
    <w:rsid w:val="00741E2D"/>
    <w:pPr>
      <w:widowControl w:val="0"/>
      <w:tabs>
        <w:tab w:val="center" w:pos="4153"/>
        <w:tab w:val="right" w:pos="8306"/>
      </w:tabs>
      <w:overflowPunct w:val="0"/>
      <w:autoSpaceDE w:val="0"/>
      <w:autoSpaceDN w:val="0"/>
      <w:adjustRightInd w:val="0"/>
      <w:textAlignment w:val="baseline"/>
    </w:pPr>
    <w:rPr>
      <w:sz w:val="20"/>
      <w:szCs w:val="20"/>
    </w:rPr>
  </w:style>
  <w:style w:type="character" w:customStyle="1" w:styleId="affff6">
    <w:name w:val="Нижний колонтитул Знак"/>
    <w:basedOn w:val="a0"/>
    <w:link w:val="affff5"/>
    <w:uiPriority w:val="99"/>
    <w:rsid w:val="00741E2D"/>
    <w:rPr>
      <w:rFonts w:ascii="Times New Roman" w:eastAsia="Times New Roman" w:hAnsi="Times New Roman" w:cs="Times New Roman"/>
      <w:sz w:val="20"/>
      <w:szCs w:val="20"/>
      <w:lang w:eastAsia="ru-RU"/>
    </w:rPr>
  </w:style>
  <w:style w:type="character" w:styleId="affff7">
    <w:name w:val="page number"/>
    <w:rsid w:val="00741E2D"/>
    <w:rPr>
      <w:rFonts w:cs="Times New Roman"/>
    </w:rPr>
  </w:style>
  <w:style w:type="paragraph" w:customStyle="1" w:styleId="Default">
    <w:name w:val="Default"/>
    <w:rsid w:val="00741E2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Без интервала1"/>
    <w:rsid w:val="00741E2D"/>
    <w:pPr>
      <w:spacing w:after="0" w:line="240" w:lineRule="auto"/>
    </w:pPr>
    <w:rPr>
      <w:rFonts w:ascii="Calibri" w:eastAsia="Times New Roman" w:hAnsi="Calibri" w:cs="Times New Roman"/>
    </w:rPr>
  </w:style>
  <w:style w:type="character" w:styleId="affff8">
    <w:name w:val="annotation reference"/>
    <w:uiPriority w:val="99"/>
    <w:semiHidden/>
    <w:rsid w:val="00741E2D"/>
    <w:rPr>
      <w:rFonts w:cs="Times New Roman"/>
      <w:sz w:val="16"/>
      <w:szCs w:val="16"/>
    </w:rPr>
  </w:style>
  <w:style w:type="paragraph" w:styleId="affff9">
    <w:name w:val="annotation text"/>
    <w:basedOn w:val="a"/>
    <w:link w:val="affffa"/>
    <w:uiPriority w:val="99"/>
    <w:semiHidden/>
    <w:rsid w:val="00741E2D"/>
    <w:pPr>
      <w:widowControl w:val="0"/>
      <w:autoSpaceDE w:val="0"/>
      <w:autoSpaceDN w:val="0"/>
      <w:adjustRightInd w:val="0"/>
      <w:ind w:firstLine="720"/>
      <w:jc w:val="both"/>
    </w:pPr>
    <w:rPr>
      <w:rFonts w:ascii="Arial" w:hAnsi="Arial"/>
      <w:sz w:val="20"/>
      <w:szCs w:val="20"/>
    </w:rPr>
  </w:style>
  <w:style w:type="character" w:customStyle="1" w:styleId="affffa">
    <w:name w:val="Текст примечания Знак"/>
    <w:basedOn w:val="a0"/>
    <w:link w:val="affff9"/>
    <w:uiPriority w:val="99"/>
    <w:semiHidden/>
    <w:rsid w:val="00741E2D"/>
    <w:rPr>
      <w:rFonts w:ascii="Arial" w:eastAsia="Times New Roman" w:hAnsi="Arial" w:cs="Times New Roman"/>
      <w:sz w:val="20"/>
      <w:szCs w:val="20"/>
      <w:lang w:eastAsia="ru-RU"/>
    </w:rPr>
  </w:style>
  <w:style w:type="paragraph" w:styleId="affffb">
    <w:name w:val="annotation subject"/>
    <w:basedOn w:val="affff9"/>
    <w:next w:val="affff9"/>
    <w:link w:val="affffc"/>
    <w:semiHidden/>
    <w:rsid w:val="00741E2D"/>
    <w:rPr>
      <w:b/>
      <w:bCs/>
    </w:rPr>
  </w:style>
  <w:style w:type="character" w:customStyle="1" w:styleId="affffc">
    <w:name w:val="Тема примечания Знак"/>
    <w:basedOn w:val="affffa"/>
    <w:link w:val="affffb"/>
    <w:semiHidden/>
    <w:rsid w:val="00741E2D"/>
    <w:rPr>
      <w:b/>
      <w:bCs/>
    </w:rPr>
  </w:style>
  <w:style w:type="paragraph" w:customStyle="1" w:styleId="ConsPlusCell">
    <w:name w:val="ConsPlusCell"/>
    <w:rsid w:val="00741E2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2">
    <w:name w:val="Основной текст Знак1"/>
    <w:rsid w:val="00741E2D"/>
    <w:rPr>
      <w:rFonts w:ascii="Times New Roman" w:hAnsi="Times New Roman" w:cs="Times New Roman"/>
      <w:shd w:val="clear" w:color="auto" w:fill="FFFFFF"/>
    </w:rPr>
  </w:style>
  <w:style w:type="paragraph" w:customStyle="1" w:styleId="BlockQuotation">
    <w:name w:val="Block Quotation"/>
    <w:basedOn w:val="a"/>
    <w:rsid w:val="00741E2D"/>
    <w:pPr>
      <w:widowControl w:val="0"/>
      <w:overflowPunct w:val="0"/>
      <w:autoSpaceDE w:val="0"/>
      <w:autoSpaceDN w:val="0"/>
      <w:adjustRightInd w:val="0"/>
      <w:ind w:left="567" w:right="-2" w:firstLine="851"/>
      <w:jc w:val="both"/>
      <w:textAlignment w:val="baseline"/>
    </w:pPr>
    <w:rPr>
      <w:szCs w:val="28"/>
    </w:rPr>
  </w:style>
  <w:style w:type="paragraph" w:styleId="affffd">
    <w:name w:val="Body Text"/>
    <w:basedOn w:val="a"/>
    <w:link w:val="affffe"/>
    <w:rsid w:val="00741E2D"/>
    <w:pPr>
      <w:widowControl w:val="0"/>
      <w:pBdr>
        <w:bottom w:val="single" w:sz="18" w:space="1" w:color="auto"/>
      </w:pBdr>
      <w:overflowPunct w:val="0"/>
      <w:autoSpaceDE w:val="0"/>
      <w:autoSpaceDN w:val="0"/>
      <w:adjustRightInd w:val="0"/>
      <w:jc w:val="center"/>
      <w:textAlignment w:val="baseline"/>
    </w:pPr>
    <w:rPr>
      <w:b/>
      <w:bCs/>
      <w:sz w:val="10"/>
      <w:szCs w:val="10"/>
    </w:rPr>
  </w:style>
  <w:style w:type="character" w:customStyle="1" w:styleId="affffe">
    <w:name w:val="Основной текст Знак"/>
    <w:basedOn w:val="a0"/>
    <w:link w:val="affffd"/>
    <w:rsid w:val="00741E2D"/>
    <w:rPr>
      <w:rFonts w:ascii="Times New Roman" w:eastAsia="Times New Roman" w:hAnsi="Times New Roman" w:cs="Times New Roman"/>
      <w:b/>
      <w:bCs/>
      <w:sz w:val="10"/>
      <w:szCs w:val="10"/>
      <w:lang w:eastAsia="ru-RU"/>
    </w:rPr>
  </w:style>
  <w:style w:type="paragraph" w:customStyle="1" w:styleId="13">
    <w:name w:val="Абзац списка1"/>
    <w:basedOn w:val="a"/>
    <w:rsid w:val="00741E2D"/>
    <w:pPr>
      <w:widowControl w:val="0"/>
      <w:autoSpaceDE w:val="0"/>
      <w:autoSpaceDN w:val="0"/>
      <w:adjustRightInd w:val="0"/>
      <w:ind w:left="720" w:firstLine="720"/>
      <w:jc w:val="both"/>
    </w:pPr>
    <w:rPr>
      <w:rFonts w:ascii="Arial" w:hAnsi="Arial" w:cs="Arial"/>
      <w:sz w:val="24"/>
    </w:rPr>
  </w:style>
  <w:style w:type="table" w:styleId="afffff">
    <w:name w:val="Table Grid"/>
    <w:basedOn w:val="a1"/>
    <w:uiPriority w:val="39"/>
    <w:rsid w:val="00741E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0">
    <w:name w:val="s_10"/>
    <w:rsid w:val="00741E2D"/>
  </w:style>
  <w:style w:type="paragraph" w:customStyle="1" w:styleId="ConsPlusTitle">
    <w:name w:val="ConsPlusTitle"/>
    <w:rsid w:val="00741E2D"/>
    <w:pPr>
      <w:widowControl w:val="0"/>
      <w:autoSpaceDE w:val="0"/>
      <w:autoSpaceDN w:val="0"/>
      <w:spacing w:after="0" w:line="240" w:lineRule="auto"/>
    </w:pPr>
    <w:rPr>
      <w:rFonts w:ascii="Calibri" w:eastAsia="Times New Roman" w:hAnsi="Calibri" w:cs="Calibri"/>
      <w:b/>
      <w:szCs w:val="20"/>
      <w:lang w:eastAsia="ru-RU"/>
    </w:rPr>
  </w:style>
  <w:style w:type="table" w:customStyle="1" w:styleId="TableGrid">
    <w:name w:val="TableGrid"/>
    <w:rsid w:val="00741E2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s16">
    <w:name w:val="s_16"/>
    <w:basedOn w:val="a"/>
    <w:rsid w:val="00741E2D"/>
    <w:pPr>
      <w:spacing w:before="100" w:beforeAutospacing="1" w:after="100" w:afterAutospacing="1"/>
    </w:pPr>
    <w:rPr>
      <w:sz w:val="24"/>
    </w:rPr>
  </w:style>
  <w:style w:type="paragraph" w:styleId="afffff0">
    <w:name w:val="footnote text"/>
    <w:basedOn w:val="a"/>
    <w:link w:val="afffff1"/>
    <w:uiPriority w:val="99"/>
    <w:unhideWhenUsed/>
    <w:rsid w:val="00741E2D"/>
    <w:pPr>
      <w:ind w:left="2799" w:right="2835" w:hanging="10"/>
      <w:jc w:val="center"/>
    </w:pPr>
    <w:rPr>
      <w:b/>
      <w:color w:val="000000"/>
      <w:sz w:val="20"/>
      <w:szCs w:val="20"/>
    </w:rPr>
  </w:style>
  <w:style w:type="character" w:customStyle="1" w:styleId="afffff1">
    <w:name w:val="Текст сноски Знак"/>
    <w:basedOn w:val="a0"/>
    <w:link w:val="afffff0"/>
    <w:uiPriority w:val="99"/>
    <w:rsid w:val="00741E2D"/>
    <w:rPr>
      <w:rFonts w:ascii="Times New Roman" w:eastAsia="Times New Roman" w:hAnsi="Times New Roman" w:cs="Times New Roman"/>
      <w:b/>
      <w:color w:val="000000"/>
      <w:sz w:val="20"/>
      <w:szCs w:val="20"/>
      <w:lang w:eastAsia="ru-RU"/>
    </w:rPr>
  </w:style>
  <w:style w:type="character" w:styleId="afffff2">
    <w:name w:val="footnote reference"/>
    <w:uiPriority w:val="99"/>
    <w:unhideWhenUsed/>
    <w:rsid w:val="00741E2D"/>
    <w:rPr>
      <w:vertAlign w:val="superscript"/>
    </w:rPr>
  </w:style>
  <w:style w:type="paragraph" w:customStyle="1" w:styleId="s1">
    <w:name w:val="s_1"/>
    <w:basedOn w:val="a"/>
    <w:rsid w:val="00741E2D"/>
    <w:pPr>
      <w:spacing w:before="100" w:beforeAutospacing="1" w:after="100" w:afterAutospacing="1"/>
    </w:pPr>
    <w:rPr>
      <w:sz w:val="24"/>
    </w:rPr>
  </w:style>
  <w:style w:type="character" w:customStyle="1" w:styleId="s11">
    <w:name w:val="s_11"/>
    <w:rsid w:val="00741E2D"/>
  </w:style>
  <w:style w:type="paragraph" w:customStyle="1" w:styleId="empty">
    <w:name w:val="empty"/>
    <w:basedOn w:val="a"/>
    <w:rsid w:val="00741E2D"/>
    <w:pPr>
      <w:spacing w:before="100" w:beforeAutospacing="1" w:after="100" w:afterAutospacing="1"/>
    </w:pPr>
    <w:rPr>
      <w:sz w:val="24"/>
    </w:rPr>
  </w:style>
  <w:style w:type="paragraph" w:customStyle="1" w:styleId="s3">
    <w:name w:val="s_3"/>
    <w:basedOn w:val="a"/>
    <w:rsid w:val="00741E2D"/>
    <w:pPr>
      <w:spacing w:before="100" w:beforeAutospacing="1" w:after="100" w:afterAutospacing="1"/>
    </w:pPr>
    <w:rPr>
      <w:sz w:val="24"/>
    </w:rPr>
  </w:style>
  <w:style w:type="paragraph" w:customStyle="1" w:styleId="ConsPlusNonformat">
    <w:name w:val="ConsPlusNonformat"/>
    <w:rsid w:val="00741E2D"/>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741E2D"/>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Page">
    <w:name w:val="ConsPlusTitlePage"/>
    <w:rsid w:val="00741E2D"/>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741E2D"/>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741E2D"/>
    <w:pPr>
      <w:widowControl w:val="0"/>
      <w:autoSpaceDE w:val="0"/>
      <w:autoSpaceDN w:val="0"/>
      <w:spacing w:after="0" w:line="240" w:lineRule="auto"/>
    </w:pPr>
    <w:rPr>
      <w:rFonts w:ascii="Arial" w:eastAsia="Times New Roman" w:hAnsi="Arial" w:cs="Arial"/>
      <w:sz w:val="20"/>
      <w:lang w:eastAsia="ru-RU"/>
    </w:rPr>
  </w:style>
  <w:style w:type="paragraph" w:customStyle="1" w:styleId="110">
    <w:name w:val="Без интервала11"/>
    <w:rsid w:val="00741E2D"/>
    <w:pPr>
      <w:spacing w:after="0" w:line="240" w:lineRule="auto"/>
    </w:pPr>
    <w:rPr>
      <w:rFonts w:ascii="Calibri" w:eastAsia="Times New Roman" w:hAnsi="Calibri" w:cs="Times New Roman"/>
    </w:rPr>
  </w:style>
  <w:style w:type="paragraph" w:customStyle="1" w:styleId="111">
    <w:name w:val="Абзац списка11"/>
    <w:basedOn w:val="a"/>
    <w:rsid w:val="00741E2D"/>
    <w:pPr>
      <w:widowControl w:val="0"/>
      <w:autoSpaceDE w:val="0"/>
      <w:autoSpaceDN w:val="0"/>
      <w:adjustRightInd w:val="0"/>
      <w:ind w:left="720" w:firstLine="720"/>
      <w:jc w:val="both"/>
    </w:pPr>
    <w:rPr>
      <w:rFonts w:ascii="Arial" w:hAnsi="Arial" w:cs="Arial"/>
      <w:sz w:val="24"/>
    </w:rPr>
  </w:style>
  <w:style w:type="paragraph" w:styleId="afffff3">
    <w:name w:val="endnote text"/>
    <w:basedOn w:val="a"/>
    <w:link w:val="afffff4"/>
    <w:rsid w:val="00741E2D"/>
    <w:pPr>
      <w:widowControl w:val="0"/>
      <w:autoSpaceDE w:val="0"/>
      <w:autoSpaceDN w:val="0"/>
      <w:adjustRightInd w:val="0"/>
      <w:ind w:firstLine="720"/>
      <w:jc w:val="both"/>
    </w:pPr>
    <w:rPr>
      <w:rFonts w:ascii="Arial" w:hAnsi="Arial" w:cs="Arial"/>
      <w:sz w:val="20"/>
      <w:szCs w:val="20"/>
    </w:rPr>
  </w:style>
  <w:style w:type="character" w:customStyle="1" w:styleId="afffff4">
    <w:name w:val="Текст концевой сноски Знак"/>
    <w:basedOn w:val="a0"/>
    <w:link w:val="afffff3"/>
    <w:rsid w:val="00741E2D"/>
    <w:rPr>
      <w:rFonts w:ascii="Arial" w:eastAsia="Times New Roman" w:hAnsi="Arial" w:cs="Arial"/>
      <w:sz w:val="20"/>
      <w:szCs w:val="20"/>
      <w:lang w:eastAsia="ru-RU"/>
    </w:rPr>
  </w:style>
  <w:style w:type="character" w:styleId="afffff5">
    <w:name w:val="endnote reference"/>
    <w:basedOn w:val="a0"/>
    <w:rsid w:val="00741E2D"/>
    <w:rPr>
      <w:vertAlign w:val="superscript"/>
    </w:rPr>
  </w:style>
  <w:style w:type="numbering" w:customStyle="1" w:styleId="14">
    <w:name w:val="Нет списка1"/>
    <w:next w:val="a2"/>
    <w:uiPriority w:val="99"/>
    <w:semiHidden/>
    <w:unhideWhenUsed/>
    <w:rsid w:val="00741E2D"/>
  </w:style>
  <w:style w:type="paragraph" w:customStyle="1" w:styleId="footnotedescription">
    <w:name w:val="footnote description"/>
    <w:next w:val="a"/>
    <w:link w:val="footnotedescriptionChar"/>
    <w:hidden/>
    <w:rsid w:val="00741E2D"/>
    <w:pPr>
      <w:spacing w:after="0" w:line="249" w:lineRule="auto"/>
      <w:ind w:left="2"/>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741E2D"/>
    <w:rPr>
      <w:rFonts w:ascii="Times New Roman" w:eastAsia="Times New Roman" w:hAnsi="Times New Roman" w:cs="Times New Roman"/>
      <w:color w:val="000000"/>
      <w:sz w:val="20"/>
      <w:szCs w:val="20"/>
      <w:lang w:eastAsia="ru-RU"/>
    </w:rPr>
  </w:style>
  <w:style w:type="character" w:customStyle="1" w:styleId="footnotemark">
    <w:name w:val="footnote mark"/>
    <w:hidden/>
    <w:rsid w:val="00741E2D"/>
    <w:rPr>
      <w:rFonts w:ascii="Times New Roman" w:eastAsia="Times New Roman" w:hAnsi="Times New Roman" w:cs="Times New Roman"/>
      <w:color w:val="000000"/>
      <w:sz w:val="20"/>
      <w:vertAlign w:val="superscript"/>
    </w:rPr>
  </w:style>
  <w:style w:type="character" w:customStyle="1" w:styleId="ConsPlusNormal0">
    <w:name w:val="ConsPlusNormal Знак"/>
    <w:link w:val="ConsPlusNormal"/>
    <w:uiPriority w:val="99"/>
    <w:locked/>
    <w:rsid w:val="00741E2D"/>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261"/>
    <w:pPr>
      <w:spacing w:after="0" w:line="240" w:lineRule="auto"/>
    </w:pPr>
    <w:rPr>
      <w:rFonts w:ascii="Times New Roman" w:eastAsia="Times New Roman" w:hAnsi="Times New Roman" w:cs="Times New Roman"/>
      <w:sz w:val="28"/>
      <w:szCs w:val="24"/>
      <w:lang w:eastAsia="ru-RU"/>
    </w:rPr>
  </w:style>
  <w:style w:type="paragraph" w:styleId="2">
    <w:name w:val="heading 2"/>
    <w:basedOn w:val="a"/>
    <w:next w:val="a"/>
    <w:link w:val="20"/>
    <w:qFormat/>
    <w:rsid w:val="00102261"/>
    <w:pPr>
      <w:keepNext/>
      <w:outlineLvl w:val="1"/>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02261"/>
    <w:rPr>
      <w:rFonts w:ascii="Times New Roman" w:eastAsia="Times New Roman" w:hAnsi="Times New Roman" w:cs="Times New Roman"/>
      <w:b/>
      <w:sz w:val="24"/>
      <w:szCs w:val="20"/>
      <w:lang w:eastAsia="ru-RU"/>
    </w:rPr>
  </w:style>
  <w:style w:type="paragraph" w:styleId="a3">
    <w:name w:val="Balloon Text"/>
    <w:basedOn w:val="a"/>
    <w:link w:val="a4"/>
    <w:uiPriority w:val="99"/>
    <w:semiHidden/>
    <w:unhideWhenUsed/>
    <w:rsid w:val="00102261"/>
    <w:rPr>
      <w:rFonts w:ascii="Tahoma" w:hAnsi="Tahoma" w:cs="Tahoma"/>
      <w:sz w:val="16"/>
      <w:szCs w:val="16"/>
    </w:rPr>
  </w:style>
  <w:style w:type="character" w:customStyle="1" w:styleId="a4">
    <w:name w:val="Текст выноски Знак"/>
    <w:basedOn w:val="a0"/>
    <w:link w:val="a3"/>
    <w:uiPriority w:val="99"/>
    <w:semiHidden/>
    <w:rsid w:val="00102261"/>
    <w:rPr>
      <w:rFonts w:ascii="Tahoma" w:eastAsia="Times New Roman" w:hAnsi="Tahoma" w:cs="Tahoma"/>
      <w:sz w:val="16"/>
      <w:szCs w:val="16"/>
      <w:lang w:eastAsia="ru-RU"/>
    </w:rPr>
  </w:style>
  <w:style w:type="character" w:styleId="a5">
    <w:name w:val="Hyperlink"/>
    <w:basedOn w:val="a0"/>
    <w:uiPriority w:val="99"/>
    <w:unhideWhenUsed/>
    <w:rsid w:val="00286E44"/>
    <w:rPr>
      <w:color w:val="0000FF" w:themeColor="hyperlink"/>
      <w:u w:val="single"/>
    </w:rPr>
  </w:style>
  <w:style w:type="paragraph" w:styleId="a6">
    <w:name w:val="List Paragraph"/>
    <w:basedOn w:val="a"/>
    <w:uiPriority w:val="34"/>
    <w:qFormat/>
    <w:rsid w:val="00E83A18"/>
    <w:pPr>
      <w:ind w:left="720"/>
      <w:contextualSpacing/>
    </w:pPr>
  </w:style>
</w:styles>
</file>

<file path=word/webSettings.xml><?xml version="1.0" encoding="utf-8"?>
<w:webSettings xmlns:r="http://schemas.openxmlformats.org/officeDocument/2006/relationships" xmlns:w="http://schemas.openxmlformats.org/wordprocessingml/2006/main">
  <w:divs>
    <w:div w:id="451241956">
      <w:bodyDiv w:val="1"/>
      <w:marLeft w:val="0"/>
      <w:marRight w:val="0"/>
      <w:marTop w:val="0"/>
      <w:marBottom w:val="0"/>
      <w:divBdr>
        <w:top w:val="none" w:sz="0" w:space="0" w:color="auto"/>
        <w:left w:val="none" w:sz="0" w:space="0" w:color="auto"/>
        <w:bottom w:val="none" w:sz="0" w:space="0" w:color="auto"/>
        <w:right w:val="none" w:sz="0" w:space="0" w:color="auto"/>
      </w:divBdr>
    </w:div>
    <w:div w:id="546114247">
      <w:bodyDiv w:val="1"/>
      <w:marLeft w:val="0"/>
      <w:marRight w:val="0"/>
      <w:marTop w:val="0"/>
      <w:marBottom w:val="0"/>
      <w:divBdr>
        <w:top w:val="none" w:sz="0" w:space="0" w:color="auto"/>
        <w:left w:val="none" w:sz="0" w:space="0" w:color="auto"/>
        <w:bottom w:val="none" w:sz="0" w:space="0" w:color="auto"/>
        <w:right w:val="none" w:sz="0" w:space="0" w:color="auto"/>
      </w:divBdr>
    </w:div>
    <w:div w:id="118543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402CDA488BBDE94F914BA947CF308C798C370EF8841B39F767E2F931E77CE5838FA7333204C53F0E50849B118563AECB3A5863A86AE83BC15F96p23FK" TargetMode="Externa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consultantplus://offline/ref=1F402CDA488BBDE94F914BA947CF308C798C370EF8841B39F767E2F931E77CE5838FA7333204C53F0E50849B118563AECB3A5863A86AE83BC15F96p23FK"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402CDA488BBDE94F914BA947CF308C798C370EF9831B39F467E2F931E77CE5838FA7333204C53F0C51829E118563AECB3A5863A86AE83BC15F96p23FK"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consultantplus://offline/ref=1F402CDA488BBDE94F914BA947CF308C798C370EF9831B39F467E2F931E77CE5838FA7333204C53F0C51829E118563AECB3A5863A86AE83BC15F96p23FK" TargetMode="Externa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garantf1://16356421.0/"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6DE09-38EC-4A6C-B2B5-F1A735C0D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68</Pages>
  <Words>14020</Words>
  <Characters>79918</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ЗАМГЛАВЫ</cp:lastModifiedBy>
  <cp:revision>4</cp:revision>
  <cp:lastPrinted>2023-01-12T06:47:00Z</cp:lastPrinted>
  <dcterms:created xsi:type="dcterms:W3CDTF">2023-03-23T13:40:00Z</dcterms:created>
  <dcterms:modified xsi:type="dcterms:W3CDTF">2023-03-23T13:59:00Z</dcterms:modified>
</cp:coreProperties>
</file>