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5" w:tblpY="-193"/>
        <w:tblOverlap w:val="never"/>
        <w:tblW w:w="9028" w:type="dxa"/>
        <w:tblLayout w:type="fixed"/>
        <w:tblLook w:val="0000"/>
      </w:tblPr>
      <w:tblGrid>
        <w:gridCol w:w="3652"/>
        <w:gridCol w:w="5376"/>
      </w:tblGrid>
      <w:tr w:rsidR="00102261" w:rsidRPr="00065787" w:rsidTr="00ED6D06">
        <w:trPr>
          <w:trHeight w:val="3544"/>
        </w:trPr>
        <w:tc>
          <w:tcPr>
            <w:tcW w:w="3652" w:type="dxa"/>
            <w:shd w:val="clear" w:color="auto" w:fill="auto"/>
          </w:tcPr>
          <w:p w:rsidR="00102261" w:rsidRPr="00065787" w:rsidRDefault="00102261" w:rsidP="00744C2F">
            <w:pPr>
              <w:pStyle w:val="2"/>
              <w:jc w:val="center"/>
            </w:pPr>
            <w:r w:rsidRPr="00065787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261" w:rsidRPr="00065787" w:rsidRDefault="00102261" w:rsidP="00744C2F">
            <w:pPr>
              <w:pStyle w:val="2"/>
              <w:jc w:val="center"/>
              <w:rPr>
                <w:szCs w:val="28"/>
              </w:rPr>
            </w:pPr>
            <w:r w:rsidRPr="00065787">
              <w:rPr>
                <w:szCs w:val="28"/>
              </w:rPr>
              <w:t>Администрация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Муниципального образования</w:t>
            </w:r>
          </w:p>
          <w:p w:rsidR="00102261" w:rsidRPr="00065787" w:rsidRDefault="00C25B0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Курманаевский</w:t>
            </w:r>
            <w:r w:rsidR="00102261" w:rsidRPr="00065787">
              <w:rPr>
                <w:b/>
                <w:bCs/>
                <w:sz w:val="24"/>
              </w:rPr>
              <w:t xml:space="preserve"> сельсовет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Курманаевского района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  <w:r w:rsidRPr="00065787">
              <w:rPr>
                <w:b/>
                <w:bCs/>
                <w:sz w:val="24"/>
              </w:rPr>
              <w:t>Оренбургской области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ПОСТАНОВЛЕНИЕ</w:t>
            </w:r>
          </w:p>
          <w:p w:rsidR="00102261" w:rsidRPr="00065787" w:rsidRDefault="00102261" w:rsidP="00744C2F">
            <w:pPr>
              <w:jc w:val="center"/>
              <w:rPr>
                <w:b/>
                <w:sz w:val="24"/>
                <w:szCs w:val="28"/>
              </w:rPr>
            </w:pPr>
          </w:p>
          <w:p w:rsidR="000D153B" w:rsidRDefault="00EB0ACD" w:rsidP="0093606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13</w:t>
            </w:r>
            <w:r w:rsidR="00E65CB4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06</w:t>
            </w:r>
            <w:r w:rsidR="00BC78C6">
              <w:rPr>
                <w:sz w:val="24"/>
                <w:u w:val="single"/>
              </w:rPr>
              <w:t>.</w:t>
            </w:r>
            <w:r w:rsidR="00970D87">
              <w:rPr>
                <w:sz w:val="24"/>
                <w:u w:val="single"/>
              </w:rPr>
              <w:t>2023</w:t>
            </w:r>
            <w:r w:rsidR="00771367" w:rsidRPr="00065787">
              <w:rPr>
                <w:sz w:val="24"/>
                <w:u w:val="single"/>
              </w:rPr>
              <w:t xml:space="preserve"> №</w:t>
            </w:r>
            <w:r w:rsidR="00B56B48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66</w:t>
            </w:r>
            <w:r w:rsidR="00255755">
              <w:rPr>
                <w:sz w:val="24"/>
                <w:u w:val="single"/>
              </w:rPr>
              <w:t>-п</w:t>
            </w:r>
          </w:p>
          <w:p w:rsidR="002F0C83" w:rsidRDefault="002F0C83" w:rsidP="0093606E">
            <w:pPr>
              <w:jc w:val="center"/>
              <w:rPr>
                <w:sz w:val="24"/>
                <w:u w:val="single"/>
              </w:rPr>
            </w:pPr>
          </w:p>
          <w:p w:rsidR="002F0C83" w:rsidRPr="00065787" w:rsidRDefault="002F0C83" w:rsidP="009360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376" w:type="dxa"/>
            <w:shd w:val="clear" w:color="auto" w:fill="auto"/>
          </w:tcPr>
          <w:p w:rsidR="00102261" w:rsidRPr="00065787" w:rsidRDefault="00102261" w:rsidP="002065DC">
            <w:pPr>
              <w:tabs>
                <w:tab w:val="left" w:pos="3270"/>
              </w:tabs>
              <w:jc w:val="right"/>
              <w:rPr>
                <w:szCs w:val="28"/>
              </w:rPr>
            </w:pPr>
          </w:p>
        </w:tc>
      </w:tr>
    </w:tbl>
    <w:p w:rsidR="00BC78C6" w:rsidRPr="00EB0ACD" w:rsidRDefault="00D41E51" w:rsidP="001F7036">
      <w:pPr>
        <w:spacing w:before="240"/>
        <w:ind w:right="-1"/>
        <w:jc w:val="both"/>
      </w:pPr>
      <w:r>
        <w:t>О </w:t>
      </w:r>
      <w:r w:rsidRPr="00D41E51">
        <w:t>предоставлении разрешения на отклонение от предельных параметров </w:t>
      </w:r>
      <w:r w:rsidR="00EB0ACD">
        <w:t xml:space="preserve"> </w:t>
      </w:r>
      <w:r w:rsidRPr="00D41E51">
        <w:t>разрешенного строительства, реконструкции объекта капитального строительства</w:t>
      </w:r>
      <w:r w:rsidR="002E2603">
        <w:rPr>
          <w:bCs/>
        </w:rPr>
        <w:t>.</w:t>
      </w:r>
    </w:p>
    <w:p w:rsidR="003814F9" w:rsidRDefault="003814F9" w:rsidP="00E65CB4">
      <w:pPr>
        <w:ind w:firstLine="709"/>
        <w:jc w:val="both"/>
        <w:rPr>
          <w:color w:val="FF0000"/>
          <w:szCs w:val="28"/>
        </w:rPr>
      </w:pPr>
    </w:p>
    <w:p w:rsidR="00D41E51" w:rsidRPr="00D41E51" w:rsidRDefault="00D41E51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 w:rsidRPr="00D41E51">
        <w:rPr>
          <w:szCs w:val="28"/>
        </w:rPr>
        <w:t>В соответствии с Градостроительным кодексом  Российской  Федерации,</w:t>
      </w:r>
      <w:r>
        <w:rPr>
          <w:szCs w:val="28"/>
        </w:rPr>
        <w:t> </w:t>
      </w:r>
      <w:r w:rsidRPr="00D41E51">
        <w:rPr>
          <w:szCs w:val="28"/>
        </w:rPr>
        <w:t>Федеральным  законом  от  6  октября  2003 г.  N 131-ФЗ  "Об  общих</w:t>
      </w:r>
      <w:r>
        <w:rPr>
          <w:szCs w:val="28"/>
        </w:rPr>
        <w:t> </w:t>
      </w:r>
      <w:r w:rsidRPr="00D41E51">
        <w:rPr>
          <w:szCs w:val="28"/>
        </w:rPr>
        <w:t xml:space="preserve">принципах   организации   местного  самоуправления   </w:t>
      </w:r>
      <w:proofErr w:type="gramStart"/>
      <w:r w:rsidRPr="00D41E51">
        <w:rPr>
          <w:szCs w:val="28"/>
        </w:rPr>
        <w:t>в</w:t>
      </w:r>
      <w:proofErr w:type="gramEnd"/>
      <w:r w:rsidRPr="00D41E51">
        <w:rPr>
          <w:szCs w:val="28"/>
        </w:rPr>
        <w:t xml:space="preserve">   Российской</w:t>
      </w:r>
    </w:p>
    <w:p w:rsidR="00D41E51" w:rsidRPr="00D41E51" w:rsidRDefault="00D41E51" w:rsidP="00D41E51">
      <w:pPr>
        <w:tabs>
          <w:tab w:val="left" w:pos="709"/>
          <w:tab w:val="left" w:pos="851"/>
          <w:tab w:val="left" w:pos="1560"/>
        </w:tabs>
        <w:jc w:val="both"/>
        <w:rPr>
          <w:szCs w:val="28"/>
        </w:rPr>
      </w:pPr>
      <w:r w:rsidRPr="00D41E51">
        <w:rPr>
          <w:szCs w:val="28"/>
        </w:rPr>
        <w:t>Федерации", Правилами землепользования и  застройки  муниципального</w:t>
      </w:r>
      <w:r>
        <w:rPr>
          <w:szCs w:val="28"/>
        </w:rPr>
        <w:t xml:space="preserve"> образования </w:t>
      </w:r>
      <w:r w:rsidR="00BE5C5A">
        <w:rPr>
          <w:szCs w:val="28"/>
        </w:rPr>
        <w:t>Курманаевский сельсовет Курманаевского района Оренбургской области</w:t>
      </w:r>
      <w:r w:rsidRPr="00D41E51">
        <w:rPr>
          <w:szCs w:val="28"/>
        </w:rPr>
        <w:t>,</w:t>
      </w:r>
      <w:r>
        <w:rPr>
          <w:szCs w:val="28"/>
        </w:rPr>
        <w:t xml:space="preserve"> утвержденными </w:t>
      </w:r>
      <w:r w:rsidR="00BE5C5A">
        <w:rPr>
          <w:szCs w:val="28"/>
        </w:rPr>
        <w:t xml:space="preserve">Решением Совета депутатов МО Курманаевский сельсовет № </w:t>
      </w:r>
      <w:r w:rsidR="002B5FA7">
        <w:rPr>
          <w:szCs w:val="28"/>
        </w:rPr>
        <w:t>110</w:t>
      </w:r>
      <w:r w:rsidR="00BE5C5A">
        <w:rPr>
          <w:szCs w:val="28"/>
        </w:rPr>
        <w:t xml:space="preserve"> от </w:t>
      </w:r>
      <w:r w:rsidR="002B5FA7">
        <w:rPr>
          <w:szCs w:val="28"/>
        </w:rPr>
        <w:t>15</w:t>
      </w:r>
      <w:r w:rsidR="00BE5C5A">
        <w:rPr>
          <w:szCs w:val="28"/>
        </w:rPr>
        <w:t>.0</w:t>
      </w:r>
      <w:r w:rsidR="002B5FA7">
        <w:rPr>
          <w:szCs w:val="28"/>
        </w:rPr>
        <w:t>9</w:t>
      </w:r>
      <w:r w:rsidR="00BE5C5A">
        <w:rPr>
          <w:szCs w:val="28"/>
        </w:rPr>
        <w:t>.20</w:t>
      </w:r>
      <w:r w:rsidR="002B5FA7">
        <w:rPr>
          <w:szCs w:val="28"/>
        </w:rPr>
        <w:t>22</w:t>
      </w:r>
      <w:r w:rsidR="00BE5C5A">
        <w:rPr>
          <w:szCs w:val="28"/>
        </w:rPr>
        <w:t xml:space="preserve"> г.</w:t>
      </w:r>
      <w:r w:rsidRPr="00D41E51">
        <w:rPr>
          <w:szCs w:val="28"/>
        </w:rPr>
        <w:t>, на</w:t>
      </w:r>
      <w:r>
        <w:rPr>
          <w:szCs w:val="28"/>
        </w:rPr>
        <w:t> </w:t>
      </w:r>
      <w:r w:rsidRPr="00D41E51">
        <w:rPr>
          <w:szCs w:val="28"/>
        </w:rPr>
        <w:t xml:space="preserve">основании заключения по результатам </w:t>
      </w:r>
      <w:r w:rsidR="00B73003">
        <w:rPr>
          <w:szCs w:val="28"/>
        </w:rPr>
        <w:t>общественных обсуждений</w:t>
      </w:r>
      <w:r w:rsidRPr="00D41E51">
        <w:rPr>
          <w:szCs w:val="28"/>
        </w:rPr>
        <w:t xml:space="preserve"> от </w:t>
      </w:r>
      <w:r w:rsidR="00080FBB">
        <w:rPr>
          <w:szCs w:val="28"/>
        </w:rPr>
        <w:t xml:space="preserve">08.06.2023 </w:t>
      </w:r>
      <w:r w:rsidRPr="00D41E51">
        <w:rPr>
          <w:szCs w:val="28"/>
        </w:rPr>
        <w:t>г.</w:t>
      </w:r>
    </w:p>
    <w:p w:rsidR="00D41E51" w:rsidRDefault="00B73003" w:rsidP="00D41E51">
      <w:pPr>
        <w:tabs>
          <w:tab w:val="left" w:pos="709"/>
          <w:tab w:val="left" w:pos="851"/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N </w:t>
      </w:r>
      <w:r w:rsidR="00080FBB">
        <w:rPr>
          <w:szCs w:val="28"/>
        </w:rPr>
        <w:t>1</w:t>
      </w:r>
      <w:r>
        <w:rPr>
          <w:szCs w:val="28"/>
        </w:rPr>
        <w:t>:</w:t>
      </w:r>
    </w:p>
    <w:p w:rsidR="00D41E51" w:rsidRPr="00D41E51" w:rsidRDefault="00D41E51" w:rsidP="002B5FA7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 w:rsidRPr="00D41E51">
        <w:rPr>
          <w:szCs w:val="28"/>
        </w:rPr>
        <w:t xml:space="preserve">1. </w:t>
      </w:r>
      <w:r w:rsidR="006A1976" w:rsidRPr="006A1976">
        <w:rPr>
          <w:szCs w:val="28"/>
        </w:rPr>
        <w:t xml:space="preserve">Предоставить разрешение </w:t>
      </w:r>
      <w:proofErr w:type="gramStart"/>
      <w:r w:rsidR="006A1976" w:rsidRPr="006A1976">
        <w:rPr>
          <w:szCs w:val="28"/>
        </w:rPr>
        <w:t xml:space="preserve">на отклонение от предельных параметров разрешенного строительства с целью строительства отдельно стоящего </w:t>
      </w:r>
      <w:r w:rsidR="002B5FA7">
        <w:rPr>
          <w:szCs w:val="28"/>
        </w:rPr>
        <w:t>жилого дома</w:t>
      </w:r>
      <w:r w:rsidR="006A1976" w:rsidRPr="006A1976">
        <w:rPr>
          <w:szCs w:val="28"/>
        </w:rPr>
        <w:t xml:space="preserve"> на </w:t>
      </w:r>
      <w:r w:rsidR="002B5FA7">
        <w:rPr>
          <w:szCs w:val="28"/>
        </w:rPr>
        <w:t xml:space="preserve">земельном участке </w:t>
      </w:r>
      <w:r w:rsidR="002B5FA7" w:rsidRPr="00D41E51">
        <w:rPr>
          <w:szCs w:val="28"/>
        </w:rPr>
        <w:t>с</w:t>
      </w:r>
      <w:r w:rsidR="002B5FA7">
        <w:rPr>
          <w:szCs w:val="28"/>
        </w:rPr>
        <w:t> </w:t>
      </w:r>
      <w:r w:rsidR="002B5FA7" w:rsidRPr="00D41E51">
        <w:rPr>
          <w:szCs w:val="28"/>
        </w:rPr>
        <w:t>кадастровым номером</w:t>
      </w:r>
      <w:proofErr w:type="gramEnd"/>
      <w:r w:rsidR="002B5FA7" w:rsidRPr="00D41E51">
        <w:rPr>
          <w:szCs w:val="28"/>
        </w:rPr>
        <w:t xml:space="preserve"> </w:t>
      </w:r>
      <w:r w:rsidR="002B5FA7">
        <w:rPr>
          <w:szCs w:val="28"/>
        </w:rPr>
        <w:t>56:16:1002014:140</w:t>
      </w:r>
      <w:r w:rsidR="002B5FA7" w:rsidRPr="00D41E51">
        <w:rPr>
          <w:szCs w:val="28"/>
        </w:rPr>
        <w:t>,</w:t>
      </w:r>
      <w:r w:rsidR="002B5FA7">
        <w:rPr>
          <w:szCs w:val="28"/>
        </w:rPr>
        <w:t xml:space="preserve"> расположенном по адресу: Оренбургская область, Курманаевский район, с.Курманаевка, ул</w:t>
      </w:r>
      <w:proofErr w:type="gramStart"/>
      <w:r w:rsidR="002B5FA7">
        <w:rPr>
          <w:szCs w:val="28"/>
        </w:rPr>
        <w:t>.К</w:t>
      </w:r>
      <w:proofErr w:type="gramEnd"/>
      <w:r w:rsidR="002B5FA7">
        <w:rPr>
          <w:szCs w:val="28"/>
        </w:rPr>
        <w:t xml:space="preserve">рестьянская, д.70, </w:t>
      </w:r>
      <w:r w:rsidR="006A1976" w:rsidRPr="006A1976">
        <w:rPr>
          <w:szCs w:val="28"/>
        </w:rPr>
        <w:t xml:space="preserve">в части </w:t>
      </w:r>
      <w:r w:rsidR="002B5FA7">
        <w:rPr>
          <w:szCs w:val="28"/>
        </w:rPr>
        <w:t xml:space="preserve">отступов от границ земельного участка до 1,5 м с северной стороны и до 3 м с южной стороны, </w:t>
      </w:r>
      <w:r w:rsidR="006A1976" w:rsidRPr="006A1976">
        <w:rPr>
          <w:szCs w:val="28"/>
        </w:rPr>
        <w:t xml:space="preserve"> </w:t>
      </w:r>
      <w:r w:rsidR="002B5FA7">
        <w:rPr>
          <w:szCs w:val="28"/>
        </w:rPr>
        <w:t>увеличить процент застройки в границах земельного участка на 20 %;</w:t>
      </w:r>
    </w:p>
    <w:p w:rsidR="00D41E51" w:rsidRPr="00D41E51" w:rsidRDefault="00EB0ACD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D41E51" w:rsidRPr="00D41E51">
        <w:rPr>
          <w:szCs w:val="28"/>
        </w:rPr>
        <w:t xml:space="preserve">. </w:t>
      </w:r>
      <w:r w:rsidRPr="005530B6">
        <w:rPr>
          <w:szCs w:val="28"/>
        </w:rPr>
        <w:t xml:space="preserve">Постановление вступает в законную силу с момента его подписания и подлежит опубликованию в газете «Вестник </w:t>
      </w:r>
      <w:proofErr w:type="spellStart"/>
      <w:r w:rsidRPr="005530B6">
        <w:rPr>
          <w:szCs w:val="28"/>
        </w:rPr>
        <w:t>Курманаевского</w:t>
      </w:r>
      <w:proofErr w:type="spellEnd"/>
      <w:r w:rsidRPr="005530B6">
        <w:rPr>
          <w:szCs w:val="28"/>
        </w:rPr>
        <w:t xml:space="preserve"> сельсовета»</w:t>
      </w:r>
      <w:r>
        <w:rPr>
          <w:szCs w:val="28"/>
        </w:rPr>
        <w:t xml:space="preserve"> и на официальном сайте администрации МО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сельсовет;</w:t>
      </w:r>
    </w:p>
    <w:p w:rsidR="00D41E51" w:rsidRPr="00D41E51" w:rsidRDefault="00EB0ACD" w:rsidP="00D41E51">
      <w:pPr>
        <w:tabs>
          <w:tab w:val="left" w:pos="709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41E51" w:rsidRPr="00D41E51">
        <w:rPr>
          <w:szCs w:val="28"/>
        </w:rPr>
        <w:t xml:space="preserve">. </w:t>
      </w:r>
      <w:proofErr w:type="gramStart"/>
      <w:r w:rsidR="00D41E51" w:rsidRPr="00D41E51">
        <w:rPr>
          <w:szCs w:val="28"/>
        </w:rPr>
        <w:t>Контроль за</w:t>
      </w:r>
      <w:proofErr w:type="gramEnd"/>
      <w:r w:rsidR="00D41E51" w:rsidRPr="00D41E51">
        <w:rPr>
          <w:szCs w:val="28"/>
        </w:rPr>
        <w:t xml:space="preserve"> исполнением настоящего постановления возложить на </w:t>
      </w:r>
      <w:r w:rsidR="00970D87">
        <w:rPr>
          <w:szCs w:val="28"/>
        </w:rPr>
        <w:t>ведущего специалиста администрации муниципального образования Курманаевский сельсовет - Алексееву Марию Александровну.</w:t>
      </w:r>
    </w:p>
    <w:p w:rsidR="001F7036" w:rsidRPr="00065787" w:rsidRDefault="001F7036" w:rsidP="00E65CB4">
      <w:pPr>
        <w:ind w:firstLine="709"/>
        <w:jc w:val="both"/>
      </w:pPr>
    </w:p>
    <w:p w:rsidR="007C3E8E" w:rsidRPr="00065787" w:rsidRDefault="007C3E8E" w:rsidP="00E65CB4">
      <w:pPr>
        <w:ind w:firstLine="709"/>
        <w:jc w:val="both"/>
      </w:pPr>
    </w:p>
    <w:p w:rsidR="00102261" w:rsidRDefault="00320EE5" w:rsidP="00BC78C6">
      <w:pPr>
        <w:jc w:val="both"/>
      </w:pPr>
      <w:r>
        <w:t>Глава</w:t>
      </w:r>
      <w:r w:rsidR="00102261" w:rsidRPr="00065787">
        <w:t xml:space="preserve"> муниципального</w:t>
      </w:r>
      <w:r w:rsidR="000D153B" w:rsidRPr="00065787">
        <w:t xml:space="preserve"> образования</w:t>
      </w:r>
      <w:r w:rsidR="00BC78C6">
        <w:t xml:space="preserve">        </w:t>
      </w:r>
      <w:r>
        <w:t xml:space="preserve">                            </w:t>
      </w:r>
      <w:r w:rsidR="00BC78C6">
        <w:t xml:space="preserve">            К.Н.Беляева</w:t>
      </w:r>
    </w:p>
    <w:p w:rsidR="002B5FA7" w:rsidRDefault="002B5FA7" w:rsidP="00BC78C6">
      <w:pPr>
        <w:jc w:val="both"/>
      </w:pPr>
    </w:p>
    <w:p w:rsidR="002B5FA7" w:rsidRPr="00065787" w:rsidRDefault="002B5FA7" w:rsidP="00BC78C6">
      <w:pPr>
        <w:jc w:val="both"/>
      </w:pPr>
    </w:p>
    <w:p w:rsidR="003E5A89" w:rsidRDefault="002F0C83" w:rsidP="007C3E8E">
      <w:pPr>
        <w:jc w:val="both"/>
        <w:rPr>
          <w:szCs w:val="28"/>
        </w:rPr>
      </w:pPr>
      <w:bookmarkStart w:id="0" w:name="_GoBack"/>
      <w:bookmarkEnd w:id="0"/>
      <w:r>
        <w:t>Разослано:</w:t>
      </w:r>
      <w:r w:rsidR="00D7547E">
        <w:t xml:space="preserve"> прокурору,</w:t>
      </w:r>
      <w:r w:rsidR="00C7616E">
        <w:t xml:space="preserve"> заявителю</w:t>
      </w:r>
      <w:r>
        <w:t>,</w:t>
      </w:r>
      <w:r w:rsidR="00D41E51">
        <w:t xml:space="preserve"> </w:t>
      </w:r>
      <w:r>
        <w:t>в дело</w:t>
      </w:r>
      <w:r w:rsidR="00BC78C6">
        <w:t>.</w:t>
      </w:r>
    </w:p>
    <w:sectPr w:rsidR="003E5A89" w:rsidSect="002B5FA7">
      <w:pgSz w:w="11906" w:h="16838"/>
      <w:pgMar w:top="426" w:right="850" w:bottom="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102261"/>
    <w:rsid w:val="000008C7"/>
    <w:rsid w:val="000043E3"/>
    <w:rsid w:val="00004F55"/>
    <w:rsid w:val="00014381"/>
    <w:rsid w:val="00017262"/>
    <w:rsid w:val="00017771"/>
    <w:rsid w:val="00030702"/>
    <w:rsid w:val="00050308"/>
    <w:rsid w:val="000572D2"/>
    <w:rsid w:val="00065787"/>
    <w:rsid w:val="0007334C"/>
    <w:rsid w:val="000735AA"/>
    <w:rsid w:val="00080FBB"/>
    <w:rsid w:val="000C3BBD"/>
    <w:rsid w:val="000D153B"/>
    <w:rsid w:val="000E3415"/>
    <w:rsid w:val="000E3593"/>
    <w:rsid w:val="000F30C4"/>
    <w:rsid w:val="00102261"/>
    <w:rsid w:val="00106408"/>
    <w:rsid w:val="00130484"/>
    <w:rsid w:val="00144513"/>
    <w:rsid w:val="001712EB"/>
    <w:rsid w:val="00174A72"/>
    <w:rsid w:val="0018058A"/>
    <w:rsid w:val="00196BE0"/>
    <w:rsid w:val="001A1872"/>
    <w:rsid w:val="001A5C54"/>
    <w:rsid w:val="001A619B"/>
    <w:rsid w:val="001C69A2"/>
    <w:rsid w:val="001D6A30"/>
    <w:rsid w:val="001E3934"/>
    <w:rsid w:val="001F7036"/>
    <w:rsid w:val="002065DC"/>
    <w:rsid w:val="00213019"/>
    <w:rsid w:val="0022708C"/>
    <w:rsid w:val="002314FE"/>
    <w:rsid w:val="00243701"/>
    <w:rsid w:val="00255755"/>
    <w:rsid w:val="00267151"/>
    <w:rsid w:val="00286E44"/>
    <w:rsid w:val="002B5FA7"/>
    <w:rsid w:val="002E2603"/>
    <w:rsid w:val="002F0C83"/>
    <w:rsid w:val="002F3DDA"/>
    <w:rsid w:val="002F623F"/>
    <w:rsid w:val="003144B4"/>
    <w:rsid w:val="00320EE5"/>
    <w:rsid w:val="00324321"/>
    <w:rsid w:val="003760CE"/>
    <w:rsid w:val="003814F9"/>
    <w:rsid w:val="003842B0"/>
    <w:rsid w:val="003938B3"/>
    <w:rsid w:val="00396AB5"/>
    <w:rsid w:val="003A6373"/>
    <w:rsid w:val="003A73A5"/>
    <w:rsid w:val="003D1D81"/>
    <w:rsid w:val="003D4BF8"/>
    <w:rsid w:val="003E5A89"/>
    <w:rsid w:val="0041228F"/>
    <w:rsid w:val="00413A1B"/>
    <w:rsid w:val="00413F3D"/>
    <w:rsid w:val="00444303"/>
    <w:rsid w:val="004554A9"/>
    <w:rsid w:val="00460CD6"/>
    <w:rsid w:val="00472833"/>
    <w:rsid w:val="00474ABF"/>
    <w:rsid w:val="004A026F"/>
    <w:rsid w:val="004E0682"/>
    <w:rsid w:val="004F78B0"/>
    <w:rsid w:val="0050602D"/>
    <w:rsid w:val="00511F87"/>
    <w:rsid w:val="00526F30"/>
    <w:rsid w:val="005575BC"/>
    <w:rsid w:val="00561369"/>
    <w:rsid w:val="005622E9"/>
    <w:rsid w:val="00564DE2"/>
    <w:rsid w:val="00577280"/>
    <w:rsid w:val="00596B2F"/>
    <w:rsid w:val="005D2548"/>
    <w:rsid w:val="005F4FB1"/>
    <w:rsid w:val="00603EA0"/>
    <w:rsid w:val="0061078E"/>
    <w:rsid w:val="0065069C"/>
    <w:rsid w:val="00667A8E"/>
    <w:rsid w:val="00681B0D"/>
    <w:rsid w:val="006862B6"/>
    <w:rsid w:val="0068744F"/>
    <w:rsid w:val="00696305"/>
    <w:rsid w:val="00697DE8"/>
    <w:rsid w:val="006A1976"/>
    <w:rsid w:val="006A408F"/>
    <w:rsid w:val="006A712B"/>
    <w:rsid w:val="006B3030"/>
    <w:rsid w:val="006B519C"/>
    <w:rsid w:val="0071154F"/>
    <w:rsid w:val="00731C58"/>
    <w:rsid w:val="00744C2F"/>
    <w:rsid w:val="0075216A"/>
    <w:rsid w:val="00761CDB"/>
    <w:rsid w:val="00771367"/>
    <w:rsid w:val="00774516"/>
    <w:rsid w:val="007838A5"/>
    <w:rsid w:val="00794099"/>
    <w:rsid w:val="00796549"/>
    <w:rsid w:val="007C3E8E"/>
    <w:rsid w:val="007D1BEE"/>
    <w:rsid w:val="007F18CB"/>
    <w:rsid w:val="008004D2"/>
    <w:rsid w:val="00847079"/>
    <w:rsid w:val="008518CB"/>
    <w:rsid w:val="00867960"/>
    <w:rsid w:val="00872AA2"/>
    <w:rsid w:val="0088128F"/>
    <w:rsid w:val="0088578A"/>
    <w:rsid w:val="00892318"/>
    <w:rsid w:val="008B5609"/>
    <w:rsid w:val="008C29B9"/>
    <w:rsid w:val="008C2ACE"/>
    <w:rsid w:val="008D1B43"/>
    <w:rsid w:val="008D23D5"/>
    <w:rsid w:val="00902AEC"/>
    <w:rsid w:val="009074C5"/>
    <w:rsid w:val="0090789E"/>
    <w:rsid w:val="0091329C"/>
    <w:rsid w:val="0093290A"/>
    <w:rsid w:val="00935267"/>
    <w:rsid w:val="0093606E"/>
    <w:rsid w:val="00970D87"/>
    <w:rsid w:val="0097466D"/>
    <w:rsid w:val="009C496B"/>
    <w:rsid w:val="009E2E3C"/>
    <w:rsid w:val="009E4BB4"/>
    <w:rsid w:val="009F16FC"/>
    <w:rsid w:val="009F3F6B"/>
    <w:rsid w:val="009F7E29"/>
    <w:rsid w:val="00A14494"/>
    <w:rsid w:val="00A20443"/>
    <w:rsid w:val="00A3578D"/>
    <w:rsid w:val="00A403DE"/>
    <w:rsid w:val="00A6536D"/>
    <w:rsid w:val="00A754AE"/>
    <w:rsid w:val="00A762DD"/>
    <w:rsid w:val="00A81E23"/>
    <w:rsid w:val="00A863BF"/>
    <w:rsid w:val="00AA026F"/>
    <w:rsid w:val="00AA6BB0"/>
    <w:rsid w:val="00AB04ED"/>
    <w:rsid w:val="00AB088A"/>
    <w:rsid w:val="00AB4FB2"/>
    <w:rsid w:val="00AE0DFC"/>
    <w:rsid w:val="00B17D8D"/>
    <w:rsid w:val="00B24873"/>
    <w:rsid w:val="00B56B48"/>
    <w:rsid w:val="00B62710"/>
    <w:rsid w:val="00B73003"/>
    <w:rsid w:val="00B762C3"/>
    <w:rsid w:val="00B8288F"/>
    <w:rsid w:val="00B86FE3"/>
    <w:rsid w:val="00BA17E5"/>
    <w:rsid w:val="00BB1ABC"/>
    <w:rsid w:val="00BB7A4B"/>
    <w:rsid w:val="00BC78C6"/>
    <w:rsid w:val="00BE5C5A"/>
    <w:rsid w:val="00BF0207"/>
    <w:rsid w:val="00BF0C5E"/>
    <w:rsid w:val="00BF431B"/>
    <w:rsid w:val="00C25B01"/>
    <w:rsid w:val="00C44275"/>
    <w:rsid w:val="00C7616E"/>
    <w:rsid w:val="00CA43B4"/>
    <w:rsid w:val="00CA5BB0"/>
    <w:rsid w:val="00CB51B1"/>
    <w:rsid w:val="00CC6DF2"/>
    <w:rsid w:val="00CD7640"/>
    <w:rsid w:val="00CE0AD8"/>
    <w:rsid w:val="00CF1060"/>
    <w:rsid w:val="00CF42FB"/>
    <w:rsid w:val="00CF4791"/>
    <w:rsid w:val="00D259F4"/>
    <w:rsid w:val="00D4071F"/>
    <w:rsid w:val="00D41E51"/>
    <w:rsid w:val="00D437D0"/>
    <w:rsid w:val="00D44742"/>
    <w:rsid w:val="00D5016E"/>
    <w:rsid w:val="00D619E9"/>
    <w:rsid w:val="00D64DB1"/>
    <w:rsid w:val="00D665EA"/>
    <w:rsid w:val="00D7547E"/>
    <w:rsid w:val="00D93FC6"/>
    <w:rsid w:val="00DA6D11"/>
    <w:rsid w:val="00DB2968"/>
    <w:rsid w:val="00DB5B20"/>
    <w:rsid w:val="00DD097C"/>
    <w:rsid w:val="00DE1EBD"/>
    <w:rsid w:val="00DE4CFD"/>
    <w:rsid w:val="00E258A3"/>
    <w:rsid w:val="00E33C71"/>
    <w:rsid w:val="00E415F0"/>
    <w:rsid w:val="00E65CB4"/>
    <w:rsid w:val="00E7696B"/>
    <w:rsid w:val="00E83A18"/>
    <w:rsid w:val="00E903AE"/>
    <w:rsid w:val="00E97EC1"/>
    <w:rsid w:val="00EB0ACD"/>
    <w:rsid w:val="00EC597B"/>
    <w:rsid w:val="00ED1C06"/>
    <w:rsid w:val="00ED6D06"/>
    <w:rsid w:val="00F039D0"/>
    <w:rsid w:val="00F11896"/>
    <w:rsid w:val="00F56756"/>
    <w:rsid w:val="00F80C91"/>
    <w:rsid w:val="00F91D90"/>
    <w:rsid w:val="00F9524A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AE4-449D-4270-B1EB-386B31C0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2020-06-22T12:11:00Z</cp:lastPrinted>
  <dcterms:created xsi:type="dcterms:W3CDTF">2023-06-13T09:36:00Z</dcterms:created>
  <dcterms:modified xsi:type="dcterms:W3CDTF">2023-06-13T09:36:00Z</dcterms:modified>
</cp:coreProperties>
</file>