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5"/>
        <w:gridCol w:w="4786"/>
      </w:tblGrid>
      <w:tr w:rsidR="00923A40" w:rsidRPr="00BB371E" w:rsidTr="001744BD">
        <w:tc>
          <w:tcPr>
            <w:tcW w:w="4785" w:type="dxa"/>
            <w:shd w:val="clear" w:color="auto" w:fill="auto"/>
          </w:tcPr>
          <w:p w:rsidR="00923A40" w:rsidRPr="00BB371E" w:rsidRDefault="00F76108" w:rsidP="001744BD">
            <w:pPr>
              <w:pStyle w:val="2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33400" cy="657225"/>
                  <wp:effectExtent l="19050" t="0" r="0" b="0"/>
                  <wp:docPr id="1" name="Рисунок 1" descr="Герб Кур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Кур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3A40" w:rsidRPr="00BB371E" w:rsidRDefault="00923A40" w:rsidP="001744BD">
            <w:pPr>
              <w:pStyle w:val="2"/>
              <w:spacing w:before="0"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BB371E">
              <w:rPr>
                <w:rFonts w:ascii="Times New Roman" w:hAnsi="Times New Roman"/>
                <w:i w:val="0"/>
                <w:sz w:val="24"/>
                <w:szCs w:val="24"/>
              </w:rPr>
              <w:t>Администрация</w:t>
            </w:r>
          </w:p>
          <w:p w:rsidR="00923A40" w:rsidRPr="00BB371E" w:rsidRDefault="00923A40" w:rsidP="001744BD">
            <w:pPr>
              <w:pStyle w:val="2"/>
              <w:spacing w:before="0"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BB371E">
              <w:rPr>
                <w:rFonts w:ascii="Times New Roman" w:hAnsi="Times New Roman"/>
                <w:i w:val="0"/>
                <w:sz w:val="24"/>
                <w:szCs w:val="24"/>
              </w:rPr>
              <w:t>муниципального образования</w:t>
            </w:r>
          </w:p>
          <w:p w:rsidR="00923A40" w:rsidRPr="00BB371E" w:rsidRDefault="00923A40" w:rsidP="001744BD">
            <w:pPr>
              <w:pStyle w:val="2"/>
              <w:spacing w:before="0"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BB371E">
              <w:rPr>
                <w:rFonts w:ascii="Times New Roman" w:hAnsi="Times New Roman"/>
                <w:i w:val="0"/>
                <w:sz w:val="24"/>
                <w:szCs w:val="24"/>
              </w:rPr>
              <w:t>Курманаевский сельсовет</w:t>
            </w:r>
          </w:p>
          <w:p w:rsidR="00923A40" w:rsidRPr="00BB371E" w:rsidRDefault="00923A40" w:rsidP="001744B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B371E">
              <w:rPr>
                <w:b/>
                <w:bCs/>
                <w:sz w:val="24"/>
                <w:szCs w:val="24"/>
              </w:rPr>
              <w:t>Курманаевского района</w:t>
            </w:r>
          </w:p>
          <w:p w:rsidR="00923A40" w:rsidRPr="00BB371E" w:rsidRDefault="00923A40" w:rsidP="001744B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B371E">
              <w:rPr>
                <w:b/>
                <w:bCs/>
                <w:sz w:val="24"/>
                <w:szCs w:val="24"/>
              </w:rPr>
              <w:t>Оренбургской области</w:t>
            </w:r>
          </w:p>
          <w:p w:rsidR="00923A40" w:rsidRPr="00BB371E" w:rsidRDefault="00923A40" w:rsidP="001744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23A40" w:rsidRPr="00280365" w:rsidRDefault="00923A40" w:rsidP="001744BD">
            <w:pPr>
              <w:pStyle w:val="5"/>
              <w:spacing w:before="0"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280365">
              <w:rPr>
                <w:rFonts w:ascii="Times New Roman" w:hAnsi="Times New Roman"/>
                <w:i w:val="0"/>
                <w:sz w:val="24"/>
                <w:szCs w:val="24"/>
              </w:rPr>
              <w:t>ПОСТАНОВЛЕНИЕ</w:t>
            </w:r>
          </w:p>
          <w:p w:rsidR="00923A40" w:rsidRPr="00BB371E" w:rsidRDefault="00923A40" w:rsidP="001744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23A40" w:rsidRPr="00BB371E" w:rsidRDefault="00870B8B" w:rsidP="001744B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23.06.2023 </w:t>
            </w:r>
            <w:r w:rsidR="004E2C1F">
              <w:rPr>
                <w:sz w:val="24"/>
                <w:szCs w:val="24"/>
                <w:u w:val="single"/>
              </w:rPr>
              <w:t>№</w:t>
            </w:r>
            <w:r>
              <w:rPr>
                <w:sz w:val="24"/>
                <w:szCs w:val="24"/>
                <w:u w:val="single"/>
              </w:rPr>
              <w:t>71-п</w:t>
            </w:r>
            <w:r w:rsidR="004E2C1F">
              <w:rPr>
                <w:sz w:val="24"/>
                <w:szCs w:val="24"/>
                <w:u w:val="single"/>
              </w:rPr>
              <w:t xml:space="preserve"> </w:t>
            </w:r>
          </w:p>
          <w:p w:rsidR="00923A40" w:rsidRPr="00BB371E" w:rsidRDefault="00923A40" w:rsidP="001744B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923A40" w:rsidRPr="00BB371E" w:rsidRDefault="00923A40" w:rsidP="001744B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</w:p>
        </w:tc>
      </w:tr>
    </w:tbl>
    <w:p w:rsidR="00745CED" w:rsidRDefault="00D22681" w:rsidP="00745CED">
      <w:pPr>
        <w:spacing w:after="0" w:line="240" w:lineRule="auto"/>
        <w:contextualSpacing/>
        <w:jc w:val="both"/>
        <w:rPr>
          <w:szCs w:val="28"/>
        </w:rPr>
      </w:pPr>
      <w:r>
        <w:rPr>
          <w:szCs w:val="28"/>
        </w:rPr>
        <w:t xml:space="preserve">           </w:t>
      </w:r>
      <w:r w:rsidR="00745CED">
        <w:rPr>
          <w:szCs w:val="28"/>
        </w:rPr>
        <w:t>Об утверждении муниципальной программы «</w:t>
      </w:r>
      <w:r w:rsidR="00745CED" w:rsidRPr="00CF11CC">
        <w:rPr>
          <w:szCs w:val="28"/>
        </w:rPr>
        <w:t>Устойчивое развитие территории муниципального образования Курманаевский сельсовет Курманаевского района Оренбургской области</w:t>
      </w:r>
      <w:r w:rsidR="00745CED">
        <w:rPr>
          <w:szCs w:val="28"/>
        </w:rPr>
        <w:t>»</w:t>
      </w:r>
    </w:p>
    <w:p w:rsidR="00745CED" w:rsidRDefault="00745CED" w:rsidP="00745CED">
      <w:pPr>
        <w:spacing w:after="0" w:line="240" w:lineRule="auto"/>
        <w:contextualSpacing/>
        <w:jc w:val="both"/>
        <w:rPr>
          <w:szCs w:val="28"/>
        </w:rPr>
      </w:pPr>
    </w:p>
    <w:p w:rsidR="00D22681" w:rsidRPr="009A795B" w:rsidRDefault="00745CED" w:rsidP="009A795B">
      <w:pPr>
        <w:jc w:val="both"/>
        <w:rPr>
          <w:bCs/>
          <w:szCs w:val="28"/>
        </w:rPr>
      </w:pPr>
      <w:r>
        <w:rPr>
          <w:szCs w:val="28"/>
        </w:rPr>
        <w:t>На основании решения Совета депутатов муниципального образования Курманаевский сельсовет от 27.12.2022 № 126</w:t>
      </w:r>
      <w:r w:rsidRPr="0075431C">
        <w:rPr>
          <w:szCs w:val="28"/>
        </w:rPr>
        <w:t xml:space="preserve"> «О бюджете </w:t>
      </w:r>
      <w:r>
        <w:rPr>
          <w:szCs w:val="28"/>
        </w:rPr>
        <w:t xml:space="preserve">муниципального образования Курманаевский сельсовет </w:t>
      </w:r>
      <w:r w:rsidRPr="0075431C">
        <w:rPr>
          <w:szCs w:val="28"/>
        </w:rPr>
        <w:t>на 2023 год и на плановый период 2024 и 2025 годов»,</w:t>
      </w:r>
      <w:r>
        <w:rPr>
          <w:szCs w:val="28"/>
        </w:rPr>
        <w:t xml:space="preserve"> постановлени</w:t>
      </w:r>
      <w:r w:rsidR="009A795B">
        <w:rPr>
          <w:szCs w:val="28"/>
        </w:rPr>
        <w:t>я</w:t>
      </w:r>
      <w:r>
        <w:rPr>
          <w:szCs w:val="28"/>
        </w:rPr>
        <w:t xml:space="preserve"> Администрации Курманаевского сельсовета от </w:t>
      </w:r>
      <w:r w:rsidR="00E61EF2">
        <w:rPr>
          <w:szCs w:val="28"/>
        </w:rPr>
        <w:t>08</w:t>
      </w:r>
      <w:r>
        <w:rPr>
          <w:szCs w:val="28"/>
        </w:rPr>
        <w:t>.0</w:t>
      </w:r>
      <w:r w:rsidR="00E61EF2">
        <w:rPr>
          <w:szCs w:val="28"/>
        </w:rPr>
        <w:t>9</w:t>
      </w:r>
      <w:r>
        <w:rPr>
          <w:szCs w:val="28"/>
        </w:rPr>
        <w:t>.201</w:t>
      </w:r>
      <w:r w:rsidR="00E61EF2">
        <w:rPr>
          <w:szCs w:val="28"/>
        </w:rPr>
        <w:t>4</w:t>
      </w:r>
      <w:r>
        <w:rPr>
          <w:szCs w:val="28"/>
        </w:rPr>
        <w:t xml:space="preserve"> № </w:t>
      </w:r>
      <w:r w:rsidR="00E61EF2">
        <w:rPr>
          <w:szCs w:val="28"/>
        </w:rPr>
        <w:t>210</w:t>
      </w:r>
      <w:r>
        <w:rPr>
          <w:szCs w:val="28"/>
        </w:rPr>
        <w:t>-п «</w:t>
      </w:r>
      <w:r w:rsidR="009A795B" w:rsidRPr="005F501B">
        <w:rPr>
          <w:bCs/>
          <w:szCs w:val="28"/>
        </w:rPr>
        <w:t>Положени</w:t>
      </w:r>
      <w:r w:rsidR="009A795B">
        <w:rPr>
          <w:bCs/>
          <w:szCs w:val="28"/>
        </w:rPr>
        <w:t>е</w:t>
      </w:r>
      <w:r w:rsidR="009A795B" w:rsidRPr="005F501B">
        <w:rPr>
          <w:bCs/>
          <w:szCs w:val="28"/>
        </w:rPr>
        <w:t xml:space="preserve"> о порядке разработки, согласования, утверждения,  реализации и оценки эффективности</w:t>
      </w:r>
      <w:r w:rsidR="009A795B">
        <w:rPr>
          <w:bCs/>
          <w:szCs w:val="28"/>
        </w:rPr>
        <w:t xml:space="preserve"> муниципальных программ»:</w:t>
      </w:r>
    </w:p>
    <w:p w:rsidR="001A054A" w:rsidRPr="00D22681" w:rsidRDefault="00D22681" w:rsidP="00D22681">
      <w:pPr>
        <w:pStyle w:val="ad"/>
        <w:numPr>
          <w:ilvl w:val="0"/>
          <w:numId w:val="4"/>
        </w:numPr>
        <w:tabs>
          <w:tab w:val="left" w:pos="709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45C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Утвердить муниципальную программу «</w:t>
      </w:r>
      <w:r w:rsidRPr="00D22681">
        <w:rPr>
          <w:rFonts w:ascii="Times New Roman" w:hAnsi="Times New Roman" w:cs="Times New Roman"/>
          <w:sz w:val="28"/>
          <w:szCs w:val="28"/>
        </w:rPr>
        <w:t>Устойчивое развитие территории муниципального образования Курманаевский сельсовет Курманаевского района Оренбургской области</w:t>
      </w:r>
      <w:r>
        <w:rPr>
          <w:rFonts w:ascii="Times New Roman" w:hAnsi="Times New Roman" w:cs="Times New Roman"/>
          <w:bCs/>
          <w:sz w:val="28"/>
          <w:szCs w:val="28"/>
        </w:rPr>
        <w:t>» (далее –</w:t>
      </w:r>
      <w:r w:rsidR="005E10BC">
        <w:rPr>
          <w:rFonts w:ascii="Times New Roman" w:hAnsi="Times New Roman" w:cs="Times New Roman"/>
          <w:bCs/>
          <w:sz w:val="28"/>
          <w:szCs w:val="28"/>
        </w:rPr>
        <w:t xml:space="preserve"> Программа), согласно приложению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1A054A" w:rsidRPr="00CF11CC" w:rsidRDefault="001A054A" w:rsidP="001A054A">
      <w:pPr>
        <w:spacing w:after="0" w:line="240" w:lineRule="auto"/>
        <w:ind w:firstLine="709"/>
        <w:jc w:val="both"/>
        <w:rPr>
          <w:szCs w:val="27"/>
        </w:rPr>
      </w:pPr>
      <w:r w:rsidRPr="00CF11CC">
        <w:rPr>
          <w:szCs w:val="27"/>
        </w:rPr>
        <w:t xml:space="preserve">2. Признать </w:t>
      </w:r>
      <w:r w:rsidRPr="00CF11CC">
        <w:rPr>
          <w:szCs w:val="28"/>
        </w:rPr>
        <w:t xml:space="preserve">утратившим силу постановление администрации Курманаевского сельсовета от </w:t>
      </w:r>
      <w:r w:rsidR="00D22681">
        <w:rPr>
          <w:szCs w:val="28"/>
        </w:rPr>
        <w:t>17.12</w:t>
      </w:r>
      <w:r w:rsidRPr="00CF11CC">
        <w:rPr>
          <w:szCs w:val="28"/>
        </w:rPr>
        <w:t>.20</w:t>
      </w:r>
      <w:r w:rsidR="00D22681">
        <w:rPr>
          <w:szCs w:val="28"/>
        </w:rPr>
        <w:t>18</w:t>
      </w:r>
      <w:r w:rsidRPr="00CF11CC">
        <w:rPr>
          <w:szCs w:val="28"/>
        </w:rPr>
        <w:t xml:space="preserve"> № </w:t>
      </w:r>
      <w:r w:rsidR="00D22681">
        <w:rPr>
          <w:szCs w:val="28"/>
        </w:rPr>
        <w:t>167</w:t>
      </w:r>
      <w:r w:rsidRPr="00CF11CC">
        <w:rPr>
          <w:szCs w:val="28"/>
        </w:rPr>
        <w:t xml:space="preserve"> «</w:t>
      </w:r>
      <w:r w:rsidR="00D22681" w:rsidRPr="00CF11CC">
        <w:rPr>
          <w:szCs w:val="28"/>
          <w:lang w:eastAsia="ru-RU"/>
        </w:rPr>
        <w:t xml:space="preserve">Об утверждении муниципальной программы </w:t>
      </w:r>
      <w:r w:rsidR="00D22681" w:rsidRPr="00CF11CC">
        <w:rPr>
          <w:szCs w:val="28"/>
        </w:rPr>
        <w:t>«Устойчивое развитие территории муниципального образования Курманаевский сельсовет Курманаевского района Оренбургской области на 2019-2024 годы</w:t>
      </w:r>
      <w:r w:rsidRPr="00CF11CC">
        <w:t>».</w:t>
      </w:r>
      <w:r w:rsidRPr="00CF11CC">
        <w:rPr>
          <w:szCs w:val="28"/>
        </w:rPr>
        <w:t xml:space="preserve"> </w:t>
      </w:r>
    </w:p>
    <w:p w:rsidR="001A054A" w:rsidRPr="00CF11CC" w:rsidRDefault="001A054A" w:rsidP="001A054A">
      <w:pPr>
        <w:spacing w:after="0" w:line="240" w:lineRule="auto"/>
        <w:ind w:firstLine="709"/>
        <w:jc w:val="both"/>
        <w:rPr>
          <w:szCs w:val="28"/>
        </w:rPr>
      </w:pPr>
      <w:r w:rsidRPr="00CF11CC">
        <w:rPr>
          <w:szCs w:val="27"/>
        </w:rPr>
        <w:t xml:space="preserve">3. </w:t>
      </w:r>
      <w:proofErr w:type="gramStart"/>
      <w:r w:rsidRPr="00CF11CC">
        <w:rPr>
          <w:szCs w:val="28"/>
        </w:rPr>
        <w:t>Контроль за</w:t>
      </w:r>
      <w:proofErr w:type="gramEnd"/>
      <w:r w:rsidRPr="00CF11CC">
        <w:rPr>
          <w:szCs w:val="28"/>
        </w:rPr>
        <w:t xml:space="preserve"> выполнением настоящего постановления возложить на ведущего специалиста администрации сельсовета Скурыгину И.А.</w:t>
      </w:r>
    </w:p>
    <w:p w:rsidR="001A054A" w:rsidRPr="00CF11CC" w:rsidRDefault="001A054A" w:rsidP="001A054A">
      <w:pPr>
        <w:spacing w:after="0" w:line="240" w:lineRule="auto"/>
        <w:ind w:firstLine="709"/>
        <w:jc w:val="both"/>
        <w:rPr>
          <w:szCs w:val="28"/>
        </w:rPr>
      </w:pPr>
      <w:r w:rsidRPr="00CF11CC">
        <w:rPr>
          <w:szCs w:val="28"/>
        </w:rPr>
        <w:t>4. Настоящее постановление вступает в силу после опубликования в газете «Вестник Курманаевского сельсовета»</w:t>
      </w:r>
      <w:r w:rsidR="00323C5C">
        <w:rPr>
          <w:szCs w:val="28"/>
        </w:rPr>
        <w:t xml:space="preserve"> и на официальном сайте МО Курманаевский сельсовет</w:t>
      </w:r>
      <w:r w:rsidRPr="00CF11CC">
        <w:rPr>
          <w:szCs w:val="28"/>
        </w:rPr>
        <w:t>.</w:t>
      </w:r>
    </w:p>
    <w:p w:rsidR="001A054A" w:rsidRDefault="001A054A" w:rsidP="001A054A">
      <w:pPr>
        <w:spacing w:after="0" w:line="240" w:lineRule="auto"/>
        <w:jc w:val="both"/>
        <w:rPr>
          <w:szCs w:val="28"/>
        </w:rPr>
      </w:pPr>
    </w:p>
    <w:p w:rsidR="001A054A" w:rsidRDefault="001A054A" w:rsidP="001A054A">
      <w:pPr>
        <w:spacing w:after="0" w:line="240" w:lineRule="auto"/>
        <w:jc w:val="both"/>
        <w:rPr>
          <w:szCs w:val="28"/>
        </w:rPr>
      </w:pPr>
    </w:p>
    <w:p w:rsidR="001A054A" w:rsidRDefault="0061668E" w:rsidP="001A054A">
      <w:pPr>
        <w:rPr>
          <w:szCs w:val="28"/>
        </w:rPr>
      </w:pPr>
      <w:r>
        <w:rPr>
          <w:szCs w:val="28"/>
        </w:rPr>
        <w:t>Г</w:t>
      </w:r>
      <w:r w:rsidR="001A054A">
        <w:rPr>
          <w:szCs w:val="28"/>
        </w:rPr>
        <w:t>лав</w:t>
      </w:r>
      <w:r>
        <w:rPr>
          <w:szCs w:val="28"/>
        </w:rPr>
        <w:t>а</w:t>
      </w:r>
      <w:r w:rsidR="001A054A">
        <w:rPr>
          <w:szCs w:val="28"/>
        </w:rPr>
        <w:t xml:space="preserve"> муниципального образования                                           К.Н.Беляева</w:t>
      </w:r>
    </w:p>
    <w:p w:rsidR="001A054A" w:rsidRDefault="001A054A" w:rsidP="001A054A">
      <w:pPr>
        <w:spacing w:after="0" w:line="240" w:lineRule="auto"/>
        <w:jc w:val="both"/>
        <w:rPr>
          <w:szCs w:val="28"/>
        </w:rPr>
      </w:pPr>
    </w:p>
    <w:p w:rsidR="00AB4F71" w:rsidRDefault="001A054A" w:rsidP="00AB4F71">
      <w:pPr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Разослано: в дело, администрации района, прокуратуру, </w:t>
      </w:r>
      <w:proofErr w:type="spellStart"/>
      <w:r>
        <w:rPr>
          <w:szCs w:val="28"/>
        </w:rPr>
        <w:t>Скурыгиной</w:t>
      </w:r>
      <w:proofErr w:type="spellEnd"/>
      <w:r>
        <w:rPr>
          <w:szCs w:val="28"/>
        </w:rPr>
        <w:t xml:space="preserve"> И.А.</w:t>
      </w:r>
    </w:p>
    <w:p w:rsidR="00AF196D" w:rsidRDefault="00AF196D" w:rsidP="00AB4F71">
      <w:pPr>
        <w:spacing w:after="0" w:line="240" w:lineRule="auto"/>
        <w:jc w:val="both"/>
        <w:rPr>
          <w:szCs w:val="28"/>
        </w:rPr>
      </w:pPr>
    </w:p>
    <w:p w:rsidR="00F31B96" w:rsidRDefault="00F31B96" w:rsidP="00AB4F71">
      <w:pPr>
        <w:spacing w:after="0" w:line="240" w:lineRule="auto"/>
        <w:jc w:val="both"/>
        <w:rPr>
          <w:szCs w:val="28"/>
        </w:rPr>
      </w:pPr>
    </w:p>
    <w:p w:rsidR="00F31B96" w:rsidRDefault="00F31B96" w:rsidP="00AB4F71">
      <w:pPr>
        <w:spacing w:after="0" w:line="240" w:lineRule="auto"/>
        <w:jc w:val="both"/>
        <w:rPr>
          <w:szCs w:val="28"/>
        </w:rPr>
      </w:pPr>
    </w:p>
    <w:p w:rsidR="00F31B96" w:rsidRDefault="00F31B96" w:rsidP="00AB4F71">
      <w:pPr>
        <w:spacing w:after="0" w:line="240" w:lineRule="auto"/>
        <w:jc w:val="both"/>
        <w:rPr>
          <w:szCs w:val="28"/>
        </w:rPr>
      </w:pPr>
    </w:p>
    <w:p w:rsidR="00AB4F71" w:rsidRDefault="00AB4F71" w:rsidP="00AB4F71">
      <w:pPr>
        <w:spacing w:after="0" w:line="240" w:lineRule="auto"/>
        <w:jc w:val="right"/>
        <w:rPr>
          <w:szCs w:val="28"/>
        </w:rPr>
      </w:pPr>
      <w:r>
        <w:rPr>
          <w:szCs w:val="28"/>
        </w:rPr>
        <w:t xml:space="preserve">  П</w:t>
      </w:r>
      <w:r w:rsidRPr="0091183E">
        <w:rPr>
          <w:szCs w:val="28"/>
        </w:rPr>
        <w:t>риложение</w:t>
      </w:r>
      <w:r w:rsidR="00433DA5">
        <w:rPr>
          <w:szCs w:val="28"/>
        </w:rPr>
        <w:t xml:space="preserve">  </w:t>
      </w:r>
      <w:r>
        <w:rPr>
          <w:szCs w:val="28"/>
        </w:rPr>
        <w:t xml:space="preserve"> к постановлению</w:t>
      </w:r>
    </w:p>
    <w:p w:rsidR="00AB4F71" w:rsidRPr="00562399" w:rsidRDefault="00AB4F71" w:rsidP="00AB4F71">
      <w:pPr>
        <w:spacing w:after="0" w:line="240" w:lineRule="auto"/>
        <w:jc w:val="right"/>
        <w:rPr>
          <w:szCs w:val="28"/>
          <w:u w:val="single"/>
        </w:rPr>
      </w:pPr>
      <w:r>
        <w:rPr>
          <w:szCs w:val="28"/>
        </w:rPr>
        <w:t xml:space="preserve">от </w:t>
      </w:r>
      <w:r w:rsidR="00870B8B">
        <w:rPr>
          <w:szCs w:val="28"/>
        </w:rPr>
        <w:t>23.06.2023</w:t>
      </w:r>
      <w:r w:rsidR="00870B8B">
        <w:rPr>
          <w:szCs w:val="28"/>
          <w:lang w:eastAsia="ru-RU"/>
        </w:rPr>
        <w:t>№ 71-п</w:t>
      </w:r>
    </w:p>
    <w:p w:rsidR="00AB4F71" w:rsidRDefault="00AB4F71" w:rsidP="00AB4F71">
      <w:pPr>
        <w:spacing w:after="0" w:line="240" w:lineRule="auto"/>
        <w:ind w:firstLine="5954"/>
        <w:rPr>
          <w:szCs w:val="28"/>
        </w:rPr>
      </w:pPr>
    </w:p>
    <w:p w:rsidR="00433DA5" w:rsidRDefault="00433DA5" w:rsidP="00AB4F71">
      <w:pPr>
        <w:spacing w:after="0" w:line="240" w:lineRule="auto"/>
        <w:ind w:firstLine="5954"/>
        <w:rPr>
          <w:szCs w:val="28"/>
        </w:rPr>
      </w:pPr>
    </w:p>
    <w:p w:rsidR="00433DA5" w:rsidRDefault="00433DA5" w:rsidP="00AB4F71">
      <w:pPr>
        <w:spacing w:after="0" w:line="240" w:lineRule="auto"/>
        <w:ind w:firstLine="5954"/>
        <w:rPr>
          <w:szCs w:val="28"/>
        </w:rPr>
      </w:pPr>
    </w:p>
    <w:p w:rsidR="00433DA5" w:rsidRDefault="00433DA5" w:rsidP="00AB4F71">
      <w:pPr>
        <w:spacing w:after="0" w:line="240" w:lineRule="auto"/>
        <w:ind w:firstLine="5954"/>
        <w:rPr>
          <w:szCs w:val="28"/>
        </w:rPr>
      </w:pPr>
    </w:p>
    <w:p w:rsidR="00433DA5" w:rsidRDefault="00433DA5" w:rsidP="00AB4F71">
      <w:pPr>
        <w:spacing w:after="0" w:line="240" w:lineRule="auto"/>
        <w:ind w:firstLine="5954"/>
        <w:rPr>
          <w:szCs w:val="28"/>
        </w:rPr>
      </w:pPr>
    </w:p>
    <w:p w:rsidR="00433DA5" w:rsidRDefault="00433DA5" w:rsidP="00AB4F71">
      <w:pPr>
        <w:spacing w:after="0" w:line="240" w:lineRule="auto"/>
        <w:ind w:firstLine="5954"/>
        <w:rPr>
          <w:szCs w:val="28"/>
        </w:rPr>
      </w:pPr>
    </w:p>
    <w:p w:rsidR="00433DA5" w:rsidRDefault="00433DA5" w:rsidP="00AB4F71">
      <w:pPr>
        <w:spacing w:after="0" w:line="240" w:lineRule="auto"/>
        <w:ind w:firstLine="5954"/>
        <w:rPr>
          <w:szCs w:val="28"/>
        </w:rPr>
      </w:pPr>
    </w:p>
    <w:p w:rsidR="00433DA5" w:rsidRDefault="00433DA5" w:rsidP="00AB4F71">
      <w:pPr>
        <w:spacing w:after="0" w:line="240" w:lineRule="auto"/>
        <w:ind w:firstLine="5954"/>
        <w:rPr>
          <w:szCs w:val="28"/>
        </w:rPr>
      </w:pPr>
    </w:p>
    <w:p w:rsidR="00433DA5" w:rsidRDefault="00433DA5" w:rsidP="00AB4F71">
      <w:pPr>
        <w:spacing w:after="0" w:line="240" w:lineRule="auto"/>
        <w:ind w:firstLine="5954"/>
        <w:rPr>
          <w:szCs w:val="28"/>
        </w:rPr>
      </w:pPr>
    </w:p>
    <w:p w:rsidR="00433DA5" w:rsidRDefault="00433DA5" w:rsidP="00AB4F71">
      <w:pPr>
        <w:spacing w:after="0" w:line="240" w:lineRule="auto"/>
        <w:ind w:firstLine="5954"/>
        <w:rPr>
          <w:szCs w:val="28"/>
        </w:rPr>
      </w:pPr>
    </w:p>
    <w:p w:rsidR="00433DA5" w:rsidRDefault="00433DA5" w:rsidP="00AB4F71">
      <w:pPr>
        <w:spacing w:after="0" w:line="240" w:lineRule="auto"/>
        <w:ind w:firstLine="5954"/>
        <w:rPr>
          <w:szCs w:val="28"/>
        </w:rPr>
      </w:pPr>
    </w:p>
    <w:p w:rsidR="00433DA5" w:rsidRDefault="00433DA5" w:rsidP="00AB4F71">
      <w:pPr>
        <w:spacing w:after="0" w:line="240" w:lineRule="auto"/>
        <w:ind w:firstLine="5954"/>
        <w:rPr>
          <w:szCs w:val="28"/>
        </w:rPr>
      </w:pPr>
    </w:p>
    <w:p w:rsidR="00433DA5" w:rsidRDefault="00433DA5" w:rsidP="00AB4F71">
      <w:pPr>
        <w:spacing w:after="0" w:line="240" w:lineRule="auto"/>
        <w:ind w:firstLine="5954"/>
        <w:rPr>
          <w:szCs w:val="28"/>
        </w:rPr>
      </w:pPr>
    </w:p>
    <w:p w:rsidR="00433DA5" w:rsidRPr="003C4FA1" w:rsidRDefault="00433DA5" w:rsidP="00433DA5">
      <w:pPr>
        <w:spacing w:after="0" w:line="240" w:lineRule="auto"/>
        <w:jc w:val="center"/>
        <w:rPr>
          <w:szCs w:val="28"/>
        </w:rPr>
      </w:pPr>
      <w:r w:rsidRPr="003C4FA1">
        <w:rPr>
          <w:szCs w:val="28"/>
        </w:rPr>
        <w:t>Муниципальная программа</w:t>
      </w:r>
    </w:p>
    <w:p w:rsidR="00433DA5" w:rsidRPr="003C4FA1" w:rsidRDefault="00433DA5" w:rsidP="00433DA5">
      <w:pPr>
        <w:spacing w:after="0" w:line="240" w:lineRule="auto"/>
        <w:jc w:val="center"/>
        <w:rPr>
          <w:szCs w:val="28"/>
        </w:rPr>
      </w:pPr>
      <w:r w:rsidRPr="003C4FA1">
        <w:rPr>
          <w:szCs w:val="28"/>
        </w:rPr>
        <w:t xml:space="preserve">«Устойчивое развитие территории муниципального образования Курманаевский сельсовет Курманаевского района Оренбургской области» </w:t>
      </w:r>
    </w:p>
    <w:p w:rsidR="00AB4F71" w:rsidRDefault="00AB4F71" w:rsidP="00AB4F71">
      <w:pPr>
        <w:contextualSpacing/>
        <w:jc w:val="center"/>
        <w:rPr>
          <w:szCs w:val="28"/>
        </w:rPr>
      </w:pPr>
    </w:p>
    <w:p w:rsidR="00433DA5" w:rsidRDefault="00433DA5" w:rsidP="00AB4F71">
      <w:pPr>
        <w:contextualSpacing/>
        <w:jc w:val="center"/>
        <w:rPr>
          <w:szCs w:val="28"/>
        </w:rPr>
      </w:pPr>
    </w:p>
    <w:p w:rsidR="00433DA5" w:rsidRDefault="00433DA5" w:rsidP="00AB4F71">
      <w:pPr>
        <w:contextualSpacing/>
        <w:jc w:val="center"/>
        <w:rPr>
          <w:szCs w:val="28"/>
        </w:rPr>
      </w:pPr>
    </w:p>
    <w:p w:rsidR="00433DA5" w:rsidRDefault="00433DA5" w:rsidP="00AB4F71">
      <w:pPr>
        <w:contextualSpacing/>
        <w:jc w:val="center"/>
        <w:rPr>
          <w:szCs w:val="28"/>
        </w:rPr>
      </w:pPr>
    </w:p>
    <w:p w:rsidR="00433DA5" w:rsidRDefault="00433DA5" w:rsidP="00AB4F71">
      <w:pPr>
        <w:contextualSpacing/>
        <w:jc w:val="center"/>
        <w:rPr>
          <w:szCs w:val="28"/>
        </w:rPr>
      </w:pPr>
    </w:p>
    <w:p w:rsidR="00433DA5" w:rsidRDefault="00433DA5" w:rsidP="00AB4F71">
      <w:pPr>
        <w:contextualSpacing/>
        <w:jc w:val="center"/>
        <w:rPr>
          <w:szCs w:val="28"/>
        </w:rPr>
      </w:pPr>
    </w:p>
    <w:p w:rsidR="00433DA5" w:rsidRDefault="00433DA5" w:rsidP="00AB4F71">
      <w:pPr>
        <w:contextualSpacing/>
        <w:jc w:val="center"/>
        <w:rPr>
          <w:szCs w:val="28"/>
        </w:rPr>
      </w:pPr>
    </w:p>
    <w:p w:rsidR="00433DA5" w:rsidRDefault="00433DA5" w:rsidP="00AB4F71">
      <w:pPr>
        <w:contextualSpacing/>
        <w:jc w:val="center"/>
        <w:rPr>
          <w:szCs w:val="28"/>
        </w:rPr>
      </w:pPr>
    </w:p>
    <w:p w:rsidR="00433DA5" w:rsidRDefault="00433DA5" w:rsidP="00AB4F71">
      <w:pPr>
        <w:contextualSpacing/>
        <w:jc w:val="center"/>
        <w:rPr>
          <w:szCs w:val="28"/>
        </w:rPr>
      </w:pPr>
    </w:p>
    <w:p w:rsidR="00433DA5" w:rsidRDefault="00433DA5" w:rsidP="00AB4F71">
      <w:pPr>
        <w:contextualSpacing/>
        <w:jc w:val="center"/>
        <w:rPr>
          <w:szCs w:val="28"/>
        </w:rPr>
      </w:pPr>
    </w:p>
    <w:p w:rsidR="00433DA5" w:rsidRDefault="00433DA5" w:rsidP="00AB4F71">
      <w:pPr>
        <w:contextualSpacing/>
        <w:jc w:val="center"/>
        <w:rPr>
          <w:szCs w:val="28"/>
        </w:rPr>
      </w:pPr>
    </w:p>
    <w:p w:rsidR="00433DA5" w:rsidRDefault="00433DA5" w:rsidP="00AB4F71">
      <w:pPr>
        <w:contextualSpacing/>
        <w:jc w:val="center"/>
        <w:rPr>
          <w:szCs w:val="28"/>
        </w:rPr>
      </w:pPr>
    </w:p>
    <w:p w:rsidR="00433DA5" w:rsidRDefault="00433DA5" w:rsidP="00AB4F71">
      <w:pPr>
        <w:contextualSpacing/>
        <w:jc w:val="center"/>
        <w:rPr>
          <w:szCs w:val="28"/>
        </w:rPr>
      </w:pPr>
    </w:p>
    <w:p w:rsidR="00433DA5" w:rsidRDefault="00433DA5" w:rsidP="00AB4F71">
      <w:pPr>
        <w:contextualSpacing/>
        <w:jc w:val="center"/>
        <w:rPr>
          <w:szCs w:val="28"/>
        </w:rPr>
      </w:pPr>
    </w:p>
    <w:p w:rsidR="00433DA5" w:rsidRDefault="00433DA5" w:rsidP="00AB4F71">
      <w:pPr>
        <w:contextualSpacing/>
        <w:jc w:val="center"/>
        <w:rPr>
          <w:szCs w:val="28"/>
        </w:rPr>
      </w:pPr>
    </w:p>
    <w:p w:rsidR="00433DA5" w:rsidRDefault="00433DA5" w:rsidP="00AB4F71">
      <w:pPr>
        <w:contextualSpacing/>
        <w:jc w:val="center"/>
        <w:rPr>
          <w:szCs w:val="28"/>
        </w:rPr>
      </w:pPr>
    </w:p>
    <w:p w:rsidR="00433DA5" w:rsidRDefault="00433DA5" w:rsidP="00AB4F71">
      <w:pPr>
        <w:contextualSpacing/>
        <w:jc w:val="center"/>
        <w:rPr>
          <w:szCs w:val="28"/>
        </w:rPr>
      </w:pPr>
    </w:p>
    <w:p w:rsidR="00433DA5" w:rsidRDefault="00433DA5" w:rsidP="00AB4F71">
      <w:pPr>
        <w:contextualSpacing/>
        <w:jc w:val="center"/>
        <w:rPr>
          <w:szCs w:val="28"/>
        </w:rPr>
      </w:pPr>
    </w:p>
    <w:p w:rsidR="00433DA5" w:rsidRDefault="00433DA5" w:rsidP="00AB4F71">
      <w:pPr>
        <w:contextualSpacing/>
        <w:jc w:val="center"/>
        <w:rPr>
          <w:szCs w:val="28"/>
        </w:rPr>
      </w:pPr>
    </w:p>
    <w:p w:rsidR="00433DA5" w:rsidRDefault="00433DA5" w:rsidP="00BF1808">
      <w:pPr>
        <w:contextualSpacing/>
        <w:rPr>
          <w:szCs w:val="28"/>
        </w:rPr>
      </w:pPr>
    </w:p>
    <w:p w:rsidR="00BF1808" w:rsidRDefault="00BF1808" w:rsidP="00BF1808">
      <w:pPr>
        <w:contextualSpacing/>
        <w:rPr>
          <w:szCs w:val="28"/>
        </w:rPr>
      </w:pPr>
    </w:p>
    <w:p w:rsidR="00433DA5" w:rsidRDefault="00433DA5" w:rsidP="00AB4F71">
      <w:pPr>
        <w:contextualSpacing/>
        <w:jc w:val="center"/>
        <w:rPr>
          <w:szCs w:val="28"/>
        </w:rPr>
      </w:pPr>
    </w:p>
    <w:p w:rsidR="00433DA5" w:rsidRDefault="00433DA5" w:rsidP="00433DA5">
      <w:pPr>
        <w:contextualSpacing/>
        <w:jc w:val="right"/>
        <w:rPr>
          <w:szCs w:val="28"/>
        </w:rPr>
      </w:pPr>
    </w:p>
    <w:p w:rsidR="00422327" w:rsidRDefault="00422327" w:rsidP="00422327">
      <w:pPr>
        <w:spacing w:after="0" w:line="240" w:lineRule="auto"/>
        <w:jc w:val="right"/>
        <w:rPr>
          <w:szCs w:val="28"/>
        </w:rPr>
      </w:pPr>
      <w:r>
        <w:rPr>
          <w:szCs w:val="28"/>
        </w:rPr>
        <w:t xml:space="preserve">                                               </w:t>
      </w:r>
      <w:r w:rsidR="00433DA5">
        <w:rPr>
          <w:szCs w:val="28"/>
        </w:rPr>
        <w:t>П</w:t>
      </w:r>
      <w:r w:rsidR="00433DA5" w:rsidRPr="0091183E">
        <w:rPr>
          <w:szCs w:val="28"/>
        </w:rPr>
        <w:t>риложение</w:t>
      </w:r>
      <w:r w:rsidR="00433DA5">
        <w:rPr>
          <w:szCs w:val="28"/>
        </w:rPr>
        <w:t xml:space="preserve">   № 1 </w:t>
      </w:r>
    </w:p>
    <w:p w:rsidR="00422327" w:rsidRPr="003C4FA1" w:rsidRDefault="00433DA5" w:rsidP="00422327">
      <w:pPr>
        <w:spacing w:after="0" w:line="240" w:lineRule="auto"/>
        <w:jc w:val="right"/>
        <w:rPr>
          <w:szCs w:val="28"/>
        </w:rPr>
      </w:pPr>
      <w:r>
        <w:rPr>
          <w:szCs w:val="28"/>
        </w:rPr>
        <w:t xml:space="preserve">к </w:t>
      </w:r>
      <w:r w:rsidR="00422327">
        <w:rPr>
          <w:szCs w:val="28"/>
        </w:rPr>
        <w:t>м</w:t>
      </w:r>
      <w:r w:rsidR="00422327" w:rsidRPr="003C4FA1">
        <w:rPr>
          <w:szCs w:val="28"/>
        </w:rPr>
        <w:t>униципальн</w:t>
      </w:r>
      <w:r w:rsidR="00422327">
        <w:rPr>
          <w:szCs w:val="28"/>
        </w:rPr>
        <w:t>ой</w:t>
      </w:r>
      <w:r w:rsidR="00422327" w:rsidRPr="003C4FA1">
        <w:rPr>
          <w:szCs w:val="28"/>
        </w:rPr>
        <w:t xml:space="preserve"> программ</w:t>
      </w:r>
      <w:r w:rsidR="00422327">
        <w:rPr>
          <w:szCs w:val="28"/>
        </w:rPr>
        <w:t>е</w:t>
      </w:r>
    </w:p>
    <w:p w:rsidR="00253A24" w:rsidRDefault="00422327" w:rsidP="00422327">
      <w:pPr>
        <w:spacing w:after="0" w:line="240" w:lineRule="auto"/>
        <w:jc w:val="right"/>
        <w:rPr>
          <w:szCs w:val="28"/>
        </w:rPr>
      </w:pPr>
      <w:r w:rsidRPr="003C4FA1">
        <w:rPr>
          <w:szCs w:val="28"/>
        </w:rPr>
        <w:t>«Устойчивое развитие территории</w:t>
      </w:r>
    </w:p>
    <w:p w:rsidR="00253A24" w:rsidRDefault="00422327" w:rsidP="00422327">
      <w:pPr>
        <w:spacing w:after="0" w:line="240" w:lineRule="auto"/>
        <w:jc w:val="right"/>
        <w:rPr>
          <w:szCs w:val="28"/>
        </w:rPr>
      </w:pPr>
      <w:r w:rsidRPr="003C4FA1">
        <w:rPr>
          <w:szCs w:val="28"/>
        </w:rPr>
        <w:t xml:space="preserve"> муниципального образования </w:t>
      </w:r>
    </w:p>
    <w:p w:rsidR="00253A24" w:rsidRDefault="00422327" w:rsidP="00422327">
      <w:pPr>
        <w:spacing w:after="0" w:line="240" w:lineRule="auto"/>
        <w:jc w:val="right"/>
        <w:rPr>
          <w:szCs w:val="28"/>
        </w:rPr>
      </w:pPr>
      <w:r w:rsidRPr="003C4FA1">
        <w:rPr>
          <w:szCs w:val="28"/>
        </w:rPr>
        <w:t>Курманаевский сельсовет</w:t>
      </w:r>
      <w:r w:rsidR="00253A24">
        <w:rPr>
          <w:szCs w:val="28"/>
        </w:rPr>
        <w:t xml:space="preserve"> </w:t>
      </w:r>
    </w:p>
    <w:p w:rsidR="00253A24" w:rsidRDefault="00422327" w:rsidP="00253A24">
      <w:pPr>
        <w:spacing w:after="0" w:line="240" w:lineRule="auto"/>
        <w:jc w:val="right"/>
        <w:rPr>
          <w:szCs w:val="28"/>
        </w:rPr>
      </w:pPr>
      <w:r w:rsidRPr="003C4FA1">
        <w:rPr>
          <w:szCs w:val="28"/>
        </w:rPr>
        <w:t xml:space="preserve">Курманаевского района </w:t>
      </w:r>
    </w:p>
    <w:p w:rsidR="00422327" w:rsidRPr="003C4FA1" w:rsidRDefault="00422327" w:rsidP="00253A24">
      <w:pPr>
        <w:spacing w:after="0" w:line="240" w:lineRule="auto"/>
        <w:jc w:val="right"/>
        <w:rPr>
          <w:szCs w:val="28"/>
        </w:rPr>
      </w:pPr>
      <w:r w:rsidRPr="003C4FA1">
        <w:rPr>
          <w:szCs w:val="28"/>
        </w:rPr>
        <w:t xml:space="preserve">Оренбургской области» </w:t>
      </w:r>
    </w:p>
    <w:p w:rsidR="00433DA5" w:rsidRDefault="00433DA5" w:rsidP="00BF1808">
      <w:pPr>
        <w:contextualSpacing/>
        <w:jc w:val="right"/>
        <w:rPr>
          <w:szCs w:val="28"/>
        </w:rPr>
      </w:pPr>
    </w:p>
    <w:p w:rsidR="00433DA5" w:rsidRDefault="00433DA5" w:rsidP="00AB4F71">
      <w:pPr>
        <w:contextualSpacing/>
        <w:jc w:val="center"/>
        <w:rPr>
          <w:szCs w:val="28"/>
        </w:rPr>
      </w:pPr>
    </w:p>
    <w:p w:rsidR="00AB4F71" w:rsidRDefault="00AB4F71" w:rsidP="00AB4F71">
      <w:pPr>
        <w:spacing w:after="0" w:line="240" w:lineRule="auto"/>
        <w:ind w:left="720"/>
        <w:jc w:val="center"/>
        <w:rPr>
          <w:szCs w:val="28"/>
        </w:rPr>
      </w:pPr>
      <w:r>
        <w:rPr>
          <w:szCs w:val="28"/>
        </w:rPr>
        <w:t xml:space="preserve">Стратегические приоритеты развития Программы </w:t>
      </w:r>
    </w:p>
    <w:p w:rsidR="00AB4F71" w:rsidRDefault="00AB4F71" w:rsidP="00AB4F71">
      <w:pPr>
        <w:spacing w:after="0" w:line="240" w:lineRule="auto"/>
        <w:ind w:left="720"/>
        <w:rPr>
          <w:szCs w:val="28"/>
        </w:rPr>
      </w:pPr>
    </w:p>
    <w:p w:rsidR="00AB4F71" w:rsidRDefault="00253A24" w:rsidP="00253A24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Целью Пр</w:t>
      </w:r>
      <w:r w:rsidR="00AB4F71">
        <w:rPr>
          <w:szCs w:val="28"/>
        </w:rPr>
        <w:t>о</w:t>
      </w:r>
      <w:r>
        <w:rPr>
          <w:szCs w:val="28"/>
        </w:rPr>
        <w:t>граммы является с</w:t>
      </w:r>
      <w:r w:rsidR="00AB4F71">
        <w:rPr>
          <w:szCs w:val="28"/>
        </w:rPr>
        <w:t>оздание условий для обеспечения устойчивого роста экономики и повышения эффективности управления в муниципальном образовании Курманаевский сельсовет  Оренбургской области.</w:t>
      </w:r>
    </w:p>
    <w:p w:rsidR="00AB4F71" w:rsidRDefault="00AB4F71" w:rsidP="00AB4F7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Cs w:val="28"/>
        </w:rPr>
      </w:pPr>
      <w:r>
        <w:rPr>
          <w:szCs w:val="28"/>
        </w:rPr>
        <w:t>Задачи Программы:</w:t>
      </w:r>
    </w:p>
    <w:p w:rsidR="00AB4F71" w:rsidRPr="00202925" w:rsidRDefault="00AB4F71" w:rsidP="00AB4F71">
      <w:pPr>
        <w:spacing w:after="0" w:line="240" w:lineRule="auto"/>
        <w:ind w:firstLine="142"/>
        <w:jc w:val="both"/>
        <w:rPr>
          <w:szCs w:val="28"/>
        </w:rPr>
      </w:pPr>
      <w:r w:rsidRPr="003C4FA1">
        <w:rPr>
          <w:sz w:val="24"/>
          <w:szCs w:val="24"/>
        </w:rPr>
        <w:t>-</w:t>
      </w:r>
      <w:r w:rsidRPr="00202925">
        <w:rPr>
          <w:szCs w:val="28"/>
        </w:rPr>
        <w:t xml:space="preserve">улучшение транспортно-эксплуатационного состояния существующей сети автомобильных дорог муниципального значения муниципального образования </w:t>
      </w:r>
      <w:r w:rsidRPr="00AB4F71">
        <w:rPr>
          <w:rStyle w:val="a3"/>
          <w:szCs w:val="28"/>
          <w:lang w:val="ru-RU"/>
        </w:rPr>
        <w:t>Курманаевский</w:t>
      </w:r>
      <w:r w:rsidRPr="00202925">
        <w:rPr>
          <w:szCs w:val="28"/>
        </w:rPr>
        <w:t xml:space="preserve">  сельсовет и сооружений на них;</w:t>
      </w:r>
    </w:p>
    <w:p w:rsidR="00AB4F71" w:rsidRPr="00202925" w:rsidRDefault="00AB4F71" w:rsidP="00AB4F71">
      <w:pPr>
        <w:spacing w:after="0" w:line="240" w:lineRule="auto"/>
        <w:ind w:firstLine="142"/>
        <w:jc w:val="both"/>
        <w:textAlignment w:val="baseline"/>
        <w:rPr>
          <w:szCs w:val="28"/>
        </w:rPr>
      </w:pPr>
      <w:r w:rsidRPr="00202925">
        <w:rPr>
          <w:szCs w:val="28"/>
        </w:rPr>
        <w:t>- совершенствование и развитие сети основных муниципальных автомобильных дорог, ликвидация  на них очагов аварийности и улучшение инженерного обустройства</w:t>
      </w:r>
    </w:p>
    <w:p w:rsidR="00AB4F71" w:rsidRPr="00202925" w:rsidRDefault="00AB4F71" w:rsidP="00AB4F71">
      <w:pPr>
        <w:spacing w:after="0" w:line="240" w:lineRule="auto"/>
        <w:ind w:firstLine="142"/>
        <w:jc w:val="both"/>
        <w:textAlignment w:val="baseline"/>
        <w:rPr>
          <w:szCs w:val="28"/>
        </w:rPr>
      </w:pPr>
      <w:r w:rsidRPr="00202925">
        <w:rPr>
          <w:szCs w:val="28"/>
        </w:rPr>
        <w:t>- содержание и ремонт муниципальных помещений;</w:t>
      </w:r>
    </w:p>
    <w:p w:rsidR="00AB4F71" w:rsidRPr="00202925" w:rsidRDefault="00AB4F71" w:rsidP="00AB4F71">
      <w:pPr>
        <w:spacing w:after="0" w:line="240" w:lineRule="auto"/>
        <w:ind w:firstLine="142"/>
        <w:jc w:val="both"/>
        <w:textAlignment w:val="baseline"/>
        <w:rPr>
          <w:szCs w:val="28"/>
        </w:rPr>
      </w:pPr>
      <w:r w:rsidRPr="00202925">
        <w:rPr>
          <w:szCs w:val="28"/>
        </w:rPr>
        <w:t>- содержание и ремонт объектов коммунальной инфраструктуры;</w:t>
      </w:r>
    </w:p>
    <w:p w:rsidR="00AB4F71" w:rsidRPr="00202925" w:rsidRDefault="00AB4F71" w:rsidP="00AB4F71">
      <w:pPr>
        <w:spacing w:after="0" w:line="240" w:lineRule="auto"/>
        <w:ind w:firstLine="142"/>
        <w:jc w:val="both"/>
        <w:rPr>
          <w:szCs w:val="28"/>
        </w:rPr>
      </w:pPr>
      <w:r w:rsidRPr="00202925">
        <w:rPr>
          <w:szCs w:val="28"/>
        </w:rPr>
        <w:t xml:space="preserve">- освещение улиц в муниципальном  образовании </w:t>
      </w:r>
      <w:r w:rsidRPr="00AB4F71">
        <w:rPr>
          <w:rStyle w:val="a3"/>
          <w:szCs w:val="28"/>
          <w:lang w:val="ru-RU"/>
        </w:rPr>
        <w:t>Курманаевский</w:t>
      </w:r>
      <w:r w:rsidRPr="00202925">
        <w:rPr>
          <w:szCs w:val="28"/>
        </w:rPr>
        <w:t xml:space="preserve">  сельсовет;</w:t>
      </w:r>
    </w:p>
    <w:p w:rsidR="00AB4F71" w:rsidRPr="00202925" w:rsidRDefault="00AB4F71" w:rsidP="00AB4F71">
      <w:pPr>
        <w:spacing w:after="0" w:line="240" w:lineRule="auto"/>
        <w:ind w:firstLine="142"/>
        <w:contextualSpacing/>
        <w:jc w:val="both"/>
        <w:textAlignment w:val="baseline"/>
        <w:rPr>
          <w:szCs w:val="28"/>
        </w:rPr>
      </w:pPr>
      <w:r w:rsidRPr="00202925">
        <w:rPr>
          <w:szCs w:val="28"/>
        </w:rPr>
        <w:t>- организация сбора и вывоза бытовых отходов и мусора;</w:t>
      </w:r>
    </w:p>
    <w:p w:rsidR="00AB4F71" w:rsidRPr="00202925" w:rsidRDefault="00AB4F71" w:rsidP="00AB4F71">
      <w:pPr>
        <w:spacing w:after="0" w:line="240" w:lineRule="auto"/>
        <w:ind w:firstLine="142"/>
        <w:contextualSpacing/>
        <w:jc w:val="both"/>
        <w:textAlignment w:val="baseline"/>
        <w:rPr>
          <w:szCs w:val="28"/>
        </w:rPr>
      </w:pPr>
      <w:r w:rsidRPr="00202925">
        <w:rPr>
          <w:szCs w:val="28"/>
        </w:rPr>
        <w:t>- содержание и благоустройство захоронений;</w:t>
      </w:r>
    </w:p>
    <w:p w:rsidR="00AB4F71" w:rsidRPr="00202925" w:rsidRDefault="00AB4F71" w:rsidP="00AB4F71">
      <w:pPr>
        <w:spacing w:after="0" w:line="240" w:lineRule="auto"/>
        <w:ind w:firstLine="142"/>
        <w:contextualSpacing/>
        <w:jc w:val="both"/>
        <w:textAlignment w:val="baseline"/>
        <w:rPr>
          <w:szCs w:val="28"/>
        </w:rPr>
      </w:pPr>
      <w:r w:rsidRPr="00202925">
        <w:rPr>
          <w:szCs w:val="28"/>
        </w:rPr>
        <w:t>- мероприятия по организации благоустройства;</w:t>
      </w:r>
    </w:p>
    <w:p w:rsidR="00AB4F71" w:rsidRPr="00202925" w:rsidRDefault="00AB4F71" w:rsidP="00AB4F71">
      <w:pPr>
        <w:spacing w:after="0" w:line="240" w:lineRule="auto"/>
        <w:ind w:firstLine="142"/>
        <w:jc w:val="both"/>
        <w:rPr>
          <w:szCs w:val="28"/>
        </w:rPr>
      </w:pPr>
      <w:r w:rsidRPr="00202925">
        <w:rPr>
          <w:szCs w:val="28"/>
        </w:rPr>
        <w:t xml:space="preserve">- повышение уровня и качества инженерного обустройства муниципального образования </w:t>
      </w:r>
      <w:r w:rsidRPr="00AB4F71">
        <w:rPr>
          <w:rStyle w:val="a3"/>
          <w:szCs w:val="28"/>
          <w:lang w:val="ru-RU"/>
        </w:rPr>
        <w:t>Курманаевский</w:t>
      </w:r>
      <w:r w:rsidRPr="00202925">
        <w:rPr>
          <w:szCs w:val="28"/>
        </w:rPr>
        <w:t xml:space="preserve">  сельсовет;</w:t>
      </w:r>
    </w:p>
    <w:p w:rsidR="00AB4F71" w:rsidRPr="00202925" w:rsidRDefault="00AB4F71" w:rsidP="00AB4F71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202925">
        <w:rPr>
          <w:szCs w:val="28"/>
        </w:rPr>
        <w:t>- финансовое обеспечение аппарата администрации муниципального образования Курманаевский сельсовет;</w:t>
      </w:r>
    </w:p>
    <w:p w:rsidR="00AB4F71" w:rsidRPr="00202925" w:rsidRDefault="00AB4F71" w:rsidP="00AB4F71">
      <w:pPr>
        <w:pStyle w:val="11"/>
        <w:ind w:firstLine="142"/>
        <w:jc w:val="both"/>
        <w:rPr>
          <w:rFonts w:ascii="Times New Roman" w:hAnsi="Times New Roman"/>
          <w:sz w:val="28"/>
          <w:szCs w:val="28"/>
        </w:rPr>
      </w:pPr>
      <w:r w:rsidRPr="00202925">
        <w:rPr>
          <w:rFonts w:ascii="Times New Roman" w:hAnsi="Times New Roman"/>
          <w:sz w:val="28"/>
          <w:szCs w:val="28"/>
        </w:rPr>
        <w:t xml:space="preserve">-создание условий для эффективного использования муниципального имущества и использования средств бюджета поселения; </w:t>
      </w:r>
    </w:p>
    <w:p w:rsidR="00AB4F71" w:rsidRPr="00202925" w:rsidRDefault="00AB4F71" w:rsidP="00AB4F71">
      <w:pPr>
        <w:pStyle w:val="11"/>
        <w:ind w:firstLine="142"/>
        <w:jc w:val="both"/>
        <w:rPr>
          <w:rFonts w:ascii="Times New Roman" w:hAnsi="Times New Roman"/>
          <w:sz w:val="28"/>
          <w:szCs w:val="28"/>
        </w:rPr>
      </w:pPr>
      <w:r w:rsidRPr="00202925">
        <w:rPr>
          <w:rFonts w:ascii="Times New Roman" w:hAnsi="Times New Roman"/>
          <w:sz w:val="28"/>
          <w:szCs w:val="28"/>
        </w:rPr>
        <w:t>-создание условий для безопасного проживания, работы и отдыха на территории поселения, сохранение природного потенциала;</w:t>
      </w:r>
    </w:p>
    <w:p w:rsidR="00AB4F71" w:rsidRPr="00202925" w:rsidRDefault="00AB4F71" w:rsidP="00AB4F71">
      <w:pPr>
        <w:spacing w:after="0" w:line="240" w:lineRule="auto"/>
        <w:ind w:firstLine="142"/>
        <w:jc w:val="both"/>
        <w:rPr>
          <w:szCs w:val="28"/>
        </w:rPr>
      </w:pPr>
      <w:r w:rsidRPr="00202925">
        <w:rPr>
          <w:szCs w:val="28"/>
        </w:rPr>
        <w:t>-обеспечение жителей качественной инфраструктурой и услугами благоустройства;</w:t>
      </w:r>
    </w:p>
    <w:p w:rsidR="00AB4F71" w:rsidRPr="00202925" w:rsidRDefault="00AB4F71" w:rsidP="00AB4F71">
      <w:pPr>
        <w:pStyle w:val="a4"/>
        <w:ind w:firstLine="142"/>
        <w:jc w:val="both"/>
        <w:rPr>
          <w:szCs w:val="28"/>
        </w:rPr>
      </w:pPr>
      <w:r w:rsidRPr="00202925">
        <w:rPr>
          <w:szCs w:val="28"/>
        </w:rPr>
        <w:t>-создание условий для организации досуга и обеспечения жителей поселения услугами учреждений культуры</w:t>
      </w:r>
      <w:proofErr w:type="gramStart"/>
      <w:r w:rsidRPr="00202925">
        <w:rPr>
          <w:szCs w:val="28"/>
        </w:rPr>
        <w:t xml:space="preserve"> ;</w:t>
      </w:r>
      <w:proofErr w:type="gramEnd"/>
    </w:p>
    <w:p w:rsidR="00AB4F71" w:rsidRPr="00202925" w:rsidRDefault="00AB4F71" w:rsidP="00AB4F71">
      <w:pPr>
        <w:spacing w:after="0" w:line="240" w:lineRule="auto"/>
        <w:ind w:firstLine="142"/>
        <w:contextualSpacing/>
        <w:jc w:val="both"/>
        <w:textAlignment w:val="baseline"/>
        <w:rPr>
          <w:szCs w:val="28"/>
        </w:rPr>
      </w:pPr>
      <w:r w:rsidRPr="00202925">
        <w:rPr>
          <w:szCs w:val="28"/>
        </w:rPr>
        <w:t>-создание условий для всестороннего развития личности, физического совершенствования и укрепление здоровья населения.</w:t>
      </w:r>
    </w:p>
    <w:p w:rsidR="00AB4F71" w:rsidRPr="00202925" w:rsidRDefault="00AB4F71" w:rsidP="00AB4F71">
      <w:pPr>
        <w:spacing w:after="0" w:line="240" w:lineRule="auto"/>
        <w:ind w:firstLine="142"/>
        <w:contextualSpacing/>
        <w:jc w:val="both"/>
        <w:textAlignment w:val="baseline"/>
        <w:rPr>
          <w:szCs w:val="28"/>
        </w:rPr>
      </w:pPr>
      <w:r w:rsidRPr="00202925">
        <w:rPr>
          <w:szCs w:val="28"/>
        </w:rPr>
        <w:t>- назначение и выплаты государственной пенсии за выслугу лет лицам, замещавшим муниципальные должности и должности муниципальной службы в соответствии с решением Совета депутатов МО Курманаевский сельсовет от 26.02.2016 г № 28</w:t>
      </w:r>
      <w:proofErr w:type="gramStart"/>
      <w:r w:rsidRPr="00202925">
        <w:rPr>
          <w:szCs w:val="28"/>
        </w:rPr>
        <w:t xml:space="preserve"> О</w:t>
      </w:r>
      <w:proofErr w:type="gramEnd"/>
      <w:r w:rsidRPr="00202925">
        <w:rPr>
          <w:szCs w:val="28"/>
        </w:rPr>
        <w:t xml:space="preserve">б </w:t>
      </w:r>
      <w:r w:rsidRPr="00202925">
        <w:rPr>
          <w:szCs w:val="28"/>
        </w:rPr>
        <w:lastRenderedPageBreak/>
        <w:t>утверждении Положения «Об установлении пенсии за выслугу лет лицам, замещавшим муниципальные должности и должности муниципальной службы органов местного самоуправления муниципального образования Курманаевский сельсовет Курманаевского района Оренбургской области»;</w:t>
      </w:r>
    </w:p>
    <w:p w:rsidR="00AB4F71" w:rsidRPr="00202925" w:rsidRDefault="00AB4F71" w:rsidP="00AB4F7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Cs w:val="28"/>
        </w:rPr>
      </w:pPr>
      <w:r w:rsidRPr="00202925">
        <w:rPr>
          <w:szCs w:val="28"/>
        </w:rPr>
        <w:t>- финансовое обеспечение исполнения органом местного самоуправления  полномочий по первичному воинскому учету на территориях, где отсутствуют военные комиссариаты;</w:t>
      </w:r>
    </w:p>
    <w:p w:rsidR="00AB4F71" w:rsidRDefault="00AB4F71" w:rsidP="00AB4F71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szCs w:val="28"/>
        </w:rPr>
      </w:pPr>
      <w:r>
        <w:rPr>
          <w:szCs w:val="28"/>
        </w:rPr>
        <w:t>Сроки реализации программы 2023-2028 г.г.</w:t>
      </w:r>
    </w:p>
    <w:p w:rsidR="00AB4F71" w:rsidRDefault="00AB4F71" w:rsidP="00AB4F7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Центральным элементом системы муниципального планирования является прогноз. Прогнозирование экономического и социального развития - одна из важнейших задач, формирующих базу для принятия решений. В современных условиях макроэкономические прогнозы служат экономическим ориентиром развития территории на долгосрочную и среднесрочную перспективы. </w:t>
      </w:r>
    </w:p>
    <w:p w:rsidR="00AB4F71" w:rsidRDefault="00AB4F71" w:rsidP="00AB4F7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Прогноз социально-экономического развития </w:t>
      </w:r>
      <w:r w:rsidR="00C205DE">
        <w:rPr>
          <w:szCs w:val="28"/>
        </w:rPr>
        <w:t xml:space="preserve">МО </w:t>
      </w:r>
      <w:r>
        <w:rPr>
          <w:szCs w:val="28"/>
        </w:rPr>
        <w:t>Курманаевск</w:t>
      </w:r>
      <w:r w:rsidR="00C205DE">
        <w:rPr>
          <w:szCs w:val="28"/>
        </w:rPr>
        <w:t>ий</w:t>
      </w:r>
      <w:r>
        <w:rPr>
          <w:szCs w:val="28"/>
        </w:rPr>
        <w:t xml:space="preserve"> </w:t>
      </w:r>
      <w:r w:rsidR="00C205DE">
        <w:rPr>
          <w:szCs w:val="28"/>
        </w:rPr>
        <w:t>сельсовет</w:t>
      </w:r>
      <w:r>
        <w:rPr>
          <w:szCs w:val="28"/>
        </w:rPr>
        <w:t xml:space="preserve"> (далее – прогноз) разрабатывается на среднесрочный период ежегодно с учётом вероятностного воздействия внутренних и внешних политических, экономических и других факторов социально-экономического развития Российской Федерации, Оренбургской области, а также прогноз</w:t>
      </w:r>
      <w:r w:rsidR="00C205DE">
        <w:rPr>
          <w:szCs w:val="28"/>
        </w:rPr>
        <w:t>а</w:t>
      </w:r>
      <w:r>
        <w:rPr>
          <w:szCs w:val="28"/>
        </w:rPr>
        <w:t xml:space="preserve"> </w:t>
      </w:r>
      <w:r w:rsidR="00C205DE">
        <w:rPr>
          <w:szCs w:val="28"/>
        </w:rPr>
        <w:t>МО Курманаевский район.</w:t>
      </w:r>
      <w:r>
        <w:rPr>
          <w:szCs w:val="28"/>
        </w:rPr>
        <w:t xml:space="preserve"> </w:t>
      </w:r>
      <w:r w:rsidR="00C205DE">
        <w:rPr>
          <w:szCs w:val="28"/>
        </w:rPr>
        <w:t xml:space="preserve">      </w:t>
      </w:r>
      <w:r>
        <w:rPr>
          <w:szCs w:val="28"/>
        </w:rPr>
        <w:t xml:space="preserve">Прогнозирование социально-экономического развития,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реализацией документов муниципального планирования сопровождаются мониторингом и анализом процессов и явлений в сфере социально-экономического развития </w:t>
      </w:r>
      <w:r w:rsidR="00C205DE">
        <w:rPr>
          <w:szCs w:val="28"/>
        </w:rPr>
        <w:t>поселения</w:t>
      </w:r>
      <w:r>
        <w:rPr>
          <w:szCs w:val="28"/>
        </w:rPr>
        <w:t>. Данная работа осуществляется на системной основе. Основной задачей является выявление проблем на ранних стадиях их возникновения, разработка и реализация мер для их устранения.</w:t>
      </w:r>
    </w:p>
    <w:p w:rsidR="00AB4F71" w:rsidRDefault="00AB4F71" w:rsidP="00AB4F7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szCs w:val="28"/>
        </w:rPr>
      </w:pPr>
      <w:r>
        <w:rPr>
          <w:szCs w:val="28"/>
        </w:rPr>
        <w:t xml:space="preserve">В практике органов местного самоуправления применяются программно-целевые инструменты в виде муниципальных программ. </w:t>
      </w:r>
    </w:p>
    <w:p w:rsidR="00AB4F71" w:rsidRDefault="00AB4F71" w:rsidP="00AB4F7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szCs w:val="28"/>
        </w:rPr>
      </w:pPr>
      <w:r>
        <w:rPr>
          <w:szCs w:val="28"/>
        </w:rPr>
        <w:t xml:space="preserve">Порядок разработки и реализации муниципальных программ утверждён </w:t>
      </w:r>
      <w:r>
        <w:rPr>
          <w:color w:val="000000"/>
          <w:szCs w:val="28"/>
        </w:rPr>
        <w:t>постановлением Администрации Курманаевского сельсовета от 08.09.2014 № 210-п «Об утверждении Порядка разработки, согласования, утверждения, реализации и оценки эффективности муниципальных программ», в соответствии с которым</w:t>
      </w:r>
      <w:r>
        <w:rPr>
          <w:szCs w:val="28"/>
        </w:rPr>
        <w:t xml:space="preserve"> осуществляется оценка их эффективности.</w:t>
      </w:r>
    </w:p>
    <w:p w:rsidR="00AB4F71" w:rsidRPr="00826FCD" w:rsidRDefault="00AB4F71" w:rsidP="00AB4F71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26FCD">
        <w:rPr>
          <w:sz w:val="28"/>
          <w:szCs w:val="28"/>
        </w:rPr>
        <w:t> Население муниципального образования Курманаевский сельсовет в 20</w:t>
      </w:r>
      <w:r>
        <w:rPr>
          <w:sz w:val="28"/>
          <w:szCs w:val="28"/>
        </w:rPr>
        <w:t>22</w:t>
      </w:r>
      <w:r w:rsidRPr="00826FCD">
        <w:rPr>
          <w:sz w:val="28"/>
          <w:szCs w:val="28"/>
        </w:rPr>
        <w:t xml:space="preserve"> году составило – 4</w:t>
      </w:r>
      <w:r>
        <w:rPr>
          <w:sz w:val="28"/>
          <w:szCs w:val="28"/>
        </w:rPr>
        <w:t>662</w:t>
      </w:r>
      <w:r w:rsidRPr="00826FCD">
        <w:rPr>
          <w:sz w:val="28"/>
          <w:szCs w:val="28"/>
        </w:rPr>
        <w:t xml:space="preserve">  человека, личных дворов – 2047 из них:</w:t>
      </w:r>
    </w:p>
    <w:p w:rsidR="00AB4F71" w:rsidRPr="00826FCD" w:rsidRDefault="00AB4F71" w:rsidP="00AB4F71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26FCD">
        <w:rPr>
          <w:sz w:val="28"/>
          <w:szCs w:val="28"/>
        </w:rPr>
        <w:t xml:space="preserve">- с. </w:t>
      </w:r>
      <w:proofErr w:type="spellStart"/>
      <w:r w:rsidRPr="00826FCD">
        <w:rPr>
          <w:sz w:val="28"/>
          <w:szCs w:val="28"/>
        </w:rPr>
        <w:t>Курманаевка</w:t>
      </w:r>
      <w:proofErr w:type="spellEnd"/>
      <w:r w:rsidRPr="00826FCD">
        <w:rPr>
          <w:sz w:val="28"/>
          <w:szCs w:val="28"/>
        </w:rPr>
        <w:t xml:space="preserve"> - 45</w:t>
      </w:r>
      <w:r>
        <w:rPr>
          <w:sz w:val="28"/>
          <w:szCs w:val="28"/>
        </w:rPr>
        <w:t>00</w:t>
      </w:r>
      <w:r w:rsidRPr="00826FCD">
        <w:rPr>
          <w:sz w:val="28"/>
          <w:szCs w:val="28"/>
        </w:rPr>
        <w:t xml:space="preserve"> чел., личных дворов – 1984; </w:t>
      </w:r>
    </w:p>
    <w:p w:rsidR="00AB4F71" w:rsidRPr="00826FCD" w:rsidRDefault="00AB4F71" w:rsidP="00AB4F71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26FCD">
        <w:rPr>
          <w:sz w:val="28"/>
          <w:szCs w:val="28"/>
        </w:rPr>
        <w:t>- с</w:t>
      </w:r>
      <w:proofErr w:type="gramStart"/>
      <w:r w:rsidRPr="00826FCD">
        <w:rPr>
          <w:sz w:val="28"/>
          <w:szCs w:val="28"/>
        </w:rPr>
        <w:t>.П</w:t>
      </w:r>
      <w:proofErr w:type="gramEnd"/>
      <w:r w:rsidRPr="00826FCD">
        <w:rPr>
          <w:sz w:val="28"/>
          <w:szCs w:val="28"/>
        </w:rPr>
        <w:t>етровка – 1</w:t>
      </w:r>
      <w:r>
        <w:rPr>
          <w:sz w:val="28"/>
          <w:szCs w:val="28"/>
        </w:rPr>
        <w:t>6</w:t>
      </w:r>
      <w:r w:rsidRPr="00826FCD">
        <w:rPr>
          <w:sz w:val="28"/>
          <w:szCs w:val="28"/>
        </w:rPr>
        <w:t>2 чел, личных дворов – 63.</w:t>
      </w:r>
    </w:p>
    <w:p w:rsidR="00AB4F71" w:rsidRPr="00826FCD" w:rsidRDefault="00AB4F71" w:rsidP="00AB4F71">
      <w:pPr>
        <w:spacing w:after="0" w:line="240" w:lineRule="auto"/>
        <w:ind w:firstLine="540"/>
        <w:jc w:val="both"/>
        <w:textAlignment w:val="baseline"/>
        <w:rPr>
          <w:szCs w:val="28"/>
        </w:rPr>
      </w:pPr>
      <w:r w:rsidRPr="00826FCD">
        <w:rPr>
          <w:szCs w:val="28"/>
        </w:rPr>
        <w:t xml:space="preserve">Кризисное состояние жилищно-коммунального комплекса обусловлено его неудовлетворительным финансовым положением, высокой </w:t>
      </w:r>
      <w:proofErr w:type="spellStart"/>
      <w:r w:rsidRPr="00826FCD">
        <w:rPr>
          <w:szCs w:val="28"/>
        </w:rPr>
        <w:t>затратностью</w:t>
      </w:r>
      <w:proofErr w:type="spellEnd"/>
      <w:r w:rsidRPr="00826FCD">
        <w:rPr>
          <w:szCs w:val="28"/>
        </w:rPr>
        <w:t>, отсутствием экономических стимулов для снижения издержек при оказании жилищно-коммунальных услуг, низкой платежеспособностью населения, неразвитостью конкурентной среды и, как следствие, высокой степенью износа основных фондов.</w:t>
      </w:r>
    </w:p>
    <w:p w:rsidR="00AB4F71" w:rsidRPr="00826FCD" w:rsidRDefault="00AB4F71" w:rsidP="00AB4F71">
      <w:pPr>
        <w:spacing w:after="0" w:line="240" w:lineRule="auto"/>
        <w:ind w:firstLine="540"/>
        <w:jc w:val="both"/>
        <w:textAlignment w:val="baseline"/>
        <w:rPr>
          <w:szCs w:val="28"/>
        </w:rPr>
      </w:pPr>
      <w:r w:rsidRPr="00826FCD">
        <w:rPr>
          <w:szCs w:val="28"/>
        </w:rPr>
        <w:t>Причинами возникновения этих проблем являются:</w:t>
      </w:r>
    </w:p>
    <w:p w:rsidR="00AB4F71" w:rsidRPr="00826FCD" w:rsidRDefault="00AB4F71" w:rsidP="00AB4F71">
      <w:pPr>
        <w:spacing w:after="0" w:line="240" w:lineRule="auto"/>
        <w:ind w:firstLine="540"/>
        <w:jc w:val="both"/>
        <w:textAlignment w:val="baseline"/>
        <w:rPr>
          <w:szCs w:val="28"/>
        </w:rPr>
      </w:pPr>
      <w:r w:rsidRPr="00826FCD">
        <w:rPr>
          <w:szCs w:val="28"/>
        </w:rPr>
        <w:t>-естественное старение домов;</w:t>
      </w:r>
    </w:p>
    <w:p w:rsidR="00AB4F71" w:rsidRPr="00826FCD" w:rsidRDefault="00AB4F71" w:rsidP="00AB4F71">
      <w:pPr>
        <w:spacing w:after="0" w:line="240" w:lineRule="auto"/>
        <w:ind w:firstLine="540"/>
        <w:jc w:val="both"/>
        <w:textAlignment w:val="baseline"/>
        <w:rPr>
          <w:szCs w:val="28"/>
        </w:rPr>
      </w:pPr>
      <w:r w:rsidRPr="00826FCD">
        <w:rPr>
          <w:szCs w:val="28"/>
        </w:rPr>
        <w:t>-</w:t>
      </w:r>
      <w:proofErr w:type="gramStart"/>
      <w:r w:rsidRPr="00826FCD">
        <w:rPr>
          <w:szCs w:val="28"/>
        </w:rPr>
        <w:t>высокая</w:t>
      </w:r>
      <w:proofErr w:type="gramEnd"/>
      <w:r w:rsidRPr="00826FCD">
        <w:rPr>
          <w:szCs w:val="28"/>
        </w:rPr>
        <w:t xml:space="preserve">  </w:t>
      </w:r>
      <w:proofErr w:type="spellStart"/>
      <w:r w:rsidRPr="00826FCD">
        <w:rPr>
          <w:szCs w:val="28"/>
        </w:rPr>
        <w:t>затратность</w:t>
      </w:r>
      <w:proofErr w:type="spellEnd"/>
      <w:r w:rsidRPr="00826FCD">
        <w:rPr>
          <w:szCs w:val="28"/>
        </w:rPr>
        <w:t xml:space="preserve"> работ по капитальному ремонту;</w:t>
      </w:r>
    </w:p>
    <w:p w:rsidR="00AB4F71" w:rsidRPr="00826FCD" w:rsidRDefault="00AB4F71" w:rsidP="00AB4F71">
      <w:pPr>
        <w:spacing w:after="0" w:line="240" w:lineRule="auto"/>
        <w:ind w:firstLine="540"/>
        <w:jc w:val="both"/>
        <w:textAlignment w:val="baseline"/>
        <w:rPr>
          <w:szCs w:val="28"/>
        </w:rPr>
      </w:pPr>
      <w:r w:rsidRPr="00826FCD">
        <w:rPr>
          <w:szCs w:val="28"/>
        </w:rPr>
        <w:t>-недостаточность средств собственников на капитальный ремонт;</w:t>
      </w:r>
    </w:p>
    <w:p w:rsidR="00AB4F71" w:rsidRPr="00826FCD" w:rsidRDefault="00AB4F71" w:rsidP="00AB4F71">
      <w:pPr>
        <w:spacing w:after="0" w:line="240" w:lineRule="auto"/>
        <w:ind w:firstLine="540"/>
        <w:jc w:val="both"/>
        <w:textAlignment w:val="baseline"/>
        <w:rPr>
          <w:szCs w:val="28"/>
        </w:rPr>
      </w:pPr>
      <w:r w:rsidRPr="00826FCD">
        <w:rPr>
          <w:szCs w:val="28"/>
        </w:rPr>
        <w:lastRenderedPageBreak/>
        <w:t>-нарушение правил эксплуатации объектов;</w:t>
      </w:r>
    </w:p>
    <w:p w:rsidR="00AB4F71" w:rsidRPr="00826FCD" w:rsidRDefault="00AB4F71" w:rsidP="00AB4F71">
      <w:pPr>
        <w:spacing w:after="0" w:line="240" w:lineRule="auto"/>
        <w:ind w:firstLine="540"/>
        <w:jc w:val="both"/>
        <w:textAlignment w:val="baseline"/>
        <w:rPr>
          <w:szCs w:val="28"/>
        </w:rPr>
      </w:pPr>
      <w:r w:rsidRPr="00826FCD">
        <w:rPr>
          <w:szCs w:val="28"/>
        </w:rPr>
        <w:t>-недоступность долгосрочных инвестиционных ресурсов для жилищно-коммунальных предприятий.</w:t>
      </w:r>
    </w:p>
    <w:p w:rsidR="00AB4F71" w:rsidRPr="00826FCD" w:rsidRDefault="00AB4F71" w:rsidP="00AB4F71">
      <w:pPr>
        <w:spacing w:after="0" w:line="240" w:lineRule="auto"/>
        <w:ind w:firstLine="540"/>
        <w:jc w:val="both"/>
        <w:textAlignment w:val="baseline"/>
        <w:rPr>
          <w:szCs w:val="28"/>
        </w:rPr>
      </w:pPr>
      <w:r w:rsidRPr="00826FCD">
        <w:rPr>
          <w:szCs w:val="28"/>
        </w:rPr>
        <w:t>Основной проблемой систем водоснабжения является — высокий износ водопроводных сетей и сооружений (74 %) во всех населенных пунктах поселения.</w:t>
      </w:r>
    </w:p>
    <w:p w:rsidR="00AB4F71" w:rsidRPr="00826FCD" w:rsidRDefault="00AB4F71" w:rsidP="00AB4F71">
      <w:pPr>
        <w:spacing w:after="0" w:line="240" w:lineRule="auto"/>
        <w:ind w:firstLine="540"/>
        <w:jc w:val="both"/>
        <w:textAlignment w:val="baseline"/>
        <w:rPr>
          <w:szCs w:val="28"/>
        </w:rPr>
      </w:pPr>
      <w:r w:rsidRPr="00826FCD">
        <w:rPr>
          <w:szCs w:val="28"/>
        </w:rPr>
        <w:t xml:space="preserve">На территории Курманаевского сельсовета расположено 2 </w:t>
      </w:r>
      <w:proofErr w:type="gramStart"/>
      <w:r w:rsidRPr="00826FCD">
        <w:rPr>
          <w:szCs w:val="28"/>
        </w:rPr>
        <w:t>населённых</w:t>
      </w:r>
      <w:proofErr w:type="gramEnd"/>
      <w:r w:rsidRPr="00826FCD">
        <w:rPr>
          <w:szCs w:val="28"/>
        </w:rPr>
        <w:t xml:space="preserve"> пункта. В настоящее время население поселения составляет 4</w:t>
      </w:r>
      <w:r w:rsidR="00466914">
        <w:rPr>
          <w:szCs w:val="28"/>
        </w:rPr>
        <w:t>662</w:t>
      </w:r>
      <w:r w:rsidRPr="00826FCD">
        <w:rPr>
          <w:szCs w:val="28"/>
        </w:rPr>
        <w:t xml:space="preserve"> человека. Высокий уровень благоустройства населённых пунктов – необходимое улучшение условий жизни населения. В последние годы в поселении проводилась целенаправленная работа по благоустройству и социальному развитию населенных пунктов.</w:t>
      </w:r>
    </w:p>
    <w:p w:rsidR="00AB4F71" w:rsidRPr="00826FCD" w:rsidRDefault="00AB4F71" w:rsidP="00AB4F71">
      <w:pPr>
        <w:spacing w:after="0" w:line="240" w:lineRule="auto"/>
        <w:ind w:firstLine="540"/>
        <w:jc w:val="both"/>
        <w:rPr>
          <w:szCs w:val="28"/>
        </w:rPr>
      </w:pPr>
      <w:r w:rsidRPr="00826FCD">
        <w:rPr>
          <w:szCs w:val="28"/>
        </w:rPr>
        <w:t>Для обеспечения подпрограммы благоустройства территории муниципального образования Курманаевский сельсовет необходимо регулярно проводить следующие работы:</w:t>
      </w:r>
    </w:p>
    <w:p w:rsidR="00AB4F71" w:rsidRPr="00826FCD" w:rsidRDefault="00AB4F71" w:rsidP="00AB4F71">
      <w:pPr>
        <w:spacing w:after="0" w:line="240" w:lineRule="auto"/>
        <w:jc w:val="both"/>
        <w:rPr>
          <w:szCs w:val="28"/>
        </w:rPr>
      </w:pPr>
      <w:r w:rsidRPr="00826FCD">
        <w:rPr>
          <w:szCs w:val="28"/>
        </w:rPr>
        <w:tab/>
        <w:t>- мероприятия по реконструкции существующих и установке новых детских площадок;</w:t>
      </w:r>
    </w:p>
    <w:p w:rsidR="00AB4F71" w:rsidRPr="00826FCD" w:rsidRDefault="00AB4F71" w:rsidP="00AB4F71">
      <w:pPr>
        <w:spacing w:after="0" w:line="240" w:lineRule="auto"/>
        <w:jc w:val="both"/>
        <w:rPr>
          <w:szCs w:val="28"/>
        </w:rPr>
      </w:pPr>
      <w:r w:rsidRPr="00826FCD">
        <w:rPr>
          <w:szCs w:val="28"/>
        </w:rPr>
        <w:tab/>
        <w:t>- мероприятия по ликвидации несанкционированных свалок;</w:t>
      </w:r>
    </w:p>
    <w:p w:rsidR="00AB4F71" w:rsidRPr="00826FCD" w:rsidRDefault="00AB4F71" w:rsidP="00AB4F71">
      <w:pPr>
        <w:spacing w:after="0" w:line="240" w:lineRule="auto"/>
        <w:jc w:val="both"/>
        <w:rPr>
          <w:szCs w:val="28"/>
        </w:rPr>
      </w:pPr>
      <w:r w:rsidRPr="00826FCD">
        <w:rPr>
          <w:szCs w:val="28"/>
        </w:rPr>
        <w:tab/>
        <w:t>- мероприятия по содержанию и ремонту памятника воинам, погибшим в годы Великой Отечественной войны;</w:t>
      </w:r>
    </w:p>
    <w:p w:rsidR="00AB4F71" w:rsidRPr="00826FCD" w:rsidRDefault="00AB4F71" w:rsidP="00AB4F71">
      <w:pPr>
        <w:spacing w:after="0" w:line="240" w:lineRule="auto"/>
        <w:jc w:val="both"/>
        <w:rPr>
          <w:szCs w:val="28"/>
        </w:rPr>
      </w:pPr>
      <w:r w:rsidRPr="00826FCD">
        <w:rPr>
          <w:szCs w:val="28"/>
        </w:rPr>
        <w:t xml:space="preserve">          - мероприятия по монтажу и демонтажу новогодней елки;</w:t>
      </w:r>
    </w:p>
    <w:p w:rsidR="00AB4F71" w:rsidRPr="00826FCD" w:rsidRDefault="00AB4F71" w:rsidP="00AB4F71">
      <w:pPr>
        <w:spacing w:after="0" w:line="240" w:lineRule="auto"/>
        <w:jc w:val="both"/>
        <w:rPr>
          <w:szCs w:val="28"/>
        </w:rPr>
      </w:pPr>
      <w:r w:rsidRPr="00826FCD">
        <w:rPr>
          <w:szCs w:val="28"/>
        </w:rPr>
        <w:t xml:space="preserve">          - мероприятия по благоустройству площади и села к праздникам, </w:t>
      </w:r>
      <w:proofErr w:type="gramStart"/>
      <w:r w:rsidRPr="00826FCD">
        <w:rPr>
          <w:szCs w:val="28"/>
        </w:rPr>
        <w:t>проводимых</w:t>
      </w:r>
      <w:proofErr w:type="gramEnd"/>
      <w:r w:rsidRPr="00826FCD">
        <w:rPr>
          <w:szCs w:val="28"/>
        </w:rPr>
        <w:t xml:space="preserve"> на территории поселения;</w:t>
      </w:r>
    </w:p>
    <w:p w:rsidR="00AB4F71" w:rsidRPr="00826FCD" w:rsidRDefault="00AB4F71" w:rsidP="00AB4F71">
      <w:pPr>
        <w:spacing w:after="0" w:line="240" w:lineRule="auto"/>
        <w:jc w:val="both"/>
        <w:rPr>
          <w:szCs w:val="28"/>
        </w:rPr>
      </w:pPr>
      <w:r w:rsidRPr="00826FCD">
        <w:rPr>
          <w:szCs w:val="28"/>
        </w:rPr>
        <w:t xml:space="preserve">          - мероприятия по благоустройству и содержанию мест захоронения;</w:t>
      </w:r>
    </w:p>
    <w:p w:rsidR="00AB4F71" w:rsidRPr="00826FCD" w:rsidRDefault="00AB4F71" w:rsidP="00AB4F71">
      <w:pPr>
        <w:spacing w:after="0" w:line="240" w:lineRule="auto"/>
        <w:jc w:val="both"/>
        <w:rPr>
          <w:szCs w:val="28"/>
        </w:rPr>
      </w:pPr>
      <w:r w:rsidRPr="00826FCD">
        <w:rPr>
          <w:szCs w:val="28"/>
        </w:rPr>
        <w:tab/>
        <w:t>- мероприятия по санитарной очистке территории;</w:t>
      </w:r>
    </w:p>
    <w:p w:rsidR="00AB4F71" w:rsidRPr="00826FCD" w:rsidRDefault="00AB4F71" w:rsidP="00AB4F71">
      <w:pPr>
        <w:spacing w:after="0" w:line="240" w:lineRule="auto"/>
        <w:jc w:val="both"/>
        <w:rPr>
          <w:szCs w:val="28"/>
        </w:rPr>
      </w:pPr>
      <w:r w:rsidRPr="00826FCD">
        <w:rPr>
          <w:szCs w:val="28"/>
        </w:rPr>
        <w:tab/>
        <w:t>- мероприятия по скашиванию травы в летний период;</w:t>
      </w:r>
    </w:p>
    <w:p w:rsidR="00AB4F71" w:rsidRPr="00826FCD" w:rsidRDefault="00AB4F71" w:rsidP="00AB4F71">
      <w:pPr>
        <w:spacing w:after="0" w:line="240" w:lineRule="auto"/>
        <w:jc w:val="both"/>
        <w:rPr>
          <w:szCs w:val="28"/>
        </w:rPr>
      </w:pPr>
      <w:r w:rsidRPr="00826FCD">
        <w:rPr>
          <w:szCs w:val="28"/>
        </w:rPr>
        <w:tab/>
        <w:t>- мероприятия по озеленению (посадка цветов, кустарников, деревьев);</w:t>
      </w:r>
    </w:p>
    <w:p w:rsidR="00AB4F71" w:rsidRPr="00826FCD" w:rsidRDefault="00AB4F71" w:rsidP="00AB4F71">
      <w:pPr>
        <w:spacing w:after="0" w:line="240" w:lineRule="auto"/>
        <w:jc w:val="both"/>
        <w:rPr>
          <w:szCs w:val="28"/>
        </w:rPr>
      </w:pPr>
      <w:r w:rsidRPr="00826FCD">
        <w:rPr>
          <w:szCs w:val="28"/>
        </w:rPr>
        <w:tab/>
        <w:t>-регулярное проведение мероприятий с участием административной комиссии, работников администрации муниципального образования Курманаевский сельсовет по проверке санитарного состояния территории поселения;</w:t>
      </w:r>
    </w:p>
    <w:p w:rsidR="00AB4F71" w:rsidRPr="00826FCD" w:rsidRDefault="00AB4F71" w:rsidP="00AB4F71">
      <w:pPr>
        <w:spacing w:after="0" w:line="240" w:lineRule="auto"/>
        <w:jc w:val="both"/>
        <w:rPr>
          <w:szCs w:val="28"/>
        </w:rPr>
      </w:pPr>
      <w:r w:rsidRPr="00826FCD">
        <w:rPr>
          <w:szCs w:val="28"/>
        </w:rPr>
        <w:tab/>
        <w:t>- мероприятия по организации наружного освещения на территории сельского поселения;</w:t>
      </w:r>
    </w:p>
    <w:p w:rsidR="00AB4F71" w:rsidRPr="00826FCD" w:rsidRDefault="00AB4F71" w:rsidP="00AB4F71">
      <w:pPr>
        <w:spacing w:after="0" w:line="240" w:lineRule="auto"/>
        <w:jc w:val="both"/>
        <w:rPr>
          <w:szCs w:val="28"/>
        </w:rPr>
      </w:pPr>
      <w:r w:rsidRPr="00826FCD">
        <w:rPr>
          <w:szCs w:val="28"/>
        </w:rPr>
        <w:tab/>
        <w:t>- проведение субботников и месячников по благоустройству с привлечением работников всех организаций и предприятий, расположенных на территории сельского поселения.</w:t>
      </w:r>
    </w:p>
    <w:p w:rsidR="00AB4F71" w:rsidRPr="00826FCD" w:rsidRDefault="00AB4F71" w:rsidP="00AB4F71">
      <w:pPr>
        <w:spacing w:after="0" w:line="240" w:lineRule="auto"/>
        <w:ind w:firstLine="708"/>
        <w:jc w:val="both"/>
        <w:textAlignment w:val="baseline"/>
        <w:rPr>
          <w:szCs w:val="28"/>
        </w:rPr>
      </w:pPr>
      <w:r w:rsidRPr="00826FCD">
        <w:rPr>
          <w:szCs w:val="28"/>
        </w:rPr>
        <w:t xml:space="preserve">В то же время в вопросах благоустройства территории поселения имеется ряд проблем. </w:t>
      </w:r>
    </w:p>
    <w:p w:rsidR="00AB4F71" w:rsidRPr="00826FCD" w:rsidRDefault="00AB4F71" w:rsidP="00AB4F71">
      <w:pPr>
        <w:spacing w:after="0" w:line="240" w:lineRule="auto"/>
        <w:ind w:firstLine="708"/>
        <w:jc w:val="both"/>
        <w:textAlignment w:val="baseline"/>
        <w:rPr>
          <w:szCs w:val="28"/>
        </w:rPr>
      </w:pPr>
      <w:r w:rsidRPr="00826FCD">
        <w:rPr>
          <w:szCs w:val="28"/>
        </w:rPr>
        <w:t>Благоустройство многих населенных пунктов поселения не отвечает современным требованиям.</w:t>
      </w:r>
    </w:p>
    <w:p w:rsidR="00AB4F71" w:rsidRPr="00826FCD" w:rsidRDefault="00AB4F71" w:rsidP="00AB4F71">
      <w:pPr>
        <w:spacing w:after="0" w:line="240" w:lineRule="auto"/>
        <w:ind w:firstLine="708"/>
        <w:jc w:val="both"/>
        <w:textAlignment w:val="baseline"/>
        <w:rPr>
          <w:szCs w:val="28"/>
        </w:rPr>
      </w:pPr>
      <w:r w:rsidRPr="00826FCD">
        <w:rPr>
          <w:szCs w:val="28"/>
        </w:rPr>
        <w:t>Администрации поселения необходимо производить скашивание травы и уничтожение очагов произрастания растений, вызывающих аллергическую реакцию.</w:t>
      </w:r>
    </w:p>
    <w:p w:rsidR="00AB4F71" w:rsidRPr="00826FCD" w:rsidRDefault="00AB4F71" w:rsidP="00AB4F71">
      <w:pPr>
        <w:spacing w:after="0" w:line="240" w:lineRule="auto"/>
        <w:ind w:firstLine="708"/>
        <w:jc w:val="both"/>
        <w:textAlignment w:val="baseline"/>
        <w:rPr>
          <w:szCs w:val="28"/>
        </w:rPr>
      </w:pPr>
      <w:r w:rsidRPr="00826FCD">
        <w:rPr>
          <w:szCs w:val="28"/>
        </w:rPr>
        <w:t>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AB4F71" w:rsidRPr="00826FCD" w:rsidRDefault="00AB4F71" w:rsidP="00AB4F71">
      <w:pPr>
        <w:spacing w:after="0" w:line="240" w:lineRule="auto"/>
        <w:ind w:firstLine="708"/>
        <w:jc w:val="both"/>
        <w:textAlignment w:val="baseline"/>
        <w:rPr>
          <w:szCs w:val="28"/>
        </w:rPr>
      </w:pPr>
      <w:r w:rsidRPr="00826FCD">
        <w:rPr>
          <w:szCs w:val="28"/>
        </w:rPr>
        <w:t xml:space="preserve">Для решения проблем по благоустройству населенных пунктов поселения необходимо использовать программно-целевой метод. Комплексное решение </w:t>
      </w:r>
      <w:r w:rsidRPr="00826FCD">
        <w:rPr>
          <w:szCs w:val="28"/>
        </w:rPr>
        <w:lastRenderedPageBreak/>
        <w:t>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AB4F71" w:rsidRPr="00826FCD" w:rsidRDefault="00AB4F71" w:rsidP="00AB4F71">
      <w:pPr>
        <w:spacing w:after="0" w:line="240" w:lineRule="auto"/>
        <w:ind w:firstLine="708"/>
        <w:jc w:val="both"/>
        <w:textAlignment w:val="baseline"/>
        <w:rPr>
          <w:szCs w:val="28"/>
        </w:rPr>
      </w:pPr>
      <w:r w:rsidRPr="00826FCD">
        <w:rPr>
          <w:szCs w:val="28"/>
        </w:rPr>
        <w:t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мероприятиями настоящей программы.</w:t>
      </w:r>
    </w:p>
    <w:p w:rsidR="00AB4F71" w:rsidRPr="00826FCD" w:rsidRDefault="00AB4F71" w:rsidP="00AB4F71">
      <w:pPr>
        <w:spacing w:after="0" w:line="240" w:lineRule="auto"/>
        <w:ind w:firstLine="708"/>
        <w:jc w:val="both"/>
        <w:textAlignment w:val="baseline"/>
        <w:rPr>
          <w:szCs w:val="28"/>
        </w:rPr>
      </w:pPr>
      <w:r w:rsidRPr="00826FCD">
        <w:rPr>
          <w:szCs w:val="28"/>
        </w:rPr>
        <w:t>В рамках реализации полномочий в сфере жилищно-коммунального хозяйства и благоустройства будут осуществлены следующие основные мероприятия в соответствии с их содержанием и направленностью:</w:t>
      </w:r>
    </w:p>
    <w:p w:rsidR="00AB4F71" w:rsidRPr="00826FCD" w:rsidRDefault="00AB4F71" w:rsidP="00AB4F71">
      <w:pPr>
        <w:spacing w:after="0" w:line="240" w:lineRule="auto"/>
        <w:ind w:firstLine="708"/>
        <w:jc w:val="both"/>
        <w:textAlignment w:val="baseline"/>
        <w:rPr>
          <w:szCs w:val="28"/>
        </w:rPr>
      </w:pPr>
      <w:r w:rsidRPr="00826FCD">
        <w:rPr>
          <w:szCs w:val="28"/>
        </w:rPr>
        <w:t>1.Капитальный ремонт муниципальных объектов коммунального хозяйства.</w:t>
      </w:r>
    </w:p>
    <w:p w:rsidR="00AB4F71" w:rsidRPr="00826FCD" w:rsidRDefault="00AB4F71" w:rsidP="00AB4F71">
      <w:pPr>
        <w:spacing w:after="0" w:line="240" w:lineRule="auto"/>
        <w:ind w:firstLine="708"/>
        <w:jc w:val="both"/>
        <w:textAlignment w:val="baseline"/>
        <w:rPr>
          <w:szCs w:val="28"/>
        </w:rPr>
      </w:pPr>
      <w:r w:rsidRPr="00826FCD">
        <w:rPr>
          <w:szCs w:val="28"/>
        </w:rPr>
        <w:t>2.Мероприятия по владению, пользованию и распоряжению имуществом, находящимся в муниципальной собственности.</w:t>
      </w:r>
    </w:p>
    <w:p w:rsidR="00AB4F71" w:rsidRPr="00826FCD" w:rsidRDefault="00AB4F71" w:rsidP="00AB4F71">
      <w:pPr>
        <w:spacing w:after="0" w:line="240" w:lineRule="auto"/>
        <w:ind w:firstLine="708"/>
        <w:jc w:val="both"/>
        <w:textAlignment w:val="baseline"/>
        <w:rPr>
          <w:szCs w:val="28"/>
        </w:rPr>
      </w:pPr>
      <w:r w:rsidRPr="00826FCD">
        <w:rPr>
          <w:szCs w:val="28"/>
        </w:rPr>
        <w:t>3.Мероприятия по благоустройству.</w:t>
      </w:r>
    </w:p>
    <w:p w:rsidR="00AB4F71" w:rsidRPr="00826FCD" w:rsidRDefault="00AB4F71" w:rsidP="00AB4F71">
      <w:pPr>
        <w:spacing w:after="0" w:line="240" w:lineRule="auto"/>
        <w:ind w:firstLine="708"/>
        <w:jc w:val="both"/>
        <w:textAlignment w:val="baseline"/>
        <w:rPr>
          <w:szCs w:val="28"/>
        </w:rPr>
      </w:pPr>
      <w:r w:rsidRPr="00826FCD">
        <w:rPr>
          <w:szCs w:val="28"/>
        </w:rPr>
        <w:t>В рамках реализации основных мероприятий будет предусмотрено следующее:</w:t>
      </w:r>
    </w:p>
    <w:p w:rsidR="00AB4F71" w:rsidRPr="00826FCD" w:rsidRDefault="00AB4F71" w:rsidP="00AB4F71">
      <w:pPr>
        <w:spacing w:after="0" w:line="240" w:lineRule="auto"/>
        <w:ind w:firstLine="708"/>
        <w:jc w:val="both"/>
        <w:textAlignment w:val="baseline"/>
        <w:rPr>
          <w:szCs w:val="28"/>
        </w:rPr>
      </w:pPr>
      <w:r w:rsidRPr="00826FCD">
        <w:rPr>
          <w:szCs w:val="28"/>
        </w:rPr>
        <w:t>- выполнение мероприятий, направленных на текущее содержание и ремонт системы уличного освещения;</w:t>
      </w:r>
    </w:p>
    <w:p w:rsidR="00AB4F71" w:rsidRPr="00826FCD" w:rsidRDefault="00AB4F71" w:rsidP="00AB4F71">
      <w:pPr>
        <w:spacing w:after="0" w:line="240" w:lineRule="auto"/>
        <w:ind w:firstLine="708"/>
        <w:jc w:val="both"/>
        <w:textAlignment w:val="baseline"/>
        <w:rPr>
          <w:szCs w:val="28"/>
        </w:rPr>
      </w:pPr>
      <w:r w:rsidRPr="00826FCD">
        <w:rPr>
          <w:szCs w:val="28"/>
        </w:rPr>
        <w:t>- выполнение мероприятий, направленных на благоустройство гражданских кладбищ;</w:t>
      </w:r>
    </w:p>
    <w:p w:rsidR="00AB4F71" w:rsidRPr="00826FCD" w:rsidRDefault="00AB4F71" w:rsidP="00AB4F71">
      <w:pPr>
        <w:spacing w:after="0" w:line="240" w:lineRule="auto"/>
        <w:ind w:firstLine="708"/>
        <w:jc w:val="both"/>
        <w:textAlignment w:val="baseline"/>
        <w:rPr>
          <w:szCs w:val="28"/>
        </w:rPr>
      </w:pPr>
      <w:r w:rsidRPr="00826FCD">
        <w:rPr>
          <w:szCs w:val="28"/>
        </w:rPr>
        <w:t>- ремонт сетей  водоснабжения с</w:t>
      </w:r>
      <w:proofErr w:type="gramStart"/>
      <w:r w:rsidRPr="00826FCD">
        <w:rPr>
          <w:szCs w:val="28"/>
        </w:rPr>
        <w:t>.П</w:t>
      </w:r>
      <w:proofErr w:type="gramEnd"/>
      <w:r w:rsidRPr="00826FCD">
        <w:rPr>
          <w:szCs w:val="28"/>
        </w:rPr>
        <w:t>етровка;</w:t>
      </w:r>
    </w:p>
    <w:p w:rsidR="00AB4F71" w:rsidRPr="00826FCD" w:rsidRDefault="00AB4F71" w:rsidP="00AB4F71">
      <w:pPr>
        <w:spacing w:after="0" w:line="240" w:lineRule="auto"/>
        <w:ind w:firstLine="708"/>
        <w:jc w:val="both"/>
        <w:textAlignment w:val="baseline"/>
        <w:rPr>
          <w:szCs w:val="28"/>
        </w:rPr>
      </w:pPr>
      <w:r w:rsidRPr="00826FCD">
        <w:rPr>
          <w:szCs w:val="28"/>
        </w:rPr>
        <w:t>- выполнение мероприятий направленных на текущее содержание и ремонт объектов коммунальной инфраструктуры.</w:t>
      </w:r>
    </w:p>
    <w:p w:rsidR="00AB4F71" w:rsidRPr="00826FCD" w:rsidRDefault="00AB4F71" w:rsidP="00AB4F71">
      <w:pPr>
        <w:spacing w:after="0" w:line="240" w:lineRule="auto"/>
        <w:ind w:firstLine="708"/>
        <w:jc w:val="both"/>
        <w:textAlignment w:val="baseline"/>
        <w:rPr>
          <w:szCs w:val="28"/>
        </w:rPr>
      </w:pPr>
      <w:r w:rsidRPr="00826FCD">
        <w:rPr>
          <w:szCs w:val="28"/>
        </w:rPr>
        <w:t>- выполнение мероприятий, направленных на ликвидацию несанкционированных свалок;</w:t>
      </w:r>
    </w:p>
    <w:p w:rsidR="00AB4F71" w:rsidRPr="00826FCD" w:rsidRDefault="00AB4F71" w:rsidP="00AB4F71">
      <w:pPr>
        <w:spacing w:after="0" w:line="240" w:lineRule="auto"/>
        <w:ind w:firstLine="708"/>
        <w:jc w:val="both"/>
        <w:textAlignment w:val="baseline"/>
        <w:rPr>
          <w:szCs w:val="28"/>
        </w:rPr>
      </w:pPr>
      <w:r w:rsidRPr="00826FCD">
        <w:rPr>
          <w:szCs w:val="28"/>
        </w:rPr>
        <w:t xml:space="preserve"> Местное самоуправление в Российской Федерации составляет одну из основ конституционного строя. Его положение в политическое системе российского общества определяется тем, что данный уровень власти наиболее приближен к населению, решает вопросы удовлетворения основных жизненных потребностей населения, им формируется и ему непосредственно подконтролен.</w:t>
      </w:r>
    </w:p>
    <w:p w:rsidR="00AB4F71" w:rsidRPr="00826FCD" w:rsidRDefault="00AB4F71" w:rsidP="00AB4F71">
      <w:pPr>
        <w:spacing w:after="0" w:line="240" w:lineRule="auto"/>
        <w:ind w:firstLine="708"/>
        <w:jc w:val="both"/>
        <w:textAlignment w:val="baseline"/>
        <w:rPr>
          <w:szCs w:val="28"/>
        </w:rPr>
      </w:pPr>
      <w:r w:rsidRPr="00826FCD">
        <w:rPr>
          <w:szCs w:val="28"/>
        </w:rPr>
        <w:t>Аппарат администрации Курманаевского сельсовета является органом местного самоуправления, обеспечивающим деятельность главы муниципального образования.</w:t>
      </w:r>
    </w:p>
    <w:p w:rsidR="00AB4F71" w:rsidRPr="00826FCD" w:rsidRDefault="00AB4F71" w:rsidP="00AB4F71">
      <w:pPr>
        <w:spacing w:after="0" w:line="240" w:lineRule="auto"/>
        <w:ind w:firstLine="708"/>
        <w:jc w:val="both"/>
        <w:textAlignment w:val="baseline"/>
        <w:rPr>
          <w:szCs w:val="28"/>
        </w:rPr>
      </w:pPr>
      <w:r w:rsidRPr="00826FCD">
        <w:rPr>
          <w:szCs w:val="28"/>
        </w:rPr>
        <w:t xml:space="preserve">Качественная и своевременная работа по реализации программных мероприятий будет способствовать повышению </w:t>
      </w:r>
      <w:proofErr w:type="gramStart"/>
      <w:r w:rsidRPr="00826FCD">
        <w:rPr>
          <w:szCs w:val="28"/>
        </w:rPr>
        <w:t>эффективности исполнения полномочий главы муниципального образования</w:t>
      </w:r>
      <w:proofErr w:type="gramEnd"/>
      <w:r w:rsidRPr="00826FCD">
        <w:rPr>
          <w:szCs w:val="28"/>
        </w:rPr>
        <w:t xml:space="preserve"> и аппарата администрации, поддержка отдельных категорий граждан.</w:t>
      </w:r>
    </w:p>
    <w:p w:rsidR="00AB4F71" w:rsidRPr="00826FCD" w:rsidRDefault="00AB4F71" w:rsidP="00AB4F71">
      <w:pPr>
        <w:spacing w:after="0" w:line="240" w:lineRule="auto"/>
        <w:ind w:firstLine="708"/>
        <w:jc w:val="both"/>
        <w:textAlignment w:val="baseline"/>
        <w:rPr>
          <w:szCs w:val="28"/>
        </w:rPr>
      </w:pPr>
      <w:r w:rsidRPr="00826FCD">
        <w:rPr>
          <w:szCs w:val="28"/>
        </w:rPr>
        <w:t xml:space="preserve"> В соответствии с Налоговым </w:t>
      </w:r>
      <w:hyperlink r:id="rId9" w:history="1">
        <w:r w:rsidRPr="00826FCD">
          <w:rPr>
            <w:szCs w:val="28"/>
          </w:rPr>
          <w:t>кодексом</w:t>
        </w:r>
      </w:hyperlink>
      <w:r w:rsidRPr="00826FCD">
        <w:rPr>
          <w:szCs w:val="28"/>
        </w:rPr>
        <w:t xml:space="preserve"> Российской Федерации решением Совета депутатов МО Курманаевский сельсовет от 29.11.2019 года № 199 «</w:t>
      </w:r>
      <w:r w:rsidRPr="00826FCD">
        <w:rPr>
          <w:bCs/>
          <w:szCs w:val="28"/>
        </w:rPr>
        <w:t xml:space="preserve">Об утверждении </w:t>
      </w:r>
      <w:r w:rsidRPr="00826FCD">
        <w:rPr>
          <w:szCs w:val="28"/>
        </w:rPr>
        <w:t>Порядка уплаты земельного налога на территории муниципального образования Курманаевский сельсовет Курманаевского района Оренбургской области» установлены налоговые льготы по местным налогам на территории муниципального образования Курманаевский сельсовет:</w:t>
      </w:r>
    </w:p>
    <w:p w:rsidR="00AB4F71" w:rsidRPr="00826FCD" w:rsidRDefault="00AB4F71" w:rsidP="00AB4F71">
      <w:pPr>
        <w:pStyle w:val="23"/>
        <w:shd w:val="clear" w:color="auto" w:fill="auto"/>
        <w:ind w:firstLine="709"/>
        <w:jc w:val="both"/>
        <w:rPr>
          <w:sz w:val="28"/>
          <w:szCs w:val="28"/>
        </w:rPr>
      </w:pPr>
      <w:r w:rsidRPr="00826FCD">
        <w:rPr>
          <w:sz w:val="28"/>
          <w:szCs w:val="28"/>
        </w:rPr>
        <w:t>1. Освобождаются от уплаты земельного налога:</w:t>
      </w:r>
    </w:p>
    <w:p w:rsidR="00AB4F71" w:rsidRPr="00826FCD" w:rsidRDefault="00AB4F71" w:rsidP="00AB4F71">
      <w:pPr>
        <w:spacing w:after="0" w:line="240" w:lineRule="auto"/>
        <w:ind w:firstLine="709"/>
        <w:jc w:val="both"/>
        <w:rPr>
          <w:szCs w:val="28"/>
        </w:rPr>
      </w:pPr>
      <w:proofErr w:type="gramStart"/>
      <w:r w:rsidRPr="00826FCD">
        <w:rPr>
          <w:szCs w:val="28"/>
        </w:rPr>
        <w:lastRenderedPageBreak/>
        <w:t>1) Освобождаются от уплаты земельного налога в размере 20 (двадцати) % организации и учреждения, финансируемые за счет средств бюджетов всех  уровней за земельные участки под объектами образования, здравоохранения, социальных, государственных и муниципальных  услуг, культуры и искусства, физической культуры и спорта, в отношении земельных участков, предназначенных для непосредственного выполнения возложенных на эти организации и учреждения функций.</w:t>
      </w:r>
      <w:proofErr w:type="gramEnd"/>
    </w:p>
    <w:p w:rsidR="00AB4F71" w:rsidRPr="00826FCD" w:rsidRDefault="00AB4F71" w:rsidP="00AB4F71">
      <w:pPr>
        <w:pStyle w:val="23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  <w:r w:rsidRPr="00826FCD">
        <w:rPr>
          <w:sz w:val="28"/>
          <w:szCs w:val="28"/>
        </w:rPr>
        <w:t xml:space="preserve">2) Освобождаются от уплаты земельного налога органы местного самоуправления в отношении земельных участков, занятых административными зданиями, сооружениями, а также в отношении прочих земельных участков (земельные участки улиц, проспектов, площадей, переулков, проездов, кладбищ, земельные участки земель резерва), земельных участков под лесами поселениях (земли под лесопарками, парками, скверами);   </w:t>
      </w:r>
    </w:p>
    <w:p w:rsidR="00AB4F71" w:rsidRPr="00826FCD" w:rsidRDefault="00AB4F71" w:rsidP="00AB4F71">
      <w:pPr>
        <w:pStyle w:val="23"/>
        <w:shd w:val="clear" w:color="auto" w:fill="auto"/>
        <w:tabs>
          <w:tab w:val="left" w:pos="1071"/>
        </w:tabs>
        <w:ind w:firstLine="709"/>
        <w:jc w:val="both"/>
        <w:rPr>
          <w:sz w:val="28"/>
          <w:szCs w:val="28"/>
        </w:rPr>
      </w:pPr>
      <w:r w:rsidRPr="00826FCD">
        <w:rPr>
          <w:sz w:val="28"/>
          <w:szCs w:val="28"/>
        </w:rPr>
        <w:t>3) Ветераны Великой Отечественной войны, вдовы участников Великой Отечественной войны;</w:t>
      </w:r>
    </w:p>
    <w:p w:rsidR="00AB4F71" w:rsidRPr="00826FCD" w:rsidRDefault="00AB4F71" w:rsidP="00AB4F71">
      <w:pPr>
        <w:pStyle w:val="23"/>
        <w:shd w:val="clear" w:color="auto" w:fill="auto"/>
        <w:tabs>
          <w:tab w:val="left" w:pos="804"/>
        </w:tabs>
        <w:ind w:right="20" w:firstLine="709"/>
        <w:jc w:val="both"/>
        <w:rPr>
          <w:sz w:val="28"/>
          <w:szCs w:val="28"/>
        </w:rPr>
      </w:pPr>
      <w:r w:rsidRPr="00826FCD">
        <w:rPr>
          <w:sz w:val="28"/>
          <w:szCs w:val="28"/>
        </w:rPr>
        <w:t>4) Родители и супруги военнослужащих, погибших при исполнении служебных обязанностей.</w:t>
      </w:r>
    </w:p>
    <w:p w:rsidR="00AB4F71" w:rsidRPr="00826FCD" w:rsidRDefault="00AB4F71" w:rsidP="00AB4F71">
      <w:pPr>
        <w:pStyle w:val="23"/>
        <w:shd w:val="clear" w:color="auto" w:fill="auto"/>
        <w:ind w:right="20" w:firstLine="709"/>
        <w:jc w:val="both"/>
        <w:rPr>
          <w:sz w:val="28"/>
          <w:szCs w:val="28"/>
        </w:rPr>
      </w:pPr>
      <w:r w:rsidRPr="00826FCD">
        <w:rPr>
          <w:sz w:val="28"/>
          <w:szCs w:val="28"/>
        </w:rPr>
        <w:t>5) дети войны (граждане, кому на 01.09.1945 года не исполнилось 18 лет).</w:t>
      </w:r>
    </w:p>
    <w:p w:rsidR="00AB4F71" w:rsidRPr="00826FCD" w:rsidRDefault="00AB4F71" w:rsidP="00AB4F71">
      <w:pPr>
        <w:spacing w:after="0"/>
        <w:ind w:firstLine="709"/>
        <w:jc w:val="both"/>
        <w:rPr>
          <w:szCs w:val="28"/>
        </w:rPr>
      </w:pPr>
      <w:r w:rsidRPr="00826FCD">
        <w:rPr>
          <w:szCs w:val="28"/>
        </w:rPr>
        <w:t xml:space="preserve">6) Инвесторы, реализующие инвестиционные проекты на территории муниципального образования Курманаевский сельсовет. </w:t>
      </w:r>
    </w:p>
    <w:p w:rsidR="00AB4F71" w:rsidRPr="00826FCD" w:rsidRDefault="00AB4F71" w:rsidP="00AB4F71">
      <w:pPr>
        <w:spacing w:after="0"/>
        <w:ind w:firstLine="709"/>
        <w:jc w:val="both"/>
        <w:rPr>
          <w:szCs w:val="28"/>
        </w:rPr>
      </w:pPr>
      <w:r w:rsidRPr="00826FCD">
        <w:rPr>
          <w:szCs w:val="28"/>
        </w:rPr>
        <w:t>7) члены добровольной народной дружины МО Курманаевский сельсовет;</w:t>
      </w:r>
    </w:p>
    <w:p w:rsidR="00AB4F71" w:rsidRPr="00826FCD" w:rsidRDefault="00AB4F71" w:rsidP="00AB4F71">
      <w:pPr>
        <w:spacing w:after="0"/>
        <w:ind w:firstLine="709"/>
        <w:jc w:val="both"/>
        <w:rPr>
          <w:szCs w:val="28"/>
        </w:rPr>
      </w:pPr>
      <w:r w:rsidRPr="00826FCD">
        <w:rPr>
          <w:szCs w:val="28"/>
        </w:rPr>
        <w:t>8) члены добровольной пожарной команды МО Курманаевский сельсовет.</w:t>
      </w:r>
    </w:p>
    <w:p w:rsidR="00AB4F71" w:rsidRPr="00826FCD" w:rsidRDefault="00AB4F71" w:rsidP="00AB4F71">
      <w:pPr>
        <w:spacing w:after="0"/>
        <w:ind w:firstLine="709"/>
        <w:jc w:val="both"/>
        <w:rPr>
          <w:szCs w:val="28"/>
        </w:rPr>
      </w:pPr>
      <w:r w:rsidRPr="00826FCD">
        <w:rPr>
          <w:szCs w:val="28"/>
        </w:rPr>
        <w:t>Налоговые льготы указанным налогоплательщикам предоставляются бессрочно.</w:t>
      </w:r>
    </w:p>
    <w:p w:rsidR="00AB4F71" w:rsidRPr="00826FCD" w:rsidRDefault="00AB4F71" w:rsidP="00AB4F71">
      <w:pPr>
        <w:spacing w:after="0" w:line="240" w:lineRule="auto"/>
        <w:ind w:firstLine="708"/>
        <w:jc w:val="both"/>
        <w:textAlignment w:val="baseline"/>
        <w:rPr>
          <w:szCs w:val="28"/>
        </w:rPr>
      </w:pPr>
    </w:p>
    <w:p w:rsidR="00AB4F71" w:rsidRPr="00826FCD" w:rsidRDefault="00AB4F71" w:rsidP="00AB4F71">
      <w:pPr>
        <w:pStyle w:val="a4"/>
        <w:ind w:firstLine="708"/>
        <w:jc w:val="both"/>
        <w:rPr>
          <w:szCs w:val="28"/>
        </w:rPr>
      </w:pPr>
      <w:r w:rsidRPr="00826FCD">
        <w:rPr>
          <w:szCs w:val="28"/>
        </w:rPr>
        <w:t xml:space="preserve">Основными причинами возникновения пожаров и гибели людей являются неосторожное обращение с огнем, нарушение правил пожарной безопасности при эксплуатации электроприборов и неисправность печного отопления. Для стабилизации обстановки с пожарами на территории муниципального образования Курманаевский сельсовет  совместно с отделом надзорной деятельности по </w:t>
      </w:r>
      <w:proofErr w:type="spellStart"/>
      <w:r w:rsidRPr="00826FCD">
        <w:rPr>
          <w:szCs w:val="28"/>
        </w:rPr>
        <w:t>Курманаевскому</w:t>
      </w:r>
      <w:proofErr w:type="spellEnd"/>
      <w:r w:rsidRPr="00826FCD">
        <w:rPr>
          <w:szCs w:val="28"/>
        </w:rPr>
        <w:t xml:space="preserve"> району ведется определенная работа по предупреждению пожаров:</w:t>
      </w:r>
    </w:p>
    <w:p w:rsidR="00AB4F71" w:rsidRPr="00826FCD" w:rsidRDefault="00AB4F71" w:rsidP="00AB4F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826FCD">
        <w:rPr>
          <w:szCs w:val="28"/>
        </w:rPr>
        <w:t>-проводится корректировка нормативных документов, руководящих и планирующих документов по вопросам обеспечения пожарной безопасности;</w:t>
      </w:r>
    </w:p>
    <w:p w:rsidR="00AB4F71" w:rsidRPr="00826FCD" w:rsidRDefault="00AB4F71" w:rsidP="00AB4F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826FCD">
        <w:rPr>
          <w:szCs w:val="28"/>
        </w:rPr>
        <w:t>-ведется периодическое освещение в средствах массовой информации документов по указанной тематике.</w:t>
      </w:r>
    </w:p>
    <w:p w:rsidR="00AB4F71" w:rsidRPr="00826FCD" w:rsidRDefault="00AB4F71" w:rsidP="00AB4F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826FCD">
        <w:rPr>
          <w:szCs w:val="28"/>
        </w:rPr>
        <w:t>-проводятся совещания, заседания комиссии по чрезвычайным ситуациям и обеспечению пожарной безопасности с руководителями объектов и ответственными за пожарную безопасность по вопросам обеспечения пожарной безопасности;</w:t>
      </w:r>
    </w:p>
    <w:p w:rsidR="00AB4F71" w:rsidRPr="00826FCD" w:rsidRDefault="00AB4F71" w:rsidP="00AB4F71">
      <w:pPr>
        <w:spacing w:after="0" w:line="240" w:lineRule="auto"/>
        <w:ind w:firstLine="708"/>
        <w:jc w:val="both"/>
        <w:rPr>
          <w:bCs/>
          <w:szCs w:val="28"/>
        </w:rPr>
      </w:pPr>
      <w:r w:rsidRPr="00826FCD">
        <w:rPr>
          <w:szCs w:val="28"/>
        </w:rPr>
        <w:t>-при проведении плановых проверок жилищного фонда особое внимание уделяется ветхому жилью, жилью</w:t>
      </w:r>
      <w:r w:rsidRPr="00826FCD">
        <w:rPr>
          <w:bCs/>
          <w:szCs w:val="28"/>
        </w:rPr>
        <w:t xml:space="preserve"> социально неадаптированных граждан.</w:t>
      </w:r>
    </w:p>
    <w:p w:rsidR="00AB4F71" w:rsidRPr="00826FCD" w:rsidRDefault="00AB4F71" w:rsidP="00AB4F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826FCD">
        <w:rPr>
          <w:szCs w:val="28"/>
        </w:rPr>
        <w:t>Вместе с тем подавляющая часть населения не имеет четкого представления о реальной опасности пожаров, поскольку система мер по противопожарной пропаганде и обучению мерам пожарной безопасности недостаточна и, следовательно, неэффективна.</w:t>
      </w:r>
    </w:p>
    <w:p w:rsidR="00AB4F71" w:rsidRPr="00826FCD" w:rsidRDefault="00AB4F71" w:rsidP="00AB4F71">
      <w:pPr>
        <w:widowControl w:val="0"/>
        <w:spacing w:after="0" w:line="240" w:lineRule="auto"/>
        <w:ind w:firstLine="539"/>
        <w:jc w:val="both"/>
        <w:rPr>
          <w:szCs w:val="28"/>
        </w:rPr>
      </w:pPr>
      <w:r w:rsidRPr="00826FCD">
        <w:rPr>
          <w:szCs w:val="28"/>
        </w:rPr>
        <w:lastRenderedPageBreak/>
        <w:t xml:space="preserve">Статья 44 Конституция Российской Федерации определила, что каждый человек, находящийся на территории России, имеет право на участие в культурной жизни и пользование учреждениями культуры, а также на доступ к культурным ценностям. Право граждан на качественное удовлетворение культурно-информационных потребностей должно подкрепляться соответствующим финансовым обеспечением, поэтому разработка и реализация государственной политики финансирования культуры и искусства имеет чрезвычайно важное </w:t>
      </w:r>
      <w:proofErr w:type="gramStart"/>
      <w:r w:rsidRPr="00826FCD">
        <w:rPr>
          <w:szCs w:val="28"/>
        </w:rPr>
        <w:t>значение</w:t>
      </w:r>
      <w:proofErr w:type="gramEnd"/>
      <w:r w:rsidRPr="00826FCD">
        <w:rPr>
          <w:szCs w:val="28"/>
        </w:rPr>
        <w:t xml:space="preserve"> как на федеральном уровне, так и в муниципальных образованиях.</w:t>
      </w:r>
    </w:p>
    <w:p w:rsidR="00AB4F71" w:rsidRPr="00826FCD" w:rsidRDefault="00AB4F71" w:rsidP="00AB4F71">
      <w:pPr>
        <w:spacing w:after="0" w:line="240" w:lineRule="auto"/>
        <w:ind w:firstLine="540"/>
        <w:jc w:val="both"/>
        <w:rPr>
          <w:szCs w:val="28"/>
        </w:rPr>
      </w:pPr>
      <w:r w:rsidRPr="00826FCD">
        <w:rPr>
          <w:szCs w:val="28"/>
        </w:rPr>
        <w:t>Из-за отсутствия материальных и моральных стимулов меценатство культуры развивается крайне медленно и не оказывает влияния на ее состояние. В то же время возможность увеличения собственных доходов учреждений культуры  ограничена их социальными целями, недостаточным уровнем благосостояния населения.</w:t>
      </w:r>
    </w:p>
    <w:p w:rsidR="00AB4F71" w:rsidRPr="00826FCD" w:rsidRDefault="00AB4F71" w:rsidP="00AB4F71">
      <w:pPr>
        <w:spacing w:after="0" w:line="240" w:lineRule="auto"/>
        <w:ind w:firstLine="540"/>
        <w:jc w:val="both"/>
        <w:rPr>
          <w:szCs w:val="28"/>
        </w:rPr>
      </w:pPr>
      <w:r w:rsidRPr="00826FCD">
        <w:rPr>
          <w:szCs w:val="28"/>
        </w:rPr>
        <w:t xml:space="preserve">Материально-техническая база  учреждений культуры одна из главных проблем отрасли и требует дальнейшего укрепления, что возможно при увеличении ее финансирования. </w:t>
      </w:r>
    </w:p>
    <w:p w:rsidR="00AB4F71" w:rsidRPr="00826FCD" w:rsidRDefault="00AB4F71" w:rsidP="00AB4F71">
      <w:pPr>
        <w:spacing w:after="0" w:line="240" w:lineRule="auto"/>
        <w:ind w:firstLine="709"/>
        <w:jc w:val="both"/>
        <w:rPr>
          <w:szCs w:val="28"/>
        </w:rPr>
      </w:pPr>
      <w:r w:rsidRPr="00826FCD">
        <w:rPr>
          <w:szCs w:val="28"/>
        </w:rPr>
        <w:t>Необходимость решения указанных в настоящей Программе задач вытекает из закрепленной в Конституции и действующем законодательстве обязательности организации культурной деятельности на территории поселения. При этом решение этих задач должно идти с использованием программно-целевого метода, то есть путем реализации отдельной, специализированной программы, что обеспечит больший уровень эффективности использования бюджетных ресурсов и лучшую связь их объемов с достижением планируемых результатов.</w:t>
      </w:r>
    </w:p>
    <w:p w:rsidR="00AB4F71" w:rsidRPr="00826FCD" w:rsidRDefault="00AB4F71" w:rsidP="00AB4F71">
      <w:pPr>
        <w:spacing w:after="0" w:line="240" w:lineRule="auto"/>
        <w:ind w:firstLine="709"/>
        <w:jc w:val="both"/>
        <w:rPr>
          <w:szCs w:val="28"/>
        </w:rPr>
      </w:pPr>
      <w:r w:rsidRPr="00826FCD">
        <w:rPr>
          <w:szCs w:val="28"/>
        </w:rPr>
        <w:t>В соответствии с анализом выявленных проблем в области культуры администрация МО Курманаевский сельсовет определяет цели и приоритеты развития отдельных видов культурной деятельности, определяет потребность в предоставлении культурно-информационных услуг за счет бюджетных средств, а также обеспечивает финансовую поддержку проведения культурных мероприятий. Следовательно, решение поставленных в настоящей Программе задач входит в безусловную компетенцию администрации МО Курманаевский сельсовет.</w:t>
      </w:r>
    </w:p>
    <w:p w:rsidR="00AB4F71" w:rsidRPr="00826FCD" w:rsidRDefault="00AB4F71" w:rsidP="00AB4F71">
      <w:pPr>
        <w:spacing w:after="0" w:line="240" w:lineRule="auto"/>
        <w:ind w:firstLine="709"/>
        <w:jc w:val="both"/>
        <w:rPr>
          <w:szCs w:val="28"/>
        </w:rPr>
      </w:pPr>
      <w:r w:rsidRPr="00826FCD">
        <w:rPr>
          <w:szCs w:val="28"/>
        </w:rPr>
        <w:t>Главной задачей муниципальной политики является создание условий для роста благосостояния сельского населения, обеспечения социальной стабильности. Создание базы для сохранения и улучшения физического и духовного здоровья  граждан в значительной степени способствует решению этой задачи. Существенным фактором, определяющим состояние здоровья  населения, является поддержание физической активности каждого гражданина.</w:t>
      </w:r>
    </w:p>
    <w:p w:rsidR="00AB4F71" w:rsidRPr="00826FCD" w:rsidRDefault="00AB4F71" w:rsidP="00AB4F71">
      <w:pPr>
        <w:spacing w:after="0" w:line="240" w:lineRule="auto"/>
        <w:ind w:firstLine="709"/>
        <w:jc w:val="both"/>
        <w:rPr>
          <w:szCs w:val="28"/>
        </w:rPr>
      </w:pPr>
      <w:r w:rsidRPr="00826FCD">
        <w:rPr>
          <w:szCs w:val="28"/>
        </w:rPr>
        <w:t>Физическая культура и спорт являются универсальным средством для решения указанной задачи и неотъемлемой частью современного образа жизни, социального и культурно-нравственного развития общества.</w:t>
      </w:r>
    </w:p>
    <w:p w:rsidR="00AB4F71" w:rsidRPr="00826FCD" w:rsidRDefault="00AB4F71" w:rsidP="00AB4F71">
      <w:pPr>
        <w:spacing w:after="0" w:line="240" w:lineRule="auto"/>
        <w:ind w:firstLine="709"/>
        <w:jc w:val="both"/>
        <w:rPr>
          <w:szCs w:val="28"/>
        </w:rPr>
      </w:pPr>
      <w:r w:rsidRPr="00826FCD">
        <w:rPr>
          <w:szCs w:val="28"/>
        </w:rPr>
        <w:t>В последнее время возросла необходимость решения проблем обеспечения массовости спорта, пропаганда занятий физической культурой и спортом, как составляющей части здорового образа жизни.</w:t>
      </w:r>
    </w:p>
    <w:p w:rsidR="00AB4F71" w:rsidRPr="00826FCD" w:rsidRDefault="00AB4F71" w:rsidP="00AB4F71">
      <w:pPr>
        <w:spacing w:after="0" w:line="240" w:lineRule="auto"/>
        <w:ind w:firstLine="709"/>
        <w:jc w:val="both"/>
        <w:rPr>
          <w:szCs w:val="28"/>
        </w:rPr>
      </w:pPr>
      <w:r w:rsidRPr="00826FCD">
        <w:rPr>
          <w:szCs w:val="28"/>
        </w:rPr>
        <w:t>В настоящее время  имеется ряд проблем, сдерживающих развитие на территории поселения такой важной сферы как физическая культура и спорт:</w:t>
      </w:r>
    </w:p>
    <w:p w:rsidR="00AB4F71" w:rsidRPr="00826FCD" w:rsidRDefault="00AB4F71" w:rsidP="00AB4F71">
      <w:pPr>
        <w:spacing w:after="0" w:line="240" w:lineRule="auto"/>
        <w:ind w:firstLine="709"/>
        <w:jc w:val="both"/>
        <w:rPr>
          <w:szCs w:val="28"/>
        </w:rPr>
      </w:pPr>
      <w:r w:rsidRPr="00826FCD">
        <w:rPr>
          <w:szCs w:val="28"/>
        </w:rPr>
        <w:t>- недостаточный уровень обеспеченности населения спортивным и инвентарем по месту жительства;</w:t>
      </w:r>
    </w:p>
    <w:p w:rsidR="00AB4F71" w:rsidRPr="00826FCD" w:rsidRDefault="00AB4F71" w:rsidP="00AB4F71">
      <w:pPr>
        <w:spacing w:after="0" w:line="240" w:lineRule="auto"/>
        <w:ind w:firstLine="709"/>
        <w:jc w:val="both"/>
        <w:rPr>
          <w:szCs w:val="28"/>
        </w:rPr>
      </w:pPr>
      <w:r w:rsidRPr="00826FCD">
        <w:rPr>
          <w:szCs w:val="28"/>
        </w:rPr>
        <w:lastRenderedPageBreak/>
        <w:t>- недостаточная на муниципальном уровне пропаганда занятий физической культурой и спортом как составляющей здорового образа жизни;</w:t>
      </w:r>
    </w:p>
    <w:p w:rsidR="00AB4F71" w:rsidRPr="00826FCD" w:rsidRDefault="00AB4F71" w:rsidP="00AB4F71">
      <w:pPr>
        <w:spacing w:after="0" w:line="240" w:lineRule="auto"/>
        <w:ind w:firstLine="709"/>
        <w:jc w:val="both"/>
        <w:rPr>
          <w:szCs w:val="28"/>
        </w:rPr>
      </w:pPr>
      <w:r w:rsidRPr="00826FCD">
        <w:rPr>
          <w:szCs w:val="28"/>
        </w:rPr>
        <w:t>- низкий уровень вовлеченности населения в занятия физической культурой и спортом.</w:t>
      </w:r>
    </w:p>
    <w:p w:rsidR="00AB4F71" w:rsidRPr="00826FCD" w:rsidRDefault="00AB4F71" w:rsidP="00AB4F71">
      <w:pPr>
        <w:spacing w:after="0" w:line="240" w:lineRule="auto"/>
        <w:ind w:firstLine="709"/>
        <w:jc w:val="both"/>
        <w:rPr>
          <w:szCs w:val="28"/>
        </w:rPr>
      </w:pPr>
      <w:r w:rsidRPr="00826FCD">
        <w:rPr>
          <w:szCs w:val="28"/>
        </w:rPr>
        <w:t>В настоящее время актуальность проблемы оздоровления детей, подростков и молодежи не вызывает сомнения. В сложившейся ситуации необходимо разработать систему мер, направленную на сохранение и укрепления здоровья населения.</w:t>
      </w:r>
    </w:p>
    <w:p w:rsidR="00AB4F71" w:rsidRDefault="00AB4F71" w:rsidP="00AB4F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</w:p>
    <w:p w:rsidR="00AB4F71" w:rsidRDefault="00AB4F71" w:rsidP="00AB4F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</w:p>
    <w:p w:rsidR="00AB4F71" w:rsidRDefault="00AB4F71" w:rsidP="00AB4F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</w:p>
    <w:p w:rsidR="00AB4F71" w:rsidRDefault="00AB4F71" w:rsidP="00AB4F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</w:p>
    <w:p w:rsidR="00AB4F71" w:rsidRDefault="00AB4F71" w:rsidP="00AB4F71">
      <w:pPr>
        <w:spacing w:after="0" w:line="240" w:lineRule="auto"/>
        <w:rPr>
          <w:bCs/>
          <w:szCs w:val="28"/>
        </w:rPr>
      </w:pPr>
    </w:p>
    <w:p w:rsidR="00AB4F71" w:rsidRDefault="00AB4F71" w:rsidP="00923A40">
      <w:pPr>
        <w:spacing w:after="0" w:line="240" w:lineRule="auto"/>
        <w:ind w:firstLine="5954"/>
        <w:jc w:val="right"/>
        <w:rPr>
          <w:szCs w:val="28"/>
        </w:rPr>
      </w:pPr>
    </w:p>
    <w:p w:rsidR="00AB4F71" w:rsidRDefault="00AB4F71" w:rsidP="00923A40">
      <w:pPr>
        <w:spacing w:after="0" w:line="240" w:lineRule="auto"/>
        <w:ind w:firstLine="5954"/>
        <w:jc w:val="right"/>
        <w:rPr>
          <w:szCs w:val="28"/>
        </w:rPr>
      </w:pPr>
    </w:p>
    <w:p w:rsidR="00AB4F71" w:rsidRDefault="00AB4F71" w:rsidP="00923A40">
      <w:pPr>
        <w:spacing w:after="0" w:line="240" w:lineRule="auto"/>
        <w:ind w:firstLine="5954"/>
        <w:jc w:val="right"/>
        <w:rPr>
          <w:szCs w:val="28"/>
        </w:rPr>
      </w:pPr>
    </w:p>
    <w:p w:rsidR="00AB4F71" w:rsidRDefault="00AB4F71" w:rsidP="00923A40">
      <w:pPr>
        <w:spacing w:after="0" w:line="240" w:lineRule="auto"/>
        <w:ind w:firstLine="5954"/>
        <w:jc w:val="right"/>
        <w:rPr>
          <w:szCs w:val="28"/>
        </w:rPr>
      </w:pPr>
    </w:p>
    <w:p w:rsidR="00AB4F71" w:rsidRDefault="00AB4F71" w:rsidP="00923A40">
      <w:pPr>
        <w:spacing w:after="0" w:line="240" w:lineRule="auto"/>
        <w:ind w:firstLine="5954"/>
        <w:jc w:val="right"/>
        <w:rPr>
          <w:szCs w:val="28"/>
        </w:rPr>
      </w:pPr>
    </w:p>
    <w:p w:rsidR="00AB4F71" w:rsidRDefault="00AB4F71" w:rsidP="00923A40">
      <w:pPr>
        <w:spacing w:after="0" w:line="240" w:lineRule="auto"/>
        <w:ind w:firstLine="5954"/>
        <w:jc w:val="right"/>
        <w:rPr>
          <w:szCs w:val="28"/>
        </w:rPr>
      </w:pPr>
    </w:p>
    <w:p w:rsidR="00AB4F71" w:rsidRDefault="00AB4F71" w:rsidP="00923A40">
      <w:pPr>
        <w:spacing w:after="0" w:line="240" w:lineRule="auto"/>
        <w:ind w:firstLine="5954"/>
        <w:jc w:val="right"/>
        <w:rPr>
          <w:szCs w:val="28"/>
        </w:rPr>
      </w:pPr>
    </w:p>
    <w:p w:rsidR="00AF196D" w:rsidRDefault="00AF196D" w:rsidP="00923A40">
      <w:pPr>
        <w:spacing w:after="0" w:line="240" w:lineRule="auto"/>
        <w:ind w:firstLine="5954"/>
        <w:jc w:val="right"/>
        <w:rPr>
          <w:szCs w:val="28"/>
        </w:rPr>
      </w:pPr>
    </w:p>
    <w:p w:rsidR="00AF196D" w:rsidRDefault="00AF196D" w:rsidP="00923A40">
      <w:pPr>
        <w:spacing w:after="0" w:line="240" w:lineRule="auto"/>
        <w:ind w:firstLine="5954"/>
        <w:jc w:val="right"/>
        <w:rPr>
          <w:szCs w:val="28"/>
        </w:rPr>
      </w:pPr>
    </w:p>
    <w:p w:rsidR="00AF196D" w:rsidRDefault="00AF196D" w:rsidP="00923A40">
      <w:pPr>
        <w:spacing w:after="0" w:line="240" w:lineRule="auto"/>
        <w:ind w:firstLine="5954"/>
        <w:jc w:val="right"/>
        <w:rPr>
          <w:szCs w:val="28"/>
        </w:rPr>
      </w:pPr>
    </w:p>
    <w:p w:rsidR="00AF196D" w:rsidRDefault="00AF196D" w:rsidP="00923A40">
      <w:pPr>
        <w:spacing w:after="0" w:line="240" w:lineRule="auto"/>
        <w:ind w:firstLine="5954"/>
        <w:jc w:val="right"/>
        <w:rPr>
          <w:szCs w:val="28"/>
        </w:rPr>
      </w:pPr>
    </w:p>
    <w:p w:rsidR="00AF196D" w:rsidRDefault="00AF196D" w:rsidP="00923A40">
      <w:pPr>
        <w:spacing w:after="0" w:line="240" w:lineRule="auto"/>
        <w:ind w:firstLine="5954"/>
        <w:jc w:val="right"/>
        <w:rPr>
          <w:szCs w:val="28"/>
        </w:rPr>
      </w:pPr>
    </w:p>
    <w:p w:rsidR="00AF196D" w:rsidRDefault="00AF196D" w:rsidP="00923A40">
      <w:pPr>
        <w:spacing w:after="0" w:line="240" w:lineRule="auto"/>
        <w:ind w:firstLine="5954"/>
        <w:jc w:val="right"/>
        <w:rPr>
          <w:szCs w:val="28"/>
        </w:rPr>
      </w:pPr>
    </w:p>
    <w:p w:rsidR="00AF196D" w:rsidRDefault="00AF196D" w:rsidP="00923A40">
      <w:pPr>
        <w:spacing w:after="0" w:line="240" w:lineRule="auto"/>
        <w:ind w:firstLine="5954"/>
        <w:jc w:val="right"/>
        <w:rPr>
          <w:szCs w:val="28"/>
        </w:rPr>
      </w:pPr>
    </w:p>
    <w:p w:rsidR="00AF196D" w:rsidRDefault="00AF196D" w:rsidP="00923A40">
      <w:pPr>
        <w:spacing w:after="0" w:line="240" w:lineRule="auto"/>
        <w:ind w:firstLine="5954"/>
        <w:jc w:val="right"/>
        <w:rPr>
          <w:szCs w:val="28"/>
        </w:rPr>
      </w:pPr>
    </w:p>
    <w:p w:rsidR="00AF196D" w:rsidRDefault="00AF196D" w:rsidP="00923A40">
      <w:pPr>
        <w:spacing w:after="0" w:line="240" w:lineRule="auto"/>
        <w:ind w:firstLine="5954"/>
        <w:jc w:val="right"/>
        <w:rPr>
          <w:szCs w:val="28"/>
        </w:rPr>
      </w:pPr>
    </w:p>
    <w:p w:rsidR="00AF196D" w:rsidRDefault="00AF196D" w:rsidP="00923A40">
      <w:pPr>
        <w:spacing w:after="0" w:line="240" w:lineRule="auto"/>
        <w:ind w:firstLine="5954"/>
        <w:jc w:val="right"/>
        <w:rPr>
          <w:szCs w:val="28"/>
        </w:rPr>
      </w:pPr>
    </w:p>
    <w:p w:rsidR="00AF196D" w:rsidRDefault="00AF196D" w:rsidP="00923A40">
      <w:pPr>
        <w:spacing w:after="0" w:line="240" w:lineRule="auto"/>
        <w:ind w:firstLine="5954"/>
        <w:jc w:val="right"/>
        <w:rPr>
          <w:szCs w:val="28"/>
        </w:rPr>
      </w:pPr>
    </w:p>
    <w:p w:rsidR="00AF196D" w:rsidRDefault="00AF196D" w:rsidP="00923A40">
      <w:pPr>
        <w:spacing w:after="0" w:line="240" w:lineRule="auto"/>
        <w:ind w:firstLine="5954"/>
        <w:jc w:val="right"/>
        <w:rPr>
          <w:szCs w:val="28"/>
        </w:rPr>
      </w:pPr>
    </w:p>
    <w:p w:rsidR="00AF196D" w:rsidRDefault="00AF196D" w:rsidP="00923A40">
      <w:pPr>
        <w:spacing w:after="0" w:line="240" w:lineRule="auto"/>
        <w:ind w:firstLine="5954"/>
        <w:jc w:val="right"/>
        <w:rPr>
          <w:szCs w:val="28"/>
        </w:rPr>
      </w:pPr>
    </w:p>
    <w:p w:rsidR="00AF196D" w:rsidRDefault="00AF196D" w:rsidP="00923A40">
      <w:pPr>
        <w:spacing w:after="0" w:line="240" w:lineRule="auto"/>
        <w:ind w:firstLine="5954"/>
        <w:jc w:val="right"/>
        <w:rPr>
          <w:szCs w:val="28"/>
        </w:rPr>
      </w:pPr>
    </w:p>
    <w:p w:rsidR="00AF196D" w:rsidRDefault="00AF196D" w:rsidP="00923A40">
      <w:pPr>
        <w:spacing w:after="0" w:line="240" w:lineRule="auto"/>
        <w:ind w:firstLine="5954"/>
        <w:jc w:val="right"/>
        <w:rPr>
          <w:szCs w:val="28"/>
        </w:rPr>
      </w:pPr>
    </w:p>
    <w:p w:rsidR="00AF196D" w:rsidRDefault="00AF196D" w:rsidP="00923A40">
      <w:pPr>
        <w:spacing w:after="0" w:line="240" w:lineRule="auto"/>
        <w:ind w:firstLine="5954"/>
        <w:jc w:val="right"/>
        <w:rPr>
          <w:szCs w:val="28"/>
        </w:rPr>
      </w:pPr>
    </w:p>
    <w:p w:rsidR="00AF196D" w:rsidRDefault="00AF196D" w:rsidP="00923A40">
      <w:pPr>
        <w:spacing w:after="0" w:line="240" w:lineRule="auto"/>
        <w:ind w:firstLine="5954"/>
        <w:jc w:val="right"/>
        <w:rPr>
          <w:szCs w:val="28"/>
        </w:rPr>
      </w:pPr>
    </w:p>
    <w:p w:rsidR="00AF196D" w:rsidRDefault="00AF196D" w:rsidP="00923A40">
      <w:pPr>
        <w:spacing w:after="0" w:line="240" w:lineRule="auto"/>
        <w:ind w:firstLine="5954"/>
        <w:jc w:val="right"/>
        <w:rPr>
          <w:szCs w:val="28"/>
        </w:rPr>
      </w:pPr>
    </w:p>
    <w:p w:rsidR="00AF196D" w:rsidRDefault="00AF196D" w:rsidP="00923A40">
      <w:pPr>
        <w:spacing w:after="0" w:line="240" w:lineRule="auto"/>
        <w:ind w:firstLine="5954"/>
        <w:jc w:val="right"/>
        <w:rPr>
          <w:szCs w:val="28"/>
        </w:rPr>
      </w:pPr>
    </w:p>
    <w:p w:rsidR="00422327" w:rsidRDefault="00422327" w:rsidP="00923A40">
      <w:pPr>
        <w:spacing w:after="0" w:line="240" w:lineRule="auto"/>
        <w:ind w:firstLine="5954"/>
        <w:jc w:val="right"/>
        <w:rPr>
          <w:szCs w:val="28"/>
        </w:rPr>
      </w:pPr>
    </w:p>
    <w:p w:rsidR="00422327" w:rsidRDefault="00422327" w:rsidP="00923A40">
      <w:pPr>
        <w:spacing w:after="0" w:line="240" w:lineRule="auto"/>
        <w:ind w:firstLine="5954"/>
        <w:jc w:val="right"/>
        <w:rPr>
          <w:szCs w:val="28"/>
        </w:rPr>
      </w:pPr>
    </w:p>
    <w:p w:rsidR="00422327" w:rsidRDefault="00422327" w:rsidP="00923A40">
      <w:pPr>
        <w:spacing w:after="0" w:line="240" w:lineRule="auto"/>
        <w:ind w:firstLine="5954"/>
        <w:jc w:val="right"/>
        <w:rPr>
          <w:szCs w:val="28"/>
        </w:rPr>
      </w:pPr>
    </w:p>
    <w:p w:rsidR="00422327" w:rsidRDefault="00422327" w:rsidP="00923A40">
      <w:pPr>
        <w:spacing w:after="0" w:line="240" w:lineRule="auto"/>
        <w:ind w:firstLine="5954"/>
        <w:jc w:val="right"/>
        <w:rPr>
          <w:szCs w:val="28"/>
        </w:rPr>
      </w:pPr>
    </w:p>
    <w:p w:rsidR="00AF196D" w:rsidRDefault="00AF196D" w:rsidP="00923A40">
      <w:pPr>
        <w:spacing w:after="0" w:line="240" w:lineRule="auto"/>
        <w:ind w:firstLine="5954"/>
        <w:jc w:val="right"/>
        <w:rPr>
          <w:szCs w:val="28"/>
        </w:rPr>
      </w:pPr>
    </w:p>
    <w:p w:rsidR="00AF196D" w:rsidRDefault="00AF196D" w:rsidP="00BF1808">
      <w:pPr>
        <w:spacing w:after="0" w:line="240" w:lineRule="auto"/>
        <w:rPr>
          <w:szCs w:val="28"/>
        </w:rPr>
      </w:pPr>
    </w:p>
    <w:p w:rsidR="00AF196D" w:rsidRPr="003C4FA1" w:rsidRDefault="00AF196D" w:rsidP="00923A40">
      <w:pPr>
        <w:spacing w:after="0" w:line="240" w:lineRule="auto"/>
        <w:ind w:firstLine="5954"/>
        <w:jc w:val="right"/>
        <w:rPr>
          <w:szCs w:val="28"/>
        </w:rPr>
      </w:pPr>
    </w:p>
    <w:p w:rsidR="00422327" w:rsidRDefault="00AF196D" w:rsidP="00422327">
      <w:pPr>
        <w:spacing w:after="0" w:line="240" w:lineRule="auto"/>
        <w:jc w:val="right"/>
        <w:rPr>
          <w:szCs w:val="28"/>
        </w:rPr>
      </w:pPr>
      <w:r>
        <w:rPr>
          <w:szCs w:val="28"/>
        </w:rPr>
        <w:lastRenderedPageBreak/>
        <w:t>П</w:t>
      </w:r>
      <w:r w:rsidRPr="0091183E">
        <w:rPr>
          <w:szCs w:val="28"/>
        </w:rPr>
        <w:t>риложение</w:t>
      </w:r>
      <w:r>
        <w:rPr>
          <w:szCs w:val="28"/>
        </w:rPr>
        <w:t xml:space="preserve"> № 2 </w:t>
      </w:r>
    </w:p>
    <w:p w:rsidR="00422327" w:rsidRPr="003C4FA1" w:rsidRDefault="00AF196D" w:rsidP="00422327">
      <w:pPr>
        <w:spacing w:after="0" w:line="240" w:lineRule="auto"/>
        <w:jc w:val="right"/>
        <w:rPr>
          <w:szCs w:val="28"/>
        </w:rPr>
      </w:pPr>
      <w:r>
        <w:rPr>
          <w:szCs w:val="28"/>
        </w:rPr>
        <w:t xml:space="preserve">к </w:t>
      </w:r>
      <w:r w:rsidR="00422327">
        <w:rPr>
          <w:szCs w:val="28"/>
        </w:rPr>
        <w:t>м</w:t>
      </w:r>
      <w:r w:rsidR="00422327" w:rsidRPr="003C4FA1">
        <w:rPr>
          <w:szCs w:val="28"/>
        </w:rPr>
        <w:t>униципальн</w:t>
      </w:r>
      <w:r w:rsidR="00422327">
        <w:rPr>
          <w:szCs w:val="28"/>
        </w:rPr>
        <w:t>ой</w:t>
      </w:r>
      <w:r w:rsidR="00422327" w:rsidRPr="003C4FA1">
        <w:rPr>
          <w:szCs w:val="28"/>
        </w:rPr>
        <w:t xml:space="preserve"> программ</w:t>
      </w:r>
      <w:r w:rsidR="00422327">
        <w:rPr>
          <w:szCs w:val="28"/>
        </w:rPr>
        <w:t>е</w:t>
      </w:r>
    </w:p>
    <w:p w:rsidR="00422327" w:rsidRPr="003C4FA1" w:rsidRDefault="00422327" w:rsidP="00422327">
      <w:pPr>
        <w:spacing w:after="0" w:line="240" w:lineRule="auto"/>
        <w:jc w:val="right"/>
        <w:rPr>
          <w:szCs w:val="28"/>
        </w:rPr>
      </w:pPr>
      <w:r w:rsidRPr="003C4FA1">
        <w:rPr>
          <w:szCs w:val="28"/>
        </w:rPr>
        <w:t xml:space="preserve">«Устойчивое развитие территории муниципального образования Курманаевский сельсовет Курманаевского района Оренбургской области» </w:t>
      </w:r>
    </w:p>
    <w:p w:rsidR="00AF196D" w:rsidRDefault="00AF196D" w:rsidP="00AF196D">
      <w:pPr>
        <w:spacing w:after="0" w:line="240" w:lineRule="auto"/>
        <w:jc w:val="right"/>
        <w:rPr>
          <w:szCs w:val="28"/>
        </w:rPr>
      </w:pPr>
    </w:p>
    <w:p w:rsidR="00422327" w:rsidRDefault="00422327" w:rsidP="00AF196D">
      <w:pPr>
        <w:spacing w:after="0" w:line="240" w:lineRule="auto"/>
        <w:jc w:val="right"/>
        <w:rPr>
          <w:szCs w:val="28"/>
          <w:lang w:eastAsia="ru-RU"/>
        </w:rPr>
      </w:pPr>
    </w:p>
    <w:p w:rsidR="00422327" w:rsidRDefault="00422327" w:rsidP="00AF196D">
      <w:pPr>
        <w:spacing w:after="0" w:line="240" w:lineRule="auto"/>
        <w:jc w:val="right"/>
        <w:rPr>
          <w:szCs w:val="28"/>
          <w:lang w:eastAsia="ru-RU"/>
        </w:rPr>
      </w:pPr>
    </w:p>
    <w:p w:rsidR="00422327" w:rsidRPr="00562399" w:rsidRDefault="00422327" w:rsidP="00AF196D">
      <w:pPr>
        <w:spacing w:after="0" w:line="240" w:lineRule="auto"/>
        <w:jc w:val="right"/>
        <w:rPr>
          <w:szCs w:val="28"/>
          <w:u w:val="single"/>
        </w:rPr>
      </w:pPr>
    </w:p>
    <w:p w:rsidR="00AF196D" w:rsidRDefault="00433DA5" w:rsidP="00AF196D">
      <w:pPr>
        <w:spacing w:after="0" w:line="240" w:lineRule="auto"/>
        <w:jc w:val="center"/>
        <w:textAlignment w:val="baseline"/>
        <w:rPr>
          <w:b/>
          <w:bCs/>
          <w:szCs w:val="28"/>
          <w:bdr w:val="none" w:sz="0" w:space="0" w:color="auto" w:frame="1"/>
        </w:rPr>
      </w:pPr>
      <w:r>
        <w:rPr>
          <w:b/>
          <w:bCs/>
          <w:szCs w:val="28"/>
          <w:bdr w:val="none" w:sz="0" w:space="0" w:color="auto" w:frame="1"/>
        </w:rPr>
        <w:t>Паспо</w:t>
      </w:r>
      <w:proofErr w:type="gramStart"/>
      <w:r>
        <w:rPr>
          <w:b/>
          <w:bCs/>
          <w:szCs w:val="28"/>
          <w:bdr w:val="none" w:sz="0" w:space="0" w:color="auto" w:frame="1"/>
        </w:rPr>
        <w:t>рт к Пр</w:t>
      </w:r>
      <w:proofErr w:type="gramEnd"/>
      <w:r>
        <w:rPr>
          <w:b/>
          <w:bCs/>
          <w:szCs w:val="28"/>
          <w:bdr w:val="none" w:sz="0" w:space="0" w:color="auto" w:frame="1"/>
        </w:rPr>
        <w:t>ограмме</w:t>
      </w:r>
    </w:p>
    <w:p w:rsidR="00576A8B" w:rsidRPr="003C4FA1" w:rsidRDefault="00576A8B" w:rsidP="00576A8B">
      <w:pPr>
        <w:spacing w:after="0" w:line="240" w:lineRule="auto"/>
        <w:jc w:val="center"/>
        <w:rPr>
          <w:b/>
          <w:sz w:val="22"/>
          <w:szCs w:val="24"/>
        </w:rPr>
      </w:pPr>
    </w:p>
    <w:p w:rsidR="00937A3A" w:rsidRDefault="00937A3A" w:rsidP="00576A8B">
      <w:pPr>
        <w:spacing w:after="0" w:line="240" w:lineRule="auto"/>
        <w:jc w:val="center"/>
        <w:textAlignment w:val="baseline"/>
        <w:rPr>
          <w:b/>
          <w:bCs/>
          <w:szCs w:val="28"/>
          <w:bdr w:val="none" w:sz="0" w:space="0" w:color="auto" w:frame="1"/>
        </w:rPr>
      </w:pPr>
    </w:p>
    <w:tbl>
      <w:tblPr>
        <w:tblW w:w="10706" w:type="dxa"/>
        <w:tblInd w:w="-1" w:type="dxa"/>
        <w:tblCellMar>
          <w:top w:w="62" w:type="dxa"/>
          <w:left w:w="73" w:type="dxa"/>
          <w:right w:w="21" w:type="dxa"/>
        </w:tblCellMar>
        <w:tblLook w:val="04A0"/>
      </w:tblPr>
      <w:tblGrid>
        <w:gridCol w:w="5319"/>
        <w:gridCol w:w="5387"/>
      </w:tblGrid>
      <w:tr w:rsidR="00AF196D" w:rsidRPr="00AF196D" w:rsidTr="00433DA5">
        <w:trPr>
          <w:trHeight w:val="1133"/>
        </w:trPr>
        <w:tc>
          <w:tcPr>
            <w:tcW w:w="5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F196D" w:rsidRPr="00AF196D" w:rsidRDefault="00AF196D" w:rsidP="00AF196D">
            <w:pPr>
              <w:spacing w:line="259" w:lineRule="auto"/>
              <w:rPr>
                <w:rFonts w:eastAsia="Times New Roman"/>
                <w:szCs w:val="28"/>
              </w:rPr>
            </w:pPr>
            <w:r w:rsidRPr="00AF196D">
              <w:rPr>
                <w:rFonts w:eastAsia="Times New Roman"/>
                <w:szCs w:val="28"/>
              </w:rPr>
              <w:t>Ответственный исполнитель Программы</w:t>
            </w: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F196D" w:rsidRPr="00AF196D" w:rsidRDefault="00AF196D" w:rsidP="00AF196D">
            <w:pPr>
              <w:spacing w:after="0" w:line="259" w:lineRule="auto"/>
              <w:rPr>
                <w:rFonts w:eastAsia="Times New Roman"/>
                <w:szCs w:val="28"/>
              </w:rPr>
            </w:pPr>
          </w:p>
          <w:p w:rsidR="00AF196D" w:rsidRPr="00AF196D" w:rsidRDefault="00AF196D" w:rsidP="00AF196D">
            <w:pPr>
              <w:spacing w:after="0" w:line="259" w:lineRule="auto"/>
              <w:rPr>
                <w:rFonts w:eastAsia="Times New Roman"/>
                <w:szCs w:val="28"/>
              </w:rPr>
            </w:pPr>
            <w:r w:rsidRPr="00AF196D">
              <w:rPr>
                <w:rFonts w:eastAsia="Times New Roman"/>
                <w:szCs w:val="28"/>
              </w:rPr>
              <w:t xml:space="preserve">Администрация МО Курманаевский сельсовет </w:t>
            </w:r>
          </w:p>
          <w:p w:rsidR="00AF196D" w:rsidRPr="00AF196D" w:rsidRDefault="00AF196D" w:rsidP="00AF196D">
            <w:pPr>
              <w:spacing w:line="259" w:lineRule="auto"/>
              <w:rPr>
                <w:rFonts w:eastAsia="Times New Roman"/>
                <w:szCs w:val="28"/>
              </w:rPr>
            </w:pPr>
          </w:p>
        </w:tc>
      </w:tr>
      <w:tr w:rsidR="00AF196D" w:rsidRPr="00AF196D" w:rsidTr="00433DA5">
        <w:trPr>
          <w:trHeight w:val="574"/>
        </w:trPr>
        <w:tc>
          <w:tcPr>
            <w:tcW w:w="5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F196D" w:rsidRPr="00AF196D" w:rsidRDefault="00AF196D" w:rsidP="00AF196D">
            <w:pPr>
              <w:spacing w:line="259" w:lineRule="auto"/>
              <w:rPr>
                <w:rFonts w:eastAsia="Times New Roman"/>
                <w:szCs w:val="28"/>
              </w:rPr>
            </w:pPr>
            <w:r w:rsidRPr="00AF196D">
              <w:rPr>
                <w:rFonts w:eastAsia="Times New Roman"/>
                <w:szCs w:val="28"/>
              </w:rPr>
              <w:t>Период реализации Программы</w:t>
            </w: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196D" w:rsidRPr="00AF196D" w:rsidRDefault="00AF196D" w:rsidP="00AF196D">
            <w:pPr>
              <w:shd w:val="clear" w:color="auto" w:fill="FFFFFF"/>
              <w:spacing w:after="0" w:line="240" w:lineRule="auto"/>
              <w:rPr>
                <w:rFonts w:eastAsia="Times New Roman"/>
                <w:color w:val="22272F"/>
                <w:szCs w:val="28"/>
                <w:lang w:eastAsia="ru-RU"/>
              </w:rPr>
            </w:pPr>
            <w:r w:rsidRPr="00AF196D">
              <w:rPr>
                <w:rFonts w:eastAsia="Times New Roman"/>
                <w:color w:val="22272F"/>
                <w:szCs w:val="28"/>
                <w:lang w:eastAsia="ru-RU"/>
              </w:rPr>
              <w:t>2023-2028</w:t>
            </w:r>
          </w:p>
        </w:tc>
      </w:tr>
      <w:tr w:rsidR="00AF196D" w:rsidRPr="00AF196D" w:rsidTr="00433DA5">
        <w:trPr>
          <w:trHeight w:val="1913"/>
        </w:trPr>
        <w:tc>
          <w:tcPr>
            <w:tcW w:w="5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F196D" w:rsidRPr="00AF196D" w:rsidRDefault="00AF196D" w:rsidP="00AF196D">
            <w:pPr>
              <w:spacing w:line="259" w:lineRule="auto"/>
              <w:rPr>
                <w:rFonts w:eastAsia="Times New Roman"/>
                <w:szCs w:val="28"/>
              </w:rPr>
            </w:pPr>
            <w:r w:rsidRPr="00AF196D">
              <w:rPr>
                <w:rFonts w:eastAsia="Times New Roman"/>
                <w:szCs w:val="28"/>
              </w:rPr>
              <w:t>Цель (цели) Программы</w:t>
            </w: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F196D" w:rsidRPr="00AF196D" w:rsidRDefault="00AF196D" w:rsidP="00AF196D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AF196D">
              <w:rPr>
                <w:rFonts w:eastAsia="Times New Roman"/>
                <w:szCs w:val="28"/>
                <w:lang w:eastAsia="ru-RU"/>
              </w:rPr>
              <w:t xml:space="preserve"> Создание условий для обеспечения устойчивого роста экономики и повышения эффективности управления в муниципальном образовании Курманаевский сельсовет.</w:t>
            </w:r>
          </w:p>
          <w:p w:rsidR="00AF196D" w:rsidRPr="00AF196D" w:rsidRDefault="00AF196D" w:rsidP="00AF196D">
            <w:pPr>
              <w:spacing w:after="0" w:line="240" w:lineRule="auto"/>
              <w:jc w:val="both"/>
              <w:rPr>
                <w:rFonts w:eastAsia="Times New Roman"/>
                <w:szCs w:val="28"/>
              </w:rPr>
            </w:pPr>
          </w:p>
          <w:p w:rsidR="00AF196D" w:rsidRPr="00AF196D" w:rsidRDefault="00AF196D" w:rsidP="00AF196D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22272F"/>
                <w:szCs w:val="28"/>
                <w:lang w:eastAsia="ru-RU"/>
              </w:rPr>
            </w:pPr>
            <w:r w:rsidRPr="00AF196D">
              <w:rPr>
                <w:rFonts w:eastAsia="Times New Roman"/>
                <w:szCs w:val="28"/>
                <w:lang w:eastAsia="ru-RU"/>
              </w:rPr>
              <w:t xml:space="preserve"> </w:t>
            </w:r>
          </w:p>
        </w:tc>
      </w:tr>
      <w:tr w:rsidR="00AF196D" w:rsidRPr="00AF196D" w:rsidTr="00433DA5">
        <w:tblPrEx>
          <w:tblCellMar>
            <w:top w:w="63" w:type="dxa"/>
            <w:right w:w="3" w:type="dxa"/>
          </w:tblCellMar>
        </w:tblPrEx>
        <w:trPr>
          <w:trHeight w:val="572"/>
        </w:trPr>
        <w:tc>
          <w:tcPr>
            <w:tcW w:w="5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F196D" w:rsidRPr="00AF196D" w:rsidRDefault="00AF196D" w:rsidP="00AF196D">
            <w:pPr>
              <w:spacing w:line="259" w:lineRule="auto"/>
              <w:rPr>
                <w:rFonts w:eastAsia="Times New Roman"/>
                <w:szCs w:val="28"/>
              </w:rPr>
            </w:pPr>
            <w:r w:rsidRPr="00AF196D">
              <w:rPr>
                <w:rFonts w:eastAsia="Times New Roman"/>
                <w:szCs w:val="28"/>
              </w:rPr>
              <w:t>Направления (подпрограммы) (при необходимости)</w:t>
            </w: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196D" w:rsidRPr="00AF196D" w:rsidRDefault="00AF196D" w:rsidP="00AF196D">
            <w:pPr>
              <w:spacing w:after="0" w:line="240" w:lineRule="auto"/>
              <w:jc w:val="both"/>
              <w:rPr>
                <w:rFonts w:ascii="Calibri" w:eastAsia="Times New Roman" w:hAnsi="Calibri"/>
                <w:color w:val="22272F"/>
                <w:szCs w:val="28"/>
              </w:rPr>
            </w:pPr>
            <w:r w:rsidRPr="00AF196D">
              <w:rPr>
                <w:rFonts w:eastAsia="Times New Roman"/>
                <w:szCs w:val="28"/>
              </w:rPr>
              <w:t>отсутствуют</w:t>
            </w:r>
          </w:p>
        </w:tc>
      </w:tr>
      <w:tr w:rsidR="00AF196D" w:rsidRPr="00AF196D" w:rsidTr="00433DA5">
        <w:tblPrEx>
          <w:tblCellMar>
            <w:top w:w="63" w:type="dxa"/>
            <w:right w:w="3" w:type="dxa"/>
          </w:tblCellMar>
        </w:tblPrEx>
        <w:trPr>
          <w:trHeight w:val="572"/>
        </w:trPr>
        <w:tc>
          <w:tcPr>
            <w:tcW w:w="5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F196D" w:rsidRPr="00AF196D" w:rsidRDefault="00AF196D" w:rsidP="00AF196D">
            <w:pPr>
              <w:spacing w:line="259" w:lineRule="auto"/>
              <w:rPr>
                <w:rFonts w:eastAsia="Times New Roman"/>
                <w:szCs w:val="28"/>
              </w:rPr>
            </w:pPr>
            <w:r w:rsidRPr="00AF196D">
              <w:rPr>
                <w:rFonts w:eastAsia="Times New Roman"/>
                <w:szCs w:val="28"/>
              </w:rPr>
              <w:t>Показатели Программы</w:t>
            </w: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F259D" w:rsidRPr="003F259D" w:rsidRDefault="00AF196D" w:rsidP="003F259D">
            <w:pPr>
              <w:spacing w:after="0" w:line="240" w:lineRule="auto"/>
              <w:ind w:firstLine="142"/>
              <w:contextualSpacing/>
              <w:jc w:val="both"/>
              <w:textAlignment w:val="baseline"/>
              <w:rPr>
                <w:szCs w:val="28"/>
              </w:rPr>
            </w:pPr>
            <w:r w:rsidRPr="00AF196D">
              <w:rPr>
                <w:rFonts w:eastAsia="Times New Roman"/>
                <w:szCs w:val="28"/>
              </w:rPr>
              <w:t>-</w:t>
            </w:r>
            <w:r w:rsidR="003F259D">
              <w:rPr>
                <w:rFonts w:eastAsia="Times New Roman"/>
                <w:szCs w:val="28"/>
              </w:rPr>
              <w:t xml:space="preserve"> </w:t>
            </w:r>
            <w:r w:rsidR="003F259D" w:rsidRPr="003F259D">
              <w:rPr>
                <w:szCs w:val="28"/>
              </w:rPr>
              <w:t>Доля расходов на капитальный ремонт объектов коммунальной инфраструктуры от общих расходов бюджет</w:t>
            </w:r>
          </w:p>
          <w:p w:rsidR="003F259D" w:rsidRDefault="003F259D" w:rsidP="003F259D">
            <w:pPr>
              <w:spacing w:after="0" w:line="240" w:lineRule="auto"/>
              <w:ind w:firstLine="142"/>
              <w:contextualSpacing/>
              <w:jc w:val="both"/>
              <w:textAlignment w:val="baseline"/>
              <w:rPr>
                <w:szCs w:val="28"/>
              </w:rPr>
            </w:pPr>
            <w:r w:rsidRPr="003F259D">
              <w:rPr>
                <w:szCs w:val="28"/>
              </w:rPr>
              <w:t>-</w:t>
            </w:r>
            <w:r>
              <w:rPr>
                <w:szCs w:val="28"/>
              </w:rPr>
              <w:t xml:space="preserve"> </w:t>
            </w:r>
            <w:r w:rsidRPr="003F259D">
              <w:rPr>
                <w:szCs w:val="28"/>
              </w:rPr>
              <w:t>Доля расходов по переданным полномочиям в общих расходах бюджета</w:t>
            </w:r>
          </w:p>
          <w:p w:rsidR="003F259D" w:rsidRPr="00D1496E" w:rsidRDefault="003F259D" w:rsidP="003F259D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   Доля расходов бюджета, направленная на о</w:t>
            </w:r>
            <w:r w:rsidRPr="00D1496E">
              <w:rPr>
                <w:szCs w:val="28"/>
              </w:rPr>
              <w:t>беспечение устойчивого развития и совершенств</w:t>
            </w:r>
            <w:r>
              <w:rPr>
                <w:szCs w:val="28"/>
              </w:rPr>
              <w:t>ования местного самоуправления в целях эффективного решения вопросов местного значения (кроме расходов на ЖКХ и  по переданным полномочиям) в общих расходах бюджета</w:t>
            </w:r>
          </w:p>
          <w:p w:rsidR="003F259D" w:rsidRPr="003F259D" w:rsidRDefault="003F259D" w:rsidP="003F259D">
            <w:pPr>
              <w:spacing w:after="0" w:line="240" w:lineRule="auto"/>
              <w:ind w:firstLine="142"/>
              <w:contextualSpacing/>
              <w:jc w:val="both"/>
              <w:textAlignment w:val="baseline"/>
              <w:rPr>
                <w:rFonts w:eastAsia="Times New Roman"/>
                <w:szCs w:val="28"/>
              </w:rPr>
            </w:pPr>
          </w:p>
          <w:p w:rsidR="00AF196D" w:rsidRPr="00AF196D" w:rsidRDefault="00AF196D" w:rsidP="00AF196D">
            <w:pPr>
              <w:spacing w:after="0" w:line="240" w:lineRule="auto"/>
              <w:rPr>
                <w:rFonts w:eastAsia="Times New Roman"/>
                <w:szCs w:val="28"/>
              </w:rPr>
            </w:pPr>
          </w:p>
        </w:tc>
      </w:tr>
      <w:tr w:rsidR="00AF196D" w:rsidRPr="00AF196D" w:rsidTr="00433DA5">
        <w:tblPrEx>
          <w:tblCellMar>
            <w:top w:w="63" w:type="dxa"/>
            <w:right w:w="3" w:type="dxa"/>
          </w:tblCellMar>
        </w:tblPrEx>
        <w:trPr>
          <w:trHeight w:val="1340"/>
        </w:trPr>
        <w:tc>
          <w:tcPr>
            <w:tcW w:w="5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F196D" w:rsidRPr="00AF196D" w:rsidRDefault="00AF196D" w:rsidP="00AF196D">
            <w:pPr>
              <w:spacing w:line="259" w:lineRule="auto"/>
              <w:rPr>
                <w:rFonts w:eastAsia="Times New Roman"/>
                <w:szCs w:val="28"/>
              </w:rPr>
            </w:pPr>
            <w:r w:rsidRPr="00AF196D">
              <w:rPr>
                <w:rFonts w:eastAsia="Times New Roman"/>
                <w:szCs w:val="28"/>
              </w:rPr>
              <w:lastRenderedPageBreak/>
              <w:t>Объемы бюджетных ассигнований Программы, в том числе по годам реализации</w:t>
            </w: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F196D" w:rsidRPr="00AF196D" w:rsidRDefault="00AF196D" w:rsidP="00AF196D">
            <w:pPr>
              <w:spacing w:after="0" w:line="240" w:lineRule="auto"/>
              <w:jc w:val="both"/>
              <w:outlineLvl w:val="1"/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AF196D">
              <w:rPr>
                <w:rFonts w:eastAsia="Times New Roman" w:cs="Arial"/>
                <w:szCs w:val="28"/>
                <w:lang w:eastAsia="ru-RU"/>
              </w:rPr>
              <w:t>Общий объем финансирования по Программе составляет –1</w:t>
            </w:r>
            <w:r w:rsidR="00F84A1A">
              <w:rPr>
                <w:rFonts w:eastAsia="Times New Roman" w:cs="Arial"/>
                <w:szCs w:val="28"/>
                <w:lang w:eastAsia="ru-RU"/>
              </w:rPr>
              <w:t>89282</w:t>
            </w:r>
            <w:r w:rsidRPr="00AF196D">
              <w:rPr>
                <w:rFonts w:eastAsia="Times New Roman" w:cs="Arial"/>
                <w:szCs w:val="28"/>
                <w:lang w:eastAsia="ru-RU"/>
              </w:rPr>
              <w:t>,</w:t>
            </w:r>
            <w:r w:rsidR="00F84A1A">
              <w:rPr>
                <w:rFonts w:eastAsia="Times New Roman" w:cs="Arial"/>
                <w:szCs w:val="28"/>
                <w:lang w:eastAsia="ru-RU"/>
              </w:rPr>
              <w:t>1</w:t>
            </w:r>
            <w:r w:rsidRPr="00AF196D">
              <w:rPr>
                <w:rFonts w:eastAsia="Times New Roman" w:cs="Arial"/>
                <w:szCs w:val="28"/>
                <w:lang w:eastAsia="ru-RU"/>
              </w:rPr>
              <w:t xml:space="preserve"> тыс</w:t>
            </w:r>
            <w:proofErr w:type="gramStart"/>
            <w:r w:rsidRPr="00AF196D">
              <w:rPr>
                <w:rFonts w:eastAsia="Times New Roman" w:cs="Arial"/>
                <w:szCs w:val="28"/>
                <w:lang w:eastAsia="ru-RU"/>
              </w:rPr>
              <w:t>.р</w:t>
            </w:r>
            <w:proofErr w:type="gramEnd"/>
            <w:r w:rsidRPr="00AF196D">
              <w:rPr>
                <w:rFonts w:eastAsia="Times New Roman" w:cs="Arial"/>
                <w:szCs w:val="28"/>
                <w:lang w:eastAsia="ru-RU"/>
              </w:rPr>
              <w:t xml:space="preserve">ублей, в том числе по годам реализации: </w:t>
            </w:r>
          </w:p>
          <w:p w:rsidR="00AF196D" w:rsidRPr="00AF196D" w:rsidRDefault="00AF196D" w:rsidP="00AF196D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AF196D">
              <w:rPr>
                <w:rFonts w:eastAsia="Times New Roman"/>
                <w:szCs w:val="28"/>
              </w:rPr>
              <w:t xml:space="preserve">2023 год – </w:t>
            </w:r>
            <w:r w:rsidR="00F84A1A">
              <w:rPr>
                <w:rFonts w:eastAsia="Times New Roman"/>
                <w:szCs w:val="28"/>
              </w:rPr>
              <w:t>31957,45</w:t>
            </w:r>
            <w:r w:rsidRPr="00AF196D">
              <w:rPr>
                <w:rFonts w:eastAsia="Times New Roman"/>
                <w:szCs w:val="28"/>
              </w:rPr>
              <w:t xml:space="preserve"> тыс</w:t>
            </w:r>
            <w:proofErr w:type="gramStart"/>
            <w:r w:rsidRPr="00AF196D">
              <w:rPr>
                <w:rFonts w:eastAsia="Times New Roman"/>
                <w:szCs w:val="28"/>
              </w:rPr>
              <w:t>.р</w:t>
            </w:r>
            <w:proofErr w:type="gramEnd"/>
            <w:r w:rsidRPr="00AF196D">
              <w:rPr>
                <w:rFonts w:eastAsia="Times New Roman"/>
                <w:szCs w:val="28"/>
              </w:rPr>
              <w:t>уб.;</w:t>
            </w:r>
          </w:p>
          <w:p w:rsidR="00AF196D" w:rsidRPr="00AF196D" w:rsidRDefault="00AF196D" w:rsidP="00AF196D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AF196D">
              <w:rPr>
                <w:rFonts w:eastAsia="Times New Roman"/>
                <w:szCs w:val="28"/>
              </w:rPr>
              <w:t xml:space="preserve">2024 год – </w:t>
            </w:r>
            <w:r w:rsidR="004E15CF">
              <w:rPr>
                <w:rFonts w:eastAsia="Times New Roman"/>
                <w:szCs w:val="28"/>
              </w:rPr>
              <w:t>31791,53</w:t>
            </w:r>
            <w:r w:rsidRPr="00AF196D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AF196D">
              <w:rPr>
                <w:rFonts w:eastAsia="Times New Roman"/>
                <w:szCs w:val="28"/>
              </w:rPr>
              <w:t>тыс</w:t>
            </w:r>
            <w:proofErr w:type="gramStart"/>
            <w:r w:rsidRPr="00AF196D">
              <w:rPr>
                <w:rFonts w:eastAsia="Times New Roman"/>
                <w:szCs w:val="28"/>
              </w:rPr>
              <w:t>.р</w:t>
            </w:r>
            <w:proofErr w:type="gramEnd"/>
            <w:r w:rsidRPr="00AF196D">
              <w:rPr>
                <w:rFonts w:eastAsia="Times New Roman"/>
                <w:szCs w:val="28"/>
              </w:rPr>
              <w:t>уб</w:t>
            </w:r>
            <w:proofErr w:type="spellEnd"/>
            <w:r w:rsidRPr="00AF196D">
              <w:rPr>
                <w:rFonts w:eastAsia="Times New Roman"/>
                <w:szCs w:val="28"/>
              </w:rPr>
              <w:t>;</w:t>
            </w:r>
          </w:p>
          <w:p w:rsidR="00AF196D" w:rsidRPr="00AF196D" w:rsidRDefault="00AF196D" w:rsidP="00AF196D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AF196D">
              <w:rPr>
                <w:rFonts w:eastAsia="Times New Roman"/>
                <w:szCs w:val="28"/>
              </w:rPr>
              <w:t xml:space="preserve">2025 год – </w:t>
            </w:r>
            <w:r w:rsidR="004E15CF">
              <w:rPr>
                <w:rFonts w:eastAsia="Times New Roman"/>
                <w:szCs w:val="28"/>
              </w:rPr>
              <w:t>30021</w:t>
            </w:r>
            <w:r w:rsidRPr="00AF196D">
              <w:rPr>
                <w:rFonts w:eastAsia="Times New Roman"/>
                <w:szCs w:val="28"/>
              </w:rPr>
              <w:t>,</w:t>
            </w:r>
            <w:r w:rsidR="00F84A1A">
              <w:rPr>
                <w:rFonts w:eastAsia="Times New Roman"/>
                <w:szCs w:val="28"/>
              </w:rPr>
              <w:t>0</w:t>
            </w:r>
            <w:r w:rsidRPr="00AF196D">
              <w:rPr>
                <w:rFonts w:eastAsia="Times New Roman"/>
                <w:szCs w:val="28"/>
              </w:rPr>
              <w:t xml:space="preserve">3 </w:t>
            </w:r>
            <w:proofErr w:type="spellStart"/>
            <w:r w:rsidRPr="00AF196D">
              <w:rPr>
                <w:rFonts w:eastAsia="Times New Roman"/>
                <w:szCs w:val="28"/>
              </w:rPr>
              <w:t>тыс</w:t>
            </w:r>
            <w:proofErr w:type="gramStart"/>
            <w:r w:rsidRPr="00AF196D">
              <w:rPr>
                <w:rFonts w:eastAsia="Times New Roman"/>
                <w:szCs w:val="28"/>
              </w:rPr>
              <w:t>.р</w:t>
            </w:r>
            <w:proofErr w:type="gramEnd"/>
            <w:r w:rsidRPr="00AF196D">
              <w:rPr>
                <w:rFonts w:eastAsia="Times New Roman"/>
                <w:szCs w:val="28"/>
              </w:rPr>
              <w:t>уб</w:t>
            </w:r>
            <w:proofErr w:type="spellEnd"/>
            <w:r w:rsidRPr="00AF196D">
              <w:rPr>
                <w:rFonts w:eastAsia="Times New Roman"/>
                <w:szCs w:val="28"/>
              </w:rPr>
              <w:t>;</w:t>
            </w:r>
          </w:p>
          <w:p w:rsidR="00AF196D" w:rsidRPr="00AF196D" w:rsidRDefault="00AF196D" w:rsidP="00AF196D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AF196D">
              <w:rPr>
                <w:rFonts w:eastAsia="Times New Roman"/>
                <w:szCs w:val="28"/>
              </w:rPr>
              <w:t>2026 год – 3</w:t>
            </w:r>
            <w:r w:rsidR="004E15CF">
              <w:rPr>
                <w:rFonts w:eastAsia="Times New Roman"/>
                <w:szCs w:val="28"/>
              </w:rPr>
              <w:t>0021</w:t>
            </w:r>
            <w:r w:rsidRPr="00AF196D">
              <w:rPr>
                <w:rFonts w:eastAsia="Times New Roman"/>
                <w:szCs w:val="28"/>
              </w:rPr>
              <w:t>,</w:t>
            </w:r>
            <w:r w:rsidR="00F84A1A">
              <w:rPr>
                <w:rFonts w:eastAsia="Times New Roman"/>
                <w:szCs w:val="28"/>
              </w:rPr>
              <w:t>0</w:t>
            </w:r>
            <w:r w:rsidRPr="00AF196D">
              <w:rPr>
                <w:rFonts w:eastAsia="Times New Roman"/>
                <w:szCs w:val="28"/>
              </w:rPr>
              <w:t>3 тыс</w:t>
            </w:r>
            <w:proofErr w:type="gramStart"/>
            <w:r w:rsidRPr="00AF196D">
              <w:rPr>
                <w:rFonts w:eastAsia="Times New Roman"/>
                <w:szCs w:val="28"/>
              </w:rPr>
              <w:t>.р</w:t>
            </w:r>
            <w:proofErr w:type="gramEnd"/>
            <w:r w:rsidRPr="00AF196D">
              <w:rPr>
                <w:rFonts w:eastAsia="Times New Roman"/>
                <w:szCs w:val="28"/>
              </w:rPr>
              <w:t xml:space="preserve">уб.;  </w:t>
            </w:r>
          </w:p>
          <w:p w:rsidR="00AF196D" w:rsidRPr="00AF196D" w:rsidRDefault="00AF196D" w:rsidP="00AF196D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AF196D">
              <w:rPr>
                <w:rFonts w:eastAsia="Times New Roman"/>
                <w:szCs w:val="28"/>
              </w:rPr>
              <w:t>2027 год – 3</w:t>
            </w:r>
            <w:r w:rsidR="004E15CF">
              <w:rPr>
                <w:rFonts w:eastAsia="Times New Roman"/>
                <w:szCs w:val="28"/>
              </w:rPr>
              <w:t>0021</w:t>
            </w:r>
            <w:r w:rsidRPr="00AF196D">
              <w:rPr>
                <w:rFonts w:eastAsia="Times New Roman"/>
                <w:szCs w:val="28"/>
              </w:rPr>
              <w:t>,</w:t>
            </w:r>
            <w:r w:rsidR="00F84A1A">
              <w:rPr>
                <w:rFonts w:eastAsia="Times New Roman"/>
                <w:szCs w:val="28"/>
              </w:rPr>
              <w:t>0</w:t>
            </w:r>
            <w:r w:rsidRPr="00AF196D">
              <w:rPr>
                <w:rFonts w:eastAsia="Times New Roman"/>
                <w:szCs w:val="28"/>
              </w:rPr>
              <w:t>3 тыс</w:t>
            </w:r>
            <w:proofErr w:type="gramStart"/>
            <w:r w:rsidRPr="00AF196D">
              <w:rPr>
                <w:rFonts w:eastAsia="Times New Roman"/>
                <w:szCs w:val="28"/>
              </w:rPr>
              <w:t>.р</w:t>
            </w:r>
            <w:proofErr w:type="gramEnd"/>
            <w:r w:rsidRPr="00AF196D">
              <w:rPr>
                <w:rFonts w:eastAsia="Times New Roman"/>
                <w:szCs w:val="28"/>
              </w:rPr>
              <w:t xml:space="preserve">уб.;  </w:t>
            </w:r>
          </w:p>
          <w:p w:rsidR="00AF196D" w:rsidRPr="00AF196D" w:rsidRDefault="00AF196D" w:rsidP="004E15CF">
            <w:pPr>
              <w:spacing w:after="0" w:line="240" w:lineRule="auto"/>
              <w:rPr>
                <w:rFonts w:eastAsia="Times New Roman"/>
                <w:szCs w:val="28"/>
              </w:rPr>
            </w:pPr>
            <w:r w:rsidRPr="00AF196D">
              <w:rPr>
                <w:rFonts w:eastAsia="Times New Roman"/>
                <w:szCs w:val="28"/>
              </w:rPr>
              <w:t>2028 год – 3</w:t>
            </w:r>
            <w:r w:rsidR="004E15CF">
              <w:rPr>
                <w:rFonts w:eastAsia="Times New Roman"/>
                <w:szCs w:val="28"/>
              </w:rPr>
              <w:t>0021</w:t>
            </w:r>
            <w:r w:rsidRPr="00AF196D">
              <w:rPr>
                <w:rFonts w:eastAsia="Times New Roman"/>
                <w:szCs w:val="28"/>
              </w:rPr>
              <w:t>,</w:t>
            </w:r>
            <w:r w:rsidR="00F84A1A">
              <w:rPr>
                <w:rFonts w:eastAsia="Times New Roman"/>
                <w:szCs w:val="28"/>
              </w:rPr>
              <w:t>0</w:t>
            </w:r>
            <w:r w:rsidRPr="00AF196D">
              <w:rPr>
                <w:rFonts w:eastAsia="Times New Roman"/>
                <w:szCs w:val="28"/>
              </w:rPr>
              <w:t>3 тыс</w:t>
            </w:r>
            <w:proofErr w:type="gramStart"/>
            <w:r w:rsidRPr="00AF196D">
              <w:rPr>
                <w:rFonts w:eastAsia="Times New Roman"/>
                <w:szCs w:val="28"/>
              </w:rPr>
              <w:t>.р</w:t>
            </w:r>
            <w:proofErr w:type="gramEnd"/>
            <w:r w:rsidRPr="00AF196D">
              <w:rPr>
                <w:rFonts w:eastAsia="Times New Roman"/>
                <w:szCs w:val="28"/>
              </w:rPr>
              <w:t>уб.</w:t>
            </w:r>
          </w:p>
        </w:tc>
      </w:tr>
      <w:tr w:rsidR="00AF196D" w:rsidRPr="00AF196D" w:rsidTr="00433DA5">
        <w:tblPrEx>
          <w:tblCellMar>
            <w:top w:w="63" w:type="dxa"/>
            <w:right w:w="3" w:type="dxa"/>
          </w:tblCellMar>
        </w:tblPrEx>
        <w:trPr>
          <w:trHeight w:val="1321"/>
        </w:trPr>
        <w:tc>
          <w:tcPr>
            <w:tcW w:w="5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F196D" w:rsidRPr="00AF196D" w:rsidRDefault="00AF196D" w:rsidP="00AF196D">
            <w:pPr>
              <w:spacing w:line="259" w:lineRule="auto"/>
              <w:rPr>
                <w:b/>
                <w:szCs w:val="28"/>
              </w:rPr>
            </w:pPr>
            <w:r w:rsidRPr="00AF196D">
              <w:rPr>
                <w:rFonts w:eastAsia="Times New Roman"/>
                <w:szCs w:val="28"/>
              </w:rPr>
              <w:t>Влияние на достижение национальных целей развития Оренбургской области</w:t>
            </w:r>
          </w:p>
          <w:p w:rsidR="00AF196D" w:rsidRPr="00AF196D" w:rsidRDefault="00AF196D" w:rsidP="00AF196D">
            <w:pPr>
              <w:spacing w:line="259" w:lineRule="auto"/>
              <w:rPr>
                <w:rFonts w:eastAsia="Times New Roman"/>
                <w:szCs w:val="28"/>
              </w:rPr>
            </w:pP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196D" w:rsidRPr="00AF196D" w:rsidRDefault="00AF196D" w:rsidP="00AF196D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22272F"/>
                <w:szCs w:val="28"/>
                <w:lang w:eastAsia="ru-RU"/>
              </w:rPr>
            </w:pPr>
            <w:r w:rsidRPr="00AF196D">
              <w:rPr>
                <w:rFonts w:eastAsia="Times New Roman"/>
                <w:color w:val="22272F"/>
                <w:szCs w:val="28"/>
                <w:lang w:eastAsia="ru-RU"/>
              </w:rPr>
              <w:t>отсутствует</w:t>
            </w:r>
          </w:p>
        </w:tc>
      </w:tr>
      <w:tr w:rsidR="00AF196D" w:rsidRPr="00AF196D" w:rsidTr="00433DA5">
        <w:tblPrEx>
          <w:tblCellMar>
            <w:top w:w="63" w:type="dxa"/>
            <w:right w:w="3" w:type="dxa"/>
          </w:tblCellMar>
        </w:tblPrEx>
        <w:trPr>
          <w:trHeight w:val="845"/>
        </w:trPr>
        <w:tc>
          <w:tcPr>
            <w:tcW w:w="5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F196D" w:rsidRPr="00AF196D" w:rsidRDefault="00AF196D" w:rsidP="00AF196D">
            <w:pPr>
              <w:spacing w:line="259" w:lineRule="auto"/>
              <w:rPr>
                <w:rFonts w:eastAsia="Times New Roman"/>
                <w:b/>
                <w:szCs w:val="28"/>
              </w:rPr>
            </w:pPr>
            <w:r w:rsidRPr="00AF196D">
              <w:rPr>
                <w:rFonts w:eastAsia="Times New Roman"/>
                <w:szCs w:val="28"/>
              </w:rPr>
              <w:t>Связь с иными Программами Курманаевского района</w:t>
            </w: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F196D" w:rsidRPr="00AF196D" w:rsidRDefault="00AF196D" w:rsidP="00AF196D">
            <w:pPr>
              <w:rPr>
                <w:rFonts w:eastAsia="Times New Roman"/>
                <w:szCs w:val="28"/>
              </w:rPr>
            </w:pPr>
            <w:r w:rsidRPr="00AF196D">
              <w:rPr>
                <w:rFonts w:eastAsia="Times New Roman"/>
                <w:szCs w:val="28"/>
              </w:rPr>
              <w:t>отсутствует</w:t>
            </w:r>
          </w:p>
        </w:tc>
      </w:tr>
    </w:tbl>
    <w:p w:rsidR="00937A3A" w:rsidRDefault="00937A3A" w:rsidP="00576A8B">
      <w:pPr>
        <w:spacing w:after="0" w:line="240" w:lineRule="auto"/>
        <w:jc w:val="center"/>
        <w:textAlignment w:val="baseline"/>
        <w:rPr>
          <w:b/>
          <w:bCs/>
          <w:szCs w:val="28"/>
          <w:bdr w:val="none" w:sz="0" w:space="0" w:color="auto" w:frame="1"/>
        </w:rPr>
      </w:pPr>
    </w:p>
    <w:p w:rsidR="00937A3A" w:rsidRDefault="00937A3A" w:rsidP="00576A8B">
      <w:pPr>
        <w:spacing w:after="0" w:line="240" w:lineRule="auto"/>
        <w:jc w:val="center"/>
        <w:textAlignment w:val="baseline"/>
        <w:rPr>
          <w:b/>
          <w:bCs/>
          <w:szCs w:val="28"/>
          <w:bdr w:val="none" w:sz="0" w:space="0" w:color="auto" w:frame="1"/>
        </w:rPr>
      </w:pPr>
    </w:p>
    <w:p w:rsidR="00576A8B" w:rsidRPr="003C4FA1" w:rsidRDefault="00576A8B" w:rsidP="00576A8B">
      <w:pPr>
        <w:spacing w:after="0" w:line="240" w:lineRule="auto"/>
        <w:ind w:firstLine="708"/>
        <w:jc w:val="both"/>
        <w:textAlignment w:val="baseline"/>
        <w:rPr>
          <w:szCs w:val="28"/>
        </w:rPr>
      </w:pPr>
    </w:p>
    <w:p w:rsidR="00576A8B" w:rsidRPr="003C4FA1" w:rsidRDefault="00576A8B" w:rsidP="00576A8B">
      <w:pPr>
        <w:spacing w:after="0" w:line="240" w:lineRule="auto"/>
        <w:rPr>
          <w:sz w:val="24"/>
          <w:szCs w:val="24"/>
        </w:rPr>
        <w:sectPr w:rsidR="00576A8B" w:rsidRPr="003C4FA1" w:rsidSect="00AF196D">
          <w:pgSz w:w="11906" w:h="16838"/>
          <w:pgMar w:top="1134" w:right="850" w:bottom="1134" w:left="720" w:header="708" w:footer="708" w:gutter="0"/>
          <w:cols w:space="708"/>
          <w:docGrid w:linePitch="381"/>
        </w:sectPr>
      </w:pPr>
    </w:p>
    <w:p w:rsidR="00576A8B" w:rsidRPr="00B33B84" w:rsidRDefault="00576A8B" w:rsidP="00576A8B">
      <w:pPr>
        <w:spacing w:after="0" w:line="240" w:lineRule="auto"/>
        <w:jc w:val="right"/>
        <w:rPr>
          <w:szCs w:val="28"/>
        </w:rPr>
      </w:pPr>
      <w:r w:rsidRPr="00B33B84">
        <w:rPr>
          <w:szCs w:val="28"/>
        </w:rPr>
        <w:lastRenderedPageBreak/>
        <w:t xml:space="preserve">Приложение № </w:t>
      </w:r>
      <w:r w:rsidR="00D22681" w:rsidRPr="00B33B84">
        <w:rPr>
          <w:szCs w:val="28"/>
        </w:rPr>
        <w:t>3</w:t>
      </w:r>
    </w:p>
    <w:p w:rsidR="00576A8B" w:rsidRPr="00B33B84" w:rsidRDefault="00576A8B" w:rsidP="00576A8B">
      <w:pPr>
        <w:spacing w:after="0" w:line="240" w:lineRule="auto"/>
        <w:jc w:val="right"/>
        <w:rPr>
          <w:szCs w:val="28"/>
        </w:rPr>
      </w:pPr>
      <w:r w:rsidRPr="00B33B84">
        <w:rPr>
          <w:szCs w:val="28"/>
        </w:rPr>
        <w:t xml:space="preserve">к муниципальной программе «Устойчивое развитие </w:t>
      </w:r>
    </w:p>
    <w:p w:rsidR="00576A8B" w:rsidRPr="00B33B84" w:rsidRDefault="00576A8B" w:rsidP="00576A8B">
      <w:pPr>
        <w:spacing w:after="0" w:line="240" w:lineRule="auto"/>
        <w:jc w:val="right"/>
        <w:rPr>
          <w:szCs w:val="28"/>
        </w:rPr>
      </w:pPr>
      <w:r w:rsidRPr="00B33B84">
        <w:rPr>
          <w:szCs w:val="28"/>
        </w:rPr>
        <w:t xml:space="preserve">территории муниципального образования Курманаевский сельсовет </w:t>
      </w:r>
    </w:p>
    <w:p w:rsidR="00576A8B" w:rsidRPr="00B33B84" w:rsidRDefault="00576A8B" w:rsidP="00576A8B">
      <w:pPr>
        <w:spacing w:after="0" w:line="240" w:lineRule="auto"/>
        <w:jc w:val="right"/>
        <w:rPr>
          <w:szCs w:val="28"/>
        </w:rPr>
      </w:pPr>
      <w:r w:rsidRPr="00B33B84">
        <w:rPr>
          <w:szCs w:val="28"/>
        </w:rPr>
        <w:t>Курманаевского района Оренбургской области на 2019-2024 годы»</w:t>
      </w:r>
    </w:p>
    <w:p w:rsidR="00576A8B" w:rsidRPr="00B33B84" w:rsidRDefault="00576A8B" w:rsidP="00576A8B">
      <w:pPr>
        <w:spacing w:after="0" w:line="240" w:lineRule="auto"/>
        <w:jc w:val="right"/>
        <w:rPr>
          <w:szCs w:val="28"/>
        </w:rPr>
      </w:pPr>
    </w:p>
    <w:p w:rsidR="00D1496E" w:rsidRPr="00D1496E" w:rsidRDefault="00D1496E" w:rsidP="00D1496E">
      <w:pPr>
        <w:spacing w:after="0" w:line="240" w:lineRule="auto"/>
        <w:jc w:val="center"/>
        <w:rPr>
          <w:sz w:val="24"/>
          <w:szCs w:val="28"/>
        </w:rPr>
      </w:pPr>
      <w:r w:rsidRPr="00D1496E">
        <w:rPr>
          <w:sz w:val="24"/>
          <w:szCs w:val="28"/>
        </w:rPr>
        <w:t>Значение показателей Программы</w:t>
      </w:r>
    </w:p>
    <w:p w:rsidR="00D1496E" w:rsidRPr="00D1496E" w:rsidRDefault="00D1496E" w:rsidP="00D1496E">
      <w:pPr>
        <w:spacing w:after="0" w:line="240" w:lineRule="auto"/>
        <w:jc w:val="right"/>
        <w:rPr>
          <w:sz w:val="24"/>
          <w:szCs w:val="28"/>
        </w:rPr>
      </w:pPr>
    </w:p>
    <w:tbl>
      <w:tblPr>
        <w:tblW w:w="15480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3"/>
        <w:gridCol w:w="3377"/>
        <w:gridCol w:w="1417"/>
        <w:gridCol w:w="1282"/>
        <w:gridCol w:w="709"/>
        <w:gridCol w:w="709"/>
        <w:gridCol w:w="709"/>
        <w:gridCol w:w="708"/>
        <w:gridCol w:w="709"/>
        <w:gridCol w:w="851"/>
        <w:gridCol w:w="1134"/>
        <w:gridCol w:w="992"/>
        <w:gridCol w:w="1040"/>
        <w:gridCol w:w="1170"/>
      </w:tblGrid>
      <w:tr w:rsidR="00D1496E" w:rsidRPr="00D1496E" w:rsidTr="00D1496E">
        <w:tc>
          <w:tcPr>
            <w:tcW w:w="673" w:type="dxa"/>
            <w:vMerge w:val="restart"/>
            <w:hideMark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sz w:val="24"/>
                <w:szCs w:val="28"/>
              </w:rPr>
            </w:pPr>
            <w:r w:rsidRPr="00D1496E">
              <w:rPr>
                <w:sz w:val="24"/>
                <w:szCs w:val="28"/>
              </w:rPr>
              <w:t xml:space="preserve">№ </w:t>
            </w:r>
            <w:proofErr w:type="spellStart"/>
            <w:proofErr w:type="gramStart"/>
            <w:r w:rsidRPr="00D1496E">
              <w:rPr>
                <w:sz w:val="24"/>
                <w:szCs w:val="28"/>
              </w:rPr>
              <w:t>п</w:t>
            </w:r>
            <w:proofErr w:type="spellEnd"/>
            <w:proofErr w:type="gramEnd"/>
            <w:r w:rsidRPr="00D1496E">
              <w:rPr>
                <w:sz w:val="24"/>
                <w:szCs w:val="28"/>
              </w:rPr>
              <w:t>/</w:t>
            </w:r>
            <w:proofErr w:type="spellStart"/>
            <w:r w:rsidRPr="00D1496E">
              <w:rPr>
                <w:sz w:val="24"/>
                <w:szCs w:val="28"/>
              </w:rPr>
              <w:t>п</w:t>
            </w:r>
            <w:proofErr w:type="spellEnd"/>
          </w:p>
        </w:tc>
        <w:tc>
          <w:tcPr>
            <w:tcW w:w="3377" w:type="dxa"/>
            <w:vMerge w:val="restart"/>
            <w:hideMark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sz w:val="24"/>
                <w:szCs w:val="28"/>
              </w:rPr>
            </w:pPr>
            <w:r w:rsidRPr="00D1496E">
              <w:rPr>
                <w:sz w:val="24"/>
                <w:szCs w:val="28"/>
              </w:rPr>
              <w:t xml:space="preserve">Наименование показателя </w:t>
            </w:r>
          </w:p>
        </w:tc>
        <w:tc>
          <w:tcPr>
            <w:tcW w:w="1417" w:type="dxa"/>
            <w:vMerge w:val="restart"/>
            <w:hideMark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sz w:val="24"/>
                <w:szCs w:val="28"/>
              </w:rPr>
            </w:pPr>
            <w:r w:rsidRPr="00D1496E">
              <w:rPr>
                <w:sz w:val="24"/>
                <w:szCs w:val="28"/>
              </w:rPr>
              <w:t>Единица измерения</w:t>
            </w:r>
          </w:p>
        </w:tc>
        <w:tc>
          <w:tcPr>
            <w:tcW w:w="1282" w:type="dxa"/>
            <w:vMerge w:val="restart"/>
            <w:hideMark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sz w:val="24"/>
                <w:szCs w:val="28"/>
              </w:rPr>
            </w:pPr>
            <w:r w:rsidRPr="00D1496E">
              <w:rPr>
                <w:sz w:val="24"/>
                <w:szCs w:val="28"/>
              </w:rPr>
              <w:t>Базовое</w:t>
            </w:r>
          </w:p>
          <w:p w:rsidR="00D1496E" w:rsidRPr="00D1496E" w:rsidRDefault="00D1496E" w:rsidP="00D1496E">
            <w:pPr>
              <w:spacing w:after="0" w:line="240" w:lineRule="auto"/>
              <w:jc w:val="right"/>
              <w:rPr>
                <w:sz w:val="24"/>
                <w:szCs w:val="28"/>
              </w:rPr>
            </w:pPr>
            <w:r w:rsidRPr="00D1496E">
              <w:rPr>
                <w:sz w:val="24"/>
                <w:szCs w:val="28"/>
              </w:rPr>
              <w:t>значение</w:t>
            </w:r>
          </w:p>
        </w:tc>
        <w:tc>
          <w:tcPr>
            <w:tcW w:w="4395" w:type="dxa"/>
            <w:gridSpan w:val="6"/>
            <w:tcBorders>
              <w:right w:val="single" w:sz="4" w:space="0" w:color="auto"/>
            </w:tcBorders>
            <w:hideMark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sz w:val="24"/>
                <w:szCs w:val="28"/>
              </w:rPr>
            </w:pPr>
            <w:r w:rsidRPr="00D1496E">
              <w:rPr>
                <w:sz w:val="24"/>
                <w:szCs w:val="28"/>
              </w:rPr>
              <w:t>Значения показателей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sz w:val="24"/>
                <w:szCs w:val="28"/>
              </w:rPr>
            </w:pPr>
            <w:proofErr w:type="gramStart"/>
            <w:r w:rsidRPr="00D1496E">
              <w:rPr>
                <w:sz w:val="24"/>
                <w:szCs w:val="28"/>
              </w:rPr>
              <w:t>Ответственный</w:t>
            </w:r>
            <w:proofErr w:type="gramEnd"/>
            <w:r w:rsidRPr="00D1496E">
              <w:rPr>
                <w:sz w:val="24"/>
                <w:szCs w:val="28"/>
              </w:rPr>
              <w:t xml:space="preserve"> за достижение показателя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sz w:val="24"/>
                <w:szCs w:val="28"/>
              </w:rPr>
            </w:pPr>
            <w:r w:rsidRPr="00D1496E">
              <w:rPr>
                <w:sz w:val="24"/>
                <w:szCs w:val="28"/>
              </w:rPr>
              <w:t>Связь с показателями национальных целей</w:t>
            </w:r>
          </w:p>
        </w:tc>
        <w:tc>
          <w:tcPr>
            <w:tcW w:w="1040" w:type="dxa"/>
            <w:vMerge w:val="restart"/>
            <w:tcBorders>
              <w:right w:val="single" w:sz="4" w:space="0" w:color="auto"/>
            </w:tcBorders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sz w:val="24"/>
                <w:szCs w:val="28"/>
              </w:rPr>
            </w:pPr>
            <w:r w:rsidRPr="00D1496E">
              <w:rPr>
                <w:sz w:val="24"/>
                <w:szCs w:val="28"/>
              </w:rPr>
              <w:t>Информационная система</w:t>
            </w:r>
          </w:p>
        </w:tc>
        <w:tc>
          <w:tcPr>
            <w:tcW w:w="1170" w:type="dxa"/>
            <w:vMerge w:val="restart"/>
            <w:tcBorders>
              <w:right w:val="single" w:sz="4" w:space="0" w:color="auto"/>
            </w:tcBorders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sz w:val="24"/>
                <w:szCs w:val="28"/>
              </w:rPr>
            </w:pPr>
            <w:r w:rsidRPr="00D1496E">
              <w:rPr>
                <w:sz w:val="24"/>
                <w:szCs w:val="28"/>
              </w:rPr>
              <w:t>Связь с иными Программами Курманаевского района</w:t>
            </w:r>
          </w:p>
        </w:tc>
      </w:tr>
      <w:tr w:rsidR="00D1496E" w:rsidRPr="00D1496E" w:rsidTr="00D1496E">
        <w:tc>
          <w:tcPr>
            <w:tcW w:w="673" w:type="dxa"/>
            <w:vMerge/>
            <w:vAlign w:val="center"/>
            <w:hideMark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sz w:val="24"/>
                <w:szCs w:val="28"/>
              </w:rPr>
            </w:pPr>
          </w:p>
        </w:tc>
        <w:tc>
          <w:tcPr>
            <w:tcW w:w="3377" w:type="dxa"/>
            <w:vMerge/>
            <w:vAlign w:val="center"/>
            <w:hideMark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sz w:val="24"/>
                <w:szCs w:val="2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sz w:val="24"/>
                <w:szCs w:val="28"/>
              </w:rPr>
            </w:pPr>
          </w:p>
        </w:tc>
        <w:tc>
          <w:tcPr>
            <w:tcW w:w="1282" w:type="dxa"/>
            <w:vMerge/>
            <w:vAlign w:val="center"/>
            <w:hideMark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sz w:val="24"/>
                <w:szCs w:val="28"/>
              </w:rPr>
            </w:pPr>
          </w:p>
        </w:tc>
        <w:tc>
          <w:tcPr>
            <w:tcW w:w="709" w:type="dxa"/>
            <w:hideMark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sz w:val="24"/>
                <w:szCs w:val="28"/>
              </w:rPr>
            </w:pPr>
            <w:r w:rsidRPr="00D1496E">
              <w:rPr>
                <w:sz w:val="24"/>
                <w:szCs w:val="28"/>
              </w:rPr>
              <w:t>2023 год</w:t>
            </w:r>
          </w:p>
        </w:tc>
        <w:tc>
          <w:tcPr>
            <w:tcW w:w="709" w:type="dxa"/>
            <w:hideMark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sz w:val="24"/>
                <w:szCs w:val="28"/>
              </w:rPr>
            </w:pPr>
            <w:r w:rsidRPr="00D1496E">
              <w:rPr>
                <w:sz w:val="24"/>
                <w:szCs w:val="28"/>
              </w:rPr>
              <w:t>2024 год</w:t>
            </w:r>
          </w:p>
        </w:tc>
        <w:tc>
          <w:tcPr>
            <w:tcW w:w="709" w:type="dxa"/>
            <w:hideMark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sz w:val="24"/>
                <w:szCs w:val="28"/>
              </w:rPr>
            </w:pPr>
            <w:r w:rsidRPr="00D1496E">
              <w:rPr>
                <w:sz w:val="24"/>
                <w:szCs w:val="28"/>
              </w:rPr>
              <w:t>2025 год</w:t>
            </w:r>
          </w:p>
        </w:tc>
        <w:tc>
          <w:tcPr>
            <w:tcW w:w="708" w:type="dxa"/>
            <w:hideMark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sz w:val="24"/>
                <w:szCs w:val="28"/>
              </w:rPr>
            </w:pPr>
            <w:r w:rsidRPr="00D1496E">
              <w:rPr>
                <w:sz w:val="24"/>
                <w:szCs w:val="28"/>
              </w:rPr>
              <w:t>2026 год</w:t>
            </w:r>
          </w:p>
        </w:tc>
        <w:tc>
          <w:tcPr>
            <w:tcW w:w="709" w:type="dxa"/>
            <w:hideMark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sz w:val="24"/>
                <w:szCs w:val="28"/>
              </w:rPr>
            </w:pPr>
            <w:r w:rsidRPr="00D1496E">
              <w:rPr>
                <w:sz w:val="24"/>
                <w:szCs w:val="28"/>
              </w:rPr>
              <w:t>2027 год</w:t>
            </w:r>
          </w:p>
        </w:tc>
        <w:tc>
          <w:tcPr>
            <w:tcW w:w="851" w:type="dxa"/>
            <w:hideMark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sz w:val="24"/>
                <w:szCs w:val="28"/>
              </w:rPr>
            </w:pPr>
            <w:r w:rsidRPr="00D1496E">
              <w:rPr>
                <w:sz w:val="24"/>
                <w:szCs w:val="28"/>
              </w:rPr>
              <w:t>2028 год</w:t>
            </w:r>
          </w:p>
        </w:tc>
        <w:tc>
          <w:tcPr>
            <w:tcW w:w="1134" w:type="dxa"/>
            <w:vMerge/>
            <w:hideMark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sz w:val="24"/>
                <w:szCs w:val="28"/>
              </w:rPr>
            </w:pPr>
          </w:p>
        </w:tc>
        <w:tc>
          <w:tcPr>
            <w:tcW w:w="992" w:type="dxa"/>
            <w:vMerge/>
            <w:hideMark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sz w:val="24"/>
                <w:szCs w:val="28"/>
              </w:rPr>
            </w:pPr>
          </w:p>
        </w:tc>
        <w:tc>
          <w:tcPr>
            <w:tcW w:w="1040" w:type="dxa"/>
            <w:vMerge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b/>
                <w:sz w:val="24"/>
                <w:szCs w:val="28"/>
              </w:rPr>
            </w:pPr>
          </w:p>
        </w:tc>
        <w:tc>
          <w:tcPr>
            <w:tcW w:w="1170" w:type="dxa"/>
            <w:vMerge/>
            <w:tcBorders>
              <w:right w:val="single" w:sz="4" w:space="0" w:color="auto"/>
            </w:tcBorders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b/>
                <w:sz w:val="24"/>
                <w:szCs w:val="28"/>
              </w:rPr>
            </w:pPr>
          </w:p>
        </w:tc>
      </w:tr>
      <w:tr w:rsidR="00D1496E" w:rsidRPr="00D1496E" w:rsidTr="00D1496E">
        <w:tc>
          <w:tcPr>
            <w:tcW w:w="673" w:type="dxa"/>
            <w:hideMark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sz w:val="24"/>
                <w:szCs w:val="28"/>
              </w:rPr>
            </w:pPr>
            <w:r w:rsidRPr="00D1496E">
              <w:rPr>
                <w:sz w:val="24"/>
                <w:szCs w:val="28"/>
              </w:rPr>
              <w:t>1</w:t>
            </w:r>
          </w:p>
        </w:tc>
        <w:tc>
          <w:tcPr>
            <w:tcW w:w="3377" w:type="dxa"/>
            <w:hideMark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sz w:val="24"/>
                <w:szCs w:val="28"/>
              </w:rPr>
            </w:pPr>
            <w:r w:rsidRPr="00D1496E">
              <w:rPr>
                <w:sz w:val="24"/>
                <w:szCs w:val="28"/>
              </w:rPr>
              <w:t>2</w:t>
            </w:r>
          </w:p>
        </w:tc>
        <w:tc>
          <w:tcPr>
            <w:tcW w:w="1417" w:type="dxa"/>
            <w:hideMark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sz w:val="24"/>
                <w:szCs w:val="28"/>
              </w:rPr>
            </w:pPr>
            <w:r w:rsidRPr="00D1496E">
              <w:rPr>
                <w:sz w:val="24"/>
                <w:szCs w:val="28"/>
              </w:rPr>
              <w:t>3</w:t>
            </w:r>
          </w:p>
        </w:tc>
        <w:tc>
          <w:tcPr>
            <w:tcW w:w="1282" w:type="dxa"/>
            <w:hideMark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sz w:val="24"/>
                <w:szCs w:val="28"/>
              </w:rPr>
            </w:pPr>
            <w:r w:rsidRPr="00D1496E">
              <w:rPr>
                <w:sz w:val="24"/>
                <w:szCs w:val="28"/>
              </w:rPr>
              <w:t>4</w:t>
            </w:r>
          </w:p>
        </w:tc>
        <w:tc>
          <w:tcPr>
            <w:tcW w:w="709" w:type="dxa"/>
            <w:hideMark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sz w:val="24"/>
                <w:szCs w:val="28"/>
              </w:rPr>
            </w:pPr>
            <w:r w:rsidRPr="00D1496E">
              <w:rPr>
                <w:sz w:val="24"/>
                <w:szCs w:val="28"/>
              </w:rPr>
              <w:t>5</w:t>
            </w:r>
          </w:p>
        </w:tc>
        <w:tc>
          <w:tcPr>
            <w:tcW w:w="709" w:type="dxa"/>
            <w:hideMark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sz w:val="24"/>
                <w:szCs w:val="28"/>
              </w:rPr>
            </w:pPr>
            <w:r w:rsidRPr="00D1496E">
              <w:rPr>
                <w:sz w:val="24"/>
                <w:szCs w:val="28"/>
              </w:rPr>
              <w:t>6</w:t>
            </w:r>
          </w:p>
        </w:tc>
        <w:tc>
          <w:tcPr>
            <w:tcW w:w="709" w:type="dxa"/>
            <w:hideMark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sz w:val="24"/>
                <w:szCs w:val="28"/>
              </w:rPr>
            </w:pPr>
            <w:r w:rsidRPr="00D1496E">
              <w:rPr>
                <w:sz w:val="24"/>
                <w:szCs w:val="28"/>
              </w:rPr>
              <w:t>7</w:t>
            </w:r>
          </w:p>
        </w:tc>
        <w:tc>
          <w:tcPr>
            <w:tcW w:w="708" w:type="dxa"/>
            <w:hideMark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sz w:val="24"/>
                <w:szCs w:val="28"/>
              </w:rPr>
            </w:pPr>
            <w:r w:rsidRPr="00D1496E">
              <w:rPr>
                <w:sz w:val="24"/>
                <w:szCs w:val="28"/>
              </w:rPr>
              <w:t>8</w:t>
            </w:r>
          </w:p>
        </w:tc>
        <w:tc>
          <w:tcPr>
            <w:tcW w:w="709" w:type="dxa"/>
            <w:hideMark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sz w:val="24"/>
                <w:szCs w:val="28"/>
              </w:rPr>
            </w:pPr>
            <w:r w:rsidRPr="00D1496E">
              <w:rPr>
                <w:sz w:val="24"/>
                <w:szCs w:val="28"/>
              </w:rPr>
              <w:t>9</w:t>
            </w:r>
          </w:p>
        </w:tc>
        <w:tc>
          <w:tcPr>
            <w:tcW w:w="851" w:type="dxa"/>
            <w:hideMark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sz w:val="24"/>
                <w:szCs w:val="28"/>
              </w:rPr>
            </w:pPr>
            <w:r w:rsidRPr="00D1496E">
              <w:rPr>
                <w:sz w:val="24"/>
                <w:szCs w:val="28"/>
              </w:rPr>
              <w:t>10</w:t>
            </w:r>
          </w:p>
        </w:tc>
        <w:tc>
          <w:tcPr>
            <w:tcW w:w="1134" w:type="dxa"/>
            <w:hideMark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sz w:val="24"/>
                <w:szCs w:val="28"/>
              </w:rPr>
            </w:pPr>
            <w:r w:rsidRPr="00D1496E">
              <w:rPr>
                <w:sz w:val="24"/>
                <w:szCs w:val="28"/>
              </w:rPr>
              <w:t>11</w:t>
            </w:r>
          </w:p>
        </w:tc>
        <w:tc>
          <w:tcPr>
            <w:tcW w:w="992" w:type="dxa"/>
            <w:hideMark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sz w:val="24"/>
                <w:szCs w:val="28"/>
              </w:rPr>
            </w:pPr>
            <w:r w:rsidRPr="00D1496E">
              <w:rPr>
                <w:sz w:val="24"/>
                <w:szCs w:val="28"/>
              </w:rPr>
              <w:t>12</w:t>
            </w:r>
          </w:p>
        </w:tc>
        <w:tc>
          <w:tcPr>
            <w:tcW w:w="1040" w:type="dxa"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sz w:val="24"/>
                <w:szCs w:val="28"/>
              </w:rPr>
            </w:pPr>
            <w:r w:rsidRPr="00D1496E">
              <w:rPr>
                <w:sz w:val="24"/>
                <w:szCs w:val="28"/>
              </w:rPr>
              <w:t>13</w:t>
            </w:r>
          </w:p>
        </w:tc>
        <w:tc>
          <w:tcPr>
            <w:tcW w:w="1170" w:type="dxa"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sz w:val="24"/>
                <w:szCs w:val="28"/>
              </w:rPr>
            </w:pPr>
            <w:r w:rsidRPr="00D1496E">
              <w:rPr>
                <w:sz w:val="24"/>
                <w:szCs w:val="28"/>
              </w:rPr>
              <w:t>14</w:t>
            </w:r>
          </w:p>
        </w:tc>
      </w:tr>
      <w:tr w:rsidR="00D1496E" w:rsidRPr="00D1496E" w:rsidTr="00D1496E">
        <w:tc>
          <w:tcPr>
            <w:tcW w:w="15480" w:type="dxa"/>
            <w:gridSpan w:val="14"/>
            <w:hideMark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sz w:val="24"/>
                <w:szCs w:val="28"/>
              </w:rPr>
            </w:pPr>
            <w:r w:rsidRPr="00D1496E">
              <w:rPr>
                <w:sz w:val="24"/>
                <w:szCs w:val="28"/>
              </w:rPr>
              <w:t>Создание условий для обеспечения устойчивого роста экономики и повышения эффективности управления в муниципальном образовании Курманаевский район  Оренбургской области</w:t>
            </w:r>
          </w:p>
        </w:tc>
      </w:tr>
      <w:tr w:rsidR="00D1496E" w:rsidRPr="00D1496E" w:rsidTr="00D1496E">
        <w:tc>
          <w:tcPr>
            <w:tcW w:w="673" w:type="dxa"/>
            <w:hideMark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sz w:val="24"/>
                <w:szCs w:val="28"/>
              </w:rPr>
            </w:pPr>
            <w:r w:rsidRPr="00D1496E">
              <w:rPr>
                <w:sz w:val="24"/>
                <w:szCs w:val="28"/>
              </w:rPr>
              <w:t>1.</w:t>
            </w:r>
          </w:p>
        </w:tc>
        <w:tc>
          <w:tcPr>
            <w:tcW w:w="3377" w:type="dxa"/>
            <w:hideMark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sz w:val="24"/>
                <w:szCs w:val="28"/>
              </w:rPr>
            </w:pPr>
            <w:r w:rsidRPr="00D1496E">
              <w:rPr>
                <w:sz w:val="24"/>
                <w:szCs w:val="28"/>
              </w:rPr>
              <w:t>Доля расходов на капитальный ремонт объектов коммунальной инфраструктуры от общих расходов бюджета</w:t>
            </w:r>
          </w:p>
        </w:tc>
        <w:tc>
          <w:tcPr>
            <w:tcW w:w="1417" w:type="dxa"/>
            <w:hideMark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sz w:val="24"/>
                <w:szCs w:val="28"/>
              </w:rPr>
            </w:pPr>
            <w:r w:rsidRPr="00D1496E">
              <w:rPr>
                <w:sz w:val="24"/>
                <w:szCs w:val="28"/>
              </w:rPr>
              <w:t>процентов</w:t>
            </w:r>
          </w:p>
        </w:tc>
        <w:tc>
          <w:tcPr>
            <w:tcW w:w="1282" w:type="dxa"/>
            <w:hideMark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sz w:val="24"/>
                <w:szCs w:val="28"/>
              </w:rPr>
            </w:pPr>
            <w:r w:rsidRPr="00D1496E">
              <w:rPr>
                <w:sz w:val="24"/>
                <w:szCs w:val="28"/>
              </w:rPr>
              <w:t>14</w:t>
            </w:r>
          </w:p>
        </w:tc>
        <w:tc>
          <w:tcPr>
            <w:tcW w:w="709" w:type="dxa"/>
            <w:hideMark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sz w:val="24"/>
                <w:szCs w:val="28"/>
              </w:rPr>
            </w:pPr>
            <w:r w:rsidRPr="00D1496E">
              <w:rPr>
                <w:sz w:val="24"/>
                <w:szCs w:val="28"/>
              </w:rPr>
              <w:t>14,6</w:t>
            </w:r>
          </w:p>
        </w:tc>
        <w:tc>
          <w:tcPr>
            <w:tcW w:w="709" w:type="dxa"/>
            <w:hideMark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sz w:val="24"/>
                <w:szCs w:val="28"/>
              </w:rPr>
            </w:pPr>
            <w:r w:rsidRPr="00D1496E">
              <w:rPr>
                <w:sz w:val="24"/>
                <w:szCs w:val="28"/>
              </w:rPr>
              <w:t>21,1</w:t>
            </w:r>
          </w:p>
        </w:tc>
        <w:tc>
          <w:tcPr>
            <w:tcW w:w="709" w:type="dxa"/>
            <w:hideMark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sz w:val="24"/>
                <w:szCs w:val="28"/>
              </w:rPr>
            </w:pPr>
            <w:r w:rsidRPr="00D1496E">
              <w:rPr>
                <w:sz w:val="24"/>
                <w:szCs w:val="28"/>
              </w:rPr>
              <w:t>24</w:t>
            </w:r>
          </w:p>
        </w:tc>
        <w:tc>
          <w:tcPr>
            <w:tcW w:w="708" w:type="dxa"/>
            <w:hideMark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sz w:val="24"/>
                <w:szCs w:val="28"/>
              </w:rPr>
            </w:pPr>
            <w:r w:rsidRPr="00D1496E">
              <w:rPr>
                <w:sz w:val="24"/>
                <w:szCs w:val="28"/>
              </w:rPr>
              <w:t>24</w:t>
            </w:r>
          </w:p>
        </w:tc>
        <w:tc>
          <w:tcPr>
            <w:tcW w:w="709" w:type="dxa"/>
            <w:hideMark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sz w:val="24"/>
                <w:szCs w:val="28"/>
              </w:rPr>
            </w:pPr>
            <w:r w:rsidRPr="00D1496E">
              <w:rPr>
                <w:sz w:val="24"/>
                <w:szCs w:val="28"/>
              </w:rPr>
              <w:t>24</w:t>
            </w:r>
          </w:p>
        </w:tc>
        <w:tc>
          <w:tcPr>
            <w:tcW w:w="851" w:type="dxa"/>
            <w:hideMark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sz w:val="24"/>
                <w:szCs w:val="28"/>
              </w:rPr>
            </w:pPr>
            <w:r w:rsidRPr="00D1496E">
              <w:rPr>
                <w:sz w:val="24"/>
                <w:szCs w:val="28"/>
              </w:rPr>
              <w:t>24</w:t>
            </w:r>
          </w:p>
        </w:tc>
        <w:tc>
          <w:tcPr>
            <w:tcW w:w="1134" w:type="dxa"/>
            <w:hideMark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sz w:val="24"/>
                <w:szCs w:val="28"/>
              </w:rPr>
            </w:pPr>
            <w:r w:rsidRPr="00D1496E">
              <w:rPr>
                <w:sz w:val="24"/>
                <w:szCs w:val="28"/>
              </w:rPr>
              <w:t>Администрация МО Курманаевский сельсовет</w:t>
            </w:r>
          </w:p>
        </w:tc>
        <w:tc>
          <w:tcPr>
            <w:tcW w:w="992" w:type="dxa"/>
            <w:hideMark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sz w:val="24"/>
                <w:szCs w:val="28"/>
              </w:rPr>
            </w:pPr>
            <w:r w:rsidRPr="00D1496E">
              <w:rPr>
                <w:sz w:val="24"/>
                <w:szCs w:val="28"/>
              </w:rPr>
              <w:t>-</w:t>
            </w:r>
          </w:p>
        </w:tc>
        <w:tc>
          <w:tcPr>
            <w:tcW w:w="1040" w:type="dxa"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sz w:val="24"/>
                <w:szCs w:val="28"/>
              </w:rPr>
            </w:pPr>
            <w:r w:rsidRPr="00D1496E">
              <w:rPr>
                <w:sz w:val="24"/>
                <w:szCs w:val="28"/>
              </w:rPr>
              <w:t>Отчет об исполнении бюджета ф117</w:t>
            </w:r>
          </w:p>
        </w:tc>
        <w:tc>
          <w:tcPr>
            <w:tcW w:w="1170" w:type="dxa"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b/>
                <w:sz w:val="24"/>
                <w:szCs w:val="28"/>
              </w:rPr>
            </w:pPr>
            <w:r w:rsidRPr="00D1496E">
              <w:rPr>
                <w:b/>
                <w:sz w:val="24"/>
                <w:szCs w:val="28"/>
              </w:rPr>
              <w:t>-</w:t>
            </w:r>
          </w:p>
        </w:tc>
      </w:tr>
      <w:tr w:rsidR="00D1496E" w:rsidRPr="00D1496E" w:rsidTr="00D1496E">
        <w:tc>
          <w:tcPr>
            <w:tcW w:w="673" w:type="dxa"/>
            <w:hideMark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sz w:val="24"/>
                <w:szCs w:val="28"/>
              </w:rPr>
            </w:pPr>
            <w:r w:rsidRPr="00D1496E">
              <w:rPr>
                <w:sz w:val="24"/>
                <w:szCs w:val="28"/>
              </w:rPr>
              <w:t>2.</w:t>
            </w:r>
          </w:p>
        </w:tc>
        <w:tc>
          <w:tcPr>
            <w:tcW w:w="3377" w:type="dxa"/>
            <w:hideMark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sz w:val="24"/>
                <w:szCs w:val="28"/>
              </w:rPr>
            </w:pPr>
            <w:r w:rsidRPr="00D1496E">
              <w:rPr>
                <w:sz w:val="24"/>
                <w:szCs w:val="28"/>
              </w:rPr>
              <w:t>Доля расходов по переданным полномочиям в общих расходах бюджета</w:t>
            </w:r>
          </w:p>
        </w:tc>
        <w:tc>
          <w:tcPr>
            <w:tcW w:w="1417" w:type="dxa"/>
            <w:hideMark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sz w:val="24"/>
                <w:szCs w:val="28"/>
              </w:rPr>
            </w:pPr>
            <w:r w:rsidRPr="00D1496E">
              <w:rPr>
                <w:sz w:val="24"/>
                <w:szCs w:val="28"/>
              </w:rPr>
              <w:t>процентов</w:t>
            </w:r>
          </w:p>
        </w:tc>
        <w:tc>
          <w:tcPr>
            <w:tcW w:w="1282" w:type="dxa"/>
            <w:hideMark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sz w:val="24"/>
                <w:szCs w:val="28"/>
              </w:rPr>
            </w:pPr>
            <w:r w:rsidRPr="00D1496E">
              <w:rPr>
                <w:sz w:val="24"/>
                <w:szCs w:val="28"/>
              </w:rPr>
              <w:t>9,5</w:t>
            </w:r>
          </w:p>
        </w:tc>
        <w:tc>
          <w:tcPr>
            <w:tcW w:w="709" w:type="dxa"/>
            <w:hideMark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sz w:val="24"/>
                <w:szCs w:val="28"/>
              </w:rPr>
            </w:pPr>
            <w:r w:rsidRPr="00D1496E">
              <w:rPr>
                <w:sz w:val="24"/>
                <w:szCs w:val="28"/>
              </w:rPr>
              <w:t>20,4</w:t>
            </w:r>
          </w:p>
        </w:tc>
        <w:tc>
          <w:tcPr>
            <w:tcW w:w="709" w:type="dxa"/>
            <w:hideMark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sz w:val="24"/>
                <w:szCs w:val="28"/>
              </w:rPr>
            </w:pPr>
            <w:r w:rsidRPr="00D1496E">
              <w:rPr>
                <w:sz w:val="24"/>
                <w:szCs w:val="28"/>
              </w:rPr>
              <w:t>20,5</w:t>
            </w:r>
          </w:p>
        </w:tc>
        <w:tc>
          <w:tcPr>
            <w:tcW w:w="709" w:type="dxa"/>
            <w:hideMark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sz w:val="24"/>
                <w:szCs w:val="28"/>
              </w:rPr>
            </w:pPr>
            <w:r w:rsidRPr="00D1496E">
              <w:rPr>
                <w:sz w:val="24"/>
                <w:szCs w:val="28"/>
              </w:rPr>
              <w:t>21,7</w:t>
            </w:r>
          </w:p>
        </w:tc>
        <w:tc>
          <w:tcPr>
            <w:tcW w:w="708" w:type="dxa"/>
            <w:hideMark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sz w:val="24"/>
                <w:szCs w:val="28"/>
              </w:rPr>
            </w:pPr>
            <w:r w:rsidRPr="00D1496E">
              <w:rPr>
                <w:sz w:val="24"/>
                <w:szCs w:val="28"/>
              </w:rPr>
              <w:t>21,7</w:t>
            </w:r>
          </w:p>
        </w:tc>
        <w:tc>
          <w:tcPr>
            <w:tcW w:w="709" w:type="dxa"/>
            <w:hideMark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sz w:val="24"/>
                <w:szCs w:val="28"/>
              </w:rPr>
            </w:pPr>
            <w:r w:rsidRPr="00D1496E">
              <w:rPr>
                <w:sz w:val="24"/>
                <w:szCs w:val="28"/>
              </w:rPr>
              <w:t>21,7</w:t>
            </w:r>
          </w:p>
        </w:tc>
        <w:tc>
          <w:tcPr>
            <w:tcW w:w="851" w:type="dxa"/>
            <w:hideMark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sz w:val="24"/>
                <w:szCs w:val="28"/>
              </w:rPr>
            </w:pPr>
            <w:r w:rsidRPr="00D1496E">
              <w:rPr>
                <w:sz w:val="24"/>
                <w:szCs w:val="28"/>
              </w:rPr>
              <w:t>21,7</w:t>
            </w:r>
          </w:p>
        </w:tc>
        <w:tc>
          <w:tcPr>
            <w:tcW w:w="1134" w:type="dxa"/>
            <w:hideMark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sz w:val="24"/>
                <w:szCs w:val="28"/>
              </w:rPr>
            </w:pPr>
            <w:r w:rsidRPr="00D1496E">
              <w:rPr>
                <w:sz w:val="24"/>
                <w:szCs w:val="28"/>
              </w:rPr>
              <w:t>Администрация МО Курманаевский сельсовет</w:t>
            </w:r>
          </w:p>
        </w:tc>
        <w:tc>
          <w:tcPr>
            <w:tcW w:w="992" w:type="dxa"/>
            <w:hideMark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sz w:val="24"/>
                <w:szCs w:val="28"/>
              </w:rPr>
            </w:pPr>
          </w:p>
        </w:tc>
        <w:tc>
          <w:tcPr>
            <w:tcW w:w="1040" w:type="dxa"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b/>
                <w:sz w:val="24"/>
                <w:szCs w:val="28"/>
              </w:rPr>
            </w:pPr>
            <w:r w:rsidRPr="00D1496E">
              <w:rPr>
                <w:sz w:val="24"/>
                <w:szCs w:val="28"/>
              </w:rPr>
              <w:t>Отчет об исполнении бюджета ф117</w:t>
            </w:r>
          </w:p>
        </w:tc>
        <w:tc>
          <w:tcPr>
            <w:tcW w:w="1170" w:type="dxa"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b/>
                <w:sz w:val="24"/>
                <w:szCs w:val="28"/>
              </w:rPr>
            </w:pPr>
          </w:p>
        </w:tc>
      </w:tr>
      <w:tr w:rsidR="00F2387D" w:rsidRPr="00D1496E" w:rsidTr="00D1496E">
        <w:tc>
          <w:tcPr>
            <w:tcW w:w="673" w:type="dxa"/>
          </w:tcPr>
          <w:p w:rsidR="00F2387D" w:rsidRPr="00D1496E" w:rsidRDefault="003F259D" w:rsidP="00D1496E">
            <w:pPr>
              <w:spacing w:after="0" w:line="240" w:lineRule="auto"/>
              <w:jc w:val="righ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3.</w:t>
            </w:r>
          </w:p>
        </w:tc>
        <w:tc>
          <w:tcPr>
            <w:tcW w:w="3377" w:type="dxa"/>
          </w:tcPr>
          <w:p w:rsidR="00F2387D" w:rsidRPr="00D1496E" w:rsidRDefault="00F2387D" w:rsidP="00F2387D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Доля расходов бюджета, направленная на </w:t>
            </w:r>
            <w:r>
              <w:rPr>
                <w:szCs w:val="28"/>
              </w:rPr>
              <w:lastRenderedPageBreak/>
              <w:t>о</w:t>
            </w:r>
            <w:r w:rsidRPr="00D1496E">
              <w:rPr>
                <w:szCs w:val="28"/>
              </w:rPr>
              <w:t>беспечение устойчивого развития и совершенств</w:t>
            </w:r>
            <w:r>
              <w:rPr>
                <w:szCs w:val="28"/>
              </w:rPr>
              <w:t>ования местного самоуправления в целях эффективного ре</w:t>
            </w:r>
            <w:r w:rsidR="003C2CE1">
              <w:rPr>
                <w:szCs w:val="28"/>
              </w:rPr>
              <w:t xml:space="preserve">шения вопросов местного значения (кроме </w:t>
            </w:r>
            <w:r w:rsidR="00853A93">
              <w:rPr>
                <w:szCs w:val="28"/>
              </w:rPr>
              <w:t>расходов на ЖКХ и  по переданным полномочиям) в общих расходах бюджета</w:t>
            </w:r>
          </w:p>
          <w:p w:rsidR="00F2387D" w:rsidRPr="00D1496E" w:rsidRDefault="00F2387D" w:rsidP="00D1496E">
            <w:pPr>
              <w:spacing w:after="0" w:line="240" w:lineRule="auto"/>
              <w:jc w:val="right"/>
              <w:rPr>
                <w:sz w:val="24"/>
                <w:szCs w:val="28"/>
              </w:rPr>
            </w:pPr>
          </w:p>
        </w:tc>
        <w:tc>
          <w:tcPr>
            <w:tcW w:w="1417" w:type="dxa"/>
          </w:tcPr>
          <w:p w:rsidR="00F2387D" w:rsidRPr="00D1496E" w:rsidRDefault="00F2387D" w:rsidP="00D1496E">
            <w:pPr>
              <w:spacing w:after="0" w:line="240" w:lineRule="auto"/>
              <w:jc w:val="right"/>
              <w:rPr>
                <w:sz w:val="24"/>
                <w:szCs w:val="28"/>
              </w:rPr>
            </w:pPr>
          </w:p>
        </w:tc>
        <w:tc>
          <w:tcPr>
            <w:tcW w:w="1282" w:type="dxa"/>
          </w:tcPr>
          <w:p w:rsidR="00F2387D" w:rsidRPr="00D1496E" w:rsidRDefault="00496097" w:rsidP="00D1496E">
            <w:pPr>
              <w:spacing w:after="0" w:line="240" w:lineRule="auto"/>
              <w:jc w:val="righ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76,5</w:t>
            </w:r>
          </w:p>
        </w:tc>
        <w:tc>
          <w:tcPr>
            <w:tcW w:w="709" w:type="dxa"/>
          </w:tcPr>
          <w:p w:rsidR="00F2387D" w:rsidRPr="00D1496E" w:rsidRDefault="003F259D" w:rsidP="00D1496E">
            <w:pPr>
              <w:spacing w:after="0" w:line="240" w:lineRule="auto"/>
              <w:jc w:val="righ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65</w:t>
            </w:r>
          </w:p>
        </w:tc>
        <w:tc>
          <w:tcPr>
            <w:tcW w:w="709" w:type="dxa"/>
          </w:tcPr>
          <w:p w:rsidR="00F2387D" w:rsidRPr="00D1496E" w:rsidRDefault="003F259D" w:rsidP="00D1496E">
            <w:pPr>
              <w:spacing w:after="0" w:line="240" w:lineRule="auto"/>
              <w:jc w:val="righ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58,4</w:t>
            </w:r>
          </w:p>
        </w:tc>
        <w:tc>
          <w:tcPr>
            <w:tcW w:w="709" w:type="dxa"/>
          </w:tcPr>
          <w:p w:rsidR="00F2387D" w:rsidRPr="00D1496E" w:rsidRDefault="003F259D" w:rsidP="00D1496E">
            <w:pPr>
              <w:spacing w:after="0" w:line="240" w:lineRule="auto"/>
              <w:jc w:val="righ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54,3</w:t>
            </w:r>
          </w:p>
        </w:tc>
        <w:tc>
          <w:tcPr>
            <w:tcW w:w="708" w:type="dxa"/>
          </w:tcPr>
          <w:p w:rsidR="00F2387D" w:rsidRPr="00D1496E" w:rsidRDefault="003F259D" w:rsidP="00D1496E">
            <w:pPr>
              <w:spacing w:after="0" w:line="240" w:lineRule="auto"/>
              <w:jc w:val="righ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54,3</w:t>
            </w:r>
          </w:p>
        </w:tc>
        <w:tc>
          <w:tcPr>
            <w:tcW w:w="709" w:type="dxa"/>
          </w:tcPr>
          <w:p w:rsidR="00F2387D" w:rsidRPr="00D1496E" w:rsidRDefault="003F259D" w:rsidP="00D1496E">
            <w:pPr>
              <w:spacing w:after="0" w:line="240" w:lineRule="auto"/>
              <w:jc w:val="righ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54,3</w:t>
            </w:r>
          </w:p>
        </w:tc>
        <w:tc>
          <w:tcPr>
            <w:tcW w:w="851" w:type="dxa"/>
          </w:tcPr>
          <w:p w:rsidR="00F2387D" w:rsidRPr="00D1496E" w:rsidRDefault="003F259D" w:rsidP="00D1496E">
            <w:pPr>
              <w:spacing w:after="0" w:line="240" w:lineRule="auto"/>
              <w:jc w:val="righ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54,3</w:t>
            </w:r>
          </w:p>
        </w:tc>
        <w:tc>
          <w:tcPr>
            <w:tcW w:w="1134" w:type="dxa"/>
          </w:tcPr>
          <w:p w:rsidR="00F2387D" w:rsidRPr="00D1496E" w:rsidRDefault="003F259D" w:rsidP="00D1496E">
            <w:pPr>
              <w:spacing w:after="0" w:line="240" w:lineRule="auto"/>
              <w:jc w:val="right"/>
              <w:rPr>
                <w:sz w:val="24"/>
                <w:szCs w:val="28"/>
              </w:rPr>
            </w:pPr>
            <w:r w:rsidRPr="00D1496E">
              <w:rPr>
                <w:sz w:val="24"/>
                <w:szCs w:val="28"/>
              </w:rPr>
              <w:t>МО Курмана</w:t>
            </w:r>
            <w:r w:rsidRPr="00D1496E">
              <w:rPr>
                <w:sz w:val="24"/>
                <w:szCs w:val="28"/>
              </w:rPr>
              <w:lastRenderedPageBreak/>
              <w:t>евский сельсовет</w:t>
            </w:r>
          </w:p>
        </w:tc>
        <w:tc>
          <w:tcPr>
            <w:tcW w:w="992" w:type="dxa"/>
          </w:tcPr>
          <w:p w:rsidR="00F2387D" w:rsidRPr="00D1496E" w:rsidRDefault="00F2387D" w:rsidP="00D1496E">
            <w:pPr>
              <w:spacing w:after="0" w:line="240" w:lineRule="auto"/>
              <w:jc w:val="right"/>
              <w:rPr>
                <w:sz w:val="24"/>
                <w:szCs w:val="28"/>
              </w:rPr>
            </w:pPr>
          </w:p>
        </w:tc>
        <w:tc>
          <w:tcPr>
            <w:tcW w:w="1040" w:type="dxa"/>
          </w:tcPr>
          <w:p w:rsidR="00F2387D" w:rsidRPr="00D1496E" w:rsidRDefault="003F259D" w:rsidP="00D1496E">
            <w:pPr>
              <w:spacing w:after="0" w:line="240" w:lineRule="auto"/>
              <w:jc w:val="right"/>
              <w:rPr>
                <w:sz w:val="24"/>
                <w:szCs w:val="28"/>
              </w:rPr>
            </w:pPr>
            <w:r w:rsidRPr="00D1496E">
              <w:rPr>
                <w:sz w:val="24"/>
                <w:szCs w:val="28"/>
              </w:rPr>
              <w:t xml:space="preserve">Отчет об </w:t>
            </w:r>
            <w:r w:rsidRPr="00D1496E">
              <w:rPr>
                <w:sz w:val="24"/>
                <w:szCs w:val="28"/>
              </w:rPr>
              <w:lastRenderedPageBreak/>
              <w:t>исполнении бюджета ф117</w:t>
            </w:r>
          </w:p>
        </w:tc>
        <w:tc>
          <w:tcPr>
            <w:tcW w:w="1170" w:type="dxa"/>
          </w:tcPr>
          <w:p w:rsidR="00F2387D" w:rsidRPr="00D1496E" w:rsidRDefault="00F2387D" w:rsidP="00D1496E">
            <w:pPr>
              <w:spacing w:after="0" w:line="240" w:lineRule="auto"/>
              <w:jc w:val="right"/>
              <w:rPr>
                <w:b/>
                <w:sz w:val="24"/>
                <w:szCs w:val="28"/>
              </w:rPr>
            </w:pPr>
          </w:p>
        </w:tc>
      </w:tr>
    </w:tbl>
    <w:p w:rsidR="00D1496E" w:rsidRDefault="00D1496E" w:rsidP="00D1496E">
      <w:pPr>
        <w:spacing w:after="0" w:line="240" w:lineRule="auto"/>
        <w:rPr>
          <w:sz w:val="24"/>
          <w:szCs w:val="28"/>
        </w:rPr>
      </w:pPr>
    </w:p>
    <w:p w:rsidR="00D1496E" w:rsidRDefault="00D1496E" w:rsidP="00576A8B">
      <w:pPr>
        <w:spacing w:after="0" w:line="240" w:lineRule="auto"/>
        <w:jc w:val="right"/>
        <w:rPr>
          <w:sz w:val="24"/>
          <w:szCs w:val="28"/>
        </w:rPr>
      </w:pPr>
    </w:p>
    <w:p w:rsidR="00D1496E" w:rsidRDefault="00D1496E" w:rsidP="00576A8B">
      <w:pPr>
        <w:spacing w:after="0" w:line="240" w:lineRule="auto"/>
        <w:jc w:val="right"/>
        <w:rPr>
          <w:sz w:val="24"/>
          <w:szCs w:val="28"/>
        </w:rPr>
      </w:pPr>
    </w:p>
    <w:p w:rsidR="00D1496E" w:rsidRDefault="00D1496E" w:rsidP="00576A8B">
      <w:pPr>
        <w:spacing w:after="0" w:line="240" w:lineRule="auto"/>
        <w:jc w:val="right"/>
        <w:rPr>
          <w:sz w:val="24"/>
          <w:szCs w:val="28"/>
        </w:rPr>
      </w:pPr>
    </w:p>
    <w:p w:rsidR="00D1496E" w:rsidRDefault="00D1496E" w:rsidP="00576A8B">
      <w:pPr>
        <w:spacing w:after="0" w:line="240" w:lineRule="auto"/>
        <w:jc w:val="right"/>
        <w:rPr>
          <w:sz w:val="24"/>
          <w:szCs w:val="28"/>
        </w:rPr>
      </w:pPr>
    </w:p>
    <w:p w:rsidR="00D1496E" w:rsidRDefault="00D1496E" w:rsidP="00576A8B">
      <w:pPr>
        <w:spacing w:after="0" w:line="240" w:lineRule="auto"/>
        <w:jc w:val="right"/>
        <w:rPr>
          <w:sz w:val="24"/>
          <w:szCs w:val="28"/>
        </w:rPr>
      </w:pPr>
    </w:p>
    <w:p w:rsidR="00D1496E" w:rsidRDefault="00D1496E" w:rsidP="00576A8B">
      <w:pPr>
        <w:spacing w:after="0" w:line="240" w:lineRule="auto"/>
        <w:jc w:val="right"/>
        <w:rPr>
          <w:sz w:val="24"/>
          <w:szCs w:val="28"/>
        </w:rPr>
      </w:pPr>
    </w:p>
    <w:p w:rsidR="00D1496E" w:rsidRDefault="00D1496E" w:rsidP="00576A8B">
      <w:pPr>
        <w:spacing w:after="0" w:line="240" w:lineRule="auto"/>
        <w:jc w:val="right"/>
        <w:rPr>
          <w:sz w:val="24"/>
          <w:szCs w:val="28"/>
        </w:rPr>
      </w:pPr>
    </w:p>
    <w:p w:rsidR="00D1496E" w:rsidRDefault="00D1496E" w:rsidP="00576A8B">
      <w:pPr>
        <w:spacing w:after="0" w:line="240" w:lineRule="auto"/>
        <w:jc w:val="right"/>
        <w:rPr>
          <w:sz w:val="24"/>
          <w:szCs w:val="28"/>
        </w:rPr>
      </w:pPr>
    </w:p>
    <w:p w:rsidR="00D1496E" w:rsidRDefault="00D1496E" w:rsidP="00576A8B">
      <w:pPr>
        <w:spacing w:after="0" w:line="240" w:lineRule="auto"/>
        <w:jc w:val="right"/>
        <w:rPr>
          <w:sz w:val="24"/>
          <w:szCs w:val="28"/>
        </w:rPr>
      </w:pPr>
    </w:p>
    <w:p w:rsidR="00D1496E" w:rsidRDefault="00D1496E" w:rsidP="00576A8B">
      <w:pPr>
        <w:spacing w:after="0" w:line="240" w:lineRule="auto"/>
        <w:jc w:val="right"/>
        <w:rPr>
          <w:sz w:val="24"/>
          <w:szCs w:val="28"/>
        </w:rPr>
      </w:pPr>
    </w:p>
    <w:p w:rsidR="00D1496E" w:rsidRDefault="00D1496E" w:rsidP="00576A8B">
      <w:pPr>
        <w:spacing w:after="0" w:line="240" w:lineRule="auto"/>
        <w:jc w:val="right"/>
        <w:rPr>
          <w:sz w:val="24"/>
          <w:szCs w:val="28"/>
        </w:rPr>
      </w:pPr>
    </w:p>
    <w:p w:rsidR="00D1496E" w:rsidRDefault="00D1496E" w:rsidP="00576A8B">
      <w:pPr>
        <w:spacing w:after="0" w:line="240" w:lineRule="auto"/>
        <w:jc w:val="right"/>
        <w:rPr>
          <w:sz w:val="24"/>
          <w:szCs w:val="28"/>
        </w:rPr>
      </w:pPr>
    </w:p>
    <w:p w:rsidR="00D1496E" w:rsidRDefault="00D1496E" w:rsidP="00576A8B">
      <w:pPr>
        <w:spacing w:after="0" w:line="240" w:lineRule="auto"/>
        <w:jc w:val="right"/>
        <w:rPr>
          <w:sz w:val="24"/>
          <w:szCs w:val="28"/>
        </w:rPr>
      </w:pPr>
    </w:p>
    <w:p w:rsidR="00D1496E" w:rsidRDefault="00D1496E" w:rsidP="00576A8B">
      <w:pPr>
        <w:spacing w:after="0" w:line="240" w:lineRule="auto"/>
        <w:jc w:val="right"/>
        <w:rPr>
          <w:sz w:val="24"/>
          <w:szCs w:val="28"/>
        </w:rPr>
      </w:pPr>
    </w:p>
    <w:p w:rsidR="00D1496E" w:rsidRDefault="00D1496E" w:rsidP="00576A8B">
      <w:pPr>
        <w:spacing w:after="0" w:line="240" w:lineRule="auto"/>
        <w:jc w:val="right"/>
        <w:rPr>
          <w:sz w:val="24"/>
          <w:szCs w:val="28"/>
        </w:rPr>
      </w:pPr>
    </w:p>
    <w:p w:rsidR="00D1496E" w:rsidRDefault="00D1496E" w:rsidP="00576A8B">
      <w:pPr>
        <w:spacing w:after="0" w:line="240" w:lineRule="auto"/>
        <w:jc w:val="right"/>
        <w:rPr>
          <w:sz w:val="24"/>
          <w:szCs w:val="28"/>
        </w:rPr>
      </w:pPr>
    </w:p>
    <w:p w:rsidR="00D1496E" w:rsidRDefault="00D1496E" w:rsidP="00576A8B">
      <w:pPr>
        <w:spacing w:after="0" w:line="240" w:lineRule="auto"/>
        <w:jc w:val="right"/>
        <w:rPr>
          <w:sz w:val="24"/>
          <w:szCs w:val="28"/>
        </w:rPr>
      </w:pPr>
    </w:p>
    <w:p w:rsidR="00D1496E" w:rsidRDefault="00D1496E" w:rsidP="00576A8B">
      <w:pPr>
        <w:spacing w:after="0" w:line="240" w:lineRule="auto"/>
        <w:jc w:val="right"/>
        <w:rPr>
          <w:sz w:val="24"/>
          <w:szCs w:val="28"/>
        </w:rPr>
      </w:pPr>
    </w:p>
    <w:p w:rsidR="00D1496E" w:rsidRDefault="00D1496E" w:rsidP="00576A8B">
      <w:pPr>
        <w:spacing w:after="0" w:line="240" w:lineRule="auto"/>
        <w:jc w:val="right"/>
        <w:rPr>
          <w:sz w:val="24"/>
          <w:szCs w:val="28"/>
        </w:rPr>
      </w:pPr>
    </w:p>
    <w:p w:rsidR="00D1496E" w:rsidRDefault="00D1496E" w:rsidP="00496097">
      <w:pPr>
        <w:spacing w:after="0" w:line="240" w:lineRule="auto"/>
        <w:rPr>
          <w:sz w:val="24"/>
          <w:szCs w:val="28"/>
        </w:rPr>
      </w:pPr>
    </w:p>
    <w:p w:rsidR="00D1496E" w:rsidRDefault="00D1496E" w:rsidP="00576A8B">
      <w:pPr>
        <w:spacing w:after="0" w:line="240" w:lineRule="auto"/>
        <w:jc w:val="right"/>
        <w:rPr>
          <w:sz w:val="24"/>
          <w:szCs w:val="28"/>
        </w:rPr>
      </w:pPr>
    </w:p>
    <w:p w:rsidR="00D1496E" w:rsidRDefault="00D1496E" w:rsidP="00576A8B">
      <w:pPr>
        <w:spacing w:after="0" w:line="240" w:lineRule="auto"/>
        <w:jc w:val="right"/>
        <w:rPr>
          <w:sz w:val="24"/>
          <w:szCs w:val="28"/>
        </w:rPr>
      </w:pPr>
    </w:p>
    <w:p w:rsidR="00D1496E" w:rsidRDefault="00D1496E" w:rsidP="00576A8B">
      <w:pPr>
        <w:spacing w:after="0" w:line="240" w:lineRule="auto"/>
        <w:jc w:val="right"/>
        <w:rPr>
          <w:sz w:val="24"/>
          <w:szCs w:val="28"/>
        </w:rPr>
      </w:pPr>
    </w:p>
    <w:p w:rsidR="00576A8B" w:rsidRPr="00D1496E" w:rsidRDefault="00D1496E" w:rsidP="00576A8B">
      <w:pPr>
        <w:spacing w:after="0" w:line="240" w:lineRule="auto"/>
        <w:jc w:val="right"/>
        <w:rPr>
          <w:szCs w:val="28"/>
        </w:rPr>
      </w:pPr>
      <w:r w:rsidRPr="00D1496E">
        <w:rPr>
          <w:szCs w:val="28"/>
        </w:rPr>
        <w:t>Приложение № 4</w:t>
      </w:r>
    </w:p>
    <w:p w:rsidR="00576A8B" w:rsidRPr="00D1496E" w:rsidRDefault="00576A8B" w:rsidP="00576A8B">
      <w:pPr>
        <w:spacing w:after="0" w:line="240" w:lineRule="auto"/>
        <w:jc w:val="right"/>
        <w:rPr>
          <w:szCs w:val="28"/>
        </w:rPr>
      </w:pPr>
      <w:r w:rsidRPr="00D1496E">
        <w:rPr>
          <w:szCs w:val="28"/>
        </w:rPr>
        <w:t>к муниципальной программе «Устойчивое развитие территории</w:t>
      </w:r>
    </w:p>
    <w:p w:rsidR="00576A8B" w:rsidRPr="00D1496E" w:rsidRDefault="00576A8B" w:rsidP="00576A8B">
      <w:pPr>
        <w:spacing w:after="0" w:line="240" w:lineRule="auto"/>
        <w:jc w:val="right"/>
        <w:rPr>
          <w:szCs w:val="28"/>
        </w:rPr>
      </w:pPr>
      <w:r w:rsidRPr="00D1496E">
        <w:rPr>
          <w:szCs w:val="28"/>
        </w:rPr>
        <w:t xml:space="preserve"> муниципального образования Курманаевский сельсовет</w:t>
      </w:r>
    </w:p>
    <w:p w:rsidR="00576A8B" w:rsidRPr="00D1496E" w:rsidRDefault="00576A8B" w:rsidP="00576A8B">
      <w:pPr>
        <w:spacing w:after="0" w:line="240" w:lineRule="auto"/>
        <w:jc w:val="right"/>
        <w:rPr>
          <w:szCs w:val="28"/>
        </w:rPr>
      </w:pPr>
      <w:r w:rsidRPr="00D1496E">
        <w:rPr>
          <w:szCs w:val="28"/>
        </w:rPr>
        <w:t>Курманаевского</w:t>
      </w:r>
      <w:r w:rsidR="00422327" w:rsidRPr="00D1496E">
        <w:rPr>
          <w:szCs w:val="28"/>
        </w:rPr>
        <w:t xml:space="preserve"> района Оренбургской области </w:t>
      </w:r>
      <w:r w:rsidRPr="00D1496E">
        <w:rPr>
          <w:szCs w:val="28"/>
        </w:rPr>
        <w:t>»</w:t>
      </w:r>
    </w:p>
    <w:p w:rsidR="00422327" w:rsidRDefault="00422327" w:rsidP="00576A8B">
      <w:pPr>
        <w:spacing w:after="0" w:line="240" w:lineRule="auto"/>
        <w:jc w:val="right"/>
        <w:rPr>
          <w:sz w:val="24"/>
          <w:szCs w:val="28"/>
        </w:rPr>
      </w:pPr>
    </w:p>
    <w:p w:rsidR="00D1496E" w:rsidRPr="00D1496E" w:rsidRDefault="00D1496E" w:rsidP="00576A8B">
      <w:pPr>
        <w:spacing w:after="0" w:line="240" w:lineRule="auto"/>
        <w:jc w:val="right"/>
        <w:rPr>
          <w:szCs w:val="28"/>
        </w:rPr>
      </w:pPr>
    </w:p>
    <w:p w:rsidR="00D1496E" w:rsidRPr="00D1496E" w:rsidRDefault="00D1496E" w:rsidP="00D1496E">
      <w:pPr>
        <w:spacing w:after="3" w:line="271" w:lineRule="auto"/>
        <w:ind w:left="720" w:right="42"/>
        <w:jc w:val="center"/>
        <w:rPr>
          <w:szCs w:val="28"/>
        </w:rPr>
      </w:pPr>
      <w:r w:rsidRPr="00D1496E">
        <w:rPr>
          <w:szCs w:val="28"/>
        </w:rPr>
        <w:t xml:space="preserve">Задачи, планируемые в рамках структурных элементов Программы </w:t>
      </w:r>
    </w:p>
    <w:p w:rsidR="00D1496E" w:rsidRPr="009F5237" w:rsidRDefault="00D1496E" w:rsidP="00D1496E">
      <w:pPr>
        <w:spacing w:after="3" w:line="271" w:lineRule="auto"/>
        <w:ind w:left="720" w:right="42"/>
        <w:jc w:val="center"/>
        <w:rPr>
          <w:sz w:val="24"/>
          <w:szCs w:val="24"/>
        </w:rPr>
      </w:pPr>
    </w:p>
    <w:tbl>
      <w:tblPr>
        <w:tblW w:w="1450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99"/>
        <w:gridCol w:w="5039"/>
        <w:gridCol w:w="15"/>
        <w:gridCol w:w="16"/>
        <w:gridCol w:w="15"/>
        <w:gridCol w:w="30"/>
        <w:gridCol w:w="90"/>
        <w:gridCol w:w="45"/>
        <w:gridCol w:w="1934"/>
        <w:gridCol w:w="94"/>
        <w:gridCol w:w="3206"/>
        <w:gridCol w:w="11"/>
        <w:gridCol w:w="18"/>
        <w:gridCol w:w="47"/>
        <w:gridCol w:w="30"/>
        <w:gridCol w:w="165"/>
        <w:gridCol w:w="60"/>
        <w:gridCol w:w="90"/>
        <w:gridCol w:w="45"/>
        <w:gridCol w:w="2456"/>
      </w:tblGrid>
      <w:tr w:rsidR="00D1496E" w:rsidRPr="00D1496E" w:rsidTr="00D1496E">
        <w:tc>
          <w:tcPr>
            <w:tcW w:w="1099" w:type="dxa"/>
            <w:shd w:val="clear" w:color="auto" w:fill="FFFFFF"/>
            <w:hideMark/>
          </w:tcPr>
          <w:p w:rsidR="00D1496E" w:rsidRPr="00D1496E" w:rsidRDefault="00D1496E" w:rsidP="00E61EF2">
            <w:pPr>
              <w:jc w:val="center"/>
              <w:rPr>
                <w:color w:val="22272F"/>
                <w:szCs w:val="28"/>
              </w:rPr>
            </w:pPr>
            <w:r w:rsidRPr="00D1496E">
              <w:rPr>
                <w:color w:val="22272F"/>
                <w:szCs w:val="28"/>
              </w:rPr>
              <w:t>№</w:t>
            </w:r>
          </w:p>
          <w:p w:rsidR="00D1496E" w:rsidRPr="00D1496E" w:rsidRDefault="00D1496E" w:rsidP="00E61EF2">
            <w:pPr>
              <w:jc w:val="center"/>
              <w:rPr>
                <w:b/>
                <w:color w:val="22272F"/>
                <w:szCs w:val="28"/>
              </w:rPr>
            </w:pPr>
            <w:proofErr w:type="spellStart"/>
            <w:proofErr w:type="gramStart"/>
            <w:r w:rsidRPr="00D1496E">
              <w:rPr>
                <w:color w:val="22272F"/>
                <w:szCs w:val="28"/>
              </w:rPr>
              <w:t>п</w:t>
            </w:r>
            <w:proofErr w:type="spellEnd"/>
            <w:proofErr w:type="gramEnd"/>
            <w:r w:rsidRPr="00D1496E">
              <w:rPr>
                <w:color w:val="22272F"/>
                <w:szCs w:val="28"/>
              </w:rPr>
              <w:t>/</w:t>
            </w:r>
            <w:proofErr w:type="spellStart"/>
            <w:r w:rsidRPr="00D1496E">
              <w:rPr>
                <w:color w:val="22272F"/>
                <w:szCs w:val="28"/>
              </w:rPr>
              <w:t>п</w:t>
            </w:r>
            <w:proofErr w:type="spellEnd"/>
          </w:p>
        </w:tc>
        <w:tc>
          <w:tcPr>
            <w:tcW w:w="5039" w:type="dxa"/>
            <w:shd w:val="clear" w:color="auto" w:fill="FFFFFF"/>
            <w:hideMark/>
          </w:tcPr>
          <w:p w:rsidR="00D1496E" w:rsidRPr="00D1496E" w:rsidRDefault="00D1496E" w:rsidP="00E61EF2">
            <w:pPr>
              <w:jc w:val="center"/>
              <w:rPr>
                <w:b/>
                <w:szCs w:val="28"/>
              </w:rPr>
            </w:pPr>
            <w:r w:rsidRPr="00D1496E">
              <w:rPr>
                <w:szCs w:val="28"/>
              </w:rPr>
              <w:t>Задачи структурного элемента</w:t>
            </w:r>
          </w:p>
        </w:tc>
        <w:tc>
          <w:tcPr>
            <w:tcW w:w="5456" w:type="dxa"/>
            <w:gridSpan w:val="10"/>
            <w:shd w:val="clear" w:color="auto" w:fill="FFFFFF"/>
            <w:hideMark/>
          </w:tcPr>
          <w:p w:rsidR="00D1496E" w:rsidRPr="00D1496E" w:rsidRDefault="00D1496E" w:rsidP="00E61EF2">
            <w:pPr>
              <w:jc w:val="center"/>
              <w:rPr>
                <w:b/>
                <w:szCs w:val="28"/>
              </w:rPr>
            </w:pPr>
            <w:r w:rsidRPr="00D1496E">
              <w:rPr>
                <w:szCs w:val="28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911" w:type="dxa"/>
            <w:gridSpan w:val="8"/>
            <w:shd w:val="clear" w:color="auto" w:fill="FFFFFF"/>
            <w:hideMark/>
          </w:tcPr>
          <w:p w:rsidR="00D1496E" w:rsidRPr="00D1496E" w:rsidRDefault="00D1496E" w:rsidP="00E61EF2">
            <w:pPr>
              <w:jc w:val="center"/>
              <w:rPr>
                <w:b/>
                <w:szCs w:val="28"/>
              </w:rPr>
            </w:pPr>
            <w:r w:rsidRPr="00D1496E">
              <w:rPr>
                <w:szCs w:val="28"/>
              </w:rPr>
              <w:t>Связь с показателями</w:t>
            </w:r>
          </w:p>
        </w:tc>
      </w:tr>
      <w:tr w:rsidR="00D1496E" w:rsidRPr="00D1496E" w:rsidTr="00D1496E">
        <w:trPr>
          <w:trHeight w:val="294"/>
          <w:tblHeader/>
        </w:trPr>
        <w:tc>
          <w:tcPr>
            <w:tcW w:w="1099" w:type="dxa"/>
            <w:shd w:val="clear" w:color="auto" w:fill="FFFFFF"/>
            <w:hideMark/>
          </w:tcPr>
          <w:p w:rsidR="00D1496E" w:rsidRPr="00D1496E" w:rsidRDefault="00D1496E" w:rsidP="00E61EF2">
            <w:pPr>
              <w:spacing w:after="0"/>
              <w:jc w:val="center"/>
              <w:rPr>
                <w:b/>
                <w:color w:val="22272F"/>
                <w:szCs w:val="28"/>
              </w:rPr>
            </w:pPr>
            <w:r w:rsidRPr="00D1496E">
              <w:rPr>
                <w:color w:val="22272F"/>
                <w:szCs w:val="28"/>
              </w:rPr>
              <w:t>1</w:t>
            </w:r>
          </w:p>
        </w:tc>
        <w:tc>
          <w:tcPr>
            <w:tcW w:w="5039" w:type="dxa"/>
            <w:shd w:val="clear" w:color="auto" w:fill="FFFFFF"/>
            <w:hideMark/>
          </w:tcPr>
          <w:p w:rsidR="00D1496E" w:rsidRPr="00D1496E" w:rsidRDefault="00D1496E" w:rsidP="00E61EF2">
            <w:pPr>
              <w:spacing w:after="0" w:line="240" w:lineRule="auto"/>
              <w:jc w:val="center"/>
              <w:rPr>
                <w:b/>
                <w:color w:val="22272F"/>
                <w:szCs w:val="28"/>
              </w:rPr>
            </w:pPr>
            <w:r w:rsidRPr="00D1496E">
              <w:rPr>
                <w:color w:val="22272F"/>
                <w:szCs w:val="28"/>
              </w:rPr>
              <w:t>2</w:t>
            </w:r>
          </w:p>
        </w:tc>
        <w:tc>
          <w:tcPr>
            <w:tcW w:w="5456" w:type="dxa"/>
            <w:gridSpan w:val="10"/>
            <w:shd w:val="clear" w:color="auto" w:fill="FFFFFF"/>
            <w:hideMark/>
          </w:tcPr>
          <w:p w:rsidR="00D1496E" w:rsidRPr="00D1496E" w:rsidRDefault="00D1496E" w:rsidP="00E61EF2">
            <w:pPr>
              <w:spacing w:after="0" w:line="240" w:lineRule="auto"/>
              <w:jc w:val="center"/>
              <w:rPr>
                <w:b/>
                <w:color w:val="22272F"/>
                <w:szCs w:val="28"/>
              </w:rPr>
            </w:pPr>
            <w:r w:rsidRPr="00D1496E">
              <w:rPr>
                <w:color w:val="22272F"/>
                <w:szCs w:val="28"/>
              </w:rPr>
              <w:t>3</w:t>
            </w:r>
          </w:p>
        </w:tc>
        <w:tc>
          <w:tcPr>
            <w:tcW w:w="2911" w:type="dxa"/>
            <w:gridSpan w:val="8"/>
            <w:shd w:val="clear" w:color="auto" w:fill="FFFFFF"/>
            <w:hideMark/>
          </w:tcPr>
          <w:p w:rsidR="00D1496E" w:rsidRPr="00D1496E" w:rsidRDefault="00D1496E" w:rsidP="00E61EF2">
            <w:pPr>
              <w:spacing w:after="0" w:line="240" w:lineRule="auto"/>
              <w:jc w:val="center"/>
              <w:rPr>
                <w:b/>
                <w:color w:val="22272F"/>
                <w:szCs w:val="28"/>
              </w:rPr>
            </w:pPr>
            <w:r w:rsidRPr="00D1496E">
              <w:rPr>
                <w:color w:val="22272F"/>
                <w:szCs w:val="28"/>
              </w:rPr>
              <w:t>4</w:t>
            </w:r>
          </w:p>
        </w:tc>
      </w:tr>
      <w:tr w:rsidR="00D1496E" w:rsidRPr="00D1496E" w:rsidTr="00D1496E">
        <w:trPr>
          <w:trHeight w:val="294"/>
          <w:tblHeader/>
        </w:trPr>
        <w:tc>
          <w:tcPr>
            <w:tcW w:w="1099" w:type="dxa"/>
            <w:shd w:val="clear" w:color="auto" w:fill="FFFFFF"/>
            <w:hideMark/>
          </w:tcPr>
          <w:p w:rsidR="00D1496E" w:rsidRPr="00D1496E" w:rsidRDefault="00D1496E" w:rsidP="00E61EF2">
            <w:pPr>
              <w:spacing w:after="0"/>
              <w:jc w:val="center"/>
              <w:rPr>
                <w:color w:val="22272F"/>
                <w:szCs w:val="28"/>
              </w:rPr>
            </w:pPr>
            <w:r w:rsidRPr="00D1496E">
              <w:rPr>
                <w:color w:val="22272F"/>
                <w:szCs w:val="28"/>
              </w:rPr>
              <w:t>1.</w:t>
            </w:r>
          </w:p>
        </w:tc>
        <w:tc>
          <w:tcPr>
            <w:tcW w:w="13406" w:type="dxa"/>
            <w:gridSpan w:val="19"/>
            <w:shd w:val="clear" w:color="auto" w:fill="FFFFFF"/>
            <w:hideMark/>
          </w:tcPr>
          <w:p w:rsidR="00D1496E" w:rsidRPr="00D1496E" w:rsidRDefault="00687BBD" w:rsidP="00E61EF2">
            <w:pPr>
              <w:spacing w:after="0" w:line="240" w:lineRule="auto"/>
              <w:jc w:val="both"/>
              <w:rPr>
                <w:color w:val="22272F"/>
                <w:szCs w:val="28"/>
              </w:rPr>
            </w:pPr>
            <w:r>
              <w:rPr>
                <w:color w:val="22272F"/>
                <w:szCs w:val="28"/>
              </w:rPr>
              <w:t xml:space="preserve">Направления - </w:t>
            </w:r>
            <w:r w:rsidR="00D1496E" w:rsidRPr="00D1496E">
              <w:rPr>
                <w:color w:val="22272F"/>
                <w:szCs w:val="28"/>
              </w:rPr>
              <w:t xml:space="preserve"> </w:t>
            </w:r>
            <w:r>
              <w:rPr>
                <w:szCs w:val="28"/>
              </w:rPr>
              <w:t>отсутствую</w:t>
            </w:r>
            <w:r w:rsidR="00D1496E" w:rsidRPr="00D1496E">
              <w:rPr>
                <w:szCs w:val="28"/>
              </w:rPr>
              <w:t>т</w:t>
            </w:r>
          </w:p>
        </w:tc>
      </w:tr>
      <w:tr w:rsidR="00D1496E" w:rsidRPr="00D1496E" w:rsidTr="00D1496E">
        <w:trPr>
          <w:trHeight w:val="294"/>
          <w:tblHeader/>
        </w:trPr>
        <w:tc>
          <w:tcPr>
            <w:tcW w:w="1099" w:type="dxa"/>
            <w:shd w:val="clear" w:color="auto" w:fill="FFFFFF"/>
          </w:tcPr>
          <w:p w:rsidR="00D1496E" w:rsidRPr="00D1496E" w:rsidRDefault="00D1496E" w:rsidP="00E61EF2">
            <w:pPr>
              <w:spacing w:after="0"/>
              <w:jc w:val="center"/>
              <w:rPr>
                <w:color w:val="22272F"/>
                <w:szCs w:val="28"/>
              </w:rPr>
            </w:pPr>
            <w:r w:rsidRPr="00D1496E">
              <w:rPr>
                <w:color w:val="22272F"/>
                <w:szCs w:val="28"/>
              </w:rPr>
              <w:t>1.1.</w:t>
            </w:r>
          </w:p>
        </w:tc>
        <w:tc>
          <w:tcPr>
            <w:tcW w:w="13406" w:type="dxa"/>
            <w:gridSpan w:val="19"/>
            <w:shd w:val="clear" w:color="auto" w:fill="FFFFFF"/>
          </w:tcPr>
          <w:p w:rsidR="00D1496E" w:rsidRPr="00D1496E" w:rsidRDefault="00D1496E" w:rsidP="00E61EF2">
            <w:pPr>
              <w:spacing w:after="0" w:line="240" w:lineRule="auto"/>
              <w:jc w:val="both"/>
              <w:rPr>
                <w:color w:val="22272F"/>
                <w:szCs w:val="28"/>
              </w:rPr>
            </w:pPr>
            <w:r w:rsidRPr="00D1496E">
              <w:rPr>
                <w:color w:val="22272F"/>
                <w:szCs w:val="28"/>
              </w:rPr>
              <w:t>Региональный проект</w:t>
            </w:r>
            <w:r w:rsidR="00687BBD">
              <w:rPr>
                <w:color w:val="22272F"/>
                <w:szCs w:val="28"/>
              </w:rPr>
              <w:t xml:space="preserve"> -</w:t>
            </w:r>
            <w:r w:rsidRPr="00D1496E">
              <w:rPr>
                <w:color w:val="22272F"/>
                <w:szCs w:val="28"/>
              </w:rPr>
              <w:t xml:space="preserve"> отсутствует</w:t>
            </w:r>
          </w:p>
          <w:p w:rsidR="00D1496E" w:rsidRPr="00D1496E" w:rsidRDefault="00D1496E" w:rsidP="00E61EF2">
            <w:pPr>
              <w:spacing w:after="0" w:line="240" w:lineRule="auto"/>
              <w:jc w:val="both"/>
              <w:rPr>
                <w:color w:val="22272F"/>
                <w:szCs w:val="28"/>
              </w:rPr>
            </w:pPr>
          </w:p>
        </w:tc>
      </w:tr>
      <w:tr w:rsidR="00D1496E" w:rsidRPr="00D1496E" w:rsidTr="00D1496E">
        <w:trPr>
          <w:trHeight w:val="294"/>
          <w:tblHeader/>
        </w:trPr>
        <w:tc>
          <w:tcPr>
            <w:tcW w:w="1099" w:type="dxa"/>
            <w:shd w:val="clear" w:color="auto" w:fill="FFFFFF"/>
          </w:tcPr>
          <w:p w:rsidR="00D1496E" w:rsidRPr="00D1496E" w:rsidRDefault="00D1496E" w:rsidP="00E61EF2">
            <w:pPr>
              <w:spacing w:after="0"/>
              <w:jc w:val="center"/>
              <w:rPr>
                <w:color w:val="22272F"/>
                <w:szCs w:val="28"/>
              </w:rPr>
            </w:pPr>
            <w:r w:rsidRPr="00D1496E">
              <w:rPr>
                <w:color w:val="22272F"/>
                <w:szCs w:val="28"/>
              </w:rPr>
              <w:t>2.1.</w:t>
            </w:r>
          </w:p>
        </w:tc>
        <w:tc>
          <w:tcPr>
            <w:tcW w:w="13406" w:type="dxa"/>
            <w:gridSpan w:val="19"/>
            <w:shd w:val="clear" w:color="auto" w:fill="FFFFFF"/>
          </w:tcPr>
          <w:p w:rsidR="00D1496E" w:rsidRPr="00D1496E" w:rsidRDefault="00D1496E" w:rsidP="00E61EF2">
            <w:pPr>
              <w:spacing w:after="0" w:line="240" w:lineRule="auto"/>
              <w:jc w:val="both"/>
              <w:rPr>
                <w:color w:val="000000"/>
                <w:szCs w:val="28"/>
              </w:rPr>
            </w:pPr>
            <w:r w:rsidRPr="00D1496E">
              <w:rPr>
                <w:color w:val="000000"/>
                <w:szCs w:val="28"/>
              </w:rPr>
              <w:t>Ведомственный проект - отсутствует</w:t>
            </w:r>
          </w:p>
        </w:tc>
      </w:tr>
      <w:tr w:rsidR="00D1496E" w:rsidRPr="00D1496E" w:rsidTr="00D1496E">
        <w:trPr>
          <w:trHeight w:val="294"/>
          <w:tblHeader/>
        </w:trPr>
        <w:tc>
          <w:tcPr>
            <w:tcW w:w="1099" w:type="dxa"/>
            <w:shd w:val="clear" w:color="auto" w:fill="FFFFFF"/>
          </w:tcPr>
          <w:p w:rsidR="00D1496E" w:rsidRPr="00D1496E" w:rsidRDefault="00D1496E" w:rsidP="00E61EF2">
            <w:pPr>
              <w:spacing w:after="0"/>
              <w:jc w:val="center"/>
              <w:rPr>
                <w:color w:val="22272F"/>
                <w:szCs w:val="28"/>
              </w:rPr>
            </w:pPr>
            <w:r w:rsidRPr="00D1496E">
              <w:rPr>
                <w:color w:val="22272F"/>
                <w:szCs w:val="28"/>
              </w:rPr>
              <w:t>3.1.</w:t>
            </w:r>
          </w:p>
        </w:tc>
        <w:tc>
          <w:tcPr>
            <w:tcW w:w="13406" w:type="dxa"/>
            <w:gridSpan w:val="19"/>
            <w:shd w:val="clear" w:color="auto" w:fill="FFFFFF"/>
          </w:tcPr>
          <w:p w:rsidR="00D1496E" w:rsidRPr="00D1496E" w:rsidRDefault="00D1496E" w:rsidP="00E61EF2">
            <w:pPr>
              <w:spacing w:after="0" w:line="240" w:lineRule="auto"/>
              <w:jc w:val="both"/>
              <w:rPr>
                <w:color w:val="22272F"/>
                <w:szCs w:val="28"/>
              </w:rPr>
            </w:pPr>
            <w:r w:rsidRPr="00D1496E">
              <w:rPr>
                <w:color w:val="22272F"/>
                <w:szCs w:val="28"/>
              </w:rPr>
              <w:t>Комплекс процессных мероприятий «</w:t>
            </w:r>
            <w:r w:rsidRPr="00D1496E">
              <w:rPr>
                <w:szCs w:val="28"/>
              </w:rPr>
              <w:t>Комплексное развитие систем транспортной инфраструктуры на территории муниципального образования Курманаевский сельсовет»</w:t>
            </w:r>
          </w:p>
        </w:tc>
      </w:tr>
      <w:tr w:rsidR="00D1496E" w:rsidRPr="00D1496E" w:rsidTr="00D1496E">
        <w:trPr>
          <w:trHeight w:val="294"/>
          <w:tblHeader/>
        </w:trPr>
        <w:tc>
          <w:tcPr>
            <w:tcW w:w="1099" w:type="dxa"/>
            <w:shd w:val="clear" w:color="auto" w:fill="FFFFFF"/>
          </w:tcPr>
          <w:p w:rsidR="00D1496E" w:rsidRPr="00D1496E" w:rsidRDefault="00D1496E" w:rsidP="00E61EF2">
            <w:pPr>
              <w:spacing w:after="0"/>
              <w:jc w:val="center"/>
              <w:rPr>
                <w:color w:val="22272F"/>
                <w:szCs w:val="28"/>
              </w:rPr>
            </w:pPr>
          </w:p>
        </w:tc>
        <w:tc>
          <w:tcPr>
            <w:tcW w:w="7184" w:type="dxa"/>
            <w:gridSpan w:val="8"/>
            <w:shd w:val="clear" w:color="auto" w:fill="FFFFFF"/>
          </w:tcPr>
          <w:p w:rsidR="00D1496E" w:rsidRPr="00D1496E" w:rsidRDefault="00D1496E" w:rsidP="00E61EF2">
            <w:pPr>
              <w:spacing w:after="0" w:line="240" w:lineRule="auto"/>
              <w:jc w:val="both"/>
              <w:rPr>
                <w:color w:val="22272F"/>
                <w:szCs w:val="28"/>
              </w:rPr>
            </w:pPr>
            <w:r w:rsidRPr="00D1496E">
              <w:rPr>
                <w:color w:val="22272F"/>
                <w:szCs w:val="28"/>
              </w:rPr>
              <w:t xml:space="preserve">Ответственный за реализацию </w:t>
            </w:r>
            <w:proofErr w:type="gramStart"/>
            <w:r w:rsidRPr="00D1496E">
              <w:rPr>
                <w:color w:val="22272F"/>
                <w:szCs w:val="28"/>
              </w:rPr>
              <w:t>–а</w:t>
            </w:r>
            <w:proofErr w:type="gramEnd"/>
            <w:r w:rsidRPr="00D1496E">
              <w:rPr>
                <w:color w:val="22272F"/>
                <w:szCs w:val="28"/>
              </w:rPr>
              <w:t>дминистрация МО Курманаевский сельсовет»</w:t>
            </w:r>
          </w:p>
        </w:tc>
        <w:tc>
          <w:tcPr>
            <w:tcW w:w="6222" w:type="dxa"/>
            <w:gridSpan w:val="11"/>
            <w:shd w:val="clear" w:color="auto" w:fill="FFFFFF"/>
          </w:tcPr>
          <w:p w:rsidR="00D1496E" w:rsidRPr="00D1496E" w:rsidRDefault="00D1496E" w:rsidP="00E61EF2">
            <w:pPr>
              <w:spacing w:after="0" w:line="240" w:lineRule="auto"/>
              <w:jc w:val="both"/>
              <w:rPr>
                <w:color w:val="22272F"/>
                <w:szCs w:val="28"/>
              </w:rPr>
            </w:pPr>
            <w:r w:rsidRPr="00D1496E">
              <w:rPr>
                <w:color w:val="22272F"/>
                <w:szCs w:val="28"/>
              </w:rPr>
              <w:t xml:space="preserve">    2023-2028</w:t>
            </w:r>
          </w:p>
        </w:tc>
      </w:tr>
      <w:tr w:rsidR="00D1496E" w:rsidRPr="00D1496E" w:rsidTr="00D1496E">
        <w:trPr>
          <w:trHeight w:val="294"/>
          <w:tblHeader/>
        </w:trPr>
        <w:tc>
          <w:tcPr>
            <w:tcW w:w="1099" w:type="dxa"/>
            <w:shd w:val="clear" w:color="auto" w:fill="FFFFFF"/>
          </w:tcPr>
          <w:p w:rsidR="00D1496E" w:rsidRPr="00D1496E" w:rsidRDefault="00D1496E" w:rsidP="00E61EF2">
            <w:pPr>
              <w:spacing w:after="0"/>
              <w:jc w:val="center"/>
              <w:rPr>
                <w:color w:val="22272F"/>
                <w:szCs w:val="28"/>
              </w:rPr>
            </w:pPr>
            <w:r w:rsidRPr="00D1496E">
              <w:rPr>
                <w:color w:val="22272F"/>
                <w:szCs w:val="28"/>
              </w:rPr>
              <w:lastRenderedPageBreak/>
              <w:t>3.1.1.</w:t>
            </w:r>
          </w:p>
        </w:tc>
        <w:tc>
          <w:tcPr>
            <w:tcW w:w="5039" w:type="dxa"/>
            <w:shd w:val="clear" w:color="auto" w:fill="FFFFFF"/>
          </w:tcPr>
          <w:p w:rsidR="00EA151D" w:rsidRDefault="00EA151D" w:rsidP="00E61EF2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Задача 1</w:t>
            </w:r>
          </w:p>
          <w:p w:rsidR="00D1496E" w:rsidRPr="00D1496E" w:rsidRDefault="00EA151D" w:rsidP="00E61EF2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«</w:t>
            </w:r>
            <w:r w:rsidR="00D1496E" w:rsidRPr="00D1496E">
              <w:rPr>
                <w:szCs w:val="28"/>
              </w:rPr>
              <w:t xml:space="preserve">Улучшение транспортно-эксплуатационного состояния существующей сети автомобильных дорог муниципального значения МО </w:t>
            </w:r>
            <w:r w:rsidR="00D1496E" w:rsidRPr="00D1496E">
              <w:rPr>
                <w:bCs/>
                <w:szCs w:val="28"/>
              </w:rPr>
              <w:t xml:space="preserve">Курманаевский сельсовет </w:t>
            </w:r>
            <w:r w:rsidR="00D1496E" w:rsidRPr="00D1496E">
              <w:rPr>
                <w:szCs w:val="28"/>
              </w:rPr>
              <w:t xml:space="preserve"> и сооружений на них</w:t>
            </w:r>
            <w:r>
              <w:rPr>
                <w:szCs w:val="28"/>
              </w:rPr>
              <w:t>»</w:t>
            </w:r>
          </w:p>
          <w:p w:rsidR="00D1496E" w:rsidRPr="00D1496E" w:rsidRDefault="00D1496E" w:rsidP="00E61EF2">
            <w:pPr>
              <w:spacing w:after="0" w:line="240" w:lineRule="auto"/>
              <w:jc w:val="both"/>
              <w:rPr>
                <w:color w:val="22272F"/>
                <w:szCs w:val="28"/>
              </w:rPr>
            </w:pPr>
          </w:p>
        </w:tc>
        <w:tc>
          <w:tcPr>
            <w:tcW w:w="5456" w:type="dxa"/>
            <w:gridSpan w:val="10"/>
            <w:shd w:val="clear" w:color="auto" w:fill="FFFFFF"/>
          </w:tcPr>
          <w:p w:rsidR="00D1496E" w:rsidRPr="00D1496E" w:rsidRDefault="00D1496E" w:rsidP="00E61EF2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 xml:space="preserve">Повышение эффективности и безопасности функционирования сети муниципальных автомобильных дорог МО </w:t>
            </w:r>
            <w:r w:rsidRPr="00D1496E">
              <w:rPr>
                <w:bCs/>
                <w:szCs w:val="28"/>
              </w:rPr>
              <w:t>Курманаевский сельсовет</w:t>
            </w:r>
            <w:r w:rsidRPr="00D1496E">
              <w:rPr>
                <w:szCs w:val="28"/>
              </w:rPr>
              <w:t>, обеспечение жизненно важных социально-экономических интересов Оренбургской  области,</w:t>
            </w:r>
          </w:p>
          <w:p w:rsidR="00D1496E" w:rsidRPr="00D1496E" w:rsidRDefault="00D1496E" w:rsidP="00E61EF2">
            <w:pPr>
              <w:spacing w:after="0" w:line="240" w:lineRule="auto"/>
              <w:jc w:val="both"/>
              <w:rPr>
                <w:color w:val="22272F"/>
                <w:szCs w:val="28"/>
              </w:rPr>
            </w:pPr>
            <w:r w:rsidRPr="00D1496E">
              <w:rPr>
                <w:szCs w:val="28"/>
              </w:rPr>
              <w:t xml:space="preserve">определение стратегии развития дорожного комплекса, приоритетных задач дорожной политики и инструментов ее реализации в МО </w:t>
            </w:r>
            <w:r w:rsidRPr="00D1496E">
              <w:rPr>
                <w:bCs/>
                <w:szCs w:val="28"/>
              </w:rPr>
              <w:t>Курманаевский сельсовет</w:t>
            </w:r>
          </w:p>
        </w:tc>
        <w:tc>
          <w:tcPr>
            <w:tcW w:w="2911" w:type="dxa"/>
            <w:gridSpan w:val="8"/>
            <w:shd w:val="clear" w:color="auto" w:fill="FFFFFF"/>
          </w:tcPr>
          <w:p w:rsidR="003835B4" w:rsidRPr="00D1496E" w:rsidRDefault="00855E5C" w:rsidP="003835B4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Дол</w:t>
            </w:r>
            <w:r w:rsidR="00687BBD">
              <w:rPr>
                <w:szCs w:val="28"/>
              </w:rPr>
              <w:t>я расходов бюджета, направленная</w:t>
            </w:r>
            <w:r>
              <w:rPr>
                <w:szCs w:val="28"/>
              </w:rPr>
              <w:t xml:space="preserve"> на о</w:t>
            </w:r>
            <w:r w:rsidR="003835B4" w:rsidRPr="00D1496E">
              <w:rPr>
                <w:szCs w:val="28"/>
              </w:rPr>
              <w:t>беспечение устойчивого развития и совершенств</w:t>
            </w:r>
            <w:r>
              <w:rPr>
                <w:szCs w:val="28"/>
              </w:rPr>
              <w:t>ования местного самоуправления в целях эффективного решения вопросов местного значения</w:t>
            </w:r>
            <w:r w:rsidR="003835B4" w:rsidRPr="00D1496E">
              <w:rPr>
                <w:szCs w:val="28"/>
              </w:rPr>
              <w:t xml:space="preserve"> </w:t>
            </w:r>
            <w:r w:rsidR="00853A93">
              <w:rPr>
                <w:szCs w:val="28"/>
              </w:rPr>
              <w:t>(кроме расходов на ЖКХ и по переданным полномочиям) в общих расходах бюджета</w:t>
            </w:r>
          </w:p>
          <w:p w:rsidR="00D1496E" w:rsidRPr="00D1496E" w:rsidRDefault="00D1496E" w:rsidP="00E61EF2">
            <w:pPr>
              <w:spacing w:after="0" w:line="240" w:lineRule="auto"/>
              <w:jc w:val="both"/>
              <w:rPr>
                <w:color w:val="22272F"/>
                <w:szCs w:val="28"/>
              </w:rPr>
            </w:pPr>
          </w:p>
        </w:tc>
      </w:tr>
      <w:tr w:rsidR="00D1496E" w:rsidRPr="00D1496E" w:rsidTr="00D1496E">
        <w:trPr>
          <w:trHeight w:val="294"/>
          <w:tblHeader/>
        </w:trPr>
        <w:tc>
          <w:tcPr>
            <w:tcW w:w="1099" w:type="dxa"/>
            <w:shd w:val="clear" w:color="auto" w:fill="FFFFFF"/>
          </w:tcPr>
          <w:p w:rsidR="00D1496E" w:rsidRPr="00D1496E" w:rsidRDefault="00D1496E" w:rsidP="00E61EF2">
            <w:pPr>
              <w:spacing w:after="0"/>
              <w:jc w:val="center"/>
              <w:rPr>
                <w:color w:val="22272F"/>
                <w:szCs w:val="28"/>
              </w:rPr>
            </w:pPr>
            <w:r w:rsidRPr="00D1496E">
              <w:rPr>
                <w:color w:val="22272F"/>
                <w:szCs w:val="28"/>
              </w:rPr>
              <w:t>3.2.</w:t>
            </w:r>
          </w:p>
        </w:tc>
        <w:tc>
          <w:tcPr>
            <w:tcW w:w="13406" w:type="dxa"/>
            <w:gridSpan w:val="19"/>
            <w:shd w:val="clear" w:color="auto" w:fill="FFFFFF"/>
          </w:tcPr>
          <w:p w:rsidR="00D1496E" w:rsidRPr="00D1496E" w:rsidRDefault="00D1496E" w:rsidP="00687BBD">
            <w:pPr>
              <w:spacing w:after="0" w:line="240" w:lineRule="auto"/>
              <w:jc w:val="both"/>
              <w:rPr>
                <w:szCs w:val="28"/>
              </w:rPr>
            </w:pPr>
            <w:r w:rsidRPr="00D1496E">
              <w:rPr>
                <w:color w:val="22272F"/>
                <w:szCs w:val="28"/>
              </w:rPr>
              <w:t>Комплекс процессных мероприятий</w:t>
            </w:r>
            <w:r w:rsidRPr="00D1496E">
              <w:rPr>
                <w:szCs w:val="28"/>
              </w:rPr>
              <w:t xml:space="preserve"> «Комплексное развитие системы коммунальной инфраструктуры муниципального образования Курманаевский сельсовет Курманаевского района Оренбургской области. Благоустройство территории муниципального образования Курманаевский сельсовет»</w:t>
            </w:r>
          </w:p>
        </w:tc>
      </w:tr>
      <w:tr w:rsidR="00D1496E" w:rsidRPr="00D1496E" w:rsidTr="00D1496E">
        <w:trPr>
          <w:trHeight w:val="294"/>
          <w:tblHeader/>
        </w:trPr>
        <w:tc>
          <w:tcPr>
            <w:tcW w:w="1099" w:type="dxa"/>
            <w:shd w:val="clear" w:color="auto" w:fill="FFFFFF"/>
          </w:tcPr>
          <w:p w:rsidR="00D1496E" w:rsidRPr="00D1496E" w:rsidRDefault="00D1496E" w:rsidP="00E61EF2">
            <w:pPr>
              <w:spacing w:after="0"/>
              <w:jc w:val="center"/>
              <w:rPr>
                <w:color w:val="22272F"/>
                <w:szCs w:val="28"/>
              </w:rPr>
            </w:pPr>
          </w:p>
        </w:tc>
        <w:tc>
          <w:tcPr>
            <w:tcW w:w="7184" w:type="dxa"/>
            <w:gridSpan w:val="8"/>
            <w:shd w:val="clear" w:color="auto" w:fill="FFFFFF"/>
          </w:tcPr>
          <w:p w:rsidR="00D1496E" w:rsidRPr="00D1496E" w:rsidRDefault="00D1496E" w:rsidP="00E61EF2">
            <w:pPr>
              <w:spacing w:after="0" w:line="240" w:lineRule="auto"/>
              <w:jc w:val="center"/>
              <w:rPr>
                <w:color w:val="22272F"/>
                <w:szCs w:val="28"/>
              </w:rPr>
            </w:pPr>
            <w:r w:rsidRPr="00D1496E">
              <w:rPr>
                <w:color w:val="22272F"/>
                <w:szCs w:val="28"/>
              </w:rPr>
              <w:t>Ответственный за реализацию – администрация МО Курманаевский сельсовет»</w:t>
            </w:r>
          </w:p>
        </w:tc>
        <w:tc>
          <w:tcPr>
            <w:tcW w:w="6222" w:type="dxa"/>
            <w:gridSpan w:val="11"/>
            <w:shd w:val="clear" w:color="auto" w:fill="FFFFFF"/>
          </w:tcPr>
          <w:p w:rsidR="00D1496E" w:rsidRPr="00D1496E" w:rsidRDefault="00D1496E" w:rsidP="00E61EF2">
            <w:pPr>
              <w:spacing w:after="0" w:line="240" w:lineRule="auto"/>
              <w:jc w:val="center"/>
              <w:rPr>
                <w:color w:val="22272F"/>
                <w:szCs w:val="28"/>
              </w:rPr>
            </w:pPr>
            <w:r w:rsidRPr="00D1496E">
              <w:rPr>
                <w:color w:val="22272F"/>
                <w:szCs w:val="28"/>
              </w:rPr>
              <w:t>2023-2028</w:t>
            </w:r>
          </w:p>
        </w:tc>
      </w:tr>
      <w:tr w:rsidR="00D1496E" w:rsidRPr="00D1496E" w:rsidTr="00D1496E">
        <w:trPr>
          <w:trHeight w:val="294"/>
          <w:tblHeader/>
        </w:trPr>
        <w:tc>
          <w:tcPr>
            <w:tcW w:w="1099" w:type="dxa"/>
            <w:shd w:val="clear" w:color="auto" w:fill="FFFFFF"/>
            <w:hideMark/>
          </w:tcPr>
          <w:p w:rsidR="00D1496E" w:rsidRPr="00D1496E" w:rsidRDefault="00D1496E" w:rsidP="00E61EF2">
            <w:pPr>
              <w:spacing w:after="0"/>
              <w:jc w:val="center"/>
              <w:rPr>
                <w:color w:val="22272F"/>
                <w:szCs w:val="28"/>
              </w:rPr>
            </w:pPr>
            <w:r w:rsidRPr="00D1496E">
              <w:rPr>
                <w:color w:val="22272F"/>
                <w:szCs w:val="28"/>
              </w:rPr>
              <w:lastRenderedPageBreak/>
              <w:t>3.2.1.</w:t>
            </w:r>
          </w:p>
        </w:tc>
        <w:tc>
          <w:tcPr>
            <w:tcW w:w="5039" w:type="dxa"/>
            <w:shd w:val="clear" w:color="auto" w:fill="FFFFFF"/>
          </w:tcPr>
          <w:p w:rsidR="00D1496E" w:rsidRPr="00D1496E" w:rsidRDefault="002A5F2B" w:rsidP="00E61EF2">
            <w:pPr>
              <w:spacing w:after="0" w:line="240" w:lineRule="auto"/>
              <w:textAlignment w:val="baseline"/>
              <w:rPr>
                <w:szCs w:val="28"/>
              </w:rPr>
            </w:pPr>
            <w:r>
              <w:rPr>
                <w:szCs w:val="28"/>
              </w:rPr>
              <w:t>Задача 1 «</w:t>
            </w:r>
            <w:r w:rsidR="00D1496E" w:rsidRPr="00D1496E">
              <w:rPr>
                <w:szCs w:val="28"/>
              </w:rPr>
              <w:t>Улучшение содержания и ремонта объектов коммунальной инфраструктуры;</w:t>
            </w:r>
          </w:p>
          <w:p w:rsidR="00D1496E" w:rsidRPr="00D1496E" w:rsidRDefault="00D1496E" w:rsidP="00E61EF2">
            <w:pPr>
              <w:spacing w:after="0" w:line="240" w:lineRule="auto"/>
              <w:jc w:val="both"/>
              <w:rPr>
                <w:color w:val="22272F"/>
                <w:szCs w:val="28"/>
              </w:rPr>
            </w:pPr>
          </w:p>
        </w:tc>
        <w:tc>
          <w:tcPr>
            <w:tcW w:w="5456" w:type="dxa"/>
            <w:gridSpan w:val="10"/>
            <w:shd w:val="clear" w:color="auto" w:fill="FFFFFF"/>
          </w:tcPr>
          <w:p w:rsidR="00D1496E" w:rsidRPr="00D1496E" w:rsidRDefault="00D1496E" w:rsidP="00E61EF2">
            <w:pPr>
              <w:spacing w:after="0" w:line="240" w:lineRule="auto"/>
              <w:textAlignment w:val="baseline"/>
              <w:rPr>
                <w:szCs w:val="28"/>
              </w:rPr>
            </w:pPr>
            <w:r w:rsidRPr="00D1496E">
              <w:rPr>
                <w:szCs w:val="28"/>
              </w:rPr>
              <w:t>Улучшение эксплуатационных характеристик коммунальных систем в соответствии со стандартами качества, обеспечивающее гражданам безопасные и комфортные условия проживания;</w:t>
            </w:r>
          </w:p>
          <w:p w:rsidR="00D1496E" w:rsidRPr="00D1496E" w:rsidRDefault="00D1496E" w:rsidP="00E61EF2">
            <w:pPr>
              <w:spacing w:after="0" w:line="240" w:lineRule="auto"/>
              <w:jc w:val="both"/>
              <w:rPr>
                <w:color w:val="22272F"/>
                <w:szCs w:val="28"/>
              </w:rPr>
            </w:pPr>
            <w:r w:rsidRPr="00D1496E">
              <w:rPr>
                <w:szCs w:val="28"/>
              </w:rPr>
              <w:t xml:space="preserve">-Обеспечение населения поселения </w:t>
            </w:r>
            <w:proofErr w:type="spellStart"/>
            <w:r w:rsidRPr="00D1496E">
              <w:rPr>
                <w:szCs w:val="28"/>
              </w:rPr>
              <w:t>эпидемиологически</w:t>
            </w:r>
            <w:proofErr w:type="spellEnd"/>
            <w:r w:rsidRPr="00D1496E">
              <w:rPr>
                <w:szCs w:val="28"/>
              </w:rPr>
              <w:t xml:space="preserve"> безопасной питьевой водой в нужном количестве для удовлетворения  хозяйственно-бытовых потребностей и для сохранения здоровья населения.</w:t>
            </w:r>
          </w:p>
        </w:tc>
        <w:tc>
          <w:tcPr>
            <w:tcW w:w="2911" w:type="dxa"/>
            <w:gridSpan w:val="8"/>
            <w:shd w:val="clear" w:color="auto" w:fill="FFFFFF"/>
          </w:tcPr>
          <w:p w:rsidR="00D1496E" w:rsidRPr="00D1496E" w:rsidRDefault="00687BBD" w:rsidP="00687BBD">
            <w:pPr>
              <w:spacing w:after="0" w:line="240" w:lineRule="auto"/>
              <w:textAlignment w:val="baseline"/>
              <w:rPr>
                <w:color w:val="22272F"/>
                <w:szCs w:val="28"/>
              </w:rPr>
            </w:pPr>
            <w:r w:rsidRPr="00D1496E">
              <w:rPr>
                <w:sz w:val="24"/>
                <w:szCs w:val="28"/>
              </w:rPr>
              <w:t>Доля расходов на капитальный ремонт объектов коммунальной инфраструктуры от общих расходов бюджета</w:t>
            </w:r>
          </w:p>
        </w:tc>
      </w:tr>
      <w:tr w:rsidR="00D1496E" w:rsidRPr="00D1496E" w:rsidTr="00D1496E">
        <w:trPr>
          <w:trHeight w:val="294"/>
          <w:tblHeader/>
        </w:trPr>
        <w:tc>
          <w:tcPr>
            <w:tcW w:w="1099" w:type="dxa"/>
            <w:shd w:val="clear" w:color="auto" w:fill="FFFFFF"/>
          </w:tcPr>
          <w:p w:rsidR="00D1496E" w:rsidRPr="00D1496E" w:rsidRDefault="00D1496E" w:rsidP="00E61EF2">
            <w:pPr>
              <w:spacing w:after="0"/>
              <w:jc w:val="center"/>
              <w:rPr>
                <w:color w:val="22272F"/>
                <w:szCs w:val="28"/>
              </w:rPr>
            </w:pPr>
          </w:p>
        </w:tc>
        <w:tc>
          <w:tcPr>
            <w:tcW w:w="7278" w:type="dxa"/>
            <w:gridSpan w:val="9"/>
            <w:shd w:val="clear" w:color="auto" w:fill="FFFFFF"/>
          </w:tcPr>
          <w:p w:rsidR="00D1496E" w:rsidRPr="00D1496E" w:rsidRDefault="00D1496E" w:rsidP="00E61EF2">
            <w:pPr>
              <w:spacing w:after="0" w:line="240" w:lineRule="auto"/>
              <w:jc w:val="both"/>
              <w:rPr>
                <w:color w:val="000000"/>
                <w:szCs w:val="28"/>
              </w:rPr>
            </w:pPr>
            <w:r w:rsidRPr="00D1496E">
              <w:rPr>
                <w:color w:val="22272F"/>
                <w:szCs w:val="28"/>
              </w:rPr>
              <w:t>Ответственный за реализацию – администрация МО Курманаевский сельсовет»</w:t>
            </w:r>
          </w:p>
        </w:tc>
        <w:tc>
          <w:tcPr>
            <w:tcW w:w="6128" w:type="dxa"/>
            <w:gridSpan w:val="10"/>
            <w:shd w:val="clear" w:color="auto" w:fill="FFFFFF"/>
          </w:tcPr>
          <w:p w:rsidR="00D1496E" w:rsidRPr="00D1496E" w:rsidRDefault="00D1496E" w:rsidP="00E61EF2">
            <w:pPr>
              <w:spacing w:after="0" w:line="240" w:lineRule="auto"/>
              <w:ind w:left="1308"/>
              <w:jc w:val="both"/>
              <w:rPr>
                <w:color w:val="000000"/>
                <w:szCs w:val="28"/>
              </w:rPr>
            </w:pPr>
            <w:r w:rsidRPr="00D1496E">
              <w:rPr>
                <w:color w:val="22272F"/>
                <w:szCs w:val="28"/>
              </w:rPr>
              <w:t>2023-2028</w:t>
            </w:r>
          </w:p>
        </w:tc>
      </w:tr>
      <w:tr w:rsidR="00D1496E" w:rsidRPr="00D1496E" w:rsidTr="00D1496E">
        <w:trPr>
          <w:trHeight w:val="294"/>
          <w:tblHeader/>
        </w:trPr>
        <w:tc>
          <w:tcPr>
            <w:tcW w:w="1099" w:type="dxa"/>
            <w:shd w:val="clear" w:color="auto" w:fill="FFFFFF"/>
            <w:hideMark/>
          </w:tcPr>
          <w:p w:rsidR="00D1496E" w:rsidRPr="00D1496E" w:rsidRDefault="00D1496E" w:rsidP="00E61EF2">
            <w:pPr>
              <w:spacing w:after="0"/>
              <w:jc w:val="center"/>
              <w:rPr>
                <w:color w:val="22272F"/>
                <w:szCs w:val="28"/>
              </w:rPr>
            </w:pPr>
            <w:r w:rsidRPr="00D1496E">
              <w:rPr>
                <w:color w:val="22272F"/>
                <w:szCs w:val="28"/>
              </w:rPr>
              <w:t>3.2.2.</w:t>
            </w:r>
          </w:p>
        </w:tc>
        <w:tc>
          <w:tcPr>
            <w:tcW w:w="5039" w:type="dxa"/>
            <w:shd w:val="clear" w:color="auto" w:fill="FFFFFF"/>
            <w:hideMark/>
          </w:tcPr>
          <w:p w:rsidR="00D1496E" w:rsidRPr="00D1496E" w:rsidRDefault="002A5F2B" w:rsidP="00E61EF2">
            <w:pPr>
              <w:spacing w:after="0" w:line="240" w:lineRule="auto"/>
              <w:textAlignment w:val="baseline"/>
              <w:rPr>
                <w:szCs w:val="28"/>
              </w:rPr>
            </w:pPr>
            <w:r>
              <w:rPr>
                <w:szCs w:val="28"/>
              </w:rPr>
              <w:t>Задача 2 «</w:t>
            </w:r>
            <w:r w:rsidR="003C2CE1">
              <w:rPr>
                <w:szCs w:val="28"/>
              </w:rPr>
              <w:t>Улучшение организации</w:t>
            </w:r>
            <w:r w:rsidR="00D1496E" w:rsidRPr="00D1496E">
              <w:rPr>
                <w:szCs w:val="28"/>
              </w:rPr>
              <w:t xml:space="preserve"> сбора и вывоза бытовых отходо</w:t>
            </w:r>
            <w:r w:rsidR="003C2CE1">
              <w:rPr>
                <w:szCs w:val="28"/>
              </w:rPr>
              <w:t>в и мусора, содержания и благоустройства</w:t>
            </w:r>
            <w:r w:rsidR="00D1496E" w:rsidRPr="00D1496E">
              <w:rPr>
                <w:szCs w:val="28"/>
              </w:rPr>
              <w:t xml:space="preserve"> </w:t>
            </w:r>
            <w:r w:rsidR="003C2CE1">
              <w:rPr>
                <w:szCs w:val="28"/>
              </w:rPr>
              <w:t>мест захоронений и прочих мероприятий</w:t>
            </w:r>
            <w:r w:rsidR="00D1496E" w:rsidRPr="00D1496E">
              <w:rPr>
                <w:szCs w:val="28"/>
              </w:rPr>
              <w:t xml:space="preserve"> по благоустройству</w:t>
            </w:r>
            <w:r>
              <w:rPr>
                <w:szCs w:val="28"/>
              </w:rPr>
              <w:t>»</w:t>
            </w:r>
          </w:p>
          <w:p w:rsidR="00D1496E" w:rsidRPr="00D1496E" w:rsidRDefault="00D1496E" w:rsidP="00E61EF2">
            <w:pPr>
              <w:spacing w:after="0" w:line="24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5456" w:type="dxa"/>
            <w:gridSpan w:val="10"/>
            <w:shd w:val="clear" w:color="auto" w:fill="FFFFFF"/>
            <w:hideMark/>
          </w:tcPr>
          <w:p w:rsidR="00D1496E" w:rsidRPr="00D1496E" w:rsidRDefault="00D1496E" w:rsidP="00E61EF2">
            <w:pPr>
              <w:spacing w:after="0" w:line="240" w:lineRule="auto"/>
              <w:textAlignment w:val="baseline"/>
              <w:rPr>
                <w:szCs w:val="28"/>
              </w:rPr>
            </w:pPr>
            <w:r w:rsidRPr="00D1496E">
              <w:rPr>
                <w:szCs w:val="28"/>
              </w:rPr>
              <w:t>Обеспечение безопасного проживания и жизнедеятельности населения поселения, обеспечение экологической безопасности, улучшение эстетического состояния объектов благоустройства и их бесперебойного функционирования,</w:t>
            </w:r>
          </w:p>
          <w:p w:rsidR="00D1496E" w:rsidRPr="00D1496E" w:rsidRDefault="00D1496E" w:rsidP="00E61EF2">
            <w:pPr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2911" w:type="dxa"/>
            <w:gridSpan w:val="8"/>
            <w:shd w:val="clear" w:color="auto" w:fill="FFFFFF"/>
            <w:hideMark/>
          </w:tcPr>
          <w:p w:rsidR="002A5F2B" w:rsidRPr="00D1496E" w:rsidRDefault="002A5F2B" w:rsidP="002A5F2B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Доля расходов бюджета, направленная на о</w:t>
            </w:r>
            <w:r w:rsidRPr="00D1496E">
              <w:rPr>
                <w:szCs w:val="28"/>
              </w:rPr>
              <w:t>беспечение устойчивого развития и совершенств</w:t>
            </w:r>
            <w:r>
              <w:rPr>
                <w:szCs w:val="28"/>
              </w:rPr>
              <w:t>ования местного самоуправления в целях эффективного решения вопросов местного значения</w:t>
            </w:r>
            <w:r w:rsidRPr="00D1496E">
              <w:rPr>
                <w:szCs w:val="28"/>
              </w:rPr>
              <w:t xml:space="preserve"> </w:t>
            </w:r>
            <w:r>
              <w:rPr>
                <w:szCs w:val="28"/>
              </w:rPr>
              <w:t>(кроме расходов на ЖКХ и по переданным полномочиям) в общих расходах бюджета</w:t>
            </w:r>
          </w:p>
          <w:p w:rsidR="003C2CE1" w:rsidRPr="00D1496E" w:rsidRDefault="003C2CE1" w:rsidP="003C2CE1">
            <w:pPr>
              <w:spacing w:after="0" w:line="240" w:lineRule="auto"/>
              <w:rPr>
                <w:szCs w:val="28"/>
              </w:rPr>
            </w:pPr>
          </w:p>
          <w:p w:rsidR="00D1496E" w:rsidRPr="00D1496E" w:rsidRDefault="00D1496E" w:rsidP="00E61EF2">
            <w:pPr>
              <w:spacing w:after="0" w:line="240" w:lineRule="auto"/>
              <w:jc w:val="both"/>
              <w:rPr>
                <w:szCs w:val="28"/>
              </w:rPr>
            </w:pPr>
          </w:p>
        </w:tc>
      </w:tr>
      <w:tr w:rsidR="00D1496E" w:rsidRPr="00D1496E" w:rsidTr="00D1496E">
        <w:trPr>
          <w:trHeight w:val="294"/>
          <w:tblHeader/>
        </w:trPr>
        <w:tc>
          <w:tcPr>
            <w:tcW w:w="1099" w:type="dxa"/>
            <w:shd w:val="clear" w:color="auto" w:fill="FFFFFF"/>
            <w:hideMark/>
          </w:tcPr>
          <w:p w:rsidR="00D1496E" w:rsidRPr="00D1496E" w:rsidRDefault="00D1496E" w:rsidP="00E61EF2">
            <w:pPr>
              <w:spacing w:after="0"/>
              <w:jc w:val="center"/>
              <w:rPr>
                <w:color w:val="22272F"/>
                <w:szCs w:val="28"/>
              </w:rPr>
            </w:pPr>
            <w:r w:rsidRPr="00D1496E">
              <w:rPr>
                <w:color w:val="22272F"/>
                <w:szCs w:val="28"/>
              </w:rPr>
              <w:lastRenderedPageBreak/>
              <w:t>3.2.3</w:t>
            </w:r>
          </w:p>
        </w:tc>
        <w:tc>
          <w:tcPr>
            <w:tcW w:w="5039" w:type="dxa"/>
            <w:shd w:val="clear" w:color="auto" w:fill="FFFFFF"/>
            <w:hideMark/>
          </w:tcPr>
          <w:p w:rsidR="00D1496E" w:rsidRPr="00D1496E" w:rsidRDefault="002A5F2B" w:rsidP="00E61EF2">
            <w:pPr>
              <w:spacing w:after="0" w:line="240" w:lineRule="auto"/>
              <w:textAlignment w:val="baseline"/>
              <w:rPr>
                <w:szCs w:val="28"/>
              </w:rPr>
            </w:pPr>
            <w:r>
              <w:rPr>
                <w:szCs w:val="28"/>
              </w:rPr>
              <w:t>Задача 3 «</w:t>
            </w:r>
            <w:r w:rsidR="00D1496E" w:rsidRPr="00D1496E">
              <w:rPr>
                <w:szCs w:val="28"/>
              </w:rPr>
              <w:t>Улучшение содержания общественной бани</w:t>
            </w:r>
            <w:r>
              <w:rPr>
                <w:szCs w:val="28"/>
              </w:rPr>
              <w:t>»</w:t>
            </w:r>
          </w:p>
        </w:tc>
        <w:tc>
          <w:tcPr>
            <w:tcW w:w="5456" w:type="dxa"/>
            <w:gridSpan w:val="10"/>
            <w:shd w:val="clear" w:color="auto" w:fill="FFFFFF"/>
            <w:hideMark/>
          </w:tcPr>
          <w:p w:rsidR="00D1496E" w:rsidRPr="00D1496E" w:rsidRDefault="00D1496E" w:rsidP="00E61EF2">
            <w:pPr>
              <w:spacing w:after="0" w:line="240" w:lineRule="auto"/>
              <w:textAlignment w:val="baseline"/>
              <w:rPr>
                <w:szCs w:val="28"/>
              </w:rPr>
            </w:pPr>
            <w:r w:rsidRPr="00D1496E">
              <w:rPr>
                <w:szCs w:val="28"/>
              </w:rPr>
              <w:t>Улучшение качества обеспечения населения бытовыми услугами</w:t>
            </w:r>
          </w:p>
        </w:tc>
        <w:tc>
          <w:tcPr>
            <w:tcW w:w="2911" w:type="dxa"/>
            <w:gridSpan w:val="8"/>
            <w:shd w:val="clear" w:color="auto" w:fill="FFFFFF"/>
            <w:hideMark/>
          </w:tcPr>
          <w:p w:rsidR="00D1496E" w:rsidRPr="00D1496E" w:rsidRDefault="002A5F2B" w:rsidP="002A5F2B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Доля расходов бюджета, направленная на о</w:t>
            </w:r>
            <w:r w:rsidRPr="00D1496E">
              <w:rPr>
                <w:szCs w:val="28"/>
              </w:rPr>
              <w:t>беспечение устойчивого развития и совершенств</w:t>
            </w:r>
            <w:r>
              <w:rPr>
                <w:szCs w:val="28"/>
              </w:rPr>
              <w:t>ования местного самоуправления в целях эффективного решения вопросов местного значения</w:t>
            </w:r>
            <w:r w:rsidRPr="00D1496E">
              <w:rPr>
                <w:szCs w:val="28"/>
              </w:rPr>
              <w:t xml:space="preserve"> </w:t>
            </w:r>
            <w:r>
              <w:rPr>
                <w:szCs w:val="28"/>
              </w:rPr>
              <w:t>(кроме расходов на ЖКХ и по переданным полномочиям) в общих расходах бюджета</w:t>
            </w:r>
          </w:p>
        </w:tc>
      </w:tr>
      <w:tr w:rsidR="00D1496E" w:rsidRPr="00D1496E" w:rsidTr="00D1496E">
        <w:trPr>
          <w:trHeight w:val="294"/>
          <w:tblHeader/>
        </w:trPr>
        <w:tc>
          <w:tcPr>
            <w:tcW w:w="1099" w:type="dxa"/>
            <w:shd w:val="clear" w:color="auto" w:fill="FFFFFF"/>
            <w:hideMark/>
          </w:tcPr>
          <w:p w:rsidR="00D1496E" w:rsidRPr="00D1496E" w:rsidRDefault="00D1496E" w:rsidP="00E61EF2">
            <w:pPr>
              <w:spacing w:after="0"/>
              <w:jc w:val="center"/>
              <w:rPr>
                <w:color w:val="22272F"/>
                <w:szCs w:val="28"/>
              </w:rPr>
            </w:pPr>
          </w:p>
        </w:tc>
        <w:tc>
          <w:tcPr>
            <w:tcW w:w="5039" w:type="dxa"/>
            <w:shd w:val="clear" w:color="auto" w:fill="FFFFFF"/>
            <w:hideMark/>
          </w:tcPr>
          <w:p w:rsidR="00D1496E" w:rsidRPr="00D1496E" w:rsidRDefault="00D1496E" w:rsidP="00E61EF2">
            <w:pPr>
              <w:spacing w:after="0" w:line="240" w:lineRule="auto"/>
              <w:textAlignment w:val="baseline"/>
              <w:rPr>
                <w:szCs w:val="28"/>
              </w:rPr>
            </w:pPr>
            <w:r w:rsidRPr="00D1496E">
              <w:rPr>
                <w:color w:val="22272F"/>
                <w:szCs w:val="28"/>
              </w:rPr>
              <w:t>Ответственный за реализацию – администрация МО Курманаевский сельсовет»</w:t>
            </w:r>
          </w:p>
        </w:tc>
        <w:tc>
          <w:tcPr>
            <w:tcW w:w="5456" w:type="dxa"/>
            <w:gridSpan w:val="10"/>
            <w:shd w:val="clear" w:color="auto" w:fill="FFFFFF"/>
            <w:hideMark/>
          </w:tcPr>
          <w:p w:rsidR="00D1496E" w:rsidRPr="00D1496E" w:rsidRDefault="00D1496E" w:rsidP="00E61EF2">
            <w:pPr>
              <w:spacing w:after="0" w:line="240" w:lineRule="auto"/>
              <w:textAlignment w:val="baseline"/>
              <w:rPr>
                <w:szCs w:val="28"/>
              </w:rPr>
            </w:pPr>
            <w:r w:rsidRPr="00D1496E">
              <w:rPr>
                <w:szCs w:val="28"/>
              </w:rPr>
              <w:t>2023-2028</w:t>
            </w:r>
          </w:p>
        </w:tc>
        <w:tc>
          <w:tcPr>
            <w:tcW w:w="2911" w:type="dxa"/>
            <w:gridSpan w:val="8"/>
            <w:shd w:val="clear" w:color="auto" w:fill="FFFFFF"/>
            <w:hideMark/>
          </w:tcPr>
          <w:p w:rsidR="00D1496E" w:rsidRPr="00D1496E" w:rsidRDefault="00D1496E" w:rsidP="00E61EF2">
            <w:pPr>
              <w:spacing w:after="0" w:line="240" w:lineRule="auto"/>
              <w:textAlignment w:val="baseline"/>
              <w:rPr>
                <w:szCs w:val="28"/>
              </w:rPr>
            </w:pPr>
          </w:p>
        </w:tc>
      </w:tr>
      <w:tr w:rsidR="00D1496E" w:rsidRPr="00D1496E" w:rsidTr="00D1496E">
        <w:trPr>
          <w:trHeight w:val="294"/>
          <w:tblHeader/>
        </w:trPr>
        <w:tc>
          <w:tcPr>
            <w:tcW w:w="1099" w:type="dxa"/>
            <w:shd w:val="clear" w:color="auto" w:fill="FFFFFF"/>
            <w:hideMark/>
          </w:tcPr>
          <w:p w:rsidR="00D1496E" w:rsidRPr="00D1496E" w:rsidRDefault="00D1496E" w:rsidP="00E61EF2">
            <w:pPr>
              <w:spacing w:after="0"/>
              <w:jc w:val="center"/>
              <w:rPr>
                <w:color w:val="22272F"/>
                <w:szCs w:val="28"/>
              </w:rPr>
            </w:pPr>
            <w:r w:rsidRPr="00D1496E">
              <w:rPr>
                <w:color w:val="22272F"/>
                <w:szCs w:val="28"/>
              </w:rPr>
              <w:t>3.3.</w:t>
            </w:r>
          </w:p>
        </w:tc>
        <w:tc>
          <w:tcPr>
            <w:tcW w:w="13406" w:type="dxa"/>
            <w:gridSpan w:val="19"/>
            <w:shd w:val="clear" w:color="auto" w:fill="FFFFFF"/>
            <w:hideMark/>
          </w:tcPr>
          <w:p w:rsidR="00D1496E" w:rsidRPr="00D1496E" w:rsidRDefault="00D1496E" w:rsidP="00E61EF2">
            <w:pPr>
              <w:spacing w:after="0" w:line="240" w:lineRule="auto"/>
              <w:jc w:val="both"/>
              <w:rPr>
                <w:szCs w:val="28"/>
              </w:rPr>
            </w:pPr>
            <w:r w:rsidRPr="00D1496E">
              <w:rPr>
                <w:color w:val="000000"/>
                <w:szCs w:val="28"/>
              </w:rPr>
              <w:t xml:space="preserve"> </w:t>
            </w:r>
            <w:r w:rsidRPr="00D1496E">
              <w:rPr>
                <w:szCs w:val="28"/>
              </w:rPr>
              <w:t>Комплекс процессных мероприятий</w:t>
            </w:r>
            <w:r w:rsidRPr="00D1496E">
              <w:rPr>
                <w:color w:val="22272F"/>
                <w:szCs w:val="28"/>
              </w:rPr>
              <w:t xml:space="preserve"> </w:t>
            </w:r>
            <w:r w:rsidRPr="00D1496E">
              <w:rPr>
                <w:color w:val="000000"/>
                <w:szCs w:val="28"/>
              </w:rPr>
              <w:t>«</w:t>
            </w:r>
            <w:r w:rsidRPr="00D1496E">
              <w:rPr>
                <w:iCs/>
                <w:szCs w:val="28"/>
                <w:lang w:eastAsia="ru-RU"/>
              </w:rPr>
              <w:t>Мобилизационная и вневойсковая подготовка на территории муниципального образования Курманаевский сельсовет</w:t>
            </w:r>
            <w:r w:rsidRPr="00D1496E">
              <w:rPr>
                <w:color w:val="000000"/>
                <w:szCs w:val="28"/>
              </w:rPr>
              <w:t>»</w:t>
            </w:r>
          </w:p>
        </w:tc>
      </w:tr>
      <w:tr w:rsidR="00D1496E" w:rsidRPr="00D1496E" w:rsidTr="00D1496E">
        <w:trPr>
          <w:trHeight w:val="294"/>
          <w:tblHeader/>
        </w:trPr>
        <w:tc>
          <w:tcPr>
            <w:tcW w:w="1099" w:type="dxa"/>
            <w:shd w:val="clear" w:color="auto" w:fill="FFFFFF"/>
            <w:hideMark/>
          </w:tcPr>
          <w:p w:rsidR="00D1496E" w:rsidRPr="00D1496E" w:rsidRDefault="00D1496E" w:rsidP="00E61EF2">
            <w:pPr>
              <w:spacing w:after="0"/>
              <w:jc w:val="center"/>
              <w:rPr>
                <w:color w:val="22272F"/>
                <w:szCs w:val="28"/>
              </w:rPr>
            </w:pPr>
          </w:p>
        </w:tc>
        <w:tc>
          <w:tcPr>
            <w:tcW w:w="5039" w:type="dxa"/>
            <w:shd w:val="clear" w:color="auto" w:fill="FFFFFF"/>
            <w:hideMark/>
          </w:tcPr>
          <w:p w:rsidR="00D1496E" w:rsidRPr="00D1496E" w:rsidRDefault="00D1496E" w:rsidP="00E61EF2">
            <w:pPr>
              <w:spacing w:after="0" w:line="240" w:lineRule="auto"/>
              <w:jc w:val="both"/>
              <w:rPr>
                <w:color w:val="000000"/>
                <w:szCs w:val="28"/>
                <w:lang w:eastAsia="ru-RU"/>
              </w:rPr>
            </w:pPr>
            <w:r w:rsidRPr="00D1496E">
              <w:rPr>
                <w:szCs w:val="28"/>
              </w:rPr>
              <w:t>Ответственный за реализаци</w:t>
            </w:r>
            <w:proofErr w:type="gramStart"/>
            <w:r w:rsidRPr="00D1496E">
              <w:rPr>
                <w:szCs w:val="28"/>
              </w:rPr>
              <w:t>ю-</w:t>
            </w:r>
            <w:proofErr w:type="gramEnd"/>
            <w:r w:rsidRPr="00D1496E">
              <w:rPr>
                <w:szCs w:val="28"/>
              </w:rPr>
              <w:t xml:space="preserve"> администрация МО Курманаевский сельсовет</w:t>
            </w:r>
          </w:p>
        </w:tc>
        <w:tc>
          <w:tcPr>
            <w:tcW w:w="5456" w:type="dxa"/>
            <w:gridSpan w:val="10"/>
            <w:shd w:val="clear" w:color="auto" w:fill="FFFFFF"/>
            <w:hideMark/>
          </w:tcPr>
          <w:p w:rsidR="00D1496E" w:rsidRPr="00D1496E" w:rsidRDefault="00D1496E" w:rsidP="00E61EF2">
            <w:pPr>
              <w:spacing w:after="0" w:line="240" w:lineRule="auto"/>
              <w:jc w:val="both"/>
              <w:rPr>
                <w:szCs w:val="28"/>
              </w:rPr>
            </w:pPr>
            <w:r w:rsidRPr="00D1496E">
              <w:rPr>
                <w:szCs w:val="28"/>
              </w:rPr>
              <w:t>Срок реализации 2023-2028</w:t>
            </w:r>
          </w:p>
        </w:tc>
        <w:tc>
          <w:tcPr>
            <w:tcW w:w="2911" w:type="dxa"/>
            <w:gridSpan w:val="8"/>
            <w:shd w:val="clear" w:color="auto" w:fill="FFFFFF"/>
            <w:hideMark/>
          </w:tcPr>
          <w:p w:rsidR="00D1496E" w:rsidRPr="00D1496E" w:rsidRDefault="00D1496E" w:rsidP="00E61EF2">
            <w:pPr>
              <w:spacing w:after="0" w:line="240" w:lineRule="auto"/>
              <w:jc w:val="both"/>
              <w:rPr>
                <w:szCs w:val="28"/>
              </w:rPr>
            </w:pPr>
          </w:p>
        </w:tc>
      </w:tr>
      <w:tr w:rsidR="00D1496E" w:rsidRPr="00D1496E" w:rsidTr="00D1496E">
        <w:trPr>
          <w:trHeight w:val="294"/>
          <w:tblHeader/>
        </w:trPr>
        <w:tc>
          <w:tcPr>
            <w:tcW w:w="1099" w:type="dxa"/>
            <w:shd w:val="clear" w:color="auto" w:fill="FFFFFF"/>
            <w:hideMark/>
          </w:tcPr>
          <w:p w:rsidR="00D1496E" w:rsidRPr="00D1496E" w:rsidRDefault="00D1496E" w:rsidP="00E61EF2">
            <w:pPr>
              <w:spacing w:after="0"/>
              <w:jc w:val="center"/>
              <w:rPr>
                <w:color w:val="22272F"/>
                <w:szCs w:val="28"/>
              </w:rPr>
            </w:pPr>
            <w:r w:rsidRPr="00D1496E">
              <w:rPr>
                <w:color w:val="22272F"/>
                <w:szCs w:val="28"/>
              </w:rPr>
              <w:lastRenderedPageBreak/>
              <w:t>3.3.1.</w:t>
            </w:r>
          </w:p>
        </w:tc>
        <w:tc>
          <w:tcPr>
            <w:tcW w:w="5039" w:type="dxa"/>
            <w:shd w:val="clear" w:color="auto" w:fill="FFFFFF"/>
            <w:hideMark/>
          </w:tcPr>
          <w:p w:rsidR="00D1496E" w:rsidRPr="00D1496E" w:rsidRDefault="00EA151D" w:rsidP="00E61EF2">
            <w:pPr>
              <w:spacing w:after="0" w:line="240" w:lineRule="auto"/>
              <w:jc w:val="both"/>
              <w:rPr>
                <w:color w:val="000000"/>
                <w:szCs w:val="28"/>
                <w:lang w:eastAsia="ru-RU"/>
              </w:rPr>
            </w:pPr>
            <w:r>
              <w:rPr>
                <w:iCs/>
                <w:szCs w:val="28"/>
                <w:lang w:eastAsia="ru-RU"/>
              </w:rPr>
              <w:t xml:space="preserve">Задача </w:t>
            </w:r>
            <w:r w:rsidR="009503B4">
              <w:rPr>
                <w:iCs/>
                <w:szCs w:val="28"/>
                <w:lang w:eastAsia="ru-RU"/>
              </w:rPr>
              <w:t xml:space="preserve"> «Обеспече</w:t>
            </w:r>
            <w:r w:rsidR="00D1496E" w:rsidRPr="00D1496E">
              <w:rPr>
                <w:iCs/>
                <w:szCs w:val="28"/>
                <w:lang w:eastAsia="ru-RU"/>
              </w:rPr>
              <w:t>ние первичного воинского учета на территориях, где отсутствуют военные комиссариаты</w:t>
            </w:r>
            <w:r w:rsidR="009503B4">
              <w:rPr>
                <w:iCs/>
                <w:szCs w:val="28"/>
                <w:lang w:eastAsia="ru-RU"/>
              </w:rPr>
              <w:t>»</w:t>
            </w:r>
          </w:p>
        </w:tc>
        <w:tc>
          <w:tcPr>
            <w:tcW w:w="5456" w:type="dxa"/>
            <w:gridSpan w:val="10"/>
            <w:shd w:val="clear" w:color="auto" w:fill="FFFFFF"/>
            <w:hideMark/>
          </w:tcPr>
          <w:p w:rsidR="00D1496E" w:rsidRPr="00D1496E" w:rsidRDefault="00D1496E" w:rsidP="00E61EF2">
            <w:pPr>
              <w:spacing w:after="0" w:line="240" w:lineRule="auto"/>
              <w:jc w:val="both"/>
              <w:rPr>
                <w:szCs w:val="28"/>
              </w:rPr>
            </w:pPr>
            <w:r w:rsidRPr="00D1496E">
              <w:rPr>
                <w:szCs w:val="28"/>
              </w:rPr>
              <w:t>Финансовое обеспечение исполнения органом местного самоуправления 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911" w:type="dxa"/>
            <w:gridSpan w:val="8"/>
            <w:shd w:val="clear" w:color="auto" w:fill="FFFFFF"/>
            <w:hideMark/>
          </w:tcPr>
          <w:p w:rsidR="00D1496E" w:rsidRPr="00D1496E" w:rsidRDefault="003F259D" w:rsidP="00E61EF2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Доля расходов бюджета, направленная на о</w:t>
            </w:r>
            <w:r w:rsidRPr="00D1496E">
              <w:rPr>
                <w:szCs w:val="28"/>
              </w:rPr>
              <w:t>беспечение устойчивого развития и совершенств</w:t>
            </w:r>
            <w:r>
              <w:rPr>
                <w:szCs w:val="28"/>
              </w:rPr>
              <w:t>ования местного самоуправления в целях эффективного решения вопросов местного значения</w:t>
            </w:r>
            <w:r w:rsidRPr="00D1496E">
              <w:rPr>
                <w:szCs w:val="28"/>
              </w:rPr>
              <w:t xml:space="preserve"> </w:t>
            </w:r>
            <w:r>
              <w:rPr>
                <w:szCs w:val="28"/>
              </w:rPr>
              <w:t>(кроме расходов на ЖКХ и по переданным полномочиям) в общих расходах бюджета</w:t>
            </w:r>
          </w:p>
        </w:tc>
      </w:tr>
      <w:tr w:rsidR="00D1496E" w:rsidRPr="00D1496E" w:rsidTr="00D1496E">
        <w:trPr>
          <w:trHeight w:val="294"/>
          <w:tblHeader/>
        </w:trPr>
        <w:tc>
          <w:tcPr>
            <w:tcW w:w="1099" w:type="dxa"/>
            <w:shd w:val="clear" w:color="auto" w:fill="FFFFFF"/>
            <w:hideMark/>
          </w:tcPr>
          <w:p w:rsidR="00D1496E" w:rsidRPr="00D1496E" w:rsidRDefault="00D1496E" w:rsidP="00E61EF2">
            <w:pPr>
              <w:spacing w:after="0"/>
              <w:jc w:val="center"/>
              <w:rPr>
                <w:color w:val="22272F"/>
                <w:szCs w:val="28"/>
              </w:rPr>
            </w:pPr>
            <w:r w:rsidRPr="00D1496E">
              <w:rPr>
                <w:color w:val="22272F"/>
                <w:szCs w:val="28"/>
              </w:rPr>
              <w:t>3.4.</w:t>
            </w:r>
          </w:p>
        </w:tc>
        <w:tc>
          <w:tcPr>
            <w:tcW w:w="13406" w:type="dxa"/>
            <w:gridSpan w:val="19"/>
            <w:shd w:val="clear" w:color="auto" w:fill="FFFFFF"/>
            <w:hideMark/>
          </w:tcPr>
          <w:p w:rsidR="00D1496E" w:rsidRPr="00D1496E" w:rsidRDefault="00D1496E" w:rsidP="00E61EF2">
            <w:pPr>
              <w:spacing w:after="0" w:line="240" w:lineRule="auto"/>
              <w:jc w:val="both"/>
              <w:rPr>
                <w:szCs w:val="28"/>
              </w:rPr>
            </w:pPr>
            <w:r w:rsidRPr="00D1496E">
              <w:rPr>
                <w:szCs w:val="28"/>
              </w:rPr>
              <w:t>Комплекс процессных мероприятий</w:t>
            </w:r>
            <w:r w:rsidRPr="00D1496E">
              <w:rPr>
                <w:color w:val="000000"/>
                <w:szCs w:val="28"/>
              </w:rPr>
              <w:t xml:space="preserve"> «</w:t>
            </w:r>
            <w:r w:rsidRPr="00D1496E">
              <w:rPr>
                <w:iCs/>
                <w:szCs w:val="28"/>
                <w:lang w:eastAsia="ru-RU"/>
              </w:rPr>
              <w:t xml:space="preserve">Развитие системы </w:t>
            </w:r>
            <w:proofErr w:type="spellStart"/>
            <w:r w:rsidRPr="00D1496E">
              <w:rPr>
                <w:iCs/>
                <w:szCs w:val="28"/>
                <w:lang w:eastAsia="ru-RU"/>
              </w:rPr>
              <w:t>градорегулирования</w:t>
            </w:r>
            <w:proofErr w:type="spellEnd"/>
            <w:r w:rsidRPr="00D1496E">
              <w:rPr>
                <w:iCs/>
                <w:szCs w:val="28"/>
                <w:lang w:eastAsia="ru-RU"/>
              </w:rPr>
              <w:t xml:space="preserve"> муниципального образования </w:t>
            </w:r>
            <w:proofErr w:type="spellStart"/>
            <w:r w:rsidRPr="00D1496E">
              <w:rPr>
                <w:iCs/>
                <w:szCs w:val="28"/>
                <w:lang w:eastAsia="ru-RU"/>
              </w:rPr>
              <w:t>Курманаевский</w:t>
            </w:r>
            <w:proofErr w:type="spellEnd"/>
            <w:r w:rsidRPr="00D1496E">
              <w:rPr>
                <w:iCs/>
                <w:szCs w:val="28"/>
                <w:lang w:eastAsia="ru-RU"/>
              </w:rPr>
              <w:t xml:space="preserve"> сельсовет</w:t>
            </w:r>
            <w:r w:rsidRPr="00D1496E">
              <w:rPr>
                <w:color w:val="000000"/>
                <w:szCs w:val="28"/>
              </w:rPr>
              <w:t>»</w:t>
            </w:r>
          </w:p>
        </w:tc>
      </w:tr>
      <w:tr w:rsidR="00D1496E" w:rsidRPr="00D1496E" w:rsidTr="00D1496E">
        <w:trPr>
          <w:trHeight w:val="294"/>
          <w:tblHeader/>
        </w:trPr>
        <w:tc>
          <w:tcPr>
            <w:tcW w:w="1099" w:type="dxa"/>
            <w:shd w:val="clear" w:color="auto" w:fill="FFFFFF"/>
            <w:hideMark/>
          </w:tcPr>
          <w:p w:rsidR="00D1496E" w:rsidRPr="00D1496E" w:rsidRDefault="00D1496E" w:rsidP="00E61EF2">
            <w:pPr>
              <w:spacing w:after="0"/>
              <w:jc w:val="center"/>
              <w:rPr>
                <w:color w:val="22272F"/>
                <w:szCs w:val="28"/>
              </w:rPr>
            </w:pPr>
          </w:p>
        </w:tc>
        <w:tc>
          <w:tcPr>
            <w:tcW w:w="5039" w:type="dxa"/>
            <w:shd w:val="clear" w:color="auto" w:fill="FFFFFF"/>
            <w:hideMark/>
          </w:tcPr>
          <w:p w:rsidR="00D1496E" w:rsidRPr="00D1496E" w:rsidRDefault="00D1496E" w:rsidP="00E61EF2">
            <w:pPr>
              <w:spacing w:after="0" w:line="240" w:lineRule="auto"/>
              <w:jc w:val="both"/>
              <w:rPr>
                <w:color w:val="000000"/>
                <w:szCs w:val="28"/>
                <w:lang w:eastAsia="ru-RU"/>
              </w:rPr>
            </w:pPr>
            <w:r w:rsidRPr="00D1496E">
              <w:rPr>
                <w:szCs w:val="28"/>
              </w:rPr>
              <w:t>Ответственный за реализацию администрация МО Курманаевский сельсовет</w:t>
            </w:r>
          </w:p>
        </w:tc>
        <w:tc>
          <w:tcPr>
            <w:tcW w:w="5456" w:type="dxa"/>
            <w:gridSpan w:val="10"/>
            <w:shd w:val="clear" w:color="auto" w:fill="FFFFFF"/>
            <w:hideMark/>
          </w:tcPr>
          <w:p w:rsidR="00D1496E" w:rsidRPr="00D1496E" w:rsidRDefault="00D1496E" w:rsidP="00E61EF2">
            <w:pPr>
              <w:spacing w:after="0" w:line="240" w:lineRule="auto"/>
              <w:jc w:val="both"/>
              <w:rPr>
                <w:szCs w:val="28"/>
              </w:rPr>
            </w:pPr>
            <w:r w:rsidRPr="00D1496E">
              <w:rPr>
                <w:szCs w:val="28"/>
              </w:rPr>
              <w:t>Срок реализации 2023-2028</w:t>
            </w:r>
          </w:p>
        </w:tc>
        <w:tc>
          <w:tcPr>
            <w:tcW w:w="2911" w:type="dxa"/>
            <w:gridSpan w:val="8"/>
            <w:shd w:val="clear" w:color="auto" w:fill="FFFFFF"/>
            <w:hideMark/>
          </w:tcPr>
          <w:p w:rsidR="00D1496E" w:rsidRPr="00D1496E" w:rsidRDefault="00D1496E" w:rsidP="00E61EF2">
            <w:pPr>
              <w:spacing w:after="0" w:line="240" w:lineRule="auto"/>
              <w:jc w:val="both"/>
              <w:rPr>
                <w:szCs w:val="28"/>
              </w:rPr>
            </w:pPr>
          </w:p>
        </w:tc>
      </w:tr>
      <w:tr w:rsidR="00D1496E" w:rsidRPr="00D1496E" w:rsidTr="00D1496E">
        <w:trPr>
          <w:trHeight w:val="294"/>
          <w:tblHeader/>
        </w:trPr>
        <w:tc>
          <w:tcPr>
            <w:tcW w:w="1099" w:type="dxa"/>
            <w:shd w:val="clear" w:color="auto" w:fill="FFFFFF"/>
            <w:hideMark/>
          </w:tcPr>
          <w:p w:rsidR="00D1496E" w:rsidRPr="00D1496E" w:rsidRDefault="00D1496E" w:rsidP="00E61EF2">
            <w:pPr>
              <w:spacing w:after="0"/>
              <w:jc w:val="center"/>
              <w:rPr>
                <w:color w:val="22272F"/>
                <w:szCs w:val="28"/>
              </w:rPr>
            </w:pPr>
            <w:r w:rsidRPr="00D1496E">
              <w:rPr>
                <w:color w:val="22272F"/>
                <w:szCs w:val="28"/>
              </w:rPr>
              <w:lastRenderedPageBreak/>
              <w:t>3.4.1.</w:t>
            </w:r>
          </w:p>
        </w:tc>
        <w:tc>
          <w:tcPr>
            <w:tcW w:w="5039" w:type="dxa"/>
            <w:shd w:val="clear" w:color="auto" w:fill="FFFFFF"/>
            <w:hideMark/>
          </w:tcPr>
          <w:p w:rsidR="00D1496E" w:rsidRPr="00D1496E" w:rsidRDefault="009503B4" w:rsidP="00E61EF2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Задача 1 "</w:t>
            </w:r>
            <w:r w:rsidR="00D1496E" w:rsidRPr="00D1496E">
              <w:rPr>
                <w:szCs w:val="28"/>
              </w:rPr>
              <w:t>Своевременное внесение изменений в градостроительный план муниципального образования</w:t>
            </w:r>
          </w:p>
        </w:tc>
        <w:tc>
          <w:tcPr>
            <w:tcW w:w="5456" w:type="dxa"/>
            <w:gridSpan w:val="10"/>
            <w:shd w:val="clear" w:color="auto" w:fill="FFFFFF"/>
            <w:hideMark/>
          </w:tcPr>
          <w:p w:rsidR="00D1496E" w:rsidRPr="00D1496E" w:rsidRDefault="00D1496E" w:rsidP="00E61EF2">
            <w:pPr>
              <w:spacing w:after="0" w:line="240" w:lineRule="auto"/>
              <w:ind w:firstLine="227"/>
              <w:jc w:val="both"/>
              <w:rPr>
                <w:szCs w:val="28"/>
              </w:rPr>
            </w:pPr>
            <w:r w:rsidRPr="00D1496E">
              <w:rPr>
                <w:szCs w:val="28"/>
              </w:rPr>
              <w:t>- определение долгосрочной стратегии и этапов градостроительного планирования развития территории муниципального образования Курманаевский сельсовет;</w:t>
            </w:r>
          </w:p>
          <w:p w:rsidR="00D1496E" w:rsidRPr="00D1496E" w:rsidRDefault="00D1496E" w:rsidP="00E61EF2">
            <w:pPr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2911" w:type="dxa"/>
            <w:gridSpan w:val="8"/>
            <w:shd w:val="clear" w:color="auto" w:fill="FFFFFF"/>
            <w:hideMark/>
          </w:tcPr>
          <w:p w:rsidR="00D1496E" w:rsidRPr="00D1496E" w:rsidRDefault="009503B4" w:rsidP="00E61EF2">
            <w:pPr>
              <w:spacing w:after="0" w:line="240" w:lineRule="auto"/>
              <w:rPr>
                <w:iCs/>
                <w:szCs w:val="28"/>
                <w:lang w:eastAsia="ru-RU"/>
              </w:rPr>
            </w:pPr>
            <w:r>
              <w:rPr>
                <w:szCs w:val="28"/>
              </w:rPr>
              <w:t>Доля расходов бюджета, направленная на о</w:t>
            </w:r>
            <w:r w:rsidRPr="00D1496E">
              <w:rPr>
                <w:szCs w:val="28"/>
              </w:rPr>
              <w:t>беспечение устойчивого развития и совершенств</w:t>
            </w:r>
            <w:r>
              <w:rPr>
                <w:szCs w:val="28"/>
              </w:rPr>
              <w:t>ования местного самоуправления в целях эффективного решения вопросов местного значения</w:t>
            </w:r>
            <w:r w:rsidRPr="00D1496E">
              <w:rPr>
                <w:szCs w:val="28"/>
              </w:rPr>
              <w:t xml:space="preserve"> </w:t>
            </w:r>
            <w:r>
              <w:rPr>
                <w:szCs w:val="28"/>
              </w:rPr>
              <w:t>(кроме расходов на ЖКХ и по переданным полномочиям) в общих расходах бюджета</w:t>
            </w:r>
          </w:p>
          <w:p w:rsidR="00D1496E" w:rsidRPr="00D1496E" w:rsidRDefault="00D1496E" w:rsidP="00E61EF2">
            <w:pPr>
              <w:spacing w:after="0" w:line="240" w:lineRule="auto"/>
              <w:jc w:val="both"/>
              <w:rPr>
                <w:szCs w:val="28"/>
              </w:rPr>
            </w:pPr>
          </w:p>
        </w:tc>
      </w:tr>
      <w:tr w:rsidR="00D1496E" w:rsidRPr="00D1496E" w:rsidTr="00D1496E">
        <w:trPr>
          <w:trHeight w:val="294"/>
          <w:tblHeader/>
        </w:trPr>
        <w:tc>
          <w:tcPr>
            <w:tcW w:w="1099" w:type="dxa"/>
            <w:shd w:val="clear" w:color="auto" w:fill="FFFFFF"/>
            <w:hideMark/>
          </w:tcPr>
          <w:p w:rsidR="00D1496E" w:rsidRPr="00D1496E" w:rsidRDefault="00D1496E" w:rsidP="00E61EF2">
            <w:pPr>
              <w:spacing w:after="0"/>
              <w:jc w:val="center"/>
              <w:rPr>
                <w:color w:val="22272F"/>
                <w:szCs w:val="28"/>
              </w:rPr>
            </w:pPr>
            <w:r w:rsidRPr="00D1496E">
              <w:rPr>
                <w:color w:val="22272F"/>
                <w:szCs w:val="28"/>
              </w:rPr>
              <w:t>3.5.</w:t>
            </w:r>
          </w:p>
        </w:tc>
        <w:tc>
          <w:tcPr>
            <w:tcW w:w="13406" w:type="dxa"/>
            <w:gridSpan w:val="19"/>
            <w:shd w:val="clear" w:color="auto" w:fill="FFFFFF"/>
            <w:hideMark/>
          </w:tcPr>
          <w:p w:rsidR="00D1496E" w:rsidRPr="00D1496E" w:rsidRDefault="00D1496E" w:rsidP="00E61EF2">
            <w:pPr>
              <w:spacing w:after="0" w:line="240" w:lineRule="auto"/>
              <w:jc w:val="both"/>
              <w:rPr>
                <w:szCs w:val="28"/>
              </w:rPr>
            </w:pPr>
            <w:r w:rsidRPr="00D1496E">
              <w:rPr>
                <w:szCs w:val="28"/>
              </w:rPr>
              <w:t>Комплекс процессных мероприятий</w:t>
            </w:r>
            <w:r w:rsidRPr="00D1496E">
              <w:rPr>
                <w:color w:val="22272F"/>
                <w:szCs w:val="28"/>
              </w:rPr>
              <w:t xml:space="preserve"> </w:t>
            </w:r>
            <w:r w:rsidRPr="00D1496E">
              <w:rPr>
                <w:szCs w:val="28"/>
              </w:rPr>
              <w:t>«</w:t>
            </w:r>
            <w:r w:rsidRPr="00D1496E">
              <w:rPr>
                <w:iCs/>
                <w:szCs w:val="28"/>
                <w:lang w:eastAsia="ru-RU"/>
              </w:rPr>
              <w:t>Организация деятельности муниципального образования Курманаевский сельсовет на решение вопросов местного значения</w:t>
            </w:r>
            <w:r w:rsidRPr="00D1496E">
              <w:rPr>
                <w:szCs w:val="28"/>
              </w:rPr>
              <w:t>»</w:t>
            </w:r>
          </w:p>
        </w:tc>
      </w:tr>
      <w:tr w:rsidR="00D1496E" w:rsidRPr="00D1496E" w:rsidTr="00D1496E">
        <w:trPr>
          <w:trHeight w:val="294"/>
          <w:tblHeader/>
        </w:trPr>
        <w:tc>
          <w:tcPr>
            <w:tcW w:w="1099" w:type="dxa"/>
            <w:shd w:val="clear" w:color="auto" w:fill="FFFFFF"/>
            <w:hideMark/>
          </w:tcPr>
          <w:p w:rsidR="00D1496E" w:rsidRPr="00D1496E" w:rsidRDefault="00D1496E" w:rsidP="00E61EF2">
            <w:pPr>
              <w:spacing w:after="0"/>
              <w:jc w:val="center"/>
              <w:rPr>
                <w:color w:val="22272F"/>
                <w:szCs w:val="28"/>
              </w:rPr>
            </w:pPr>
          </w:p>
        </w:tc>
        <w:tc>
          <w:tcPr>
            <w:tcW w:w="5039" w:type="dxa"/>
            <w:shd w:val="clear" w:color="auto" w:fill="FFFFFF"/>
            <w:hideMark/>
          </w:tcPr>
          <w:p w:rsidR="00D1496E" w:rsidRPr="00D1496E" w:rsidRDefault="00D1496E" w:rsidP="00E61EF2">
            <w:pPr>
              <w:spacing w:after="0" w:line="240" w:lineRule="auto"/>
              <w:jc w:val="both"/>
              <w:rPr>
                <w:color w:val="000000"/>
                <w:szCs w:val="28"/>
                <w:lang w:eastAsia="ru-RU"/>
              </w:rPr>
            </w:pPr>
            <w:r w:rsidRPr="00D1496E">
              <w:rPr>
                <w:szCs w:val="28"/>
              </w:rPr>
              <w:t>Ответственный за реализацию: администрация МО Курманаевский сельсовет</w:t>
            </w:r>
          </w:p>
        </w:tc>
        <w:tc>
          <w:tcPr>
            <w:tcW w:w="5456" w:type="dxa"/>
            <w:gridSpan w:val="10"/>
            <w:shd w:val="clear" w:color="auto" w:fill="FFFFFF"/>
            <w:hideMark/>
          </w:tcPr>
          <w:p w:rsidR="00D1496E" w:rsidRPr="00D1496E" w:rsidRDefault="00D1496E" w:rsidP="00E61EF2">
            <w:pPr>
              <w:spacing w:after="0" w:line="240" w:lineRule="auto"/>
              <w:jc w:val="both"/>
              <w:rPr>
                <w:szCs w:val="28"/>
              </w:rPr>
            </w:pPr>
            <w:r w:rsidRPr="00D1496E">
              <w:rPr>
                <w:szCs w:val="28"/>
              </w:rPr>
              <w:t>Срок реализации 2023-2028</w:t>
            </w:r>
          </w:p>
        </w:tc>
        <w:tc>
          <w:tcPr>
            <w:tcW w:w="2911" w:type="dxa"/>
            <w:gridSpan w:val="8"/>
            <w:shd w:val="clear" w:color="auto" w:fill="FFFFFF"/>
            <w:hideMark/>
          </w:tcPr>
          <w:p w:rsidR="00D1496E" w:rsidRPr="00D1496E" w:rsidRDefault="00D1496E" w:rsidP="00E61EF2">
            <w:pPr>
              <w:spacing w:after="0" w:line="240" w:lineRule="auto"/>
              <w:jc w:val="both"/>
              <w:rPr>
                <w:szCs w:val="28"/>
              </w:rPr>
            </w:pPr>
          </w:p>
        </w:tc>
      </w:tr>
      <w:tr w:rsidR="00D1496E" w:rsidRPr="00D1496E" w:rsidTr="00D1496E">
        <w:trPr>
          <w:trHeight w:val="294"/>
          <w:tblHeader/>
        </w:trPr>
        <w:tc>
          <w:tcPr>
            <w:tcW w:w="1099" w:type="dxa"/>
            <w:shd w:val="clear" w:color="auto" w:fill="FFFFFF"/>
            <w:hideMark/>
          </w:tcPr>
          <w:p w:rsidR="00D1496E" w:rsidRPr="00D1496E" w:rsidRDefault="00D1496E" w:rsidP="00E61EF2">
            <w:pPr>
              <w:spacing w:after="0"/>
              <w:jc w:val="center"/>
              <w:rPr>
                <w:color w:val="22272F"/>
                <w:szCs w:val="28"/>
              </w:rPr>
            </w:pPr>
            <w:r w:rsidRPr="00D1496E">
              <w:rPr>
                <w:color w:val="22272F"/>
                <w:szCs w:val="28"/>
              </w:rPr>
              <w:lastRenderedPageBreak/>
              <w:t>3.5.1.</w:t>
            </w:r>
          </w:p>
        </w:tc>
        <w:tc>
          <w:tcPr>
            <w:tcW w:w="5039" w:type="dxa"/>
            <w:shd w:val="clear" w:color="auto" w:fill="FFFFFF"/>
            <w:hideMark/>
          </w:tcPr>
          <w:p w:rsidR="00D1496E" w:rsidRPr="00D1496E" w:rsidRDefault="009503B4" w:rsidP="00E61EF2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Задача 1 «</w:t>
            </w:r>
            <w:r w:rsidR="00D1496E" w:rsidRPr="00D1496E">
              <w:rPr>
                <w:szCs w:val="28"/>
              </w:rPr>
              <w:t>Обеспечение устойчивого развития и совершенствования местного самоуправления, направленного на эффективное реше</w:t>
            </w:r>
            <w:r>
              <w:rPr>
                <w:szCs w:val="28"/>
              </w:rPr>
              <w:t>ние вопросов местного значения»</w:t>
            </w:r>
          </w:p>
          <w:p w:rsidR="00D1496E" w:rsidRPr="00D1496E" w:rsidRDefault="00D1496E" w:rsidP="00E61EF2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5456" w:type="dxa"/>
            <w:gridSpan w:val="10"/>
            <w:shd w:val="clear" w:color="auto" w:fill="FFFFFF"/>
            <w:hideMark/>
          </w:tcPr>
          <w:p w:rsidR="00D1496E" w:rsidRPr="00D1496E" w:rsidRDefault="00D1496E" w:rsidP="00E61EF2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Обеспечение выполнения расходных обязательств МО Курманаевский сельсовет и создание условий для их оптимизации;</w:t>
            </w:r>
          </w:p>
          <w:p w:rsidR="00D1496E" w:rsidRPr="00D1496E" w:rsidRDefault="00D1496E" w:rsidP="00E61EF2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Создание условий для повышения эффективности использования бюджетных ресурсов и качества финансового менеджмента организаций сектора муниципального  управлении;</w:t>
            </w:r>
          </w:p>
          <w:p w:rsidR="00D1496E" w:rsidRPr="00D1496E" w:rsidRDefault="00D1496E" w:rsidP="00E61EF2">
            <w:pPr>
              <w:spacing w:after="0" w:line="240" w:lineRule="auto"/>
              <w:jc w:val="both"/>
              <w:rPr>
                <w:szCs w:val="28"/>
              </w:rPr>
            </w:pPr>
          </w:p>
        </w:tc>
        <w:tc>
          <w:tcPr>
            <w:tcW w:w="2911" w:type="dxa"/>
            <w:gridSpan w:val="8"/>
            <w:shd w:val="clear" w:color="auto" w:fill="FFFFFF"/>
            <w:hideMark/>
          </w:tcPr>
          <w:p w:rsidR="00D1496E" w:rsidRPr="00D1496E" w:rsidRDefault="00D1496E" w:rsidP="009503B4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 xml:space="preserve"> </w:t>
            </w:r>
            <w:r w:rsidR="009503B4">
              <w:rPr>
                <w:szCs w:val="28"/>
              </w:rPr>
              <w:t>Доля расходов бюджета, направленная на о</w:t>
            </w:r>
            <w:r w:rsidR="009503B4" w:rsidRPr="00D1496E">
              <w:rPr>
                <w:szCs w:val="28"/>
              </w:rPr>
              <w:t>беспечение устойчивого развития и совершенств</w:t>
            </w:r>
            <w:r w:rsidR="009503B4">
              <w:rPr>
                <w:szCs w:val="28"/>
              </w:rPr>
              <w:t>ования местного самоуправления в целях эффективного решения вопросов местного значения</w:t>
            </w:r>
            <w:r w:rsidR="009503B4" w:rsidRPr="00D1496E">
              <w:rPr>
                <w:szCs w:val="28"/>
              </w:rPr>
              <w:t xml:space="preserve"> </w:t>
            </w:r>
            <w:r w:rsidR="009503B4">
              <w:rPr>
                <w:szCs w:val="28"/>
              </w:rPr>
              <w:t>(кроме расходов на ЖКХ и по переданным полномочиям) в общих расходах бюджета</w:t>
            </w:r>
          </w:p>
        </w:tc>
      </w:tr>
      <w:tr w:rsidR="00D1496E" w:rsidRPr="00D1496E" w:rsidTr="00D1496E">
        <w:trPr>
          <w:trHeight w:val="294"/>
          <w:tblHeader/>
        </w:trPr>
        <w:tc>
          <w:tcPr>
            <w:tcW w:w="1099" w:type="dxa"/>
            <w:shd w:val="clear" w:color="auto" w:fill="FFFFFF"/>
            <w:hideMark/>
          </w:tcPr>
          <w:p w:rsidR="00D1496E" w:rsidRPr="00D1496E" w:rsidRDefault="00D1496E" w:rsidP="00E61EF2">
            <w:pPr>
              <w:spacing w:after="0"/>
              <w:jc w:val="center"/>
              <w:rPr>
                <w:color w:val="22272F"/>
                <w:szCs w:val="28"/>
              </w:rPr>
            </w:pPr>
            <w:r w:rsidRPr="00D1496E">
              <w:rPr>
                <w:color w:val="22272F"/>
                <w:szCs w:val="28"/>
              </w:rPr>
              <w:t>3.6</w:t>
            </w:r>
          </w:p>
        </w:tc>
        <w:tc>
          <w:tcPr>
            <w:tcW w:w="13406" w:type="dxa"/>
            <w:gridSpan w:val="19"/>
            <w:shd w:val="clear" w:color="auto" w:fill="FFFFFF"/>
            <w:hideMark/>
          </w:tcPr>
          <w:p w:rsidR="00D1496E" w:rsidRPr="00D1496E" w:rsidRDefault="00D1496E" w:rsidP="00E61EF2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496E">
              <w:rPr>
                <w:rFonts w:ascii="Times New Roman" w:hAnsi="Times New Roman"/>
                <w:sz w:val="28"/>
                <w:szCs w:val="28"/>
              </w:rPr>
              <w:t>Комплекс процессных мероприятий</w:t>
            </w:r>
            <w:r w:rsidRPr="00D1496E">
              <w:rPr>
                <w:rFonts w:ascii="Times New Roman" w:hAnsi="Times New Roman"/>
                <w:color w:val="22272F"/>
                <w:sz w:val="28"/>
                <w:szCs w:val="28"/>
              </w:rPr>
              <w:t xml:space="preserve"> </w:t>
            </w:r>
            <w:r w:rsidRPr="00D1496E">
              <w:rPr>
                <w:rFonts w:ascii="Times New Roman" w:hAnsi="Times New Roman"/>
                <w:sz w:val="28"/>
                <w:szCs w:val="28"/>
              </w:rPr>
              <w:t>«</w:t>
            </w:r>
            <w:r w:rsidRPr="00D1496E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Организация мероприятий по ГО, транспорту, связи, торговли в границах поселения</w:t>
            </w:r>
            <w:r w:rsidRPr="00D1496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D1496E" w:rsidRPr="009503B4" w:rsidTr="00D1496E">
        <w:trPr>
          <w:trHeight w:val="294"/>
          <w:tblHeader/>
        </w:trPr>
        <w:tc>
          <w:tcPr>
            <w:tcW w:w="1099" w:type="dxa"/>
            <w:shd w:val="clear" w:color="auto" w:fill="FFFFFF"/>
            <w:hideMark/>
          </w:tcPr>
          <w:p w:rsidR="00D1496E" w:rsidRPr="00D1496E" w:rsidRDefault="00D1496E" w:rsidP="00E61EF2">
            <w:pPr>
              <w:spacing w:after="0"/>
              <w:rPr>
                <w:color w:val="22272F"/>
                <w:szCs w:val="28"/>
              </w:rPr>
            </w:pPr>
          </w:p>
        </w:tc>
        <w:tc>
          <w:tcPr>
            <w:tcW w:w="5054" w:type="dxa"/>
            <w:gridSpan w:val="2"/>
            <w:shd w:val="clear" w:color="auto" w:fill="FFFFFF"/>
            <w:hideMark/>
          </w:tcPr>
          <w:p w:rsidR="00D1496E" w:rsidRPr="00D1496E" w:rsidRDefault="00D1496E" w:rsidP="00E61EF2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496E">
              <w:rPr>
                <w:rFonts w:ascii="Times New Roman" w:hAnsi="Times New Roman"/>
                <w:sz w:val="28"/>
                <w:szCs w:val="28"/>
              </w:rPr>
              <w:t>Ответственный за реализацию: администрация МО Курманаевский сельсовет</w:t>
            </w:r>
          </w:p>
        </w:tc>
        <w:tc>
          <w:tcPr>
            <w:tcW w:w="5459" w:type="dxa"/>
            <w:gridSpan w:val="10"/>
            <w:shd w:val="clear" w:color="auto" w:fill="FFFFFF"/>
          </w:tcPr>
          <w:p w:rsidR="00D1496E" w:rsidRPr="00D1496E" w:rsidRDefault="00D1496E" w:rsidP="00E61EF2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496E">
              <w:rPr>
                <w:rFonts w:ascii="Times New Roman" w:hAnsi="Times New Roman"/>
                <w:sz w:val="28"/>
                <w:szCs w:val="28"/>
              </w:rPr>
              <w:t>Срок реализации 2023-2028</w:t>
            </w:r>
          </w:p>
        </w:tc>
        <w:tc>
          <w:tcPr>
            <w:tcW w:w="2893" w:type="dxa"/>
            <w:gridSpan w:val="7"/>
            <w:shd w:val="clear" w:color="auto" w:fill="FFFFFF"/>
          </w:tcPr>
          <w:p w:rsidR="00D1496E" w:rsidRPr="009503B4" w:rsidRDefault="00D1496E" w:rsidP="00E61EF2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1496E" w:rsidRPr="00D1496E" w:rsidTr="00D1496E">
        <w:trPr>
          <w:trHeight w:val="294"/>
          <w:tblHeader/>
        </w:trPr>
        <w:tc>
          <w:tcPr>
            <w:tcW w:w="1099" w:type="dxa"/>
            <w:shd w:val="clear" w:color="auto" w:fill="FFFFFF"/>
            <w:hideMark/>
          </w:tcPr>
          <w:p w:rsidR="00D1496E" w:rsidRPr="00D1496E" w:rsidRDefault="00D1496E" w:rsidP="00E61EF2">
            <w:pPr>
              <w:spacing w:after="0"/>
              <w:rPr>
                <w:color w:val="22272F"/>
                <w:szCs w:val="28"/>
              </w:rPr>
            </w:pPr>
            <w:r w:rsidRPr="00D1496E">
              <w:rPr>
                <w:color w:val="22272F"/>
                <w:szCs w:val="28"/>
              </w:rPr>
              <w:t xml:space="preserve">    3.6.1</w:t>
            </w:r>
          </w:p>
        </w:tc>
        <w:tc>
          <w:tcPr>
            <w:tcW w:w="5054" w:type="dxa"/>
            <w:gridSpan w:val="2"/>
            <w:shd w:val="clear" w:color="auto" w:fill="FFFFFF"/>
            <w:hideMark/>
          </w:tcPr>
          <w:p w:rsidR="00D1496E" w:rsidRPr="00D1496E" w:rsidRDefault="00171377" w:rsidP="00E61EF2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Задача 1 «</w:t>
            </w:r>
            <w:r w:rsidR="00D1496E" w:rsidRPr="00D1496E">
              <w:rPr>
                <w:rFonts w:ascii="Times New Roman" w:hAnsi="Times New Roman"/>
                <w:sz w:val="28"/>
                <w:szCs w:val="28"/>
              </w:rPr>
              <w:t xml:space="preserve">Реализация  переданных полномочий </w:t>
            </w:r>
            <w:r w:rsidR="00D1496E" w:rsidRPr="00D1496E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мероприятий по ГО, транспорту, связи, торговли в границах поселения</w:t>
            </w:r>
          </w:p>
        </w:tc>
        <w:tc>
          <w:tcPr>
            <w:tcW w:w="5459" w:type="dxa"/>
            <w:gridSpan w:val="10"/>
            <w:shd w:val="clear" w:color="auto" w:fill="FFFFFF"/>
          </w:tcPr>
          <w:p w:rsidR="00D1496E" w:rsidRPr="00D1496E" w:rsidRDefault="00D1496E" w:rsidP="00E61EF2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496E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Организация мероприятий по ГО, транспорту, связи, торговли в границах поселения</w:t>
            </w:r>
          </w:p>
        </w:tc>
        <w:tc>
          <w:tcPr>
            <w:tcW w:w="2893" w:type="dxa"/>
            <w:gridSpan w:val="7"/>
            <w:shd w:val="clear" w:color="auto" w:fill="FFFFFF"/>
          </w:tcPr>
          <w:p w:rsidR="00D1496E" w:rsidRPr="00D1496E" w:rsidRDefault="009503B4" w:rsidP="00E61EF2">
            <w:pPr>
              <w:spacing w:after="0" w:line="240" w:lineRule="auto"/>
              <w:rPr>
                <w:szCs w:val="28"/>
              </w:rPr>
            </w:pPr>
            <w:proofErr w:type="gramStart"/>
            <w:r w:rsidRPr="009503B4">
              <w:rPr>
                <w:szCs w:val="28"/>
              </w:rPr>
              <w:t>Доля расходов по переданным полномочиям в общих расходах бюджета</w:t>
            </w:r>
            <w:proofErr w:type="gramEnd"/>
            <w:r w:rsidR="00D1496E" w:rsidRPr="00D1496E">
              <w:rPr>
                <w:iCs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D1496E" w:rsidRPr="00D1496E" w:rsidTr="00D1496E">
        <w:trPr>
          <w:trHeight w:val="565"/>
          <w:tblHeader/>
        </w:trPr>
        <w:tc>
          <w:tcPr>
            <w:tcW w:w="1099" w:type="dxa"/>
            <w:shd w:val="clear" w:color="auto" w:fill="FFFFFF"/>
            <w:hideMark/>
          </w:tcPr>
          <w:p w:rsidR="00D1496E" w:rsidRPr="00D1496E" w:rsidRDefault="00D1496E" w:rsidP="00E61EF2">
            <w:pPr>
              <w:spacing w:after="0"/>
              <w:jc w:val="center"/>
              <w:rPr>
                <w:color w:val="22272F"/>
                <w:szCs w:val="28"/>
              </w:rPr>
            </w:pPr>
            <w:r w:rsidRPr="00D1496E">
              <w:rPr>
                <w:color w:val="22272F"/>
                <w:szCs w:val="28"/>
              </w:rPr>
              <w:t>3.7</w:t>
            </w:r>
          </w:p>
        </w:tc>
        <w:tc>
          <w:tcPr>
            <w:tcW w:w="13406" w:type="dxa"/>
            <w:gridSpan w:val="19"/>
            <w:shd w:val="clear" w:color="auto" w:fill="FFFFFF"/>
            <w:hideMark/>
          </w:tcPr>
          <w:p w:rsidR="00D1496E" w:rsidRPr="00D1496E" w:rsidRDefault="00D1496E" w:rsidP="00E61EF2">
            <w:pPr>
              <w:spacing w:after="0" w:line="240" w:lineRule="auto"/>
              <w:rPr>
                <w:iCs/>
                <w:szCs w:val="28"/>
                <w:lang w:eastAsia="ru-RU"/>
              </w:rPr>
            </w:pPr>
            <w:r w:rsidRPr="00D1496E">
              <w:rPr>
                <w:szCs w:val="28"/>
              </w:rPr>
              <w:t xml:space="preserve">Комплекс процессных мероприятий </w:t>
            </w:r>
            <w:r w:rsidRPr="00D1496E">
              <w:rPr>
                <w:iCs/>
                <w:szCs w:val="28"/>
                <w:lang w:eastAsia="ru-RU"/>
              </w:rPr>
              <w:t xml:space="preserve">"Формирование бюджета поселения и </w:t>
            </w:r>
            <w:proofErr w:type="gramStart"/>
            <w:r w:rsidRPr="00D1496E">
              <w:rPr>
                <w:iCs/>
                <w:szCs w:val="28"/>
                <w:lang w:eastAsia="ru-RU"/>
              </w:rPr>
              <w:t>контроль за</w:t>
            </w:r>
            <w:proofErr w:type="gramEnd"/>
            <w:r w:rsidRPr="00D1496E">
              <w:rPr>
                <w:iCs/>
                <w:szCs w:val="28"/>
                <w:lang w:eastAsia="ru-RU"/>
              </w:rPr>
              <w:t xml:space="preserve"> исполнением данного бюджета"</w:t>
            </w:r>
          </w:p>
        </w:tc>
      </w:tr>
      <w:tr w:rsidR="00D1496E" w:rsidRPr="00D1496E" w:rsidTr="00D1496E">
        <w:trPr>
          <w:trHeight w:val="565"/>
          <w:tblHeader/>
        </w:trPr>
        <w:tc>
          <w:tcPr>
            <w:tcW w:w="1099" w:type="dxa"/>
            <w:shd w:val="clear" w:color="auto" w:fill="FFFFFF"/>
            <w:hideMark/>
          </w:tcPr>
          <w:p w:rsidR="00D1496E" w:rsidRPr="00D1496E" w:rsidRDefault="00D1496E" w:rsidP="00E61EF2">
            <w:pPr>
              <w:spacing w:after="0"/>
              <w:jc w:val="center"/>
              <w:rPr>
                <w:color w:val="22272F"/>
                <w:szCs w:val="28"/>
              </w:rPr>
            </w:pPr>
          </w:p>
        </w:tc>
        <w:tc>
          <w:tcPr>
            <w:tcW w:w="5039" w:type="dxa"/>
            <w:shd w:val="clear" w:color="auto" w:fill="FFFFFF"/>
            <w:hideMark/>
          </w:tcPr>
          <w:p w:rsidR="00D1496E" w:rsidRPr="00D1496E" w:rsidRDefault="00D1496E" w:rsidP="00E61EF2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Ответственный за реализацию: администрация МО Курманаевский сельсовет</w:t>
            </w:r>
          </w:p>
        </w:tc>
        <w:tc>
          <w:tcPr>
            <w:tcW w:w="5445" w:type="dxa"/>
            <w:gridSpan w:val="9"/>
            <w:shd w:val="clear" w:color="auto" w:fill="FFFFFF"/>
          </w:tcPr>
          <w:p w:rsidR="00D1496E" w:rsidRPr="00D1496E" w:rsidRDefault="00D1496E" w:rsidP="00E61EF2">
            <w:pPr>
              <w:spacing w:after="0" w:line="240" w:lineRule="auto"/>
              <w:rPr>
                <w:b/>
                <w:szCs w:val="28"/>
              </w:rPr>
            </w:pPr>
            <w:r w:rsidRPr="00D1496E">
              <w:rPr>
                <w:szCs w:val="28"/>
              </w:rPr>
              <w:t>Срок реализации 2023-2028</w:t>
            </w:r>
          </w:p>
        </w:tc>
        <w:tc>
          <w:tcPr>
            <w:tcW w:w="2922" w:type="dxa"/>
            <w:gridSpan w:val="9"/>
            <w:shd w:val="clear" w:color="auto" w:fill="FFFFFF"/>
          </w:tcPr>
          <w:p w:rsidR="00D1496E" w:rsidRPr="00D1496E" w:rsidRDefault="00D1496E" w:rsidP="00E61EF2">
            <w:pPr>
              <w:spacing w:after="0" w:line="240" w:lineRule="auto"/>
              <w:rPr>
                <w:szCs w:val="28"/>
              </w:rPr>
            </w:pPr>
          </w:p>
        </w:tc>
      </w:tr>
      <w:tr w:rsidR="00D1496E" w:rsidRPr="00D1496E" w:rsidTr="00D1496E">
        <w:trPr>
          <w:trHeight w:val="294"/>
          <w:tblHeader/>
        </w:trPr>
        <w:tc>
          <w:tcPr>
            <w:tcW w:w="1099" w:type="dxa"/>
            <w:shd w:val="clear" w:color="auto" w:fill="FFFFFF"/>
            <w:hideMark/>
          </w:tcPr>
          <w:p w:rsidR="00D1496E" w:rsidRPr="00D1496E" w:rsidRDefault="00D1496E" w:rsidP="00E61EF2">
            <w:pPr>
              <w:spacing w:after="0"/>
              <w:jc w:val="center"/>
              <w:rPr>
                <w:color w:val="22272F"/>
                <w:szCs w:val="28"/>
              </w:rPr>
            </w:pPr>
            <w:r w:rsidRPr="00D1496E">
              <w:rPr>
                <w:color w:val="22272F"/>
                <w:szCs w:val="28"/>
              </w:rPr>
              <w:lastRenderedPageBreak/>
              <w:t>3.7.1</w:t>
            </w:r>
          </w:p>
        </w:tc>
        <w:tc>
          <w:tcPr>
            <w:tcW w:w="5054" w:type="dxa"/>
            <w:gridSpan w:val="2"/>
            <w:shd w:val="clear" w:color="auto" w:fill="FFFFFF"/>
            <w:hideMark/>
          </w:tcPr>
          <w:p w:rsidR="00D1496E" w:rsidRPr="00D1496E" w:rsidRDefault="00171377" w:rsidP="00E61EF2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Задача 1 «</w:t>
            </w:r>
            <w:r w:rsidR="00D1496E" w:rsidRPr="00D1496E">
              <w:rPr>
                <w:rFonts w:ascii="Times New Roman" w:hAnsi="Times New Roman"/>
                <w:sz w:val="28"/>
                <w:szCs w:val="28"/>
              </w:rPr>
              <w:t xml:space="preserve">Реализация  переданных полномочий по </w:t>
            </w:r>
            <w:r w:rsidR="00D1496E" w:rsidRPr="00D1496E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Формированию бюджета поселения и </w:t>
            </w:r>
            <w:proofErr w:type="gramStart"/>
            <w:r w:rsidR="00D1496E" w:rsidRPr="00D1496E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контроль за</w:t>
            </w:r>
            <w:proofErr w:type="gramEnd"/>
            <w:r w:rsidR="00D1496E" w:rsidRPr="00D1496E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исполнением данного бюджета</w:t>
            </w:r>
            <w:r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459" w:type="dxa"/>
            <w:gridSpan w:val="10"/>
            <w:shd w:val="clear" w:color="auto" w:fill="FFFFFF"/>
          </w:tcPr>
          <w:p w:rsidR="00D1496E" w:rsidRPr="00D1496E" w:rsidRDefault="00D1496E" w:rsidP="00E61EF2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496E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Формирование бюджета поселения и </w:t>
            </w:r>
            <w:proofErr w:type="gramStart"/>
            <w:r w:rsidRPr="00D1496E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D1496E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исполнением данного бюджета</w:t>
            </w:r>
          </w:p>
        </w:tc>
        <w:tc>
          <w:tcPr>
            <w:tcW w:w="2893" w:type="dxa"/>
            <w:gridSpan w:val="7"/>
            <w:shd w:val="clear" w:color="auto" w:fill="FFFFFF"/>
          </w:tcPr>
          <w:p w:rsidR="00D1496E" w:rsidRPr="00D1496E" w:rsidRDefault="009503B4" w:rsidP="00E61EF2">
            <w:pPr>
              <w:spacing w:after="0" w:line="240" w:lineRule="auto"/>
              <w:rPr>
                <w:iCs/>
                <w:szCs w:val="28"/>
                <w:lang w:eastAsia="ru-RU"/>
              </w:rPr>
            </w:pPr>
            <w:r w:rsidRPr="009503B4">
              <w:rPr>
                <w:szCs w:val="28"/>
              </w:rPr>
              <w:t>Доля расходов по переданным полномочиям в общих расходах бюджета</w:t>
            </w:r>
          </w:p>
        </w:tc>
      </w:tr>
      <w:tr w:rsidR="00D1496E" w:rsidRPr="00D1496E" w:rsidTr="00D1496E">
        <w:trPr>
          <w:trHeight w:val="294"/>
          <w:tblHeader/>
        </w:trPr>
        <w:tc>
          <w:tcPr>
            <w:tcW w:w="1099" w:type="dxa"/>
            <w:shd w:val="clear" w:color="auto" w:fill="FFFFFF"/>
            <w:hideMark/>
          </w:tcPr>
          <w:p w:rsidR="00D1496E" w:rsidRPr="00D1496E" w:rsidRDefault="00D1496E" w:rsidP="00E61EF2">
            <w:pPr>
              <w:spacing w:after="0"/>
              <w:jc w:val="center"/>
              <w:rPr>
                <w:color w:val="22272F"/>
                <w:szCs w:val="28"/>
              </w:rPr>
            </w:pPr>
            <w:r w:rsidRPr="00D1496E">
              <w:rPr>
                <w:color w:val="22272F"/>
                <w:szCs w:val="28"/>
              </w:rPr>
              <w:t>3.8</w:t>
            </w:r>
          </w:p>
        </w:tc>
        <w:tc>
          <w:tcPr>
            <w:tcW w:w="13406" w:type="dxa"/>
            <w:gridSpan w:val="19"/>
            <w:shd w:val="clear" w:color="auto" w:fill="FFFFFF"/>
            <w:hideMark/>
          </w:tcPr>
          <w:p w:rsidR="00D1496E" w:rsidRPr="00D1496E" w:rsidRDefault="00D1496E" w:rsidP="00E61EF2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 xml:space="preserve">Комплекс процессных мероприятий </w:t>
            </w:r>
            <w:r w:rsidRPr="00D1496E">
              <w:rPr>
                <w:iCs/>
                <w:szCs w:val="28"/>
                <w:lang w:eastAsia="ru-RU"/>
              </w:rPr>
              <w:t>"Осуществление  административно-хозяйственного, транспортного и информационного обеспечения органов местного самоуправления муниципального образования Курманаевский сельсовет»</w:t>
            </w:r>
          </w:p>
        </w:tc>
      </w:tr>
      <w:tr w:rsidR="00D1496E" w:rsidRPr="00D1496E" w:rsidTr="00D1496E">
        <w:trPr>
          <w:trHeight w:val="294"/>
          <w:tblHeader/>
        </w:trPr>
        <w:tc>
          <w:tcPr>
            <w:tcW w:w="1099" w:type="dxa"/>
            <w:shd w:val="clear" w:color="auto" w:fill="FFFFFF"/>
            <w:hideMark/>
          </w:tcPr>
          <w:p w:rsidR="00D1496E" w:rsidRPr="00D1496E" w:rsidRDefault="00D1496E" w:rsidP="00E61EF2">
            <w:pPr>
              <w:spacing w:after="0"/>
              <w:jc w:val="center"/>
              <w:rPr>
                <w:color w:val="22272F"/>
                <w:szCs w:val="28"/>
              </w:rPr>
            </w:pPr>
          </w:p>
        </w:tc>
        <w:tc>
          <w:tcPr>
            <w:tcW w:w="5070" w:type="dxa"/>
            <w:gridSpan w:val="3"/>
            <w:shd w:val="clear" w:color="auto" w:fill="FFFFFF"/>
            <w:hideMark/>
          </w:tcPr>
          <w:p w:rsidR="00D1496E" w:rsidRPr="00D1496E" w:rsidRDefault="00D1496E" w:rsidP="00E61EF2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Ответственный за реализацию: администрация МО Курманаевский сельсовет</w:t>
            </w:r>
          </w:p>
        </w:tc>
        <w:tc>
          <w:tcPr>
            <w:tcW w:w="5490" w:type="dxa"/>
            <w:gridSpan w:val="10"/>
            <w:shd w:val="clear" w:color="auto" w:fill="FFFFFF"/>
          </w:tcPr>
          <w:p w:rsidR="00D1496E" w:rsidRPr="00D1496E" w:rsidRDefault="00D1496E" w:rsidP="00E61EF2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Срок реализации 2023-2028</w:t>
            </w:r>
          </w:p>
        </w:tc>
        <w:tc>
          <w:tcPr>
            <w:tcW w:w="2846" w:type="dxa"/>
            <w:gridSpan w:val="6"/>
            <w:shd w:val="clear" w:color="auto" w:fill="FFFFFF"/>
          </w:tcPr>
          <w:p w:rsidR="00D1496E" w:rsidRPr="00D1496E" w:rsidRDefault="00D1496E" w:rsidP="00E61EF2">
            <w:pPr>
              <w:spacing w:after="0" w:line="240" w:lineRule="auto"/>
              <w:rPr>
                <w:szCs w:val="28"/>
              </w:rPr>
            </w:pPr>
          </w:p>
        </w:tc>
      </w:tr>
      <w:tr w:rsidR="00D1496E" w:rsidRPr="00D1496E" w:rsidTr="00D1496E">
        <w:trPr>
          <w:trHeight w:val="1204"/>
          <w:tblHeader/>
        </w:trPr>
        <w:tc>
          <w:tcPr>
            <w:tcW w:w="1099" w:type="dxa"/>
            <w:shd w:val="clear" w:color="auto" w:fill="FFFFFF"/>
            <w:hideMark/>
          </w:tcPr>
          <w:p w:rsidR="00D1496E" w:rsidRPr="00D1496E" w:rsidRDefault="00D1496E" w:rsidP="00E61EF2">
            <w:pPr>
              <w:spacing w:after="0"/>
              <w:jc w:val="center"/>
              <w:rPr>
                <w:color w:val="22272F"/>
                <w:szCs w:val="28"/>
              </w:rPr>
            </w:pPr>
            <w:r w:rsidRPr="00D1496E">
              <w:rPr>
                <w:color w:val="22272F"/>
                <w:szCs w:val="28"/>
              </w:rPr>
              <w:t>3.8.1</w:t>
            </w:r>
          </w:p>
        </w:tc>
        <w:tc>
          <w:tcPr>
            <w:tcW w:w="5070" w:type="dxa"/>
            <w:gridSpan w:val="3"/>
            <w:shd w:val="clear" w:color="auto" w:fill="FFFFFF"/>
            <w:hideMark/>
          </w:tcPr>
          <w:p w:rsidR="00D1496E" w:rsidRPr="00D1496E" w:rsidRDefault="00171377" w:rsidP="00E61EF2">
            <w:pPr>
              <w:spacing w:after="0" w:line="240" w:lineRule="auto"/>
              <w:rPr>
                <w:szCs w:val="28"/>
              </w:rPr>
            </w:pPr>
            <w:r>
              <w:rPr>
                <w:iCs/>
                <w:szCs w:val="28"/>
                <w:lang w:eastAsia="ru-RU"/>
              </w:rPr>
              <w:t>Задача 1 «</w:t>
            </w:r>
            <w:r w:rsidR="00D1496E" w:rsidRPr="00D1496E">
              <w:rPr>
                <w:iCs/>
                <w:szCs w:val="28"/>
                <w:lang w:eastAsia="ru-RU"/>
              </w:rPr>
              <w:t>Обеспечение осуществления  административно-хозяйственного, транспортного и информационного обеспечения органов местного самоуправления муниципального образования Курманаевский сельсовет</w:t>
            </w:r>
            <w:r>
              <w:rPr>
                <w:iCs/>
                <w:szCs w:val="28"/>
                <w:lang w:eastAsia="ru-RU"/>
              </w:rPr>
              <w:t>»</w:t>
            </w:r>
          </w:p>
        </w:tc>
        <w:tc>
          <w:tcPr>
            <w:tcW w:w="5490" w:type="dxa"/>
            <w:gridSpan w:val="10"/>
            <w:shd w:val="clear" w:color="auto" w:fill="FFFFFF"/>
          </w:tcPr>
          <w:p w:rsidR="00D1496E" w:rsidRPr="00D1496E" w:rsidRDefault="00D1496E" w:rsidP="00E61EF2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 xml:space="preserve">Обеспечение выполнения расходных обязательств МО Курманаевский сельсовет по </w:t>
            </w:r>
            <w:r w:rsidRPr="00D1496E">
              <w:rPr>
                <w:iCs/>
                <w:szCs w:val="28"/>
                <w:lang w:eastAsia="ru-RU"/>
              </w:rPr>
              <w:t>осуществлению  административно-хозяйственного, транспортного и информационного обеспечения органов местного самоуправления</w:t>
            </w:r>
          </w:p>
        </w:tc>
        <w:tc>
          <w:tcPr>
            <w:tcW w:w="2846" w:type="dxa"/>
            <w:gridSpan w:val="6"/>
            <w:shd w:val="clear" w:color="auto" w:fill="FFFFFF"/>
          </w:tcPr>
          <w:p w:rsidR="00D1496E" w:rsidRPr="00D1496E" w:rsidRDefault="003F259D" w:rsidP="00E61EF2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Доля расходов бюджета, направленная на о</w:t>
            </w:r>
            <w:r w:rsidRPr="00D1496E">
              <w:rPr>
                <w:szCs w:val="28"/>
              </w:rPr>
              <w:t>беспечение устойчивого развития и совершенств</w:t>
            </w:r>
            <w:r>
              <w:rPr>
                <w:szCs w:val="28"/>
              </w:rPr>
              <w:t>ования местного самоуправления в целях эффективного решения вопросов местного значения</w:t>
            </w:r>
            <w:r w:rsidRPr="00D1496E">
              <w:rPr>
                <w:szCs w:val="28"/>
              </w:rPr>
              <w:t xml:space="preserve"> </w:t>
            </w:r>
            <w:r>
              <w:rPr>
                <w:szCs w:val="28"/>
              </w:rPr>
              <w:t>(кроме расходов на ЖКХ и по переданным полномочиям) в общих расходах бюджета</w:t>
            </w:r>
          </w:p>
        </w:tc>
      </w:tr>
      <w:tr w:rsidR="00D1496E" w:rsidRPr="00D1496E" w:rsidTr="00D1496E">
        <w:trPr>
          <w:trHeight w:val="799"/>
          <w:tblHeader/>
        </w:trPr>
        <w:tc>
          <w:tcPr>
            <w:tcW w:w="1099" w:type="dxa"/>
            <w:shd w:val="clear" w:color="auto" w:fill="FFFFFF"/>
            <w:hideMark/>
          </w:tcPr>
          <w:p w:rsidR="00D1496E" w:rsidRPr="00D1496E" w:rsidRDefault="00D1496E" w:rsidP="00E61EF2">
            <w:pPr>
              <w:spacing w:after="0"/>
              <w:jc w:val="center"/>
              <w:rPr>
                <w:color w:val="22272F"/>
                <w:szCs w:val="28"/>
              </w:rPr>
            </w:pPr>
            <w:r w:rsidRPr="00D1496E">
              <w:rPr>
                <w:color w:val="22272F"/>
                <w:szCs w:val="28"/>
              </w:rPr>
              <w:t>3.9</w:t>
            </w:r>
          </w:p>
        </w:tc>
        <w:tc>
          <w:tcPr>
            <w:tcW w:w="13406" w:type="dxa"/>
            <w:gridSpan w:val="19"/>
            <w:shd w:val="clear" w:color="auto" w:fill="FFFFFF"/>
            <w:hideMark/>
          </w:tcPr>
          <w:p w:rsidR="00D1496E" w:rsidRPr="00D1496E" w:rsidRDefault="00D1496E" w:rsidP="00E61EF2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 xml:space="preserve">Комплекс процессных мероприятий </w:t>
            </w:r>
            <w:r w:rsidRPr="00D1496E">
              <w:rPr>
                <w:iCs/>
                <w:szCs w:val="28"/>
                <w:lang w:eastAsia="ru-RU"/>
              </w:rPr>
              <w:t>"Содержание муниципального имущества»</w:t>
            </w:r>
          </w:p>
        </w:tc>
      </w:tr>
      <w:tr w:rsidR="00D1496E" w:rsidRPr="00D1496E" w:rsidTr="00D1496E">
        <w:trPr>
          <w:trHeight w:val="799"/>
          <w:tblHeader/>
        </w:trPr>
        <w:tc>
          <w:tcPr>
            <w:tcW w:w="1099" w:type="dxa"/>
            <w:shd w:val="clear" w:color="auto" w:fill="FFFFFF"/>
            <w:hideMark/>
          </w:tcPr>
          <w:p w:rsidR="00D1496E" w:rsidRPr="00D1496E" w:rsidRDefault="00D1496E" w:rsidP="00E61EF2">
            <w:pPr>
              <w:spacing w:after="0"/>
              <w:jc w:val="center"/>
              <w:rPr>
                <w:color w:val="22272F"/>
                <w:szCs w:val="28"/>
              </w:rPr>
            </w:pPr>
          </w:p>
        </w:tc>
        <w:tc>
          <w:tcPr>
            <w:tcW w:w="5085" w:type="dxa"/>
            <w:gridSpan w:val="4"/>
            <w:shd w:val="clear" w:color="auto" w:fill="FFFFFF"/>
            <w:hideMark/>
          </w:tcPr>
          <w:p w:rsidR="00D1496E" w:rsidRPr="00D1496E" w:rsidRDefault="00D1496E" w:rsidP="00E61EF2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Ответственный за реализаци</w:t>
            </w:r>
            <w:proofErr w:type="gramStart"/>
            <w:r w:rsidRPr="00D1496E">
              <w:rPr>
                <w:szCs w:val="28"/>
              </w:rPr>
              <w:t>ю-</w:t>
            </w:r>
            <w:proofErr w:type="gramEnd"/>
            <w:r w:rsidRPr="00D1496E">
              <w:rPr>
                <w:szCs w:val="28"/>
              </w:rPr>
              <w:t xml:space="preserve"> администрация МО Курманаевский сельсовет</w:t>
            </w:r>
          </w:p>
        </w:tc>
        <w:tc>
          <w:tcPr>
            <w:tcW w:w="5505" w:type="dxa"/>
            <w:gridSpan w:val="10"/>
            <w:shd w:val="clear" w:color="auto" w:fill="FFFFFF"/>
          </w:tcPr>
          <w:p w:rsidR="00D1496E" w:rsidRPr="00D1496E" w:rsidRDefault="00D1496E" w:rsidP="00E61EF2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Срок реализации 2023-2028</w:t>
            </w:r>
          </w:p>
        </w:tc>
        <w:tc>
          <w:tcPr>
            <w:tcW w:w="2816" w:type="dxa"/>
            <w:gridSpan w:val="5"/>
            <w:shd w:val="clear" w:color="auto" w:fill="FFFFFF"/>
          </w:tcPr>
          <w:p w:rsidR="00D1496E" w:rsidRPr="00D1496E" w:rsidRDefault="00D1496E" w:rsidP="00E61EF2">
            <w:pPr>
              <w:spacing w:after="0" w:line="240" w:lineRule="auto"/>
              <w:rPr>
                <w:szCs w:val="28"/>
              </w:rPr>
            </w:pPr>
          </w:p>
        </w:tc>
      </w:tr>
      <w:tr w:rsidR="00D1496E" w:rsidRPr="00D1496E" w:rsidTr="00D1496E">
        <w:trPr>
          <w:trHeight w:val="1195"/>
          <w:tblHeader/>
        </w:trPr>
        <w:tc>
          <w:tcPr>
            <w:tcW w:w="1099" w:type="dxa"/>
            <w:shd w:val="clear" w:color="auto" w:fill="FFFFFF"/>
            <w:hideMark/>
          </w:tcPr>
          <w:p w:rsidR="00D1496E" w:rsidRPr="00D1496E" w:rsidRDefault="00D1496E" w:rsidP="00E61EF2">
            <w:pPr>
              <w:spacing w:after="0"/>
              <w:jc w:val="center"/>
              <w:rPr>
                <w:color w:val="22272F"/>
                <w:szCs w:val="28"/>
              </w:rPr>
            </w:pPr>
            <w:r w:rsidRPr="00D1496E">
              <w:rPr>
                <w:color w:val="22272F"/>
                <w:szCs w:val="28"/>
              </w:rPr>
              <w:t>3.9.1</w:t>
            </w:r>
          </w:p>
        </w:tc>
        <w:tc>
          <w:tcPr>
            <w:tcW w:w="5085" w:type="dxa"/>
            <w:gridSpan w:val="4"/>
            <w:shd w:val="clear" w:color="auto" w:fill="FFFFFF"/>
            <w:hideMark/>
          </w:tcPr>
          <w:p w:rsidR="00D1496E" w:rsidRPr="00D1496E" w:rsidRDefault="00867845" w:rsidP="00E61EF2">
            <w:pPr>
              <w:spacing w:after="0" w:line="240" w:lineRule="auto"/>
              <w:rPr>
                <w:szCs w:val="28"/>
              </w:rPr>
            </w:pPr>
            <w:r>
              <w:rPr>
                <w:iCs/>
                <w:szCs w:val="28"/>
                <w:lang w:eastAsia="ru-RU"/>
              </w:rPr>
              <w:t>Задача 1 «</w:t>
            </w:r>
            <w:r w:rsidR="00D1496E" w:rsidRPr="00D1496E">
              <w:rPr>
                <w:iCs/>
                <w:szCs w:val="28"/>
                <w:lang w:eastAsia="ru-RU"/>
              </w:rPr>
              <w:t>Улучшение содержания муниципального имущества</w:t>
            </w:r>
            <w:r>
              <w:rPr>
                <w:iCs/>
                <w:szCs w:val="28"/>
                <w:lang w:eastAsia="ru-RU"/>
              </w:rPr>
              <w:t>»</w:t>
            </w:r>
          </w:p>
        </w:tc>
        <w:tc>
          <w:tcPr>
            <w:tcW w:w="5505" w:type="dxa"/>
            <w:gridSpan w:val="10"/>
            <w:shd w:val="clear" w:color="auto" w:fill="FFFFFF"/>
          </w:tcPr>
          <w:p w:rsidR="00D1496E" w:rsidRPr="00D1496E" w:rsidRDefault="00D1496E" w:rsidP="00E61EF2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 xml:space="preserve">Обеспечение выполнения расходных обязательств МО Курманаевский сельсовет по </w:t>
            </w:r>
            <w:r w:rsidRPr="00D1496E">
              <w:rPr>
                <w:iCs/>
                <w:szCs w:val="28"/>
                <w:lang w:eastAsia="ru-RU"/>
              </w:rPr>
              <w:t>содержанию муниципального имущества</w:t>
            </w:r>
          </w:p>
        </w:tc>
        <w:tc>
          <w:tcPr>
            <w:tcW w:w="2816" w:type="dxa"/>
            <w:gridSpan w:val="5"/>
            <w:shd w:val="clear" w:color="auto" w:fill="FFFFFF"/>
          </w:tcPr>
          <w:p w:rsidR="00D1496E" w:rsidRPr="00D1496E" w:rsidRDefault="003F259D" w:rsidP="003F259D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Доля расходов бюджета, направленная на о</w:t>
            </w:r>
            <w:r w:rsidRPr="00D1496E">
              <w:rPr>
                <w:szCs w:val="28"/>
              </w:rPr>
              <w:t>беспечение устойчивого развития и совершенств</w:t>
            </w:r>
            <w:r>
              <w:rPr>
                <w:szCs w:val="28"/>
              </w:rPr>
              <w:t>ования местного самоуправления в целях эффективного решения вопросов местного значения</w:t>
            </w:r>
            <w:r w:rsidRPr="00D1496E">
              <w:rPr>
                <w:szCs w:val="28"/>
              </w:rPr>
              <w:t xml:space="preserve"> </w:t>
            </w:r>
            <w:r>
              <w:rPr>
                <w:szCs w:val="28"/>
              </w:rPr>
              <w:t>(кроме расходов на ЖКХ и по переданным полномочиям) в общих расходах бюджета</w:t>
            </w:r>
          </w:p>
        </w:tc>
      </w:tr>
      <w:tr w:rsidR="00D1496E" w:rsidRPr="00D1496E" w:rsidTr="00D1496E">
        <w:trPr>
          <w:trHeight w:val="592"/>
          <w:tblHeader/>
        </w:trPr>
        <w:tc>
          <w:tcPr>
            <w:tcW w:w="1099" w:type="dxa"/>
            <w:shd w:val="clear" w:color="auto" w:fill="FFFFFF"/>
            <w:hideMark/>
          </w:tcPr>
          <w:p w:rsidR="00D1496E" w:rsidRPr="00D1496E" w:rsidRDefault="00D1496E" w:rsidP="00E61EF2">
            <w:pPr>
              <w:spacing w:after="0"/>
              <w:jc w:val="center"/>
              <w:rPr>
                <w:color w:val="22272F"/>
                <w:szCs w:val="28"/>
              </w:rPr>
            </w:pPr>
            <w:r w:rsidRPr="00D1496E">
              <w:rPr>
                <w:color w:val="22272F"/>
                <w:szCs w:val="28"/>
              </w:rPr>
              <w:t>3.10</w:t>
            </w:r>
          </w:p>
        </w:tc>
        <w:tc>
          <w:tcPr>
            <w:tcW w:w="13406" w:type="dxa"/>
            <w:gridSpan w:val="19"/>
            <w:shd w:val="clear" w:color="auto" w:fill="FFFFFF"/>
            <w:hideMark/>
          </w:tcPr>
          <w:p w:rsidR="00D1496E" w:rsidRPr="00D1496E" w:rsidRDefault="00D1496E" w:rsidP="00E61EF2">
            <w:pPr>
              <w:spacing w:after="0" w:line="240" w:lineRule="auto"/>
              <w:rPr>
                <w:iCs/>
                <w:szCs w:val="28"/>
                <w:lang w:eastAsia="ru-RU"/>
              </w:rPr>
            </w:pPr>
            <w:r w:rsidRPr="00D1496E">
              <w:rPr>
                <w:szCs w:val="28"/>
              </w:rPr>
              <w:t>Комплекс процессных мероприятий «Обеспечение пожарной безопасности на территории МО Курманаевский сельсовет»</w:t>
            </w:r>
          </w:p>
        </w:tc>
      </w:tr>
      <w:tr w:rsidR="00D1496E" w:rsidRPr="00D1496E" w:rsidTr="00D1496E">
        <w:trPr>
          <w:trHeight w:val="592"/>
          <w:tblHeader/>
        </w:trPr>
        <w:tc>
          <w:tcPr>
            <w:tcW w:w="1099" w:type="dxa"/>
            <w:shd w:val="clear" w:color="auto" w:fill="FFFFFF"/>
            <w:hideMark/>
          </w:tcPr>
          <w:p w:rsidR="00D1496E" w:rsidRPr="00D1496E" w:rsidRDefault="00D1496E" w:rsidP="00E61EF2">
            <w:pPr>
              <w:spacing w:after="0"/>
              <w:jc w:val="center"/>
              <w:rPr>
                <w:color w:val="22272F"/>
                <w:szCs w:val="28"/>
              </w:rPr>
            </w:pPr>
          </w:p>
        </w:tc>
        <w:tc>
          <w:tcPr>
            <w:tcW w:w="5115" w:type="dxa"/>
            <w:gridSpan w:val="5"/>
            <w:shd w:val="clear" w:color="auto" w:fill="FFFFFF"/>
            <w:hideMark/>
          </w:tcPr>
          <w:p w:rsidR="00D1496E" w:rsidRPr="00D1496E" w:rsidRDefault="00D1496E" w:rsidP="00E61EF2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Ответственный за реализаци</w:t>
            </w:r>
            <w:proofErr w:type="gramStart"/>
            <w:r w:rsidRPr="00D1496E">
              <w:rPr>
                <w:szCs w:val="28"/>
              </w:rPr>
              <w:t>ю-</w:t>
            </w:r>
            <w:proofErr w:type="gramEnd"/>
            <w:r w:rsidRPr="00D1496E">
              <w:rPr>
                <w:szCs w:val="28"/>
              </w:rPr>
              <w:t xml:space="preserve"> администрация МО Курманаевский сельсовет</w:t>
            </w:r>
          </w:p>
        </w:tc>
        <w:tc>
          <w:tcPr>
            <w:tcW w:w="5640" w:type="dxa"/>
            <w:gridSpan w:val="10"/>
            <w:shd w:val="clear" w:color="auto" w:fill="FFFFFF"/>
          </w:tcPr>
          <w:p w:rsidR="00D1496E" w:rsidRPr="00D1496E" w:rsidRDefault="00D1496E" w:rsidP="00E61EF2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Срок реализации 2023-2028</w:t>
            </w:r>
          </w:p>
        </w:tc>
        <w:tc>
          <w:tcPr>
            <w:tcW w:w="2651" w:type="dxa"/>
            <w:gridSpan w:val="4"/>
            <w:shd w:val="clear" w:color="auto" w:fill="FFFFFF"/>
          </w:tcPr>
          <w:p w:rsidR="00D1496E" w:rsidRPr="00D1496E" w:rsidRDefault="00D1496E" w:rsidP="00E61EF2">
            <w:pPr>
              <w:spacing w:after="0" w:line="240" w:lineRule="auto"/>
              <w:rPr>
                <w:szCs w:val="28"/>
              </w:rPr>
            </w:pPr>
          </w:p>
        </w:tc>
      </w:tr>
      <w:tr w:rsidR="00D1496E" w:rsidRPr="00D1496E" w:rsidTr="00D1496E">
        <w:trPr>
          <w:trHeight w:val="592"/>
          <w:tblHeader/>
        </w:trPr>
        <w:tc>
          <w:tcPr>
            <w:tcW w:w="1099" w:type="dxa"/>
            <w:shd w:val="clear" w:color="auto" w:fill="FFFFFF"/>
            <w:hideMark/>
          </w:tcPr>
          <w:p w:rsidR="00D1496E" w:rsidRPr="00D1496E" w:rsidRDefault="00D1496E" w:rsidP="00E61EF2">
            <w:pPr>
              <w:spacing w:after="0"/>
              <w:jc w:val="center"/>
              <w:rPr>
                <w:color w:val="22272F"/>
                <w:szCs w:val="28"/>
              </w:rPr>
            </w:pPr>
            <w:r w:rsidRPr="00D1496E">
              <w:rPr>
                <w:color w:val="22272F"/>
                <w:szCs w:val="28"/>
              </w:rPr>
              <w:lastRenderedPageBreak/>
              <w:t>3.10.1</w:t>
            </w:r>
          </w:p>
        </w:tc>
        <w:tc>
          <w:tcPr>
            <w:tcW w:w="5115" w:type="dxa"/>
            <w:gridSpan w:val="5"/>
            <w:shd w:val="clear" w:color="auto" w:fill="FFFFFF"/>
            <w:hideMark/>
          </w:tcPr>
          <w:p w:rsidR="00D1496E" w:rsidRPr="00D1496E" w:rsidRDefault="00867845" w:rsidP="00E61EF2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Задача 1 «</w:t>
            </w:r>
            <w:r w:rsidR="00D1496E" w:rsidRPr="00D1496E">
              <w:rPr>
                <w:szCs w:val="28"/>
              </w:rPr>
              <w:t>Улучшение содержания личного состава ДПК</w:t>
            </w:r>
            <w:r>
              <w:rPr>
                <w:szCs w:val="28"/>
              </w:rPr>
              <w:t>»</w:t>
            </w:r>
          </w:p>
          <w:p w:rsidR="00D1496E" w:rsidRPr="00D1496E" w:rsidRDefault="00D1496E" w:rsidP="00E61EF2">
            <w:pPr>
              <w:tabs>
                <w:tab w:val="left" w:pos="254"/>
                <w:tab w:val="left" w:pos="851"/>
              </w:tabs>
              <w:spacing w:after="0" w:line="240" w:lineRule="auto"/>
              <w:rPr>
                <w:szCs w:val="28"/>
              </w:rPr>
            </w:pPr>
          </w:p>
        </w:tc>
        <w:tc>
          <w:tcPr>
            <w:tcW w:w="5640" w:type="dxa"/>
            <w:gridSpan w:val="10"/>
            <w:shd w:val="clear" w:color="auto" w:fill="FFFFFF"/>
          </w:tcPr>
          <w:p w:rsidR="00D1496E" w:rsidRPr="00D1496E" w:rsidRDefault="00D1496E" w:rsidP="00E61EF2">
            <w:pPr>
              <w:autoSpaceDE w:val="0"/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- обеспечение необходимых условий укрепления пожарной безопасности на территории МО Курманаевский сельсовет,</w:t>
            </w:r>
          </w:p>
          <w:p w:rsidR="00D1496E" w:rsidRPr="00D1496E" w:rsidRDefault="00D1496E" w:rsidP="00E61EF2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 xml:space="preserve"> </w:t>
            </w:r>
          </w:p>
        </w:tc>
        <w:tc>
          <w:tcPr>
            <w:tcW w:w="2651" w:type="dxa"/>
            <w:gridSpan w:val="4"/>
            <w:shd w:val="clear" w:color="auto" w:fill="FFFFFF"/>
          </w:tcPr>
          <w:p w:rsidR="00D1496E" w:rsidRPr="00D1496E" w:rsidRDefault="003F259D" w:rsidP="003F259D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Доля расходов бюджета, направленная на о</w:t>
            </w:r>
            <w:r w:rsidRPr="00D1496E">
              <w:rPr>
                <w:szCs w:val="28"/>
              </w:rPr>
              <w:t>беспечение устойчивого развития и совершенств</w:t>
            </w:r>
            <w:r>
              <w:rPr>
                <w:szCs w:val="28"/>
              </w:rPr>
              <w:t>ования местного самоуправления в целях эффективного решения вопросов местного значения</w:t>
            </w:r>
            <w:r w:rsidRPr="00D1496E">
              <w:rPr>
                <w:szCs w:val="28"/>
              </w:rPr>
              <w:t xml:space="preserve"> </w:t>
            </w:r>
            <w:r>
              <w:rPr>
                <w:szCs w:val="28"/>
              </w:rPr>
              <w:t>(кроме расходов на ЖКХ и по переданным полномочиям) в общих расходах бюджета</w:t>
            </w:r>
          </w:p>
        </w:tc>
      </w:tr>
      <w:tr w:rsidR="00D1496E" w:rsidRPr="00D1496E" w:rsidTr="00D1496E">
        <w:trPr>
          <w:trHeight w:val="592"/>
          <w:tblHeader/>
        </w:trPr>
        <w:tc>
          <w:tcPr>
            <w:tcW w:w="1099" w:type="dxa"/>
            <w:shd w:val="clear" w:color="auto" w:fill="FFFFFF"/>
            <w:hideMark/>
          </w:tcPr>
          <w:p w:rsidR="00D1496E" w:rsidRPr="00D1496E" w:rsidRDefault="00D1496E" w:rsidP="00E61EF2">
            <w:pPr>
              <w:spacing w:after="0"/>
              <w:jc w:val="center"/>
              <w:rPr>
                <w:color w:val="22272F"/>
                <w:szCs w:val="28"/>
              </w:rPr>
            </w:pPr>
            <w:r w:rsidRPr="00D1496E">
              <w:rPr>
                <w:color w:val="22272F"/>
                <w:szCs w:val="28"/>
              </w:rPr>
              <w:t>3.11</w:t>
            </w:r>
          </w:p>
        </w:tc>
        <w:tc>
          <w:tcPr>
            <w:tcW w:w="13406" w:type="dxa"/>
            <w:gridSpan w:val="19"/>
            <w:shd w:val="clear" w:color="auto" w:fill="FFFFFF"/>
            <w:hideMark/>
          </w:tcPr>
          <w:p w:rsidR="00D1496E" w:rsidRPr="00D1496E" w:rsidRDefault="00D1496E" w:rsidP="00E61EF2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Комплекс процессных мероприятий «Развитие культуры на территории МО Курманаевский сельсовет</w:t>
            </w:r>
          </w:p>
        </w:tc>
      </w:tr>
      <w:tr w:rsidR="00D1496E" w:rsidRPr="00D1496E" w:rsidTr="00D1496E">
        <w:trPr>
          <w:trHeight w:val="592"/>
          <w:tblHeader/>
        </w:trPr>
        <w:tc>
          <w:tcPr>
            <w:tcW w:w="1099" w:type="dxa"/>
            <w:shd w:val="clear" w:color="auto" w:fill="FFFFFF"/>
            <w:hideMark/>
          </w:tcPr>
          <w:p w:rsidR="00D1496E" w:rsidRPr="00D1496E" w:rsidRDefault="00D1496E" w:rsidP="00E61EF2">
            <w:pPr>
              <w:spacing w:after="0"/>
              <w:jc w:val="center"/>
              <w:rPr>
                <w:color w:val="22272F"/>
                <w:szCs w:val="28"/>
              </w:rPr>
            </w:pPr>
          </w:p>
        </w:tc>
        <w:tc>
          <w:tcPr>
            <w:tcW w:w="5205" w:type="dxa"/>
            <w:gridSpan w:val="6"/>
            <w:shd w:val="clear" w:color="auto" w:fill="FFFFFF"/>
            <w:hideMark/>
          </w:tcPr>
          <w:p w:rsidR="00D1496E" w:rsidRPr="00D1496E" w:rsidRDefault="00D1496E" w:rsidP="00E61EF2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Ответственный за реализаци</w:t>
            </w:r>
            <w:proofErr w:type="gramStart"/>
            <w:r w:rsidRPr="00D1496E">
              <w:rPr>
                <w:szCs w:val="28"/>
              </w:rPr>
              <w:t>ю-</w:t>
            </w:r>
            <w:proofErr w:type="gramEnd"/>
            <w:r w:rsidRPr="00D1496E">
              <w:rPr>
                <w:szCs w:val="28"/>
              </w:rPr>
              <w:t xml:space="preserve"> администрация МО Курманаевский сельсовет</w:t>
            </w:r>
          </w:p>
        </w:tc>
        <w:tc>
          <w:tcPr>
            <w:tcW w:w="5610" w:type="dxa"/>
            <w:gridSpan w:val="10"/>
            <w:shd w:val="clear" w:color="auto" w:fill="FFFFFF"/>
          </w:tcPr>
          <w:p w:rsidR="00D1496E" w:rsidRPr="00D1496E" w:rsidRDefault="00D1496E" w:rsidP="00E61EF2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Срок реализации 2023-2028</w:t>
            </w:r>
          </w:p>
        </w:tc>
        <w:tc>
          <w:tcPr>
            <w:tcW w:w="2591" w:type="dxa"/>
            <w:gridSpan w:val="3"/>
            <w:shd w:val="clear" w:color="auto" w:fill="FFFFFF"/>
          </w:tcPr>
          <w:p w:rsidR="00D1496E" w:rsidRPr="00D1496E" w:rsidRDefault="00D1496E" w:rsidP="00E61EF2">
            <w:pPr>
              <w:spacing w:after="0" w:line="240" w:lineRule="auto"/>
              <w:rPr>
                <w:szCs w:val="28"/>
              </w:rPr>
            </w:pPr>
          </w:p>
        </w:tc>
      </w:tr>
      <w:tr w:rsidR="00D1496E" w:rsidRPr="00D1496E" w:rsidTr="00D1496E">
        <w:trPr>
          <w:trHeight w:val="592"/>
          <w:tblHeader/>
        </w:trPr>
        <w:tc>
          <w:tcPr>
            <w:tcW w:w="1099" w:type="dxa"/>
            <w:shd w:val="clear" w:color="auto" w:fill="FFFFFF"/>
            <w:hideMark/>
          </w:tcPr>
          <w:p w:rsidR="00D1496E" w:rsidRPr="00D1496E" w:rsidRDefault="00D1496E" w:rsidP="00E61EF2">
            <w:pPr>
              <w:spacing w:after="0"/>
              <w:jc w:val="center"/>
              <w:rPr>
                <w:color w:val="22272F"/>
                <w:szCs w:val="28"/>
              </w:rPr>
            </w:pPr>
            <w:r w:rsidRPr="00D1496E">
              <w:rPr>
                <w:color w:val="22272F"/>
                <w:szCs w:val="28"/>
              </w:rPr>
              <w:lastRenderedPageBreak/>
              <w:t>3.11.1</w:t>
            </w:r>
          </w:p>
        </w:tc>
        <w:tc>
          <w:tcPr>
            <w:tcW w:w="5205" w:type="dxa"/>
            <w:gridSpan w:val="6"/>
            <w:shd w:val="clear" w:color="auto" w:fill="FFFFFF"/>
            <w:hideMark/>
          </w:tcPr>
          <w:p w:rsidR="00D1496E" w:rsidRPr="00D1496E" w:rsidRDefault="00867845" w:rsidP="00E61EF2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Задача 1  «П</w:t>
            </w:r>
            <w:r w:rsidR="00D1496E" w:rsidRPr="00D1496E">
              <w:rPr>
                <w:szCs w:val="28"/>
              </w:rPr>
              <w:t>овышение уровня организации и проведения культурно-массовых мероприятий, содержание народных коллективов, библиотечное обслуживание населения</w:t>
            </w:r>
            <w:r>
              <w:rPr>
                <w:szCs w:val="28"/>
              </w:rPr>
              <w:t>»</w:t>
            </w:r>
          </w:p>
        </w:tc>
        <w:tc>
          <w:tcPr>
            <w:tcW w:w="5610" w:type="dxa"/>
            <w:gridSpan w:val="10"/>
            <w:shd w:val="clear" w:color="auto" w:fill="FFFFFF"/>
          </w:tcPr>
          <w:p w:rsidR="00D1496E" w:rsidRPr="00D1496E" w:rsidRDefault="00D1496E" w:rsidP="00E61EF2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Создание условий для обеспечения жителей поселка услугами организаций культуры, достижение качественно нового состояния культуры и искусства на территории МО Курманаевский сельсовет, обеспечивающее реальные возможности для духовного развития населения, развития приоритетов духовности и культурной преемственности, сохранения и развития культуры и искусства во всех направлениях.</w:t>
            </w:r>
          </w:p>
        </w:tc>
        <w:tc>
          <w:tcPr>
            <w:tcW w:w="2591" w:type="dxa"/>
            <w:gridSpan w:val="3"/>
            <w:shd w:val="clear" w:color="auto" w:fill="FFFFFF"/>
          </w:tcPr>
          <w:p w:rsidR="00D1496E" w:rsidRPr="00867845" w:rsidRDefault="00867845" w:rsidP="008678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7845">
              <w:rPr>
                <w:rFonts w:ascii="Times New Roman" w:hAnsi="Times New Roman" w:cs="Times New Roman"/>
                <w:sz w:val="28"/>
                <w:szCs w:val="28"/>
              </w:rPr>
              <w:t>Доля расходов по переданным полномочиям в общих расходах бюджета</w:t>
            </w:r>
          </w:p>
        </w:tc>
      </w:tr>
      <w:tr w:rsidR="00D1496E" w:rsidRPr="00D1496E" w:rsidTr="00D1496E">
        <w:trPr>
          <w:trHeight w:val="592"/>
          <w:tblHeader/>
        </w:trPr>
        <w:tc>
          <w:tcPr>
            <w:tcW w:w="1099" w:type="dxa"/>
            <w:shd w:val="clear" w:color="auto" w:fill="FFFFFF"/>
            <w:hideMark/>
          </w:tcPr>
          <w:p w:rsidR="00D1496E" w:rsidRPr="00D1496E" w:rsidRDefault="00D1496E" w:rsidP="00E61EF2">
            <w:pPr>
              <w:spacing w:after="0"/>
              <w:jc w:val="center"/>
              <w:rPr>
                <w:color w:val="22272F"/>
                <w:szCs w:val="28"/>
              </w:rPr>
            </w:pPr>
            <w:r w:rsidRPr="00D1496E">
              <w:rPr>
                <w:color w:val="22272F"/>
                <w:szCs w:val="28"/>
              </w:rPr>
              <w:t>3.12</w:t>
            </w:r>
          </w:p>
        </w:tc>
        <w:tc>
          <w:tcPr>
            <w:tcW w:w="13406" w:type="dxa"/>
            <w:gridSpan w:val="19"/>
            <w:shd w:val="clear" w:color="auto" w:fill="FFFFFF"/>
            <w:hideMark/>
          </w:tcPr>
          <w:p w:rsidR="00D1496E" w:rsidRPr="00D1496E" w:rsidRDefault="00D1496E" w:rsidP="00E61E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496E">
              <w:rPr>
                <w:rFonts w:ascii="Times New Roman" w:eastAsia="Calibri" w:hAnsi="Times New Roman" w:cs="Times New Roman"/>
                <w:sz w:val="28"/>
                <w:szCs w:val="28"/>
              </w:rPr>
              <w:t>Комплекс процессных мероприятий «</w:t>
            </w:r>
            <w:r w:rsidRPr="00D1496E">
              <w:rPr>
                <w:rFonts w:ascii="Times New Roman" w:hAnsi="Times New Roman" w:cs="Times New Roman"/>
                <w:iCs/>
                <w:sz w:val="28"/>
                <w:szCs w:val="28"/>
              </w:rPr>
              <w:t>Пенсионное обеспечение лиц, замещавших муниципальные должности и должности муниципальной службы в муниципальном образовании Курманаевский сельсовет"</w:t>
            </w:r>
          </w:p>
        </w:tc>
      </w:tr>
      <w:tr w:rsidR="00D1496E" w:rsidRPr="00D1496E" w:rsidTr="00D1496E">
        <w:trPr>
          <w:trHeight w:val="592"/>
          <w:tblHeader/>
        </w:trPr>
        <w:tc>
          <w:tcPr>
            <w:tcW w:w="1099" w:type="dxa"/>
            <w:shd w:val="clear" w:color="auto" w:fill="FFFFFF"/>
            <w:hideMark/>
          </w:tcPr>
          <w:p w:rsidR="00D1496E" w:rsidRPr="00D1496E" w:rsidRDefault="00D1496E" w:rsidP="00E61EF2">
            <w:pPr>
              <w:spacing w:after="0"/>
              <w:jc w:val="center"/>
              <w:rPr>
                <w:color w:val="22272F"/>
                <w:szCs w:val="28"/>
              </w:rPr>
            </w:pPr>
          </w:p>
        </w:tc>
        <w:tc>
          <w:tcPr>
            <w:tcW w:w="5250" w:type="dxa"/>
            <w:gridSpan w:val="7"/>
            <w:shd w:val="clear" w:color="auto" w:fill="FFFFFF"/>
            <w:hideMark/>
          </w:tcPr>
          <w:p w:rsidR="00D1496E" w:rsidRPr="00D1496E" w:rsidRDefault="00D1496E" w:rsidP="00E61EF2">
            <w:pPr>
              <w:pStyle w:val="ConsPlusNormal"/>
              <w:widowControl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496E">
              <w:rPr>
                <w:rFonts w:ascii="Times New Roman" w:hAnsi="Times New Roman"/>
                <w:sz w:val="28"/>
                <w:szCs w:val="28"/>
              </w:rPr>
              <w:t>Ответственный за реализаци</w:t>
            </w:r>
            <w:proofErr w:type="gramStart"/>
            <w:r w:rsidRPr="00D1496E">
              <w:rPr>
                <w:rFonts w:ascii="Times New Roman" w:hAnsi="Times New Roman"/>
                <w:sz w:val="28"/>
                <w:szCs w:val="28"/>
              </w:rPr>
              <w:t>ю-</w:t>
            </w:r>
            <w:proofErr w:type="gramEnd"/>
            <w:r w:rsidRPr="00D1496E">
              <w:rPr>
                <w:rFonts w:ascii="Times New Roman" w:hAnsi="Times New Roman"/>
                <w:sz w:val="28"/>
                <w:szCs w:val="28"/>
              </w:rPr>
              <w:t xml:space="preserve"> администрация МО Курманаевский сельсовет</w:t>
            </w:r>
          </w:p>
        </w:tc>
        <w:tc>
          <w:tcPr>
            <w:tcW w:w="5655" w:type="dxa"/>
            <w:gridSpan w:val="10"/>
            <w:shd w:val="clear" w:color="auto" w:fill="FFFFFF"/>
          </w:tcPr>
          <w:p w:rsidR="00D1496E" w:rsidRPr="00D1496E" w:rsidRDefault="00D1496E" w:rsidP="00E61EF2">
            <w:pPr>
              <w:pStyle w:val="ConsPlusNormal"/>
              <w:widowControl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496E">
              <w:rPr>
                <w:rFonts w:ascii="Times New Roman" w:hAnsi="Times New Roman"/>
                <w:sz w:val="28"/>
                <w:szCs w:val="28"/>
              </w:rPr>
              <w:t>Срок реализации 2023-2028</w:t>
            </w:r>
          </w:p>
        </w:tc>
        <w:tc>
          <w:tcPr>
            <w:tcW w:w="2501" w:type="dxa"/>
            <w:gridSpan w:val="2"/>
            <w:shd w:val="clear" w:color="auto" w:fill="FFFFFF"/>
          </w:tcPr>
          <w:p w:rsidR="00D1496E" w:rsidRPr="00D1496E" w:rsidRDefault="00D1496E" w:rsidP="00E61EF2">
            <w:pPr>
              <w:pStyle w:val="ConsPlusNormal"/>
              <w:widowControl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496E" w:rsidRPr="00D1496E" w:rsidTr="00D1496E">
        <w:trPr>
          <w:trHeight w:val="592"/>
          <w:tblHeader/>
        </w:trPr>
        <w:tc>
          <w:tcPr>
            <w:tcW w:w="1099" w:type="dxa"/>
            <w:shd w:val="clear" w:color="auto" w:fill="FFFFFF"/>
            <w:hideMark/>
          </w:tcPr>
          <w:p w:rsidR="00D1496E" w:rsidRPr="00D1496E" w:rsidRDefault="00D1496E" w:rsidP="00E61EF2">
            <w:pPr>
              <w:spacing w:after="0"/>
              <w:jc w:val="center"/>
              <w:rPr>
                <w:color w:val="22272F"/>
                <w:szCs w:val="28"/>
              </w:rPr>
            </w:pPr>
            <w:r w:rsidRPr="00D1496E">
              <w:rPr>
                <w:color w:val="22272F"/>
                <w:szCs w:val="28"/>
              </w:rPr>
              <w:lastRenderedPageBreak/>
              <w:t>3.12.1</w:t>
            </w:r>
          </w:p>
        </w:tc>
        <w:tc>
          <w:tcPr>
            <w:tcW w:w="5250" w:type="dxa"/>
            <w:gridSpan w:val="7"/>
            <w:shd w:val="clear" w:color="auto" w:fill="FFFFFF"/>
            <w:hideMark/>
          </w:tcPr>
          <w:p w:rsidR="00D1496E" w:rsidRPr="00D1496E" w:rsidRDefault="00867845" w:rsidP="00E61E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 1 «</w:t>
            </w:r>
            <w:r w:rsidR="00D1496E" w:rsidRPr="00D1496E">
              <w:rPr>
                <w:rFonts w:ascii="Times New Roman" w:hAnsi="Times New Roman" w:cs="Times New Roman"/>
                <w:sz w:val="28"/>
                <w:szCs w:val="28"/>
              </w:rPr>
              <w:t>Своевременное пенсионное обеспечение за выслугу лет муниципальным служащим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655" w:type="dxa"/>
            <w:gridSpan w:val="10"/>
            <w:shd w:val="clear" w:color="auto" w:fill="FFFFFF"/>
          </w:tcPr>
          <w:p w:rsidR="00D1496E" w:rsidRPr="00D1496E" w:rsidRDefault="00D1496E" w:rsidP="00E61E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496E">
              <w:rPr>
                <w:rFonts w:ascii="Times New Roman" w:hAnsi="Times New Roman" w:cs="Times New Roman"/>
                <w:sz w:val="28"/>
                <w:szCs w:val="28"/>
              </w:rPr>
              <w:t>- Реализация прав лиц, замещавших муниципальные должности и должности муниципальной службы на пенсионное обеспечение</w:t>
            </w:r>
          </w:p>
        </w:tc>
        <w:tc>
          <w:tcPr>
            <w:tcW w:w="2501" w:type="dxa"/>
            <w:gridSpan w:val="2"/>
            <w:shd w:val="clear" w:color="auto" w:fill="FFFFFF"/>
          </w:tcPr>
          <w:p w:rsidR="00D1496E" w:rsidRPr="00D1496E" w:rsidRDefault="003F259D" w:rsidP="003F259D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Доля расходов бюджета, направленная на о</w:t>
            </w:r>
            <w:r w:rsidRPr="00D1496E">
              <w:rPr>
                <w:szCs w:val="28"/>
              </w:rPr>
              <w:t>беспечение устойчивого развития и совершенств</w:t>
            </w:r>
            <w:r>
              <w:rPr>
                <w:szCs w:val="28"/>
              </w:rPr>
              <w:t>ования местного самоуправления в целях эффективного решения вопросов местного значения</w:t>
            </w:r>
            <w:r w:rsidRPr="00D1496E">
              <w:rPr>
                <w:szCs w:val="28"/>
              </w:rPr>
              <w:t xml:space="preserve"> </w:t>
            </w:r>
            <w:r>
              <w:rPr>
                <w:szCs w:val="28"/>
              </w:rPr>
              <w:t>(кроме расходов на ЖКХ и по переданным полномочиям) в общих расходах бюджета</w:t>
            </w:r>
          </w:p>
        </w:tc>
      </w:tr>
      <w:tr w:rsidR="00D1496E" w:rsidRPr="00D1496E" w:rsidTr="00D1496E">
        <w:trPr>
          <w:trHeight w:val="592"/>
          <w:tblHeader/>
        </w:trPr>
        <w:tc>
          <w:tcPr>
            <w:tcW w:w="1099" w:type="dxa"/>
            <w:shd w:val="clear" w:color="auto" w:fill="FFFFFF"/>
            <w:hideMark/>
          </w:tcPr>
          <w:p w:rsidR="00D1496E" w:rsidRPr="00D1496E" w:rsidRDefault="00D1496E" w:rsidP="00E61EF2">
            <w:pPr>
              <w:spacing w:after="0"/>
              <w:jc w:val="center"/>
              <w:rPr>
                <w:color w:val="22272F"/>
                <w:szCs w:val="28"/>
              </w:rPr>
            </w:pPr>
            <w:r w:rsidRPr="00D1496E">
              <w:rPr>
                <w:color w:val="22272F"/>
                <w:szCs w:val="28"/>
              </w:rPr>
              <w:t>3.13</w:t>
            </w:r>
          </w:p>
        </w:tc>
        <w:tc>
          <w:tcPr>
            <w:tcW w:w="13406" w:type="dxa"/>
            <w:gridSpan w:val="19"/>
            <w:shd w:val="clear" w:color="auto" w:fill="FFFFFF"/>
            <w:hideMark/>
          </w:tcPr>
          <w:p w:rsidR="00D1496E" w:rsidRPr="00D1496E" w:rsidRDefault="00D1496E" w:rsidP="00E61EF2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Комплекс процессных мероприятий «Развитие физической культуры и спорта в муниципальном образовании Курманаевский сельсовет»</w:t>
            </w:r>
          </w:p>
        </w:tc>
      </w:tr>
      <w:tr w:rsidR="00D1496E" w:rsidRPr="00D1496E" w:rsidTr="00D1496E">
        <w:trPr>
          <w:trHeight w:val="592"/>
          <w:tblHeader/>
        </w:trPr>
        <w:tc>
          <w:tcPr>
            <w:tcW w:w="1099" w:type="dxa"/>
            <w:shd w:val="clear" w:color="auto" w:fill="FFFFFF"/>
            <w:hideMark/>
          </w:tcPr>
          <w:p w:rsidR="00D1496E" w:rsidRPr="00D1496E" w:rsidRDefault="00D1496E" w:rsidP="00E61EF2">
            <w:pPr>
              <w:spacing w:after="0"/>
              <w:jc w:val="center"/>
              <w:rPr>
                <w:color w:val="22272F"/>
                <w:szCs w:val="28"/>
              </w:rPr>
            </w:pPr>
          </w:p>
        </w:tc>
        <w:tc>
          <w:tcPr>
            <w:tcW w:w="5250" w:type="dxa"/>
            <w:gridSpan w:val="7"/>
            <w:shd w:val="clear" w:color="auto" w:fill="FFFFFF"/>
            <w:hideMark/>
          </w:tcPr>
          <w:p w:rsidR="00D1496E" w:rsidRPr="00D1496E" w:rsidRDefault="00D1496E" w:rsidP="00E61EF2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Ответственный за реализаци</w:t>
            </w:r>
            <w:proofErr w:type="gramStart"/>
            <w:r w:rsidRPr="00D1496E">
              <w:rPr>
                <w:szCs w:val="28"/>
              </w:rPr>
              <w:t>ю-</w:t>
            </w:r>
            <w:proofErr w:type="gramEnd"/>
            <w:r w:rsidRPr="00D1496E">
              <w:rPr>
                <w:szCs w:val="28"/>
              </w:rPr>
              <w:t xml:space="preserve"> администрация МО Курманаевский сельсовет</w:t>
            </w:r>
          </w:p>
        </w:tc>
        <w:tc>
          <w:tcPr>
            <w:tcW w:w="5700" w:type="dxa"/>
            <w:gridSpan w:val="11"/>
            <w:shd w:val="clear" w:color="auto" w:fill="FFFFFF"/>
          </w:tcPr>
          <w:p w:rsidR="00D1496E" w:rsidRPr="00D1496E" w:rsidRDefault="00D1496E" w:rsidP="00E61EF2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Срок реализации 2023-2028</w:t>
            </w:r>
          </w:p>
        </w:tc>
        <w:tc>
          <w:tcPr>
            <w:tcW w:w="2456" w:type="dxa"/>
            <w:shd w:val="clear" w:color="auto" w:fill="FFFFFF"/>
          </w:tcPr>
          <w:p w:rsidR="00D1496E" w:rsidRPr="00D1496E" w:rsidRDefault="00D1496E" w:rsidP="00E61EF2">
            <w:pPr>
              <w:spacing w:after="0" w:line="240" w:lineRule="auto"/>
              <w:rPr>
                <w:szCs w:val="28"/>
              </w:rPr>
            </w:pPr>
          </w:p>
        </w:tc>
      </w:tr>
      <w:tr w:rsidR="00D1496E" w:rsidRPr="00D1496E" w:rsidTr="00D1496E">
        <w:trPr>
          <w:trHeight w:val="592"/>
          <w:tblHeader/>
        </w:trPr>
        <w:tc>
          <w:tcPr>
            <w:tcW w:w="1099" w:type="dxa"/>
            <w:shd w:val="clear" w:color="auto" w:fill="FFFFFF"/>
            <w:hideMark/>
          </w:tcPr>
          <w:p w:rsidR="00D1496E" w:rsidRPr="00D1496E" w:rsidRDefault="00D1496E" w:rsidP="00E61EF2">
            <w:pPr>
              <w:spacing w:after="0"/>
              <w:jc w:val="center"/>
              <w:rPr>
                <w:color w:val="22272F"/>
                <w:szCs w:val="28"/>
              </w:rPr>
            </w:pPr>
            <w:r w:rsidRPr="00D1496E">
              <w:rPr>
                <w:color w:val="22272F"/>
                <w:szCs w:val="28"/>
              </w:rPr>
              <w:lastRenderedPageBreak/>
              <w:t>3.13.1</w:t>
            </w:r>
          </w:p>
        </w:tc>
        <w:tc>
          <w:tcPr>
            <w:tcW w:w="5250" w:type="dxa"/>
            <w:gridSpan w:val="7"/>
            <w:shd w:val="clear" w:color="auto" w:fill="FFFFFF"/>
            <w:hideMark/>
          </w:tcPr>
          <w:p w:rsidR="00D1496E" w:rsidRPr="00D1496E" w:rsidRDefault="00867845" w:rsidP="00E61EF2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Задача 1 «</w:t>
            </w:r>
            <w:r w:rsidR="00D1496E" w:rsidRPr="00D1496E">
              <w:rPr>
                <w:szCs w:val="28"/>
              </w:rPr>
              <w:t>Материальное обеспечение для развития физической культуры и спорта</w:t>
            </w:r>
            <w:r>
              <w:rPr>
                <w:szCs w:val="28"/>
              </w:rPr>
              <w:t>»</w:t>
            </w:r>
          </w:p>
        </w:tc>
        <w:tc>
          <w:tcPr>
            <w:tcW w:w="5700" w:type="dxa"/>
            <w:gridSpan w:val="11"/>
            <w:shd w:val="clear" w:color="auto" w:fill="FFFFFF"/>
          </w:tcPr>
          <w:p w:rsidR="00D1496E" w:rsidRPr="00D1496E" w:rsidRDefault="00D1496E" w:rsidP="00E61EF2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- повышение условий и укрепление здоровья жителей МО Курманаевский сельсовет путем популяризации массового спорта, приобщения различных слоев населения к занятиям физической культурой и спортом</w:t>
            </w:r>
          </w:p>
        </w:tc>
        <w:tc>
          <w:tcPr>
            <w:tcW w:w="2456" w:type="dxa"/>
            <w:shd w:val="clear" w:color="auto" w:fill="FFFFFF"/>
          </w:tcPr>
          <w:p w:rsidR="00D1496E" w:rsidRPr="00D1496E" w:rsidRDefault="00867845" w:rsidP="00E61EF2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Доля расходов бюджета, направленная на о</w:t>
            </w:r>
            <w:r w:rsidRPr="00D1496E">
              <w:rPr>
                <w:szCs w:val="28"/>
              </w:rPr>
              <w:t>беспечение устойчивого развития и совершенств</w:t>
            </w:r>
            <w:r>
              <w:rPr>
                <w:szCs w:val="28"/>
              </w:rPr>
              <w:t>ования местного самоуправления в целях эффективного решения вопросов местного значения</w:t>
            </w:r>
            <w:r w:rsidRPr="00D1496E">
              <w:rPr>
                <w:szCs w:val="28"/>
              </w:rPr>
              <w:t xml:space="preserve"> </w:t>
            </w:r>
            <w:r>
              <w:rPr>
                <w:szCs w:val="28"/>
              </w:rPr>
              <w:t>(кроме расходов на ЖКХ и по переданным полномочиям) в общих расходах бюджета</w:t>
            </w:r>
          </w:p>
        </w:tc>
      </w:tr>
      <w:tr w:rsidR="00D1496E" w:rsidRPr="00D1496E" w:rsidTr="00D1496E">
        <w:trPr>
          <w:trHeight w:val="592"/>
          <w:tblHeader/>
        </w:trPr>
        <w:tc>
          <w:tcPr>
            <w:tcW w:w="1099" w:type="dxa"/>
            <w:shd w:val="clear" w:color="auto" w:fill="FFFFFF"/>
            <w:hideMark/>
          </w:tcPr>
          <w:p w:rsidR="00D1496E" w:rsidRPr="00D1496E" w:rsidRDefault="00D1496E" w:rsidP="00E61EF2">
            <w:pPr>
              <w:spacing w:after="0"/>
              <w:jc w:val="center"/>
              <w:rPr>
                <w:color w:val="22272F"/>
                <w:szCs w:val="28"/>
              </w:rPr>
            </w:pPr>
            <w:r w:rsidRPr="00D1496E">
              <w:rPr>
                <w:color w:val="22272F"/>
                <w:szCs w:val="28"/>
              </w:rPr>
              <w:t>4.1</w:t>
            </w:r>
          </w:p>
        </w:tc>
        <w:tc>
          <w:tcPr>
            <w:tcW w:w="13406" w:type="dxa"/>
            <w:gridSpan w:val="19"/>
            <w:shd w:val="clear" w:color="auto" w:fill="FFFFFF"/>
            <w:hideMark/>
          </w:tcPr>
          <w:p w:rsidR="00D1496E" w:rsidRPr="00D1496E" w:rsidRDefault="00D1496E" w:rsidP="00E61EF2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Мероприятия в рамках приоритетных проектов Оренбургской области</w:t>
            </w:r>
          </w:p>
        </w:tc>
      </w:tr>
      <w:tr w:rsidR="00D1496E" w:rsidRPr="00D1496E" w:rsidTr="00D1496E">
        <w:trPr>
          <w:trHeight w:val="592"/>
          <w:tblHeader/>
        </w:trPr>
        <w:tc>
          <w:tcPr>
            <w:tcW w:w="1099" w:type="dxa"/>
            <w:shd w:val="clear" w:color="auto" w:fill="FFFFFF"/>
            <w:hideMark/>
          </w:tcPr>
          <w:p w:rsidR="00D1496E" w:rsidRPr="00D1496E" w:rsidRDefault="00D1496E" w:rsidP="00E61EF2">
            <w:pPr>
              <w:spacing w:after="0"/>
              <w:jc w:val="center"/>
              <w:rPr>
                <w:color w:val="22272F"/>
                <w:szCs w:val="28"/>
              </w:rPr>
            </w:pPr>
          </w:p>
        </w:tc>
        <w:tc>
          <w:tcPr>
            <w:tcW w:w="5250" w:type="dxa"/>
            <w:gridSpan w:val="7"/>
            <w:shd w:val="clear" w:color="auto" w:fill="FFFFFF"/>
            <w:hideMark/>
          </w:tcPr>
          <w:p w:rsidR="00D1496E" w:rsidRPr="00D1496E" w:rsidRDefault="00D1496E" w:rsidP="00E61EF2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Ответственный за реализаци</w:t>
            </w:r>
            <w:proofErr w:type="gramStart"/>
            <w:r w:rsidRPr="00D1496E">
              <w:rPr>
                <w:szCs w:val="28"/>
              </w:rPr>
              <w:t>ю-</w:t>
            </w:r>
            <w:proofErr w:type="gramEnd"/>
            <w:r w:rsidRPr="00D1496E">
              <w:rPr>
                <w:szCs w:val="28"/>
              </w:rPr>
              <w:t xml:space="preserve"> администрация МО Курманаевский сельсовет</w:t>
            </w:r>
          </w:p>
        </w:tc>
        <w:tc>
          <w:tcPr>
            <w:tcW w:w="5700" w:type="dxa"/>
            <w:gridSpan w:val="11"/>
            <w:shd w:val="clear" w:color="auto" w:fill="FFFFFF"/>
          </w:tcPr>
          <w:p w:rsidR="00D1496E" w:rsidRPr="00D1496E" w:rsidRDefault="00D1496E" w:rsidP="00E61EF2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Срок реализации 2023</w:t>
            </w:r>
          </w:p>
        </w:tc>
        <w:tc>
          <w:tcPr>
            <w:tcW w:w="2456" w:type="dxa"/>
            <w:shd w:val="clear" w:color="auto" w:fill="FFFFFF"/>
          </w:tcPr>
          <w:p w:rsidR="00D1496E" w:rsidRPr="00D1496E" w:rsidRDefault="00D1496E" w:rsidP="00E61EF2">
            <w:pPr>
              <w:spacing w:after="0" w:line="240" w:lineRule="auto"/>
              <w:rPr>
                <w:szCs w:val="28"/>
              </w:rPr>
            </w:pPr>
          </w:p>
        </w:tc>
      </w:tr>
      <w:tr w:rsidR="00D1496E" w:rsidRPr="00D1496E" w:rsidTr="00D1496E">
        <w:trPr>
          <w:trHeight w:val="592"/>
          <w:tblHeader/>
        </w:trPr>
        <w:tc>
          <w:tcPr>
            <w:tcW w:w="1099" w:type="dxa"/>
            <w:shd w:val="clear" w:color="auto" w:fill="FFFFFF"/>
            <w:hideMark/>
          </w:tcPr>
          <w:p w:rsidR="00D1496E" w:rsidRPr="00D1496E" w:rsidRDefault="00D1496E" w:rsidP="00E61EF2">
            <w:pPr>
              <w:spacing w:after="0"/>
              <w:jc w:val="center"/>
              <w:rPr>
                <w:color w:val="22272F"/>
                <w:szCs w:val="28"/>
              </w:rPr>
            </w:pPr>
            <w:r w:rsidRPr="00D1496E">
              <w:rPr>
                <w:color w:val="22272F"/>
                <w:szCs w:val="28"/>
              </w:rPr>
              <w:lastRenderedPageBreak/>
              <w:t>4.1.1</w:t>
            </w:r>
          </w:p>
        </w:tc>
        <w:tc>
          <w:tcPr>
            <w:tcW w:w="5250" w:type="dxa"/>
            <w:gridSpan w:val="7"/>
            <w:shd w:val="clear" w:color="auto" w:fill="FFFFFF"/>
            <w:hideMark/>
          </w:tcPr>
          <w:p w:rsidR="00D1496E" w:rsidRPr="00D1496E" w:rsidRDefault="00867845" w:rsidP="00E61EF2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Задача 1 «</w:t>
            </w:r>
            <w:r w:rsidR="00D1496E" w:rsidRPr="00D1496E">
              <w:rPr>
                <w:szCs w:val="28"/>
              </w:rPr>
              <w:t>Улучшение содержания дорог по уличному освещению</w:t>
            </w:r>
            <w:r>
              <w:rPr>
                <w:szCs w:val="28"/>
              </w:rPr>
              <w:t>»</w:t>
            </w:r>
          </w:p>
        </w:tc>
        <w:tc>
          <w:tcPr>
            <w:tcW w:w="5700" w:type="dxa"/>
            <w:gridSpan w:val="11"/>
            <w:shd w:val="clear" w:color="auto" w:fill="FFFFFF"/>
          </w:tcPr>
          <w:p w:rsidR="00D1496E" w:rsidRPr="00D1496E" w:rsidRDefault="00D1496E" w:rsidP="00E61EF2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Повышение эффективности и безопасности функционирования сети муниципальных автомобильных дорог</w:t>
            </w:r>
          </w:p>
        </w:tc>
        <w:tc>
          <w:tcPr>
            <w:tcW w:w="2456" w:type="dxa"/>
            <w:shd w:val="clear" w:color="auto" w:fill="FFFFFF"/>
          </w:tcPr>
          <w:p w:rsidR="00D1496E" w:rsidRPr="00D1496E" w:rsidRDefault="00867845" w:rsidP="00E61EF2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Доля расходов бюджета, направленная на о</w:t>
            </w:r>
            <w:r w:rsidRPr="00D1496E">
              <w:rPr>
                <w:szCs w:val="28"/>
              </w:rPr>
              <w:t>беспечение устойчивого развития и совершенств</w:t>
            </w:r>
            <w:r>
              <w:rPr>
                <w:szCs w:val="28"/>
              </w:rPr>
              <w:t>ования местного самоуправления в целях эффективного решения вопросов местного значения</w:t>
            </w:r>
            <w:r w:rsidRPr="00D1496E">
              <w:rPr>
                <w:szCs w:val="28"/>
              </w:rPr>
              <w:t xml:space="preserve"> </w:t>
            </w:r>
            <w:r>
              <w:rPr>
                <w:szCs w:val="28"/>
              </w:rPr>
              <w:t>(кроме расходов на ЖКХ и по переданным полномочиям) в общих расходах бюджета</w:t>
            </w:r>
          </w:p>
        </w:tc>
      </w:tr>
    </w:tbl>
    <w:p w:rsidR="00D1496E" w:rsidRDefault="00D1496E" w:rsidP="00D1496E">
      <w:pPr>
        <w:spacing w:after="0" w:line="240" w:lineRule="auto"/>
        <w:rPr>
          <w:sz w:val="24"/>
          <w:szCs w:val="24"/>
        </w:rPr>
      </w:pPr>
    </w:p>
    <w:p w:rsidR="00D1496E" w:rsidRPr="00EE06ED" w:rsidRDefault="00D1496E" w:rsidP="00D1496E">
      <w:pPr>
        <w:spacing w:after="0"/>
        <w:rPr>
          <w:sz w:val="24"/>
          <w:szCs w:val="24"/>
        </w:rPr>
      </w:pPr>
    </w:p>
    <w:p w:rsidR="00D1496E" w:rsidRDefault="00D1496E" w:rsidP="00D1496E">
      <w:pPr>
        <w:pStyle w:val="aa"/>
        <w:spacing w:after="0"/>
        <w:jc w:val="right"/>
        <w:rPr>
          <w:sz w:val="24"/>
          <w:szCs w:val="24"/>
        </w:rPr>
      </w:pPr>
    </w:p>
    <w:p w:rsidR="00D1496E" w:rsidRDefault="00D1496E" w:rsidP="00D1496E">
      <w:pPr>
        <w:pStyle w:val="aa"/>
        <w:spacing w:after="0"/>
        <w:jc w:val="right"/>
        <w:rPr>
          <w:sz w:val="24"/>
          <w:szCs w:val="24"/>
        </w:rPr>
      </w:pPr>
    </w:p>
    <w:p w:rsidR="00D1496E" w:rsidRDefault="00D1496E" w:rsidP="00D1496E">
      <w:pPr>
        <w:pStyle w:val="aa"/>
        <w:spacing w:after="0"/>
        <w:jc w:val="right"/>
        <w:rPr>
          <w:sz w:val="24"/>
          <w:szCs w:val="24"/>
        </w:rPr>
      </w:pPr>
    </w:p>
    <w:p w:rsidR="00D1496E" w:rsidRDefault="00D1496E" w:rsidP="00D1496E">
      <w:pPr>
        <w:pStyle w:val="aa"/>
        <w:spacing w:after="0"/>
        <w:jc w:val="right"/>
        <w:rPr>
          <w:sz w:val="24"/>
          <w:szCs w:val="24"/>
        </w:rPr>
      </w:pPr>
    </w:p>
    <w:p w:rsidR="00D1496E" w:rsidRDefault="00D1496E" w:rsidP="00D1496E">
      <w:pPr>
        <w:pStyle w:val="aa"/>
        <w:spacing w:after="0"/>
        <w:jc w:val="right"/>
        <w:rPr>
          <w:sz w:val="24"/>
          <w:szCs w:val="24"/>
        </w:rPr>
      </w:pPr>
    </w:p>
    <w:p w:rsidR="00D1496E" w:rsidRDefault="00D1496E" w:rsidP="00D1496E">
      <w:pPr>
        <w:pStyle w:val="aa"/>
        <w:spacing w:after="0"/>
        <w:jc w:val="right"/>
        <w:rPr>
          <w:sz w:val="24"/>
          <w:szCs w:val="24"/>
        </w:rPr>
      </w:pPr>
    </w:p>
    <w:p w:rsidR="00D1496E" w:rsidRDefault="00D1496E" w:rsidP="00D1496E">
      <w:pPr>
        <w:pStyle w:val="aa"/>
        <w:spacing w:after="0"/>
        <w:jc w:val="right"/>
        <w:rPr>
          <w:sz w:val="24"/>
          <w:szCs w:val="24"/>
        </w:rPr>
      </w:pPr>
    </w:p>
    <w:p w:rsidR="00D1496E" w:rsidRDefault="00D1496E" w:rsidP="00D1496E">
      <w:pPr>
        <w:pStyle w:val="aa"/>
        <w:spacing w:after="0"/>
        <w:jc w:val="right"/>
        <w:rPr>
          <w:sz w:val="24"/>
          <w:szCs w:val="24"/>
        </w:rPr>
      </w:pPr>
    </w:p>
    <w:p w:rsidR="00D1496E" w:rsidRDefault="00D1496E" w:rsidP="00D1496E">
      <w:pPr>
        <w:pStyle w:val="aa"/>
        <w:spacing w:after="0"/>
        <w:jc w:val="right"/>
        <w:rPr>
          <w:sz w:val="24"/>
          <w:szCs w:val="24"/>
        </w:rPr>
      </w:pPr>
    </w:p>
    <w:p w:rsidR="00D1496E" w:rsidRDefault="00D1496E" w:rsidP="00496097">
      <w:pPr>
        <w:spacing w:after="0" w:line="240" w:lineRule="auto"/>
        <w:rPr>
          <w:sz w:val="24"/>
          <w:szCs w:val="28"/>
        </w:rPr>
      </w:pPr>
    </w:p>
    <w:p w:rsidR="00D1496E" w:rsidRPr="00D1496E" w:rsidRDefault="00D1496E" w:rsidP="00D1496E">
      <w:pPr>
        <w:spacing w:after="0" w:line="240" w:lineRule="auto"/>
        <w:jc w:val="right"/>
        <w:rPr>
          <w:szCs w:val="28"/>
        </w:rPr>
      </w:pPr>
      <w:r w:rsidRPr="00D1496E">
        <w:rPr>
          <w:szCs w:val="28"/>
        </w:rPr>
        <w:t>Приложение №</w:t>
      </w:r>
      <w:r>
        <w:rPr>
          <w:szCs w:val="28"/>
        </w:rPr>
        <w:t xml:space="preserve"> 5</w:t>
      </w:r>
    </w:p>
    <w:p w:rsidR="00D1496E" w:rsidRPr="00D1496E" w:rsidRDefault="00D1496E" w:rsidP="00D1496E">
      <w:pPr>
        <w:spacing w:after="0" w:line="240" w:lineRule="auto"/>
        <w:jc w:val="right"/>
        <w:rPr>
          <w:szCs w:val="28"/>
        </w:rPr>
      </w:pPr>
      <w:r w:rsidRPr="00D1496E">
        <w:rPr>
          <w:szCs w:val="28"/>
        </w:rPr>
        <w:t>к муниципальной программе «Устойчивое развитие территории</w:t>
      </w:r>
    </w:p>
    <w:p w:rsidR="00D1496E" w:rsidRPr="00D1496E" w:rsidRDefault="00D1496E" w:rsidP="00D1496E">
      <w:pPr>
        <w:spacing w:after="0" w:line="240" w:lineRule="auto"/>
        <w:jc w:val="right"/>
        <w:rPr>
          <w:szCs w:val="28"/>
        </w:rPr>
      </w:pPr>
      <w:r w:rsidRPr="00D1496E">
        <w:rPr>
          <w:szCs w:val="28"/>
        </w:rPr>
        <w:t xml:space="preserve"> муниципального образования Курманаевский сельсовет</w:t>
      </w:r>
    </w:p>
    <w:p w:rsidR="00D1496E" w:rsidRPr="00D1496E" w:rsidRDefault="00D1496E" w:rsidP="00D1496E">
      <w:pPr>
        <w:spacing w:after="0" w:line="240" w:lineRule="auto"/>
        <w:jc w:val="right"/>
        <w:rPr>
          <w:szCs w:val="28"/>
        </w:rPr>
      </w:pPr>
      <w:r w:rsidRPr="00D1496E">
        <w:rPr>
          <w:szCs w:val="28"/>
        </w:rPr>
        <w:t>Курманаевского района Оренбургской области »</w:t>
      </w:r>
    </w:p>
    <w:p w:rsidR="00D1496E" w:rsidRDefault="00D1496E" w:rsidP="00576A8B">
      <w:pPr>
        <w:spacing w:after="0" w:line="240" w:lineRule="auto"/>
        <w:jc w:val="right"/>
        <w:rPr>
          <w:sz w:val="24"/>
          <w:szCs w:val="28"/>
        </w:rPr>
      </w:pPr>
    </w:p>
    <w:p w:rsidR="00D1496E" w:rsidRPr="00D1496E" w:rsidRDefault="00D1496E" w:rsidP="00D1496E">
      <w:pPr>
        <w:spacing w:after="0" w:line="240" w:lineRule="auto"/>
        <w:jc w:val="center"/>
        <w:rPr>
          <w:szCs w:val="28"/>
        </w:rPr>
      </w:pPr>
    </w:p>
    <w:p w:rsidR="00D1496E" w:rsidRPr="00D1496E" w:rsidRDefault="00D1496E" w:rsidP="00D1496E">
      <w:pPr>
        <w:spacing w:after="0" w:line="240" w:lineRule="auto"/>
        <w:jc w:val="center"/>
        <w:rPr>
          <w:szCs w:val="28"/>
        </w:rPr>
      </w:pPr>
      <w:r w:rsidRPr="00D1496E">
        <w:rPr>
          <w:szCs w:val="28"/>
        </w:rPr>
        <w:t>Перечень мероприятий (результатов), направленных на реализацию</w:t>
      </w:r>
    </w:p>
    <w:p w:rsidR="00D1496E" w:rsidRPr="00D1496E" w:rsidRDefault="00D1496E" w:rsidP="00D1496E">
      <w:pPr>
        <w:spacing w:after="0" w:line="240" w:lineRule="auto"/>
        <w:jc w:val="center"/>
        <w:rPr>
          <w:szCs w:val="28"/>
        </w:rPr>
      </w:pPr>
      <w:r w:rsidRPr="00D1496E">
        <w:rPr>
          <w:szCs w:val="28"/>
        </w:rPr>
        <w:t>Задач структурных элементов Программы</w:t>
      </w:r>
    </w:p>
    <w:p w:rsidR="00D1496E" w:rsidRPr="00D1496E" w:rsidRDefault="00D1496E" w:rsidP="00D1496E">
      <w:pPr>
        <w:spacing w:after="0" w:line="240" w:lineRule="auto"/>
        <w:jc w:val="right"/>
        <w:rPr>
          <w:sz w:val="24"/>
          <w:szCs w:val="28"/>
        </w:rPr>
      </w:pPr>
    </w:p>
    <w:tbl>
      <w:tblPr>
        <w:tblW w:w="15657" w:type="dxa"/>
        <w:tblInd w:w="-795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7"/>
        <w:gridCol w:w="10"/>
        <w:gridCol w:w="11"/>
        <w:gridCol w:w="13"/>
        <w:gridCol w:w="2262"/>
        <w:gridCol w:w="67"/>
        <w:gridCol w:w="105"/>
        <w:gridCol w:w="2078"/>
        <w:gridCol w:w="51"/>
        <w:gridCol w:w="58"/>
        <w:gridCol w:w="16"/>
        <w:gridCol w:w="1493"/>
        <w:gridCol w:w="65"/>
        <w:gridCol w:w="10"/>
        <w:gridCol w:w="21"/>
        <w:gridCol w:w="1148"/>
        <w:gridCol w:w="75"/>
        <w:gridCol w:w="6"/>
        <w:gridCol w:w="31"/>
        <w:gridCol w:w="953"/>
        <w:gridCol w:w="60"/>
        <w:gridCol w:w="6"/>
        <w:gridCol w:w="46"/>
        <w:gridCol w:w="1081"/>
        <w:gridCol w:w="7"/>
        <w:gridCol w:w="29"/>
        <w:gridCol w:w="8"/>
        <w:gridCol w:w="923"/>
        <w:gridCol w:w="25"/>
        <w:gridCol w:w="49"/>
        <w:gridCol w:w="23"/>
        <w:gridCol w:w="920"/>
        <w:gridCol w:w="48"/>
        <w:gridCol w:w="14"/>
        <w:gridCol w:w="8"/>
        <w:gridCol w:w="950"/>
        <w:gridCol w:w="10"/>
        <w:gridCol w:w="8"/>
        <w:gridCol w:w="952"/>
        <w:gridCol w:w="23"/>
        <w:gridCol w:w="10"/>
        <w:gridCol w:w="102"/>
        <w:gridCol w:w="1428"/>
        <w:gridCol w:w="37"/>
      </w:tblGrid>
      <w:tr w:rsidR="00D1496E" w:rsidRPr="00D1496E" w:rsidTr="00D1496E">
        <w:trPr>
          <w:gridAfter w:val="1"/>
          <w:wAfter w:w="37" w:type="dxa"/>
          <w:trHeight w:val="240"/>
        </w:trPr>
        <w:tc>
          <w:tcPr>
            <w:tcW w:w="42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b/>
                <w:szCs w:val="28"/>
              </w:rPr>
            </w:pPr>
            <w:r w:rsidRPr="00D1496E">
              <w:rPr>
                <w:szCs w:val="28"/>
              </w:rPr>
              <w:t xml:space="preserve">№ </w:t>
            </w:r>
            <w:proofErr w:type="spellStart"/>
            <w:proofErr w:type="gramStart"/>
            <w:r w:rsidRPr="00D1496E">
              <w:rPr>
                <w:szCs w:val="28"/>
              </w:rPr>
              <w:t>п</w:t>
            </w:r>
            <w:proofErr w:type="spellEnd"/>
            <w:proofErr w:type="gramEnd"/>
            <w:r w:rsidRPr="00D1496E">
              <w:rPr>
                <w:szCs w:val="28"/>
              </w:rPr>
              <w:t>/</w:t>
            </w:r>
            <w:proofErr w:type="spellStart"/>
            <w:r w:rsidRPr="00D1496E">
              <w:rPr>
                <w:szCs w:val="28"/>
              </w:rPr>
              <w:t>п</w:t>
            </w:r>
            <w:proofErr w:type="spellEnd"/>
          </w:p>
        </w:tc>
        <w:tc>
          <w:tcPr>
            <w:tcW w:w="2459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D1496E" w:rsidRPr="00D1496E" w:rsidRDefault="00D1496E" w:rsidP="00D1496E">
            <w:pPr>
              <w:spacing w:after="0" w:line="240" w:lineRule="auto"/>
              <w:rPr>
                <w:b/>
                <w:szCs w:val="28"/>
              </w:rPr>
            </w:pPr>
            <w:r w:rsidRPr="00D1496E">
              <w:rPr>
                <w:szCs w:val="28"/>
              </w:rPr>
              <w:t>Наименование мероприятия (результата)</w:t>
            </w:r>
          </w:p>
        </w:tc>
        <w:tc>
          <w:tcPr>
            <w:tcW w:w="218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D1496E" w:rsidRPr="00D1496E" w:rsidRDefault="00D1496E" w:rsidP="00D1496E">
            <w:pPr>
              <w:spacing w:after="0" w:line="240" w:lineRule="auto"/>
              <w:rPr>
                <w:b/>
                <w:szCs w:val="28"/>
              </w:rPr>
            </w:pPr>
            <w:r w:rsidRPr="00D1496E">
              <w:rPr>
                <w:szCs w:val="28"/>
              </w:rPr>
              <w:t>Характеристика</w:t>
            </w:r>
            <w:r w:rsidRPr="00D1496E">
              <w:rPr>
                <w:b/>
                <w:szCs w:val="28"/>
                <w:vertAlign w:val="superscript"/>
              </w:rPr>
              <w:footnoteReference w:id="2"/>
            </w:r>
          </w:p>
        </w:tc>
        <w:tc>
          <w:tcPr>
            <w:tcW w:w="1584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D1496E" w:rsidRPr="00D1496E" w:rsidRDefault="00D1496E" w:rsidP="00D1496E">
            <w:pPr>
              <w:spacing w:after="0" w:line="240" w:lineRule="auto"/>
              <w:rPr>
                <w:b/>
                <w:szCs w:val="28"/>
              </w:rPr>
            </w:pPr>
            <w:r w:rsidRPr="00D1496E">
              <w:rPr>
                <w:szCs w:val="28"/>
              </w:rPr>
              <w:t>Единица измерения</w:t>
            </w:r>
          </w:p>
        </w:tc>
        <w:tc>
          <w:tcPr>
            <w:tcW w:w="124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D1496E" w:rsidRPr="00D1496E" w:rsidRDefault="00D1496E" w:rsidP="00D1496E">
            <w:pPr>
              <w:spacing w:after="0" w:line="240" w:lineRule="auto"/>
              <w:rPr>
                <w:b/>
                <w:szCs w:val="28"/>
              </w:rPr>
            </w:pPr>
            <w:r w:rsidRPr="00D1496E">
              <w:rPr>
                <w:szCs w:val="28"/>
              </w:rPr>
              <w:t>Базовое значение</w:t>
            </w:r>
          </w:p>
        </w:tc>
        <w:tc>
          <w:tcPr>
            <w:tcW w:w="6153" w:type="dxa"/>
            <w:gridSpan w:val="2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496E" w:rsidRPr="00D1496E" w:rsidRDefault="00D1496E" w:rsidP="00D1496E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Значения мероприятия (результата) по годам</w:t>
            </w:r>
          </w:p>
        </w:tc>
        <w:tc>
          <w:tcPr>
            <w:tcW w:w="1563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b/>
                <w:szCs w:val="28"/>
              </w:rPr>
            </w:pPr>
            <w:r w:rsidRPr="00D1496E">
              <w:rPr>
                <w:szCs w:val="28"/>
              </w:rPr>
              <w:t>Связь с иными Программами Курманаевского района</w:t>
            </w:r>
          </w:p>
        </w:tc>
      </w:tr>
      <w:tr w:rsidR="00D1496E" w:rsidRPr="00D1496E" w:rsidTr="00D1496E">
        <w:trPr>
          <w:gridAfter w:val="1"/>
          <w:wAfter w:w="37" w:type="dxa"/>
        </w:trPr>
        <w:tc>
          <w:tcPr>
            <w:tcW w:w="429" w:type="dxa"/>
            <w:gridSpan w:val="2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b/>
                <w:szCs w:val="28"/>
              </w:rPr>
            </w:pPr>
          </w:p>
        </w:tc>
        <w:tc>
          <w:tcPr>
            <w:tcW w:w="2459" w:type="dxa"/>
            <w:gridSpan w:val="5"/>
            <w:vMerge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b/>
                <w:szCs w:val="28"/>
              </w:rPr>
            </w:pPr>
          </w:p>
        </w:tc>
        <w:tc>
          <w:tcPr>
            <w:tcW w:w="2188" w:type="dxa"/>
            <w:gridSpan w:val="3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b/>
                <w:szCs w:val="28"/>
              </w:rPr>
            </w:pPr>
          </w:p>
        </w:tc>
        <w:tc>
          <w:tcPr>
            <w:tcW w:w="1584" w:type="dxa"/>
            <w:gridSpan w:val="4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b/>
                <w:szCs w:val="28"/>
              </w:rPr>
            </w:pPr>
          </w:p>
        </w:tc>
        <w:tc>
          <w:tcPr>
            <w:tcW w:w="1244" w:type="dxa"/>
            <w:gridSpan w:val="3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b/>
                <w:szCs w:val="28"/>
              </w:rPr>
            </w:pPr>
          </w:p>
        </w:tc>
        <w:tc>
          <w:tcPr>
            <w:tcW w:w="1050" w:type="dxa"/>
            <w:gridSpan w:val="4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szCs w:val="28"/>
              </w:rPr>
            </w:pPr>
            <w:r w:rsidRPr="00D1496E">
              <w:rPr>
                <w:szCs w:val="28"/>
              </w:rPr>
              <w:t>2023</w:t>
            </w:r>
          </w:p>
        </w:tc>
        <w:tc>
          <w:tcPr>
            <w:tcW w:w="1133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szCs w:val="28"/>
              </w:rPr>
            </w:pPr>
            <w:r w:rsidRPr="00D1496E">
              <w:rPr>
                <w:szCs w:val="28"/>
              </w:rPr>
              <w:t>2024</w:t>
            </w: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szCs w:val="28"/>
              </w:rPr>
            </w:pPr>
            <w:r w:rsidRPr="00D1496E">
              <w:rPr>
                <w:szCs w:val="28"/>
              </w:rPr>
              <w:t>2025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szCs w:val="28"/>
              </w:rPr>
            </w:pPr>
            <w:r w:rsidRPr="00D1496E">
              <w:rPr>
                <w:szCs w:val="28"/>
              </w:rPr>
              <w:t>2026</w:t>
            </w:r>
          </w:p>
        </w:tc>
        <w:tc>
          <w:tcPr>
            <w:tcW w:w="1026" w:type="dxa"/>
            <w:gridSpan w:val="5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szCs w:val="28"/>
              </w:rPr>
            </w:pPr>
            <w:r w:rsidRPr="00D1496E">
              <w:rPr>
                <w:szCs w:val="28"/>
              </w:rPr>
              <w:t>2027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szCs w:val="28"/>
              </w:rPr>
            </w:pPr>
            <w:r w:rsidRPr="00D1496E">
              <w:rPr>
                <w:szCs w:val="28"/>
              </w:rPr>
              <w:t>2028</w:t>
            </w:r>
          </w:p>
        </w:tc>
        <w:tc>
          <w:tcPr>
            <w:tcW w:w="1563" w:type="dxa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b/>
                <w:szCs w:val="28"/>
              </w:rPr>
            </w:pPr>
          </w:p>
        </w:tc>
      </w:tr>
      <w:tr w:rsidR="00D1496E" w:rsidRPr="00D1496E" w:rsidTr="00D1496E">
        <w:trPr>
          <w:gridAfter w:val="1"/>
          <w:wAfter w:w="37" w:type="dxa"/>
        </w:trPr>
        <w:tc>
          <w:tcPr>
            <w:tcW w:w="429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b/>
                <w:szCs w:val="28"/>
              </w:rPr>
            </w:pPr>
            <w:r w:rsidRPr="00D1496E">
              <w:rPr>
                <w:szCs w:val="28"/>
              </w:rPr>
              <w:t>1</w:t>
            </w:r>
          </w:p>
        </w:tc>
        <w:tc>
          <w:tcPr>
            <w:tcW w:w="2459" w:type="dxa"/>
            <w:gridSpan w:val="5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b/>
                <w:szCs w:val="28"/>
              </w:rPr>
            </w:pPr>
            <w:r w:rsidRPr="00D1496E">
              <w:rPr>
                <w:szCs w:val="28"/>
              </w:rPr>
              <w:t>2</w:t>
            </w:r>
          </w:p>
        </w:tc>
        <w:tc>
          <w:tcPr>
            <w:tcW w:w="2188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szCs w:val="28"/>
              </w:rPr>
            </w:pPr>
            <w:r w:rsidRPr="00D1496E">
              <w:rPr>
                <w:szCs w:val="28"/>
              </w:rPr>
              <w:t>2</w:t>
            </w:r>
          </w:p>
        </w:tc>
        <w:tc>
          <w:tcPr>
            <w:tcW w:w="1584" w:type="dxa"/>
            <w:gridSpan w:val="4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szCs w:val="28"/>
              </w:rPr>
            </w:pPr>
            <w:r w:rsidRPr="00D1496E">
              <w:rPr>
                <w:szCs w:val="28"/>
              </w:rPr>
              <w:t>3</w:t>
            </w:r>
          </w:p>
        </w:tc>
        <w:tc>
          <w:tcPr>
            <w:tcW w:w="1244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szCs w:val="28"/>
              </w:rPr>
            </w:pPr>
            <w:r w:rsidRPr="00D1496E">
              <w:rPr>
                <w:szCs w:val="28"/>
              </w:rPr>
              <w:t>4</w:t>
            </w:r>
          </w:p>
        </w:tc>
        <w:tc>
          <w:tcPr>
            <w:tcW w:w="1050" w:type="dxa"/>
            <w:gridSpan w:val="4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szCs w:val="28"/>
              </w:rPr>
            </w:pPr>
            <w:r w:rsidRPr="00D1496E">
              <w:rPr>
                <w:szCs w:val="28"/>
              </w:rPr>
              <w:t>5</w:t>
            </w:r>
          </w:p>
        </w:tc>
        <w:tc>
          <w:tcPr>
            <w:tcW w:w="1133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szCs w:val="28"/>
              </w:rPr>
            </w:pPr>
            <w:r w:rsidRPr="00D1496E">
              <w:rPr>
                <w:szCs w:val="28"/>
              </w:rPr>
              <w:t>6</w:t>
            </w: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szCs w:val="28"/>
              </w:rPr>
            </w:pPr>
            <w:r w:rsidRPr="00D1496E">
              <w:rPr>
                <w:szCs w:val="28"/>
              </w:rPr>
              <w:t>7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szCs w:val="28"/>
              </w:rPr>
            </w:pPr>
            <w:r w:rsidRPr="00D1496E">
              <w:rPr>
                <w:szCs w:val="28"/>
              </w:rPr>
              <w:t>8</w:t>
            </w:r>
          </w:p>
        </w:tc>
        <w:tc>
          <w:tcPr>
            <w:tcW w:w="1026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szCs w:val="28"/>
              </w:rPr>
            </w:pPr>
            <w:r w:rsidRPr="00D1496E">
              <w:rPr>
                <w:szCs w:val="28"/>
              </w:rPr>
              <w:t>9</w:t>
            </w:r>
          </w:p>
        </w:tc>
        <w:tc>
          <w:tcPr>
            <w:tcW w:w="96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szCs w:val="28"/>
              </w:rPr>
            </w:pPr>
            <w:r w:rsidRPr="00D1496E">
              <w:rPr>
                <w:szCs w:val="28"/>
              </w:rPr>
              <w:t>10</w:t>
            </w:r>
          </w:p>
        </w:tc>
        <w:tc>
          <w:tcPr>
            <w:tcW w:w="1563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szCs w:val="28"/>
              </w:rPr>
            </w:pPr>
            <w:r w:rsidRPr="00D1496E">
              <w:rPr>
                <w:szCs w:val="28"/>
              </w:rPr>
              <w:t>11</w:t>
            </w:r>
          </w:p>
        </w:tc>
      </w:tr>
      <w:tr w:rsidR="00D1496E" w:rsidRPr="00D1496E" w:rsidTr="00D1496E">
        <w:trPr>
          <w:gridAfter w:val="1"/>
          <w:wAfter w:w="37" w:type="dxa"/>
        </w:trPr>
        <w:tc>
          <w:tcPr>
            <w:tcW w:w="15620" w:type="dxa"/>
            <w:gridSpan w:val="4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b/>
                <w:szCs w:val="28"/>
              </w:rPr>
            </w:pPr>
            <w:r w:rsidRPr="00D1496E">
              <w:rPr>
                <w:szCs w:val="28"/>
              </w:rPr>
              <w:t>Комплекс процессных мероприятий «Комплексное развитие систем транспортной инфраструктуры на территории муниципального образования Курманаевский сельсовет»</w:t>
            </w:r>
          </w:p>
        </w:tc>
      </w:tr>
      <w:tr w:rsidR="00D1496E" w:rsidRPr="00D1496E" w:rsidTr="00D1496E">
        <w:trPr>
          <w:gridAfter w:val="1"/>
          <w:wAfter w:w="37" w:type="dxa"/>
        </w:trPr>
        <w:tc>
          <w:tcPr>
            <w:tcW w:w="15620" w:type="dxa"/>
            <w:gridSpan w:val="4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b/>
                <w:szCs w:val="28"/>
              </w:rPr>
            </w:pPr>
            <w:r w:rsidRPr="00D1496E">
              <w:rPr>
                <w:szCs w:val="28"/>
              </w:rPr>
              <w:t xml:space="preserve"> «Улучшение транспортно-эксплуатационного состояния существующей сети автомобильных дорог»</w:t>
            </w:r>
          </w:p>
        </w:tc>
      </w:tr>
      <w:tr w:rsidR="00D1496E" w:rsidRPr="00D1496E" w:rsidTr="00D1496E">
        <w:trPr>
          <w:gridAfter w:val="1"/>
          <w:wAfter w:w="37" w:type="dxa"/>
        </w:trPr>
        <w:tc>
          <w:tcPr>
            <w:tcW w:w="42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hideMark/>
          </w:tcPr>
          <w:p w:rsidR="00D1496E" w:rsidRPr="00D1496E" w:rsidRDefault="00D1496E" w:rsidP="00D1496E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1.</w:t>
            </w:r>
          </w:p>
          <w:p w:rsidR="00D1496E" w:rsidRPr="00D1496E" w:rsidRDefault="00D1496E" w:rsidP="00D1496E">
            <w:pPr>
              <w:spacing w:after="0" w:line="240" w:lineRule="auto"/>
              <w:rPr>
                <w:szCs w:val="28"/>
              </w:rPr>
            </w:pPr>
          </w:p>
          <w:p w:rsidR="00D1496E" w:rsidRPr="00D1496E" w:rsidRDefault="00D1496E" w:rsidP="00D1496E">
            <w:pPr>
              <w:spacing w:after="0" w:line="240" w:lineRule="auto"/>
              <w:rPr>
                <w:szCs w:val="28"/>
              </w:rPr>
            </w:pPr>
          </w:p>
          <w:p w:rsidR="00D1496E" w:rsidRPr="00D1496E" w:rsidRDefault="00D1496E" w:rsidP="00D1496E">
            <w:pPr>
              <w:spacing w:after="0" w:line="240" w:lineRule="auto"/>
              <w:rPr>
                <w:szCs w:val="28"/>
              </w:rPr>
            </w:pPr>
          </w:p>
          <w:p w:rsidR="00D1496E" w:rsidRPr="00D1496E" w:rsidRDefault="00D1496E" w:rsidP="00D1496E">
            <w:pPr>
              <w:spacing w:after="0" w:line="240" w:lineRule="auto"/>
              <w:rPr>
                <w:szCs w:val="28"/>
              </w:rPr>
            </w:pPr>
          </w:p>
          <w:p w:rsidR="00D1496E" w:rsidRPr="00D1496E" w:rsidRDefault="00D1496E" w:rsidP="00D1496E">
            <w:pPr>
              <w:spacing w:after="0" w:line="240" w:lineRule="auto"/>
              <w:rPr>
                <w:b/>
                <w:szCs w:val="28"/>
              </w:rPr>
            </w:pPr>
          </w:p>
        </w:tc>
        <w:tc>
          <w:tcPr>
            <w:tcW w:w="2459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hideMark/>
          </w:tcPr>
          <w:p w:rsidR="00D1496E" w:rsidRPr="00D1496E" w:rsidRDefault="00D1496E" w:rsidP="00D1496E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lastRenderedPageBreak/>
              <w:t>Мероприятие</w:t>
            </w:r>
          </w:p>
          <w:p w:rsidR="00D1496E" w:rsidRPr="00D1496E" w:rsidRDefault="00D1496E" w:rsidP="00867845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 xml:space="preserve"> </w:t>
            </w:r>
            <w:r w:rsidR="006D342B">
              <w:rPr>
                <w:szCs w:val="28"/>
              </w:rPr>
              <w:t>«С</w:t>
            </w:r>
            <w:r w:rsidRPr="00D1496E">
              <w:rPr>
                <w:szCs w:val="28"/>
              </w:rPr>
              <w:t>одержание и ремонт автомобильных дорог»</w:t>
            </w:r>
          </w:p>
        </w:tc>
        <w:tc>
          <w:tcPr>
            <w:tcW w:w="218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hideMark/>
          </w:tcPr>
          <w:p w:rsidR="00D1496E" w:rsidRPr="00D1496E" w:rsidRDefault="00D1496E" w:rsidP="00171377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 </w:t>
            </w:r>
          </w:p>
        </w:tc>
        <w:tc>
          <w:tcPr>
            <w:tcW w:w="1584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hideMark/>
          </w:tcPr>
          <w:p w:rsidR="00D1496E" w:rsidRPr="00D1496E" w:rsidRDefault="00D1496E" w:rsidP="006D342B">
            <w:pPr>
              <w:spacing w:after="0" w:line="240" w:lineRule="auto"/>
              <w:rPr>
                <w:b/>
                <w:szCs w:val="28"/>
              </w:rPr>
            </w:pPr>
            <w:r w:rsidRPr="00D1496E">
              <w:rPr>
                <w:szCs w:val="28"/>
              </w:rPr>
              <w:t> </w:t>
            </w:r>
          </w:p>
        </w:tc>
        <w:tc>
          <w:tcPr>
            <w:tcW w:w="1244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hideMark/>
          </w:tcPr>
          <w:p w:rsidR="00D1496E" w:rsidRPr="00D1496E" w:rsidRDefault="00D1496E" w:rsidP="00D1496E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D1496E" w:rsidRPr="00D1496E" w:rsidRDefault="00D1496E" w:rsidP="00D1496E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026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563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b/>
                <w:szCs w:val="28"/>
              </w:rPr>
            </w:pPr>
          </w:p>
        </w:tc>
      </w:tr>
      <w:tr w:rsidR="00D1496E" w:rsidRPr="00D1496E" w:rsidTr="00171377">
        <w:trPr>
          <w:gridAfter w:val="1"/>
          <w:wAfter w:w="37" w:type="dxa"/>
          <w:trHeight w:val="3773"/>
        </w:trPr>
        <w:tc>
          <w:tcPr>
            <w:tcW w:w="429" w:type="dxa"/>
            <w:gridSpan w:val="2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szCs w:val="28"/>
              </w:rPr>
            </w:pPr>
          </w:p>
        </w:tc>
        <w:tc>
          <w:tcPr>
            <w:tcW w:w="2459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171377" w:rsidRPr="00D1496E" w:rsidRDefault="00171377" w:rsidP="00D1496E">
            <w:pPr>
              <w:rPr>
                <w:szCs w:val="28"/>
              </w:rPr>
            </w:pPr>
            <w:r>
              <w:rPr>
                <w:szCs w:val="28"/>
              </w:rPr>
              <w:t>Результат 1 «</w:t>
            </w:r>
            <w:r w:rsidRPr="00D1496E">
              <w:rPr>
                <w:szCs w:val="28"/>
              </w:rPr>
              <w:t>Количество муниципальных автомобильных дорог, в отношении которых проводились мероприятия по зимнему и летнему содержанию дорог</w:t>
            </w:r>
            <w:r>
              <w:rPr>
                <w:szCs w:val="28"/>
              </w:rPr>
              <w:t>»</w:t>
            </w:r>
          </w:p>
        </w:tc>
        <w:tc>
          <w:tcPr>
            <w:tcW w:w="218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D1496E" w:rsidRPr="00D1496E" w:rsidRDefault="00171377" w:rsidP="00171377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  <w:bookmarkStart w:id="0" w:name="_GoBack"/>
            <w:bookmarkEnd w:id="0"/>
          </w:p>
        </w:tc>
        <w:tc>
          <w:tcPr>
            <w:tcW w:w="1584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D1496E" w:rsidRPr="00D1496E" w:rsidRDefault="00867845" w:rsidP="006D342B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е</w:t>
            </w:r>
            <w:r w:rsidR="00D1496E" w:rsidRPr="00D1496E">
              <w:rPr>
                <w:szCs w:val="28"/>
              </w:rPr>
              <w:t>диниц</w:t>
            </w:r>
          </w:p>
        </w:tc>
        <w:tc>
          <w:tcPr>
            <w:tcW w:w="1244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D1496E" w:rsidRPr="00D1496E" w:rsidRDefault="00D1496E" w:rsidP="006D342B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3</w:t>
            </w:r>
            <w:r w:rsidR="006D342B">
              <w:rPr>
                <w:szCs w:val="28"/>
              </w:rPr>
              <w:t>4</w:t>
            </w:r>
          </w:p>
        </w:tc>
        <w:tc>
          <w:tcPr>
            <w:tcW w:w="1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D1496E" w:rsidRPr="00D1496E" w:rsidRDefault="00D1496E" w:rsidP="006D342B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3</w:t>
            </w:r>
            <w:r w:rsidR="006D342B">
              <w:rPr>
                <w:szCs w:val="28"/>
              </w:rPr>
              <w:t>4</w:t>
            </w:r>
          </w:p>
        </w:tc>
        <w:tc>
          <w:tcPr>
            <w:tcW w:w="1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D1496E" w:rsidRPr="00D1496E" w:rsidRDefault="00D1496E" w:rsidP="006D342B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3</w:t>
            </w:r>
            <w:r w:rsidR="006D342B">
              <w:rPr>
                <w:szCs w:val="28"/>
              </w:rPr>
              <w:t>4</w:t>
            </w: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D1496E" w:rsidRPr="00D1496E" w:rsidRDefault="00D1496E" w:rsidP="006D342B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3</w:t>
            </w:r>
            <w:r w:rsidR="006D342B">
              <w:rPr>
                <w:szCs w:val="28"/>
              </w:rPr>
              <w:t>4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6D342B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3</w:t>
            </w:r>
            <w:r w:rsidR="006D342B">
              <w:rPr>
                <w:szCs w:val="28"/>
              </w:rPr>
              <w:t>4</w:t>
            </w:r>
          </w:p>
        </w:tc>
        <w:tc>
          <w:tcPr>
            <w:tcW w:w="1026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6D342B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3</w:t>
            </w:r>
            <w:r w:rsidR="006D342B">
              <w:rPr>
                <w:szCs w:val="28"/>
              </w:rPr>
              <w:t>4</w:t>
            </w:r>
          </w:p>
        </w:tc>
        <w:tc>
          <w:tcPr>
            <w:tcW w:w="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1496E" w:rsidRPr="00D1496E" w:rsidRDefault="006D342B" w:rsidP="006D342B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D1496E" w:rsidRPr="00D1496E">
              <w:rPr>
                <w:szCs w:val="28"/>
              </w:rPr>
              <w:t>4</w:t>
            </w:r>
          </w:p>
        </w:tc>
        <w:tc>
          <w:tcPr>
            <w:tcW w:w="1563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6D342B">
            <w:pPr>
              <w:spacing w:after="0" w:line="240" w:lineRule="auto"/>
              <w:rPr>
                <w:b/>
                <w:szCs w:val="28"/>
              </w:rPr>
            </w:pPr>
          </w:p>
        </w:tc>
      </w:tr>
      <w:tr w:rsidR="00171377" w:rsidRPr="00D1496E" w:rsidTr="00171377">
        <w:trPr>
          <w:gridAfter w:val="1"/>
          <w:wAfter w:w="37" w:type="dxa"/>
          <w:trHeight w:val="1273"/>
        </w:trPr>
        <w:tc>
          <w:tcPr>
            <w:tcW w:w="42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171377" w:rsidRPr="00D1496E" w:rsidRDefault="00171377" w:rsidP="00D1496E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2459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171377" w:rsidRDefault="00171377" w:rsidP="00171377">
            <w:pPr>
              <w:rPr>
                <w:szCs w:val="28"/>
              </w:rPr>
            </w:pPr>
          </w:p>
          <w:p w:rsidR="00171377" w:rsidRDefault="00171377" w:rsidP="00171377">
            <w:pPr>
              <w:rPr>
                <w:szCs w:val="28"/>
              </w:rPr>
            </w:pPr>
            <w:r>
              <w:rPr>
                <w:szCs w:val="28"/>
              </w:rPr>
              <w:t>Результат 2 «</w:t>
            </w:r>
            <w:r w:rsidRPr="00D1496E">
              <w:rPr>
                <w:szCs w:val="28"/>
              </w:rPr>
              <w:t>Число дорог, в отношении которых проводился текущий и капитальный ремонт</w:t>
            </w:r>
            <w:r>
              <w:rPr>
                <w:szCs w:val="28"/>
              </w:rPr>
              <w:t>»</w:t>
            </w:r>
          </w:p>
        </w:tc>
        <w:tc>
          <w:tcPr>
            <w:tcW w:w="2188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171377" w:rsidRPr="00D1496E" w:rsidRDefault="006D342B" w:rsidP="006D342B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584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171377" w:rsidRPr="00D1496E" w:rsidRDefault="006D342B" w:rsidP="006D342B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е</w:t>
            </w:r>
            <w:r w:rsidRPr="00D1496E">
              <w:rPr>
                <w:szCs w:val="28"/>
              </w:rPr>
              <w:t>диниц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171377" w:rsidRPr="00D1496E" w:rsidRDefault="006D342B" w:rsidP="006D342B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171377" w:rsidRPr="00D1496E" w:rsidRDefault="006D342B" w:rsidP="006D342B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171377" w:rsidRPr="00D1496E" w:rsidRDefault="006D342B" w:rsidP="006D342B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171377" w:rsidRPr="00D1496E" w:rsidRDefault="006D342B" w:rsidP="006D342B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71377" w:rsidRPr="00D1496E" w:rsidRDefault="006D342B" w:rsidP="006D342B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026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71377" w:rsidRPr="00D1496E" w:rsidRDefault="006D342B" w:rsidP="006D342B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71377" w:rsidRPr="00D1496E" w:rsidRDefault="006D342B" w:rsidP="006D342B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71377" w:rsidRPr="00D1496E" w:rsidRDefault="00171377" w:rsidP="00D1496E">
            <w:pPr>
              <w:spacing w:after="0" w:line="240" w:lineRule="auto"/>
              <w:jc w:val="right"/>
              <w:rPr>
                <w:b/>
                <w:szCs w:val="28"/>
              </w:rPr>
            </w:pPr>
          </w:p>
        </w:tc>
      </w:tr>
      <w:tr w:rsidR="00D1496E" w:rsidRPr="00D1496E" w:rsidTr="00D1496E">
        <w:trPr>
          <w:gridAfter w:val="1"/>
          <w:wAfter w:w="37" w:type="dxa"/>
        </w:trPr>
        <w:tc>
          <w:tcPr>
            <w:tcW w:w="42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szCs w:val="28"/>
              </w:rPr>
            </w:pPr>
          </w:p>
        </w:tc>
        <w:tc>
          <w:tcPr>
            <w:tcW w:w="2459" w:type="dxa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szCs w:val="28"/>
              </w:rPr>
            </w:pPr>
          </w:p>
        </w:tc>
        <w:tc>
          <w:tcPr>
            <w:tcW w:w="21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5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szCs w:val="28"/>
              </w:rPr>
            </w:pPr>
          </w:p>
        </w:tc>
        <w:tc>
          <w:tcPr>
            <w:tcW w:w="12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szCs w:val="28"/>
              </w:rPr>
            </w:pPr>
          </w:p>
        </w:tc>
        <w:tc>
          <w:tcPr>
            <w:tcW w:w="1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szCs w:val="28"/>
              </w:rPr>
            </w:pPr>
          </w:p>
        </w:tc>
        <w:tc>
          <w:tcPr>
            <w:tcW w:w="1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szCs w:val="28"/>
              </w:rPr>
            </w:pP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szCs w:val="28"/>
              </w:rPr>
            </w:pPr>
          </w:p>
        </w:tc>
        <w:tc>
          <w:tcPr>
            <w:tcW w:w="10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szCs w:val="28"/>
              </w:rPr>
            </w:pPr>
          </w:p>
        </w:tc>
        <w:tc>
          <w:tcPr>
            <w:tcW w:w="15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b/>
                <w:szCs w:val="28"/>
              </w:rPr>
            </w:pPr>
          </w:p>
        </w:tc>
      </w:tr>
      <w:tr w:rsidR="00D1496E" w:rsidRPr="00D1496E" w:rsidTr="00D1496E">
        <w:trPr>
          <w:gridAfter w:val="1"/>
          <w:wAfter w:w="37" w:type="dxa"/>
        </w:trPr>
        <w:tc>
          <w:tcPr>
            <w:tcW w:w="15620" w:type="dxa"/>
            <w:gridSpan w:val="4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b/>
                <w:szCs w:val="28"/>
              </w:rPr>
            </w:pPr>
            <w:r w:rsidRPr="00D1496E">
              <w:rPr>
                <w:szCs w:val="28"/>
              </w:rPr>
              <w:t>Комплекс процессных мероприятий «Комплексное развитие системы коммунальной инфраструктуры муниципального образования Курманаевский сельсовет Курманаевского района Оренбургской области. Благоустройство территории муниципального образования Курманаевский сельсовет</w:t>
            </w:r>
            <w:r w:rsidRPr="00D1496E">
              <w:rPr>
                <w:iCs/>
                <w:szCs w:val="28"/>
              </w:rPr>
              <w:t>»</w:t>
            </w:r>
          </w:p>
        </w:tc>
      </w:tr>
      <w:tr w:rsidR="00D1496E" w:rsidRPr="00D1496E" w:rsidTr="00D1496E">
        <w:trPr>
          <w:gridAfter w:val="1"/>
          <w:wAfter w:w="37" w:type="dxa"/>
        </w:trPr>
        <w:tc>
          <w:tcPr>
            <w:tcW w:w="15620" w:type="dxa"/>
            <w:gridSpan w:val="4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b/>
                <w:szCs w:val="28"/>
              </w:rPr>
            </w:pPr>
            <w:r w:rsidRPr="00D1496E">
              <w:rPr>
                <w:iCs/>
                <w:szCs w:val="28"/>
              </w:rPr>
              <w:t>Улучшение содержания объектов коммунальной инфраструктуры</w:t>
            </w:r>
          </w:p>
        </w:tc>
      </w:tr>
      <w:tr w:rsidR="00D1496E" w:rsidRPr="00D1496E" w:rsidTr="00D1496E">
        <w:trPr>
          <w:gridAfter w:val="1"/>
          <w:wAfter w:w="37" w:type="dxa"/>
        </w:trPr>
        <w:tc>
          <w:tcPr>
            <w:tcW w:w="4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szCs w:val="28"/>
              </w:rPr>
            </w:pPr>
            <w:r w:rsidRPr="00D1496E">
              <w:rPr>
                <w:szCs w:val="28"/>
              </w:rPr>
              <w:t>2.</w:t>
            </w:r>
          </w:p>
        </w:tc>
        <w:tc>
          <w:tcPr>
            <w:tcW w:w="24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6D342B" w:rsidP="00D1496E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Мероприятие </w:t>
            </w:r>
          </w:p>
          <w:p w:rsidR="00D1496E" w:rsidRPr="00D1496E" w:rsidRDefault="00D1496E" w:rsidP="00D1496E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lastRenderedPageBreak/>
              <w:t xml:space="preserve">«Мероприятия по техническому обслуживанию и ремонту объектов коммунальной инфраструктуры» </w:t>
            </w:r>
          </w:p>
        </w:tc>
        <w:tc>
          <w:tcPr>
            <w:tcW w:w="21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D1496E" w:rsidP="007C2096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15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2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0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5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b/>
                <w:szCs w:val="28"/>
              </w:rPr>
            </w:pPr>
          </w:p>
        </w:tc>
      </w:tr>
      <w:tr w:rsidR="006D342B" w:rsidRPr="00D1496E" w:rsidTr="00D1496E">
        <w:trPr>
          <w:gridAfter w:val="1"/>
          <w:wAfter w:w="37" w:type="dxa"/>
        </w:trPr>
        <w:tc>
          <w:tcPr>
            <w:tcW w:w="4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D342B" w:rsidRPr="00D1496E" w:rsidRDefault="006D342B" w:rsidP="00D1496E">
            <w:pPr>
              <w:spacing w:after="0" w:line="240" w:lineRule="auto"/>
              <w:jc w:val="right"/>
              <w:rPr>
                <w:szCs w:val="28"/>
              </w:rPr>
            </w:pPr>
          </w:p>
        </w:tc>
        <w:tc>
          <w:tcPr>
            <w:tcW w:w="24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D342B" w:rsidRPr="00D1496E" w:rsidRDefault="006D342B" w:rsidP="006D342B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Результат 1</w:t>
            </w:r>
            <w:r w:rsidRPr="00D1496E">
              <w:rPr>
                <w:szCs w:val="28"/>
              </w:rPr>
              <w:t xml:space="preserve"> Количество объектов имущества, подлежащих обслуживанию и ремонту</w:t>
            </w:r>
          </w:p>
          <w:p w:rsidR="006D342B" w:rsidRDefault="006D342B" w:rsidP="00D1496E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21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D342B" w:rsidRPr="00D1496E" w:rsidRDefault="007C2096" w:rsidP="007C2096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5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D342B" w:rsidRPr="00D1496E" w:rsidRDefault="006D342B" w:rsidP="00D1496E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единиц</w:t>
            </w:r>
          </w:p>
        </w:tc>
        <w:tc>
          <w:tcPr>
            <w:tcW w:w="12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D342B" w:rsidRPr="00D1496E" w:rsidRDefault="006D342B" w:rsidP="00D1496E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D342B" w:rsidRPr="00D1496E" w:rsidRDefault="006D342B" w:rsidP="00D1496E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D342B" w:rsidRPr="00D1496E" w:rsidRDefault="006D342B" w:rsidP="00D1496E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D342B" w:rsidRPr="00D1496E" w:rsidRDefault="006D342B" w:rsidP="00D1496E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342B" w:rsidRPr="00D1496E" w:rsidRDefault="006D342B" w:rsidP="00D1496E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0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342B" w:rsidRPr="00D1496E" w:rsidRDefault="006D342B" w:rsidP="00D1496E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342B" w:rsidRPr="00D1496E" w:rsidRDefault="006D342B" w:rsidP="00D1496E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15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342B" w:rsidRPr="00D1496E" w:rsidRDefault="006D342B" w:rsidP="00D1496E">
            <w:pPr>
              <w:spacing w:after="0" w:line="240" w:lineRule="auto"/>
              <w:jc w:val="right"/>
              <w:rPr>
                <w:b/>
                <w:szCs w:val="28"/>
              </w:rPr>
            </w:pPr>
          </w:p>
        </w:tc>
      </w:tr>
      <w:tr w:rsidR="00D1496E" w:rsidRPr="001A7340" w:rsidTr="00D1496E">
        <w:trPr>
          <w:gridAfter w:val="1"/>
          <w:wAfter w:w="37" w:type="dxa"/>
        </w:trPr>
        <w:tc>
          <w:tcPr>
            <w:tcW w:w="4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szCs w:val="28"/>
              </w:rPr>
            </w:pPr>
            <w:r w:rsidRPr="00D1496E">
              <w:rPr>
                <w:szCs w:val="28"/>
              </w:rPr>
              <w:t>3.</w:t>
            </w:r>
          </w:p>
        </w:tc>
        <w:tc>
          <w:tcPr>
            <w:tcW w:w="24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 xml:space="preserve">Мероприятие </w:t>
            </w:r>
          </w:p>
          <w:p w:rsidR="001A7340" w:rsidRPr="00D1496E" w:rsidRDefault="00D1496E" w:rsidP="00D1496E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«</w:t>
            </w:r>
            <w:r w:rsidRPr="00D1496E">
              <w:rPr>
                <w:iCs/>
                <w:szCs w:val="28"/>
              </w:rPr>
              <w:t xml:space="preserve">Мероприятия по субсидированию тепло и </w:t>
            </w:r>
            <w:proofErr w:type="spellStart"/>
            <w:r w:rsidRPr="00D1496E">
              <w:rPr>
                <w:iCs/>
                <w:szCs w:val="28"/>
              </w:rPr>
              <w:t>водоснабжающих</w:t>
            </w:r>
            <w:proofErr w:type="spellEnd"/>
            <w:r w:rsidRPr="00D1496E">
              <w:rPr>
                <w:iCs/>
                <w:szCs w:val="28"/>
              </w:rPr>
              <w:t xml:space="preserve"> организаций в целях возмещения недополученных доходов»</w:t>
            </w:r>
            <w:r w:rsidRPr="00D1496E">
              <w:rPr>
                <w:szCs w:val="28"/>
              </w:rPr>
              <w:t xml:space="preserve"> </w:t>
            </w:r>
          </w:p>
        </w:tc>
        <w:tc>
          <w:tcPr>
            <w:tcW w:w="21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szCs w:val="28"/>
              </w:rPr>
            </w:pPr>
          </w:p>
          <w:p w:rsidR="00D1496E" w:rsidRPr="00D1496E" w:rsidRDefault="00D1496E" w:rsidP="00D1496E">
            <w:pPr>
              <w:spacing w:after="0" w:line="240" w:lineRule="auto"/>
              <w:rPr>
                <w:szCs w:val="28"/>
              </w:rPr>
            </w:pPr>
          </w:p>
          <w:p w:rsidR="00D1496E" w:rsidRPr="00D1496E" w:rsidRDefault="00D1496E" w:rsidP="00D1496E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5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2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0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5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b/>
                <w:szCs w:val="28"/>
              </w:rPr>
            </w:pPr>
          </w:p>
        </w:tc>
      </w:tr>
      <w:tr w:rsidR="001A7340" w:rsidRPr="001A7340" w:rsidTr="00D1496E">
        <w:trPr>
          <w:gridAfter w:val="1"/>
          <w:wAfter w:w="37" w:type="dxa"/>
        </w:trPr>
        <w:tc>
          <w:tcPr>
            <w:tcW w:w="4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A7340" w:rsidRPr="00D1496E" w:rsidRDefault="001A7340" w:rsidP="00D1496E">
            <w:pPr>
              <w:spacing w:after="0" w:line="240" w:lineRule="auto"/>
              <w:jc w:val="right"/>
              <w:rPr>
                <w:szCs w:val="28"/>
              </w:rPr>
            </w:pPr>
          </w:p>
        </w:tc>
        <w:tc>
          <w:tcPr>
            <w:tcW w:w="24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A7340" w:rsidRDefault="001A7340" w:rsidP="001A7340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Результат 1 </w:t>
            </w:r>
          </w:p>
          <w:p w:rsidR="001A7340" w:rsidRPr="00D1496E" w:rsidRDefault="001A7340" w:rsidP="001A7340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 xml:space="preserve"> </w:t>
            </w:r>
            <w:r>
              <w:rPr>
                <w:szCs w:val="28"/>
              </w:rPr>
              <w:t>Доля и</w:t>
            </w:r>
            <w:r w:rsidRPr="00D1496E">
              <w:rPr>
                <w:szCs w:val="28"/>
              </w:rPr>
              <w:t>сполнени</w:t>
            </w:r>
            <w:r>
              <w:rPr>
                <w:szCs w:val="28"/>
              </w:rPr>
              <w:t>я</w:t>
            </w:r>
            <w:r w:rsidRPr="00D1496E">
              <w:rPr>
                <w:szCs w:val="28"/>
              </w:rPr>
              <w:t xml:space="preserve"> обязательств по субсидированию, </w:t>
            </w:r>
            <w:proofErr w:type="gramStart"/>
            <w:r w:rsidRPr="00D1496E">
              <w:rPr>
                <w:szCs w:val="28"/>
              </w:rPr>
              <w:t>согласно расчетов</w:t>
            </w:r>
            <w:proofErr w:type="gramEnd"/>
            <w:r w:rsidRPr="00D1496E">
              <w:rPr>
                <w:szCs w:val="28"/>
              </w:rPr>
              <w:t xml:space="preserve"> от общего </w:t>
            </w:r>
            <w:r w:rsidRPr="00D1496E">
              <w:rPr>
                <w:szCs w:val="28"/>
              </w:rPr>
              <w:lastRenderedPageBreak/>
              <w:t>потребления</w:t>
            </w:r>
          </w:p>
          <w:p w:rsidR="001A7340" w:rsidRPr="00D1496E" w:rsidRDefault="001A7340" w:rsidP="00D1496E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21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A7340" w:rsidRPr="00D1496E" w:rsidRDefault="007C2096" w:rsidP="007C2096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-</w:t>
            </w:r>
          </w:p>
        </w:tc>
        <w:tc>
          <w:tcPr>
            <w:tcW w:w="15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A7340" w:rsidRPr="00D1496E" w:rsidRDefault="001A7340" w:rsidP="00D1496E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процент</w:t>
            </w:r>
          </w:p>
        </w:tc>
        <w:tc>
          <w:tcPr>
            <w:tcW w:w="12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A7340" w:rsidRPr="00D1496E" w:rsidRDefault="001A7340" w:rsidP="00D1496E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60</w:t>
            </w:r>
          </w:p>
        </w:tc>
        <w:tc>
          <w:tcPr>
            <w:tcW w:w="1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A7340" w:rsidRPr="00D1496E" w:rsidRDefault="001A7340" w:rsidP="00D1496E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60</w:t>
            </w:r>
          </w:p>
        </w:tc>
        <w:tc>
          <w:tcPr>
            <w:tcW w:w="1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A7340" w:rsidRPr="00D1496E" w:rsidRDefault="001A7340" w:rsidP="00D1496E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60</w:t>
            </w: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A7340" w:rsidRPr="00D1496E" w:rsidRDefault="001A7340" w:rsidP="00D1496E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70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7340" w:rsidRPr="00D1496E" w:rsidRDefault="001A7340" w:rsidP="00D1496E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70</w:t>
            </w:r>
          </w:p>
        </w:tc>
        <w:tc>
          <w:tcPr>
            <w:tcW w:w="10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7340" w:rsidRPr="00D1496E" w:rsidRDefault="001A7340" w:rsidP="00D1496E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70</w:t>
            </w:r>
          </w:p>
        </w:tc>
        <w:tc>
          <w:tcPr>
            <w:tcW w:w="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7340" w:rsidRPr="00D1496E" w:rsidRDefault="001A7340" w:rsidP="00D1496E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70</w:t>
            </w:r>
          </w:p>
        </w:tc>
        <w:tc>
          <w:tcPr>
            <w:tcW w:w="15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7340" w:rsidRPr="00D1496E" w:rsidRDefault="001A7340" w:rsidP="00D1496E">
            <w:pPr>
              <w:spacing w:after="0" w:line="240" w:lineRule="auto"/>
              <w:jc w:val="right"/>
              <w:rPr>
                <w:b/>
                <w:szCs w:val="28"/>
              </w:rPr>
            </w:pPr>
          </w:p>
        </w:tc>
      </w:tr>
      <w:tr w:rsidR="00D1496E" w:rsidRPr="00D1496E" w:rsidTr="00D1496E">
        <w:trPr>
          <w:gridAfter w:val="1"/>
          <w:wAfter w:w="37" w:type="dxa"/>
        </w:trPr>
        <w:tc>
          <w:tcPr>
            <w:tcW w:w="4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szCs w:val="28"/>
              </w:rPr>
            </w:pPr>
            <w:r w:rsidRPr="00D1496E">
              <w:rPr>
                <w:szCs w:val="28"/>
              </w:rPr>
              <w:lastRenderedPageBreak/>
              <w:t>4.</w:t>
            </w:r>
          </w:p>
        </w:tc>
        <w:tc>
          <w:tcPr>
            <w:tcW w:w="24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1A7340" w:rsidP="00D1496E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Мероприятие </w:t>
            </w:r>
          </w:p>
          <w:p w:rsidR="00D1496E" w:rsidRPr="00D1496E" w:rsidRDefault="00D1496E" w:rsidP="00D1496E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«</w:t>
            </w:r>
            <w:r w:rsidRPr="00D1496E">
              <w:rPr>
                <w:iCs/>
                <w:szCs w:val="28"/>
              </w:rPr>
              <w:t>Мероприятия по капитальному ремонту объектов коммунальной инфраструктуры муниципальной собственности»</w:t>
            </w:r>
          </w:p>
        </w:tc>
        <w:tc>
          <w:tcPr>
            <w:tcW w:w="21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5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2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szCs w:val="28"/>
              </w:rPr>
            </w:pPr>
          </w:p>
        </w:tc>
        <w:tc>
          <w:tcPr>
            <w:tcW w:w="10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szCs w:val="28"/>
              </w:rPr>
            </w:pPr>
          </w:p>
        </w:tc>
        <w:tc>
          <w:tcPr>
            <w:tcW w:w="15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b/>
                <w:szCs w:val="28"/>
              </w:rPr>
            </w:pPr>
          </w:p>
        </w:tc>
      </w:tr>
      <w:tr w:rsidR="001A7340" w:rsidRPr="00D1496E" w:rsidTr="00D1496E">
        <w:trPr>
          <w:gridAfter w:val="1"/>
          <w:wAfter w:w="37" w:type="dxa"/>
        </w:trPr>
        <w:tc>
          <w:tcPr>
            <w:tcW w:w="4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A7340" w:rsidRPr="00D1496E" w:rsidRDefault="001A7340" w:rsidP="00D1496E">
            <w:pPr>
              <w:spacing w:after="0" w:line="240" w:lineRule="auto"/>
              <w:jc w:val="right"/>
              <w:rPr>
                <w:szCs w:val="28"/>
              </w:rPr>
            </w:pPr>
          </w:p>
        </w:tc>
        <w:tc>
          <w:tcPr>
            <w:tcW w:w="24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A7340" w:rsidRDefault="001A7340" w:rsidP="001A7340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Результат 1 </w:t>
            </w:r>
          </w:p>
          <w:p w:rsidR="001A7340" w:rsidRDefault="001A7340" w:rsidP="00D1496E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Количество проведенных ремонтов</w:t>
            </w:r>
          </w:p>
        </w:tc>
        <w:tc>
          <w:tcPr>
            <w:tcW w:w="21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A7340" w:rsidRPr="00D1496E" w:rsidRDefault="007C2096" w:rsidP="007C2096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5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A7340" w:rsidRPr="00D1496E" w:rsidRDefault="001A7340" w:rsidP="00D1496E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единиц</w:t>
            </w:r>
          </w:p>
        </w:tc>
        <w:tc>
          <w:tcPr>
            <w:tcW w:w="12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A7340" w:rsidRPr="00D1496E" w:rsidRDefault="001A7340" w:rsidP="00496097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A7340" w:rsidRPr="00D1496E" w:rsidRDefault="001A7340" w:rsidP="00496097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A7340" w:rsidRPr="00D1496E" w:rsidRDefault="001A7340" w:rsidP="00496097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A7340" w:rsidRPr="00D1496E" w:rsidRDefault="001A7340" w:rsidP="00496097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7340" w:rsidRPr="00D1496E" w:rsidRDefault="001A7340" w:rsidP="00496097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7340" w:rsidRPr="00D1496E" w:rsidRDefault="001A7340" w:rsidP="00496097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7340" w:rsidRPr="00D1496E" w:rsidRDefault="001A7340" w:rsidP="00496097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5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7340" w:rsidRPr="00D1496E" w:rsidRDefault="001A7340" w:rsidP="00D1496E">
            <w:pPr>
              <w:spacing w:after="0" w:line="240" w:lineRule="auto"/>
              <w:jc w:val="right"/>
              <w:rPr>
                <w:b/>
                <w:szCs w:val="28"/>
              </w:rPr>
            </w:pPr>
          </w:p>
        </w:tc>
      </w:tr>
      <w:tr w:rsidR="00D1496E" w:rsidRPr="00D1496E" w:rsidTr="00D1496E">
        <w:trPr>
          <w:gridAfter w:val="1"/>
          <w:wAfter w:w="37" w:type="dxa"/>
        </w:trPr>
        <w:tc>
          <w:tcPr>
            <w:tcW w:w="15620" w:type="dxa"/>
            <w:gridSpan w:val="4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b/>
                <w:szCs w:val="28"/>
              </w:rPr>
            </w:pPr>
            <w:r w:rsidRPr="00D1496E">
              <w:rPr>
                <w:szCs w:val="28"/>
              </w:rPr>
              <w:t>Улучшение содержания общественной бани</w:t>
            </w:r>
          </w:p>
        </w:tc>
      </w:tr>
      <w:tr w:rsidR="00D1496E" w:rsidRPr="00D1496E" w:rsidTr="001A7340">
        <w:trPr>
          <w:trHeight w:val="1329"/>
        </w:trPr>
        <w:tc>
          <w:tcPr>
            <w:tcW w:w="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szCs w:val="28"/>
              </w:rPr>
            </w:pPr>
            <w:r w:rsidRPr="00D1496E">
              <w:rPr>
                <w:szCs w:val="28"/>
              </w:rPr>
              <w:t>5.</w:t>
            </w:r>
          </w:p>
        </w:tc>
        <w:tc>
          <w:tcPr>
            <w:tcW w:w="2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1A7340" w:rsidP="00D1496E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Мероприятие </w:t>
            </w:r>
          </w:p>
          <w:p w:rsidR="001A7340" w:rsidRPr="00D1496E" w:rsidRDefault="00D1496E" w:rsidP="00D1496E">
            <w:pPr>
              <w:rPr>
                <w:szCs w:val="28"/>
              </w:rPr>
            </w:pPr>
            <w:r w:rsidRPr="00D1496E">
              <w:rPr>
                <w:szCs w:val="28"/>
              </w:rPr>
              <w:t>Расходы на содержание общественной бани</w:t>
            </w:r>
          </w:p>
        </w:tc>
        <w:tc>
          <w:tcPr>
            <w:tcW w:w="2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2</w:t>
            </w: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2</w:t>
            </w: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2</w:t>
            </w:r>
          </w:p>
        </w:tc>
        <w:tc>
          <w:tcPr>
            <w:tcW w:w="1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6B3BF9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2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6B3BF9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6B3BF9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2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6B3BF9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2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szCs w:val="28"/>
              </w:rPr>
            </w:pPr>
          </w:p>
        </w:tc>
      </w:tr>
      <w:tr w:rsidR="001A7340" w:rsidRPr="00D1496E" w:rsidTr="001A7340">
        <w:trPr>
          <w:trHeight w:val="938"/>
        </w:trPr>
        <w:tc>
          <w:tcPr>
            <w:tcW w:w="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A7340" w:rsidRPr="00D1496E" w:rsidRDefault="001A7340" w:rsidP="00D1496E">
            <w:pPr>
              <w:jc w:val="right"/>
              <w:rPr>
                <w:szCs w:val="28"/>
              </w:rPr>
            </w:pPr>
          </w:p>
        </w:tc>
        <w:tc>
          <w:tcPr>
            <w:tcW w:w="2470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A7340" w:rsidRDefault="001A7340" w:rsidP="001A7340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Результат 1 </w:t>
            </w:r>
          </w:p>
          <w:p w:rsidR="001A7340" w:rsidRDefault="001A7340" w:rsidP="007C2096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Количество заключенных договоров</w:t>
            </w:r>
          </w:p>
        </w:tc>
        <w:tc>
          <w:tcPr>
            <w:tcW w:w="2204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A7340" w:rsidRPr="00D1496E" w:rsidRDefault="001A7340" w:rsidP="00D1496E">
            <w:pPr>
              <w:rPr>
                <w:szCs w:val="28"/>
              </w:rPr>
            </w:pPr>
          </w:p>
        </w:tc>
        <w:tc>
          <w:tcPr>
            <w:tcW w:w="1589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A7340" w:rsidRPr="00D1496E" w:rsidRDefault="001A7340" w:rsidP="00D1496E">
            <w:pPr>
              <w:rPr>
                <w:szCs w:val="28"/>
              </w:rPr>
            </w:pPr>
            <w:r w:rsidRPr="00D1496E">
              <w:rPr>
                <w:szCs w:val="28"/>
              </w:rPr>
              <w:t>единиц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A7340" w:rsidRPr="00D1496E" w:rsidRDefault="001A7340" w:rsidP="00D1496E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A7340" w:rsidRPr="00D1496E" w:rsidRDefault="001A7340" w:rsidP="00D1496E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A7340" w:rsidRPr="00D1496E" w:rsidRDefault="001A7340" w:rsidP="00D1496E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2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A7340" w:rsidRPr="00D1496E" w:rsidRDefault="006B3BF9" w:rsidP="006B3BF9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A7340" w:rsidRPr="00D1496E" w:rsidRDefault="006B3BF9" w:rsidP="006B3BF9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A7340" w:rsidRPr="00D1496E" w:rsidRDefault="006B3BF9" w:rsidP="006B3BF9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1A7340" w:rsidRPr="00D1496E" w:rsidRDefault="006B3BF9" w:rsidP="006B3BF9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A7340" w:rsidRPr="00D1496E" w:rsidRDefault="001A7340" w:rsidP="006B3BF9">
            <w:pPr>
              <w:spacing w:after="0" w:line="240" w:lineRule="auto"/>
              <w:rPr>
                <w:szCs w:val="28"/>
              </w:rPr>
            </w:pPr>
          </w:p>
        </w:tc>
      </w:tr>
      <w:tr w:rsidR="00D1496E" w:rsidRPr="00D1496E" w:rsidTr="00D1496E">
        <w:trPr>
          <w:gridAfter w:val="1"/>
          <w:wAfter w:w="37" w:type="dxa"/>
        </w:trPr>
        <w:tc>
          <w:tcPr>
            <w:tcW w:w="15620" w:type="dxa"/>
            <w:gridSpan w:val="4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Улучшение организации благоустройства территории</w:t>
            </w:r>
          </w:p>
        </w:tc>
      </w:tr>
      <w:tr w:rsidR="00D1496E" w:rsidRPr="00D1496E" w:rsidTr="007C2096">
        <w:trPr>
          <w:gridAfter w:val="1"/>
          <w:wAfter w:w="37" w:type="dxa"/>
          <w:trHeight w:val="1194"/>
        </w:trPr>
        <w:tc>
          <w:tcPr>
            <w:tcW w:w="429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szCs w:val="28"/>
              </w:rPr>
            </w:pPr>
            <w:r w:rsidRPr="00D1496E">
              <w:rPr>
                <w:szCs w:val="28"/>
              </w:rPr>
              <w:t>6.</w:t>
            </w:r>
          </w:p>
        </w:tc>
        <w:tc>
          <w:tcPr>
            <w:tcW w:w="2459" w:type="dxa"/>
            <w:gridSpan w:val="5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 xml:space="preserve">Мероприятие </w:t>
            </w:r>
          </w:p>
          <w:p w:rsidR="00D1496E" w:rsidRPr="00D1496E" w:rsidRDefault="00D1496E" w:rsidP="00D1496E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« Благоустройство-озеленение»</w:t>
            </w:r>
          </w:p>
        </w:tc>
        <w:tc>
          <w:tcPr>
            <w:tcW w:w="2188" w:type="dxa"/>
            <w:gridSpan w:val="3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584" w:type="dxa"/>
            <w:gridSpan w:val="4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D1496E" w:rsidRPr="00D1496E" w:rsidRDefault="00D1496E" w:rsidP="006B3BF9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244" w:type="dxa"/>
            <w:gridSpan w:val="3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050" w:type="dxa"/>
            <w:gridSpan w:val="4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133" w:type="dxa"/>
            <w:gridSpan w:val="3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szCs w:val="28"/>
              </w:rPr>
            </w:pPr>
          </w:p>
        </w:tc>
        <w:tc>
          <w:tcPr>
            <w:tcW w:w="1026" w:type="dxa"/>
            <w:gridSpan w:val="5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szCs w:val="28"/>
              </w:rPr>
            </w:pPr>
          </w:p>
        </w:tc>
        <w:tc>
          <w:tcPr>
            <w:tcW w:w="1563" w:type="dxa"/>
            <w:gridSpan w:val="4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b/>
                <w:szCs w:val="28"/>
              </w:rPr>
            </w:pPr>
          </w:p>
        </w:tc>
      </w:tr>
      <w:tr w:rsidR="006B3BF9" w:rsidRPr="00D1496E" w:rsidTr="00D1496E">
        <w:trPr>
          <w:gridAfter w:val="1"/>
          <w:wAfter w:w="37" w:type="dxa"/>
          <w:trHeight w:val="2146"/>
        </w:trPr>
        <w:tc>
          <w:tcPr>
            <w:tcW w:w="429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B3BF9" w:rsidRPr="00D1496E" w:rsidRDefault="006B3BF9" w:rsidP="00D1496E">
            <w:pPr>
              <w:spacing w:after="0" w:line="240" w:lineRule="auto"/>
              <w:jc w:val="right"/>
              <w:rPr>
                <w:szCs w:val="28"/>
              </w:rPr>
            </w:pPr>
          </w:p>
        </w:tc>
        <w:tc>
          <w:tcPr>
            <w:tcW w:w="2459" w:type="dxa"/>
            <w:gridSpan w:val="5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6B3BF9" w:rsidRDefault="006B3BF9" w:rsidP="006B3BF9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Результат 1 </w:t>
            </w:r>
          </w:p>
          <w:p w:rsidR="006B3BF9" w:rsidRPr="00D1496E" w:rsidRDefault="006B3BF9" w:rsidP="00D1496E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Процент общественных мест, подлежащих благоустройству</w:t>
            </w:r>
          </w:p>
        </w:tc>
        <w:tc>
          <w:tcPr>
            <w:tcW w:w="2188" w:type="dxa"/>
            <w:gridSpan w:val="3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3BF9" w:rsidRPr="00D1496E" w:rsidRDefault="006B3BF9" w:rsidP="00D1496E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584" w:type="dxa"/>
            <w:gridSpan w:val="4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6B3BF9" w:rsidRPr="00D1496E" w:rsidRDefault="006B3BF9" w:rsidP="00D1496E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процент</w:t>
            </w:r>
          </w:p>
        </w:tc>
        <w:tc>
          <w:tcPr>
            <w:tcW w:w="1244" w:type="dxa"/>
            <w:gridSpan w:val="3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6B3BF9" w:rsidRPr="00D1496E" w:rsidRDefault="006B3BF9" w:rsidP="00D1496E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050" w:type="dxa"/>
            <w:gridSpan w:val="4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3BF9" w:rsidRPr="00D1496E" w:rsidRDefault="006B3BF9" w:rsidP="00D1496E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133" w:type="dxa"/>
            <w:gridSpan w:val="3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3BF9" w:rsidRPr="00D1496E" w:rsidRDefault="006B3BF9" w:rsidP="00D1496E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3BF9" w:rsidRPr="00D1496E" w:rsidRDefault="006B3BF9" w:rsidP="00D1496E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6B3BF9" w:rsidRPr="00D1496E" w:rsidRDefault="006B3BF9" w:rsidP="006B3BF9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026" w:type="dxa"/>
            <w:gridSpan w:val="5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</w:tcPr>
          <w:p w:rsidR="006B3BF9" w:rsidRPr="00D1496E" w:rsidRDefault="006B3BF9" w:rsidP="006B3BF9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960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3BF9" w:rsidRPr="00D1496E" w:rsidRDefault="006B3BF9" w:rsidP="006B3BF9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563" w:type="dxa"/>
            <w:gridSpan w:val="4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6B3BF9" w:rsidRPr="00D1496E" w:rsidRDefault="006B3BF9" w:rsidP="00D1496E">
            <w:pPr>
              <w:spacing w:after="0" w:line="240" w:lineRule="auto"/>
              <w:jc w:val="right"/>
              <w:rPr>
                <w:b/>
                <w:szCs w:val="28"/>
              </w:rPr>
            </w:pPr>
          </w:p>
        </w:tc>
      </w:tr>
      <w:tr w:rsidR="00D1496E" w:rsidRPr="00D1496E" w:rsidTr="007C2096">
        <w:trPr>
          <w:gridAfter w:val="1"/>
          <w:wAfter w:w="37" w:type="dxa"/>
          <w:trHeight w:val="50"/>
        </w:trPr>
        <w:tc>
          <w:tcPr>
            <w:tcW w:w="42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b/>
                <w:szCs w:val="28"/>
              </w:rPr>
            </w:pPr>
          </w:p>
        </w:tc>
        <w:tc>
          <w:tcPr>
            <w:tcW w:w="2459" w:type="dxa"/>
            <w:gridSpan w:val="5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b/>
                <w:szCs w:val="28"/>
              </w:rPr>
            </w:pPr>
          </w:p>
        </w:tc>
        <w:tc>
          <w:tcPr>
            <w:tcW w:w="2188" w:type="dxa"/>
            <w:gridSpan w:val="3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b/>
                <w:szCs w:val="28"/>
              </w:rPr>
            </w:pPr>
          </w:p>
        </w:tc>
        <w:tc>
          <w:tcPr>
            <w:tcW w:w="1574" w:type="dxa"/>
            <w:gridSpan w:val="3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b/>
                <w:szCs w:val="28"/>
              </w:rPr>
            </w:pPr>
          </w:p>
        </w:tc>
        <w:tc>
          <w:tcPr>
            <w:tcW w:w="1260" w:type="dxa"/>
            <w:gridSpan w:val="5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b/>
                <w:szCs w:val="28"/>
              </w:rPr>
            </w:pPr>
          </w:p>
        </w:tc>
        <w:tc>
          <w:tcPr>
            <w:tcW w:w="1050" w:type="dxa"/>
            <w:gridSpan w:val="4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b/>
                <w:szCs w:val="28"/>
              </w:rPr>
            </w:pPr>
          </w:p>
        </w:tc>
        <w:tc>
          <w:tcPr>
            <w:tcW w:w="1127" w:type="dxa"/>
            <w:gridSpan w:val="2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b/>
                <w:szCs w:val="28"/>
              </w:rPr>
            </w:pPr>
          </w:p>
        </w:tc>
        <w:tc>
          <w:tcPr>
            <w:tcW w:w="992" w:type="dxa"/>
            <w:gridSpan w:val="5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b/>
                <w:szCs w:val="28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b/>
                <w:szCs w:val="28"/>
              </w:rPr>
            </w:pPr>
          </w:p>
        </w:tc>
        <w:tc>
          <w:tcPr>
            <w:tcW w:w="1020" w:type="dxa"/>
            <w:gridSpan w:val="4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b/>
                <w:szCs w:val="28"/>
              </w:rPr>
            </w:pPr>
          </w:p>
        </w:tc>
        <w:tc>
          <w:tcPr>
            <w:tcW w:w="966" w:type="dxa"/>
            <w:gridSpan w:val="3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b/>
                <w:szCs w:val="28"/>
              </w:rPr>
            </w:pPr>
          </w:p>
        </w:tc>
        <w:tc>
          <w:tcPr>
            <w:tcW w:w="1563" w:type="dxa"/>
            <w:gridSpan w:val="4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b/>
                <w:szCs w:val="28"/>
              </w:rPr>
            </w:pPr>
          </w:p>
        </w:tc>
      </w:tr>
      <w:tr w:rsidR="00D1496E" w:rsidRPr="00D1496E" w:rsidTr="006B3BF9">
        <w:trPr>
          <w:gridAfter w:val="1"/>
          <w:wAfter w:w="37" w:type="dxa"/>
          <w:trHeight w:val="1317"/>
        </w:trPr>
        <w:tc>
          <w:tcPr>
            <w:tcW w:w="42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szCs w:val="28"/>
              </w:rPr>
            </w:pPr>
            <w:r w:rsidRPr="00D1496E">
              <w:rPr>
                <w:szCs w:val="28"/>
              </w:rPr>
              <w:t>7.</w:t>
            </w:r>
          </w:p>
        </w:tc>
        <w:tc>
          <w:tcPr>
            <w:tcW w:w="2459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D1496E" w:rsidRPr="00D1496E" w:rsidRDefault="006B3BF9" w:rsidP="00D1496E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Мероприятие </w:t>
            </w:r>
          </w:p>
          <w:p w:rsidR="006B3BF9" w:rsidRPr="00D1496E" w:rsidRDefault="00D1496E" w:rsidP="006B3BF9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«</w:t>
            </w:r>
            <w:r w:rsidRPr="00D1496E">
              <w:rPr>
                <w:iCs/>
                <w:szCs w:val="28"/>
              </w:rPr>
              <w:t xml:space="preserve">Благоустройство – организация и содержание мест </w:t>
            </w:r>
            <w:r w:rsidR="006B3BF9" w:rsidRPr="00D1496E">
              <w:rPr>
                <w:iCs/>
                <w:szCs w:val="28"/>
              </w:rPr>
              <w:t>захоронения</w:t>
            </w:r>
            <w:r w:rsidR="006B3BF9" w:rsidRPr="00D1496E">
              <w:rPr>
                <w:szCs w:val="28"/>
              </w:rPr>
              <w:t xml:space="preserve">» </w:t>
            </w:r>
          </w:p>
        </w:tc>
        <w:tc>
          <w:tcPr>
            <w:tcW w:w="218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D1496E" w:rsidRPr="00D1496E" w:rsidRDefault="00D1496E" w:rsidP="00D1496E">
            <w:pPr>
              <w:rPr>
                <w:szCs w:val="28"/>
              </w:rPr>
            </w:pPr>
          </w:p>
        </w:tc>
        <w:tc>
          <w:tcPr>
            <w:tcW w:w="1584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244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szCs w:val="28"/>
              </w:rPr>
            </w:pPr>
          </w:p>
        </w:tc>
        <w:tc>
          <w:tcPr>
            <w:tcW w:w="1026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szCs w:val="28"/>
              </w:rPr>
            </w:pPr>
          </w:p>
        </w:tc>
        <w:tc>
          <w:tcPr>
            <w:tcW w:w="1563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b/>
                <w:szCs w:val="28"/>
              </w:rPr>
            </w:pPr>
          </w:p>
        </w:tc>
      </w:tr>
      <w:tr w:rsidR="006B3BF9" w:rsidRPr="00D1496E" w:rsidTr="006B3BF9">
        <w:trPr>
          <w:gridAfter w:val="1"/>
          <w:wAfter w:w="37" w:type="dxa"/>
          <w:trHeight w:val="938"/>
        </w:trPr>
        <w:tc>
          <w:tcPr>
            <w:tcW w:w="42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B3BF9" w:rsidRPr="00D1496E" w:rsidRDefault="006B3BF9" w:rsidP="00D1496E">
            <w:pPr>
              <w:jc w:val="right"/>
              <w:rPr>
                <w:szCs w:val="28"/>
              </w:rPr>
            </w:pPr>
          </w:p>
        </w:tc>
        <w:tc>
          <w:tcPr>
            <w:tcW w:w="2459" w:type="dxa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B3BF9" w:rsidRDefault="006B3BF9" w:rsidP="006B3BF9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Результат 1 </w:t>
            </w:r>
          </w:p>
          <w:p w:rsidR="006B3BF9" w:rsidRDefault="006B3BF9" w:rsidP="006B3BF9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Количество захоронений, где проводились мероприятия по благоустройству</w:t>
            </w:r>
          </w:p>
        </w:tc>
        <w:tc>
          <w:tcPr>
            <w:tcW w:w="2188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B3BF9" w:rsidRPr="00D1496E" w:rsidRDefault="006B3BF9" w:rsidP="00D1496E">
            <w:pPr>
              <w:spacing w:after="0" w:line="240" w:lineRule="auto"/>
              <w:rPr>
                <w:szCs w:val="28"/>
              </w:rPr>
            </w:pPr>
          </w:p>
          <w:p w:rsidR="006B3BF9" w:rsidRPr="00D1496E" w:rsidRDefault="006B3BF9" w:rsidP="00D1496E">
            <w:pPr>
              <w:rPr>
                <w:szCs w:val="28"/>
              </w:rPr>
            </w:pPr>
          </w:p>
        </w:tc>
        <w:tc>
          <w:tcPr>
            <w:tcW w:w="1584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B3BF9" w:rsidRPr="00D1496E" w:rsidRDefault="006B3BF9" w:rsidP="00D1496E">
            <w:pPr>
              <w:rPr>
                <w:szCs w:val="28"/>
              </w:rPr>
            </w:pPr>
            <w:r w:rsidRPr="00D1496E">
              <w:rPr>
                <w:szCs w:val="28"/>
              </w:rPr>
              <w:t>единиц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B3BF9" w:rsidRPr="00D1496E" w:rsidRDefault="006B3BF9" w:rsidP="00D1496E">
            <w:pPr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B3BF9" w:rsidRPr="00D1496E" w:rsidRDefault="006B3BF9" w:rsidP="00D1496E">
            <w:pPr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B3BF9" w:rsidRPr="00D1496E" w:rsidRDefault="006B3BF9" w:rsidP="00D1496E">
            <w:pPr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B3BF9" w:rsidRPr="00D1496E" w:rsidRDefault="006B3BF9" w:rsidP="00D1496E">
            <w:pPr>
              <w:rPr>
                <w:szCs w:val="28"/>
              </w:rPr>
            </w:pPr>
            <w:r>
              <w:rPr>
                <w:szCs w:val="28"/>
              </w:rPr>
              <w:t>170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B3BF9" w:rsidRPr="00D1496E" w:rsidRDefault="006B3BF9" w:rsidP="006B3BF9">
            <w:pPr>
              <w:rPr>
                <w:szCs w:val="28"/>
              </w:rPr>
            </w:pPr>
            <w:r>
              <w:rPr>
                <w:szCs w:val="28"/>
              </w:rPr>
              <w:t>170</w:t>
            </w:r>
          </w:p>
        </w:tc>
        <w:tc>
          <w:tcPr>
            <w:tcW w:w="1026" w:type="dxa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B3BF9" w:rsidRPr="00D1496E" w:rsidRDefault="006B3BF9" w:rsidP="006B3BF9">
            <w:pPr>
              <w:rPr>
                <w:szCs w:val="28"/>
              </w:rPr>
            </w:pPr>
            <w:r>
              <w:rPr>
                <w:szCs w:val="28"/>
              </w:rPr>
              <w:t>170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B3BF9" w:rsidRPr="00D1496E" w:rsidRDefault="006B3BF9" w:rsidP="006B3BF9">
            <w:pPr>
              <w:rPr>
                <w:szCs w:val="28"/>
              </w:rPr>
            </w:pPr>
            <w:r>
              <w:rPr>
                <w:szCs w:val="28"/>
              </w:rPr>
              <w:t>170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B3BF9" w:rsidRPr="00D1496E" w:rsidRDefault="006B3BF9" w:rsidP="00D1496E">
            <w:pPr>
              <w:spacing w:after="0" w:line="240" w:lineRule="auto"/>
              <w:jc w:val="right"/>
              <w:rPr>
                <w:b/>
                <w:szCs w:val="28"/>
              </w:rPr>
            </w:pPr>
          </w:p>
        </w:tc>
      </w:tr>
      <w:tr w:rsidR="00D1496E" w:rsidRPr="00D1496E" w:rsidTr="00D1496E">
        <w:trPr>
          <w:gridAfter w:val="1"/>
          <w:wAfter w:w="37" w:type="dxa"/>
        </w:trPr>
        <w:tc>
          <w:tcPr>
            <w:tcW w:w="4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szCs w:val="28"/>
              </w:rPr>
            </w:pPr>
            <w:r w:rsidRPr="00D1496E">
              <w:rPr>
                <w:szCs w:val="28"/>
              </w:rPr>
              <w:t>8.</w:t>
            </w:r>
          </w:p>
        </w:tc>
        <w:tc>
          <w:tcPr>
            <w:tcW w:w="24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7C2096" w:rsidP="00D1496E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Мероприятие </w:t>
            </w:r>
          </w:p>
          <w:p w:rsidR="00D1496E" w:rsidRPr="00D1496E" w:rsidRDefault="00D1496E" w:rsidP="00D1496E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«</w:t>
            </w:r>
            <w:r w:rsidRPr="00D1496E">
              <w:rPr>
                <w:iCs/>
                <w:szCs w:val="28"/>
              </w:rPr>
              <w:t>Благоустройство - прочие мероприятия по благоустройству поселения</w:t>
            </w:r>
            <w:r w:rsidRPr="00D1496E">
              <w:rPr>
                <w:szCs w:val="28"/>
              </w:rPr>
              <w:t>»</w:t>
            </w:r>
          </w:p>
        </w:tc>
        <w:tc>
          <w:tcPr>
            <w:tcW w:w="21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5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2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szCs w:val="28"/>
              </w:rPr>
            </w:pPr>
          </w:p>
        </w:tc>
        <w:tc>
          <w:tcPr>
            <w:tcW w:w="10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szCs w:val="28"/>
              </w:rPr>
            </w:pPr>
          </w:p>
        </w:tc>
        <w:tc>
          <w:tcPr>
            <w:tcW w:w="15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b/>
                <w:szCs w:val="28"/>
              </w:rPr>
            </w:pPr>
          </w:p>
        </w:tc>
      </w:tr>
      <w:tr w:rsidR="007C2096" w:rsidRPr="00D1496E" w:rsidTr="00D1496E">
        <w:trPr>
          <w:gridAfter w:val="1"/>
          <w:wAfter w:w="37" w:type="dxa"/>
        </w:trPr>
        <w:tc>
          <w:tcPr>
            <w:tcW w:w="4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C2096" w:rsidRPr="00D1496E" w:rsidRDefault="007C2096" w:rsidP="00D1496E">
            <w:pPr>
              <w:spacing w:after="0" w:line="240" w:lineRule="auto"/>
              <w:jc w:val="right"/>
              <w:rPr>
                <w:szCs w:val="28"/>
              </w:rPr>
            </w:pPr>
          </w:p>
        </w:tc>
        <w:tc>
          <w:tcPr>
            <w:tcW w:w="24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C2096" w:rsidRDefault="007C2096" w:rsidP="007C2096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Результат 1 </w:t>
            </w:r>
          </w:p>
          <w:p w:rsidR="007C2096" w:rsidRDefault="007C2096" w:rsidP="00D1496E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Количество  ликвидированных несанкционированн</w:t>
            </w:r>
            <w:r w:rsidRPr="00D1496E">
              <w:rPr>
                <w:szCs w:val="28"/>
              </w:rPr>
              <w:lastRenderedPageBreak/>
              <w:t>ых свалок</w:t>
            </w:r>
          </w:p>
        </w:tc>
        <w:tc>
          <w:tcPr>
            <w:tcW w:w="21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C2096" w:rsidRPr="00D1496E" w:rsidRDefault="000F5E5A" w:rsidP="000F5E5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-</w:t>
            </w:r>
          </w:p>
        </w:tc>
        <w:tc>
          <w:tcPr>
            <w:tcW w:w="15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C2096" w:rsidRPr="00D1496E" w:rsidRDefault="007C2096" w:rsidP="00D1496E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единиц</w:t>
            </w:r>
          </w:p>
        </w:tc>
        <w:tc>
          <w:tcPr>
            <w:tcW w:w="12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C2096" w:rsidRPr="00D1496E" w:rsidRDefault="007C2096" w:rsidP="00D1496E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1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C2096" w:rsidRPr="00D1496E" w:rsidRDefault="007C2096" w:rsidP="00D1496E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1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C2096" w:rsidRPr="00D1496E" w:rsidRDefault="007C2096" w:rsidP="00D1496E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7C2096" w:rsidRPr="00D1496E" w:rsidRDefault="007C2096" w:rsidP="00D1496E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C2096" w:rsidRPr="00D1496E" w:rsidRDefault="007C2096" w:rsidP="007C2096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10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C2096" w:rsidRPr="00D1496E" w:rsidRDefault="007C2096" w:rsidP="00D1496E">
            <w:pPr>
              <w:spacing w:after="0" w:line="240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C2096" w:rsidRPr="00D1496E" w:rsidRDefault="007C2096" w:rsidP="00D1496E">
            <w:pPr>
              <w:spacing w:after="0" w:line="240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15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C2096" w:rsidRPr="00D1496E" w:rsidRDefault="007C2096" w:rsidP="00D1496E">
            <w:pPr>
              <w:spacing w:after="0" w:line="240" w:lineRule="auto"/>
              <w:jc w:val="right"/>
              <w:rPr>
                <w:b/>
                <w:szCs w:val="28"/>
              </w:rPr>
            </w:pPr>
          </w:p>
        </w:tc>
      </w:tr>
      <w:tr w:rsidR="00D1496E" w:rsidRPr="00D1496E" w:rsidTr="00D1496E">
        <w:trPr>
          <w:gridAfter w:val="1"/>
          <w:wAfter w:w="37" w:type="dxa"/>
        </w:trPr>
        <w:tc>
          <w:tcPr>
            <w:tcW w:w="4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szCs w:val="28"/>
              </w:rPr>
            </w:pPr>
            <w:r w:rsidRPr="00D1496E">
              <w:rPr>
                <w:szCs w:val="28"/>
              </w:rPr>
              <w:lastRenderedPageBreak/>
              <w:t>9.</w:t>
            </w:r>
          </w:p>
        </w:tc>
        <w:tc>
          <w:tcPr>
            <w:tcW w:w="24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6519FA" w:rsidP="00D1496E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Мероприятие </w:t>
            </w:r>
          </w:p>
          <w:p w:rsidR="00D1496E" w:rsidRPr="00D1496E" w:rsidRDefault="00D1496E" w:rsidP="00D1496E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Обеспечение комплексного развития сельских территорий</w:t>
            </w:r>
          </w:p>
        </w:tc>
        <w:tc>
          <w:tcPr>
            <w:tcW w:w="21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5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2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szCs w:val="28"/>
              </w:rPr>
            </w:pPr>
          </w:p>
        </w:tc>
        <w:tc>
          <w:tcPr>
            <w:tcW w:w="10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szCs w:val="28"/>
              </w:rPr>
            </w:pPr>
          </w:p>
        </w:tc>
        <w:tc>
          <w:tcPr>
            <w:tcW w:w="15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b/>
                <w:szCs w:val="28"/>
              </w:rPr>
            </w:pPr>
          </w:p>
        </w:tc>
      </w:tr>
      <w:tr w:rsidR="006519FA" w:rsidRPr="00D1496E" w:rsidTr="00D1496E">
        <w:trPr>
          <w:gridAfter w:val="1"/>
          <w:wAfter w:w="37" w:type="dxa"/>
        </w:trPr>
        <w:tc>
          <w:tcPr>
            <w:tcW w:w="4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519FA" w:rsidRPr="00D1496E" w:rsidRDefault="006519FA" w:rsidP="00D1496E">
            <w:pPr>
              <w:spacing w:after="0" w:line="240" w:lineRule="auto"/>
              <w:jc w:val="right"/>
              <w:rPr>
                <w:szCs w:val="28"/>
              </w:rPr>
            </w:pPr>
          </w:p>
        </w:tc>
        <w:tc>
          <w:tcPr>
            <w:tcW w:w="24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519FA" w:rsidRDefault="006519FA" w:rsidP="006519F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Результат 1 </w:t>
            </w:r>
          </w:p>
          <w:p w:rsidR="006519FA" w:rsidRPr="00D1496E" w:rsidRDefault="006519FA" w:rsidP="00D1496E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Количество обустроенных площадок под ТКО</w:t>
            </w:r>
          </w:p>
        </w:tc>
        <w:tc>
          <w:tcPr>
            <w:tcW w:w="21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519FA" w:rsidRPr="00D1496E" w:rsidRDefault="000F5E5A" w:rsidP="000F5E5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5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519FA" w:rsidRPr="00D1496E" w:rsidRDefault="000F5E5A" w:rsidP="00D1496E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единиц</w:t>
            </w:r>
          </w:p>
        </w:tc>
        <w:tc>
          <w:tcPr>
            <w:tcW w:w="12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519FA" w:rsidRPr="00D1496E" w:rsidRDefault="000F5E5A" w:rsidP="000F5E5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519FA" w:rsidRPr="00D1496E" w:rsidRDefault="000F5E5A" w:rsidP="000F5E5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519FA" w:rsidRPr="00D1496E" w:rsidRDefault="000F5E5A" w:rsidP="000F5E5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519FA" w:rsidRPr="00D1496E" w:rsidRDefault="000F5E5A" w:rsidP="000F5E5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519FA" w:rsidRPr="00D1496E" w:rsidRDefault="000F5E5A" w:rsidP="000F5E5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0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519FA" w:rsidRPr="00D1496E" w:rsidRDefault="000F5E5A" w:rsidP="000F5E5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519FA" w:rsidRPr="00D1496E" w:rsidRDefault="000F5E5A" w:rsidP="000F5E5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5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519FA" w:rsidRPr="00D1496E" w:rsidRDefault="006519FA" w:rsidP="00D1496E">
            <w:pPr>
              <w:spacing w:after="0" w:line="240" w:lineRule="auto"/>
              <w:jc w:val="right"/>
              <w:rPr>
                <w:b/>
                <w:szCs w:val="28"/>
              </w:rPr>
            </w:pPr>
          </w:p>
        </w:tc>
      </w:tr>
      <w:tr w:rsidR="00D1496E" w:rsidRPr="00D1496E" w:rsidTr="00D1496E">
        <w:trPr>
          <w:gridAfter w:val="1"/>
          <w:wAfter w:w="37" w:type="dxa"/>
        </w:trPr>
        <w:tc>
          <w:tcPr>
            <w:tcW w:w="15620" w:type="dxa"/>
            <w:gridSpan w:val="4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b/>
                <w:szCs w:val="28"/>
              </w:rPr>
            </w:pPr>
            <w:r w:rsidRPr="00D1496E">
              <w:rPr>
                <w:szCs w:val="28"/>
              </w:rPr>
              <w:t>Комплекс процессных мероприятий «</w:t>
            </w:r>
            <w:r w:rsidRPr="00D1496E">
              <w:rPr>
                <w:iCs/>
                <w:szCs w:val="28"/>
              </w:rPr>
              <w:t>Мобилизационная и вневойсковая подготовка на территории муниципального образования Курманаевский сельсовет»</w:t>
            </w:r>
          </w:p>
        </w:tc>
      </w:tr>
      <w:tr w:rsidR="00D1496E" w:rsidRPr="00D1496E" w:rsidTr="00D1496E">
        <w:trPr>
          <w:gridAfter w:val="1"/>
          <w:wAfter w:w="37" w:type="dxa"/>
        </w:trPr>
        <w:tc>
          <w:tcPr>
            <w:tcW w:w="15620" w:type="dxa"/>
            <w:gridSpan w:val="4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b/>
                <w:szCs w:val="28"/>
              </w:rPr>
            </w:pPr>
            <w:r w:rsidRPr="00D1496E">
              <w:rPr>
                <w:szCs w:val="28"/>
              </w:rPr>
              <w:t>«</w:t>
            </w:r>
            <w:r w:rsidRPr="00D1496E">
              <w:rPr>
                <w:iCs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  <w:r w:rsidRPr="00D1496E">
              <w:rPr>
                <w:szCs w:val="28"/>
              </w:rPr>
              <w:t>»</w:t>
            </w:r>
          </w:p>
        </w:tc>
      </w:tr>
      <w:tr w:rsidR="00D1496E" w:rsidRPr="00D1496E" w:rsidTr="00D1496E">
        <w:trPr>
          <w:gridAfter w:val="1"/>
          <w:wAfter w:w="37" w:type="dxa"/>
        </w:trPr>
        <w:tc>
          <w:tcPr>
            <w:tcW w:w="4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szCs w:val="28"/>
              </w:rPr>
            </w:pPr>
            <w:r w:rsidRPr="00D1496E">
              <w:rPr>
                <w:szCs w:val="28"/>
              </w:rPr>
              <w:t>9.</w:t>
            </w:r>
          </w:p>
        </w:tc>
        <w:tc>
          <w:tcPr>
            <w:tcW w:w="24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0F5E5A" w:rsidP="00D1496E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Мероприятие </w:t>
            </w:r>
          </w:p>
          <w:p w:rsidR="00D1496E" w:rsidRPr="00D1496E" w:rsidRDefault="00D1496E" w:rsidP="00D1496E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«Субвенции на осуществление первичного воинского учета»</w:t>
            </w:r>
          </w:p>
        </w:tc>
        <w:tc>
          <w:tcPr>
            <w:tcW w:w="21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5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2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szCs w:val="28"/>
              </w:rPr>
            </w:pPr>
          </w:p>
        </w:tc>
        <w:tc>
          <w:tcPr>
            <w:tcW w:w="10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szCs w:val="28"/>
              </w:rPr>
            </w:pPr>
          </w:p>
        </w:tc>
        <w:tc>
          <w:tcPr>
            <w:tcW w:w="15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b/>
                <w:szCs w:val="28"/>
              </w:rPr>
            </w:pPr>
          </w:p>
        </w:tc>
      </w:tr>
      <w:tr w:rsidR="000F5E5A" w:rsidRPr="00D1496E" w:rsidTr="00D1496E">
        <w:trPr>
          <w:gridAfter w:val="1"/>
          <w:wAfter w:w="37" w:type="dxa"/>
        </w:trPr>
        <w:tc>
          <w:tcPr>
            <w:tcW w:w="4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F5E5A" w:rsidRPr="00D1496E" w:rsidRDefault="000F5E5A" w:rsidP="00D1496E">
            <w:pPr>
              <w:spacing w:after="0" w:line="240" w:lineRule="auto"/>
              <w:jc w:val="right"/>
              <w:rPr>
                <w:szCs w:val="28"/>
              </w:rPr>
            </w:pPr>
          </w:p>
        </w:tc>
        <w:tc>
          <w:tcPr>
            <w:tcW w:w="24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F5E5A" w:rsidRDefault="000F5E5A" w:rsidP="000F5E5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Результат 1 </w:t>
            </w:r>
          </w:p>
          <w:p w:rsidR="000F5E5A" w:rsidRPr="00D1496E" w:rsidRDefault="000F5E5A" w:rsidP="000F5E5A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 xml:space="preserve">Доля исполнения  расходных  обязательств  местного бюджета от   запланированных значений финансового обеспечения </w:t>
            </w:r>
            <w:r w:rsidRPr="00D1496E">
              <w:rPr>
                <w:szCs w:val="28"/>
              </w:rPr>
              <w:lastRenderedPageBreak/>
              <w:t xml:space="preserve">исполнения органом местного самоуправления полномочий по первичному воинскому учету </w:t>
            </w:r>
            <w:proofErr w:type="gramStart"/>
            <w:r w:rsidRPr="00D1496E">
              <w:rPr>
                <w:szCs w:val="28"/>
              </w:rPr>
              <w:t>на</w:t>
            </w:r>
            <w:proofErr w:type="gramEnd"/>
          </w:p>
          <w:p w:rsidR="000F5E5A" w:rsidRPr="00D1496E" w:rsidRDefault="000F5E5A" w:rsidP="000F5E5A">
            <w:pPr>
              <w:spacing w:after="0" w:line="240" w:lineRule="auto"/>
              <w:rPr>
                <w:szCs w:val="28"/>
              </w:rPr>
            </w:pPr>
            <w:proofErr w:type="gramStart"/>
            <w:r w:rsidRPr="00D1496E">
              <w:rPr>
                <w:szCs w:val="28"/>
              </w:rPr>
              <w:t>территориях</w:t>
            </w:r>
            <w:proofErr w:type="gramEnd"/>
            <w:r w:rsidRPr="00D1496E">
              <w:rPr>
                <w:szCs w:val="28"/>
              </w:rPr>
              <w:t>, где отсутствуют военные комиссариаты</w:t>
            </w:r>
          </w:p>
        </w:tc>
        <w:tc>
          <w:tcPr>
            <w:tcW w:w="21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F5E5A" w:rsidRPr="00D1496E" w:rsidRDefault="000F5E5A" w:rsidP="00D1496E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5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F5E5A" w:rsidRPr="00D1496E" w:rsidRDefault="000F5E5A" w:rsidP="00D1496E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процент</w:t>
            </w:r>
          </w:p>
        </w:tc>
        <w:tc>
          <w:tcPr>
            <w:tcW w:w="12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F5E5A" w:rsidRPr="00D1496E" w:rsidRDefault="000F5E5A" w:rsidP="00D1496E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F5E5A" w:rsidRPr="00D1496E" w:rsidRDefault="000F5E5A" w:rsidP="00D1496E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F5E5A" w:rsidRPr="00D1496E" w:rsidRDefault="000F5E5A" w:rsidP="00D1496E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F5E5A" w:rsidRPr="00D1496E" w:rsidRDefault="000F5E5A" w:rsidP="00D1496E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5E5A" w:rsidRPr="00D1496E" w:rsidRDefault="000F5E5A" w:rsidP="00D1496E">
            <w:pPr>
              <w:spacing w:after="0" w:line="240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0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5E5A" w:rsidRPr="00D1496E" w:rsidRDefault="000F5E5A" w:rsidP="00D1496E">
            <w:pPr>
              <w:spacing w:after="0" w:line="240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5E5A" w:rsidRPr="00D1496E" w:rsidRDefault="000F5E5A" w:rsidP="00D1496E">
            <w:pPr>
              <w:spacing w:after="0" w:line="240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5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5E5A" w:rsidRPr="00D1496E" w:rsidRDefault="000F5E5A" w:rsidP="00D1496E">
            <w:pPr>
              <w:spacing w:after="0" w:line="240" w:lineRule="auto"/>
              <w:jc w:val="right"/>
              <w:rPr>
                <w:b/>
                <w:szCs w:val="28"/>
              </w:rPr>
            </w:pPr>
          </w:p>
        </w:tc>
      </w:tr>
      <w:tr w:rsidR="00D1496E" w:rsidRPr="00D1496E" w:rsidTr="00D1496E">
        <w:trPr>
          <w:gridAfter w:val="1"/>
          <w:wAfter w:w="37" w:type="dxa"/>
        </w:trPr>
        <w:tc>
          <w:tcPr>
            <w:tcW w:w="15620" w:type="dxa"/>
            <w:gridSpan w:val="4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b/>
                <w:szCs w:val="28"/>
              </w:rPr>
            </w:pPr>
            <w:r w:rsidRPr="00D1496E">
              <w:rPr>
                <w:szCs w:val="28"/>
              </w:rPr>
              <w:lastRenderedPageBreak/>
              <w:t>Комплекс процессных мероприятий «</w:t>
            </w:r>
            <w:r w:rsidRPr="00D1496E">
              <w:rPr>
                <w:iCs/>
                <w:szCs w:val="28"/>
              </w:rPr>
              <w:t xml:space="preserve">Развитие системы </w:t>
            </w:r>
            <w:proofErr w:type="spellStart"/>
            <w:r w:rsidRPr="00D1496E">
              <w:rPr>
                <w:iCs/>
                <w:szCs w:val="28"/>
              </w:rPr>
              <w:t>градорегулирования</w:t>
            </w:r>
            <w:proofErr w:type="spellEnd"/>
            <w:r w:rsidRPr="00D1496E">
              <w:rPr>
                <w:iCs/>
                <w:szCs w:val="28"/>
              </w:rPr>
              <w:t xml:space="preserve"> муниципального образования </w:t>
            </w:r>
            <w:proofErr w:type="spellStart"/>
            <w:r w:rsidRPr="00D1496E">
              <w:rPr>
                <w:iCs/>
                <w:szCs w:val="28"/>
              </w:rPr>
              <w:t>Курманаевский</w:t>
            </w:r>
            <w:proofErr w:type="spellEnd"/>
            <w:r w:rsidRPr="00D1496E">
              <w:rPr>
                <w:iCs/>
                <w:szCs w:val="28"/>
              </w:rPr>
              <w:t xml:space="preserve"> сельсовет</w:t>
            </w:r>
            <w:r w:rsidRPr="00D1496E">
              <w:rPr>
                <w:szCs w:val="28"/>
              </w:rPr>
              <w:t>»</w:t>
            </w:r>
          </w:p>
        </w:tc>
      </w:tr>
      <w:tr w:rsidR="00D1496E" w:rsidRPr="00D1496E" w:rsidTr="00D1496E">
        <w:trPr>
          <w:gridAfter w:val="1"/>
          <w:wAfter w:w="37" w:type="dxa"/>
        </w:trPr>
        <w:tc>
          <w:tcPr>
            <w:tcW w:w="15620" w:type="dxa"/>
            <w:gridSpan w:val="4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b/>
                <w:szCs w:val="28"/>
              </w:rPr>
            </w:pPr>
            <w:r w:rsidRPr="00D1496E">
              <w:rPr>
                <w:szCs w:val="28"/>
              </w:rPr>
              <w:t>«</w:t>
            </w:r>
            <w:r w:rsidRPr="00D1496E">
              <w:rPr>
                <w:iCs/>
                <w:szCs w:val="28"/>
              </w:rPr>
              <w:t>Своевременное внесение изменений в градостроительный план</w:t>
            </w:r>
            <w:r w:rsidRPr="00D1496E">
              <w:rPr>
                <w:szCs w:val="28"/>
              </w:rPr>
              <w:t>»</w:t>
            </w:r>
          </w:p>
        </w:tc>
      </w:tr>
      <w:tr w:rsidR="00D1496E" w:rsidRPr="00D1496E" w:rsidTr="00D1496E">
        <w:trPr>
          <w:gridAfter w:val="1"/>
          <w:wAfter w:w="37" w:type="dxa"/>
        </w:trPr>
        <w:tc>
          <w:tcPr>
            <w:tcW w:w="4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szCs w:val="28"/>
              </w:rPr>
            </w:pPr>
            <w:r w:rsidRPr="00D1496E">
              <w:rPr>
                <w:szCs w:val="28"/>
              </w:rPr>
              <w:t>10.</w:t>
            </w:r>
          </w:p>
        </w:tc>
        <w:tc>
          <w:tcPr>
            <w:tcW w:w="24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Ме</w:t>
            </w:r>
            <w:r w:rsidR="00015EBA">
              <w:rPr>
                <w:szCs w:val="28"/>
              </w:rPr>
              <w:t xml:space="preserve">роприятие </w:t>
            </w:r>
          </w:p>
          <w:p w:rsidR="00D1496E" w:rsidRPr="00D1496E" w:rsidRDefault="00D1496E" w:rsidP="00D1496E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«</w:t>
            </w:r>
            <w:r w:rsidRPr="00D1496E">
              <w:rPr>
                <w:iCs/>
                <w:szCs w:val="28"/>
              </w:rPr>
              <w:t xml:space="preserve">Осуществление мероприятий по </w:t>
            </w:r>
            <w:proofErr w:type="spellStart"/>
            <w:r w:rsidRPr="00D1496E">
              <w:rPr>
                <w:iCs/>
                <w:szCs w:val="28"/>
              </w:rPr>
              <w:t>градорегулированию</w:t>
            </w:r>
            <w:proofErr w:type="spellEnd"/>
            <w:r w:rsidRPr="00D1496E">
              <w:rPr>
                <w:szCs w:val="28"/>
              </w:rPr>
              <w:t>»</w:t>
            </w:r>
          </w:p>
          <w:p w:rsidR="00D1496E" w:rsidRPr="00D1496E" w:rsidRDefault="00D1496E" w:rsidP="00D1496E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 xml:space="preserve"> </w:t>
            </w:r>
          </w:p>
        </w:tc>
        <w:tc>
          <w:tcPr>
            <w:tcW w:w="21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D1496E" w:rsidP="00015EB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5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2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Default="00D1496E" w:rsidP="00D1496E">
            <w:pPr>
              <w:spacing w:after="0" w:line="240" w:lineRule="auto"/>
              <w:rPr>
                <w:szCs w:val="28"/>
              </w:rPr>
            </w:pPr>
          </w:p>
          <w:p w:rsidR="00015EBA" w:rsidRPr="00D1496E" w:rsidRDefault="00015EBA" w:rsidP="00D1496E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szCs w:val="28"/>
              </w:rPr>
            </w:pPr>
          </w:p>
        </w:tc>
        <w:tc>
          <w:tcPr>
            <w:tcW w:w="10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szCs w:val="28"/>
              </w:rPr>
            </w:pPr>
          </w:p>
        </w:tc>
        <w:tc>
          <w:tcPr>
            <w:tcW w:w="15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b/>
                <w:szCs w:val="28"/>
              </w:rPr>
            </w:pPr>
          </w:p>
        </w:tc>
      </w:tr>
      <w:tr w:rsidR="00015EBA" w:rsidRPr="00D1496E" w:rsidTr="00D1496E">
        <w:trPr>
          <w:gridAfter w:val="1"/>
          <w:wAfter w:w="37" w:type="dxa"/>
        </w:trPr>
        <w:tc>
          <w:tcPr>
            <w:tcW w:w="4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15EBA" w:rsidRPr="00D1496E" w:rsidRDefault="00015EBA" w:rsidP="00D1496E">
            <w:pPr>
              <w:spacing w:after="0" w:line="240" w:lineRule="auto"/>
              <w:jc w:val="right"/>
              <w:rPr>
                <w:szCs w:val="28"/>
              </w:rPr>
            </w:pPr>
          </w:p>
        </w:tc>
        <w:tc>
          <w:tcPr>
            <w:tcW w:w="24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15EBA" w:rsidRDefault="00015EBA" w:rsidP="00015EB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Результат 1 </w:t>
            </w:r>
          </w:p>
          <w:p w:rsidR="00015EBA" w:rsidRPr="00D1496E" w:rsidRDefault="00015EBA" w:rsidP="00015EBA">
            <w:pPr>
              <w:spacing w:after="0" w:line="240" w:lineRule="auto"/>
              <w:rPr>
                <w:iCs/>
                <w:szCs w:val="28"/>
              </w:rPr>
            </w:pPr>
            <w:r w:rsidRPr="00D1496E">
              <w:rPr>
                <w:szCs w:val="28"/>
              </w:rPr>
              <w:t xml:space="preserve">Количество </w:t>
            </w:r>
            <w:r w:rsidRPr="00D1496E">
              <w:rPr>
                <w:iCs/>
                <w:szCs w:val="28"/>
              </w:rPr>
              <w:t>вносимых изменений в градостроительный план муниципального образования.</w:t>
            </w:r>
          </w:p>
          <w:p w:rsidR="00015EBA" w:rsidRPr="00D1496E" w:rsidRDefault="00015EBA" w:rsidP="00D1496E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21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15EBA" w:rsidRPr="00D1496E" w:rsidRDefault="00015EBA" w:rsidP="00D1496E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5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15EBA" w:rsidRPr="00D1496E" w:rsidRDefault="00015EBA" w:rsidP="00D1496E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Единиц</w:t>
            </w:r>
          </w:p>
        </w:tc>
        <w:tc>
          <w:tcPr>
            <w:tcW w:w="12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15EBA" w:rsidRPr="00D1496E" w:rsidRDefault="00015EBA" w:rsidP="00015EB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15EBA" w:rsidRPr="00D1496E" w:rsidRDefault="00015EBA" w:rsidP="00015EB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15EBA" w:rsidRPr="00D1496E" w:rsidRDefault="00015EBA" w:rsidP="00015EB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15EBA" w:rsidRPr="00D1496E" w:rsidRDefault="00015EBA" w:rsidP="00015EB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5EBA" w:rsidRPr="00D1496E" w:rsidRDefault="00015EBA" w:rsidP="00015EB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0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5EBA" w:rsidRPr="00D1496E" w:rsidRDefault="00015EBA" w:rsidP="00015EB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5EBA" w:rsidRPr="00D1496E" w:rsidRDefault="00015EBA" w:rsidP="00015EB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5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5EBA" w:rsidRPr="00D1496E" w:rsidRDefault="00015EBA" w:rsidP="00D1496E">
            <w:pPr>
              <w:spacing w:after="0" w:line="240" w:lineRule="auto"/>
              <w:jc w:val="right"/>
              <w:rPr>
                <w:b/>
                <w:szCs w:val="28"/>
              </w:rPr>
            </w:pPr>
          </w:p>
        </w:tc>
      </w:tr>
      <w:tr w:rsidR="00D1496E" w:rsidRPr="00D1496E" w:rsidTr="00D1496E">
        <w:trPr>
          <w:gridAfter w:val="1"/>
          <w:wAfter w:w="37" w:type="dxa"/>
        </w:trPr>
        <w:tc>
          <w:tcPr>
            <w:tcW w:w="15620" w:type="dxa"/>
            <w:gridSpan w:val="4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b/>
                <w:szCs w:val="28"/>
              </w:rPr>
            </w:pPr>
            <w:r w:rsidRPr="00D1496E">
              <w:rPr>
                <w:szCs w:val="28"/>
              </w:rPr>
              <w:t>Комплекс процессных мероприятий «</w:t>
            </w:r>
            <w:r w:rsidRPr="00D1496E">
              <w:rPr>
                <w:iCs/>
                <w:szCs w:val="28"/>
              </w:rPr>
              <w:t xml:space="preserve">Организация деятельности муниципального образования Курманаевский сельсовет на </w:t>
            </w:r>
            <w:r w:rsidRPr="00D1496E">
              <w:rPr>
                <w:iCs/>
                <w:szCs w:val="28"/>
              </w:rPr>
              <w:lastRenderedPageBreak/>
              <w:t>решение вопросов местного значения</w:t>
            </w:r>
            <w:r w:rsidRPr="00D1496E">
              <w:rPr>
                <w:szCs w:val="28"/>
              </w:rPr>
              <w:t>»</w:t>
            </w:r>
          </w:p>
        </w:tc>
      </w:tr>
      <w:tr w:rsidR="00D1496E" w:rsidRPr="00D1496E" w:rsidTr="00D1496E">
        <w:trPr>
          <w:gridAfter w:val="1"/>
          <w:wAfter w:w="37" w:type="dxa"/>
          <w:trHeight w:val="785"/>
        </w:trPr>
        <w:tc>
          <w:tcPr>
            <w:tcW w:w="15620" w:type="dxa"/>
            <w:gridSpan w:val="4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szCs w:val="28"/>
              </w:rPr>
            </w:pPr>
            <w:r w:rsidRPr="00D1496E">
              <w:rPr>
                <w:iCs/>
                <w:szCs w:val="28"/>
              </w:rPr>
              <w:lastRenderedPageBreak/>
              <w:t xml:space="preserve"> </w:t>
            </w:r>
            <w:r w:rsidRPr="00D1496E">
              <w:rPr>
                <w:szCs w:val="28"/>
              </w:rPr>
              <w:t xml:space="preserve">-Обеспечение устойчивого развития и совершенствования местного самоуправления, направленного на эффективное решение вопросов местного значения, </w:t>
            </w:r>
          </w:p>
          <w:p w:rsidR="00D1496E" w:rsidRPr="00D1496E" w:rsidRDefault="00D1496E" w:rsidP="00D1496E">
            <w:pPr>
              <w:spacing w:after="0" w:line="240" w:lineRule="auto"/>
              <w:rPr>
                <w:szCs w:val="28"/>
              </w:rPr>
            </w:pPr>
          </w:p>
        </w:tc>
      </w:tr>
      <w:tr w:rsidR="00D1496E" w:rsidRPr="00D1496E" w:rsidTr="00D1496E">
        <w:trPr>
          <w:gridAfter w:val="1"/>
          <w:wAfter w:w="37" w:type="dxa"/>
          <w:trHeight w:val="1785"/>
        </w:trPr>
        <w:tc>
          <w:tcPr>
            <w:tcW w:w="42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szCs w:val="28"/>
              </w:rPr>
            </w:pPr>
            <w:r w:rsidRPr="00D1496E">
              <w:rPr>
                <w:szCs w:val="28"/>
              </w:rPr>
              <w:t>11.</w:t>
            </w:r>
          </w:p>
        </w:tc>
        <w:tc>
          <w:tcPr>
            <w:tcW w:w="2459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D1496E" w:rsidRPr="00D1496E" w:rsidRDefault="00015EBA" w:rsidP="00D1496E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Мероприятие </w:t>
            </w:r>
          </w:p>
          <w:p w:rsidR="00D1496E" w:rsidRPr="00D1496E" w:rsidRDefault="00D1496E" w:rsidP="00D1496E">
            <w:pPr>
              <w:spacing w:after="0" w:line="240" w:lineRule="auto"/>
              <w:rPr>
                <w:szCs w:val="28"/>
              </w:rPr>
            </w:pPr>
            <w:r w:rsidRPr="00D1496E">
              <w:rPr>
                <w:iCs/>
                <w:szCs w:val="28"/>
              </w:rPr>
              <w:t>Расходы на содержание высшего должностного лица.</w:t>
            </w:r>
          </w:p>
        </w:tc>
        <w:tc>
          <w:tcPr>
            <w:tcW w:w="218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584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244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szCs w:val="28"/>
              </w:rPr>
            </w:pPr>
          </w:p>
        </w:tc>
        <w:tc>
          <w:tcPr>
            <w:tcW w:w="1026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szCs w:val="28"/>
              </w:rPr>
            </w:pPr>
          </w:p>
        </w:tc>
        <w:tc>
          <w:tcPr>
            <w:tcW w:w="1563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b/>
                <w:szCs w:val="28"/>
              </w:rPr>
            </w:pPr>
          </w:p>
        </w:tc>
      </w:tr>
      <w:tr w:rsidR="00015EBA" w:rsidRPr="00D1496E" w:rsidTr="00D1496E">
        <w:trPr>
          <w:gridAfter w:val="1"/>
          <w:wAfter w:w="37" w:type="dxa"/>
          <w:trHeight w:val="1785"/>
        </w:trPr>
        <w:tc>
          <w:tcPr>
            <w:tcW w:w="42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015EBA" w:rsidRPr="00D1496E" w:rsidRDefault="00015EBA" w:rsidP="00D1496E">
            <w:pPr>
              <w:spacing w:after="0" w:line="240" w:lineRule="auto"/>
              <w:jc w:val="right"/>
              <w:rPr>
                <w:szCs w:val="28"/>
              </w:rPr>
            </w:pPr>
          </w:p>
        </w:tc>
        <w:tc>
          <w:tcPr>
            <w:tcW w:w="2459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015EBA" w:rsidRDefault="00015EBA" w:rsidP="00015EB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Результат 1 </w:t>
            </w:r>
          </w:p>
          <w:p w:rsidR="00015EBA" w:rsidRPr="00D1496E" w:rsidRDefault="00015EBA" w:rsidP="00015EBA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Доля исполнения финансирования на данное мероприятие</w:t>
            </w:r>
          </w:p>
          <w:p w:rsidR="00015EBA" w:rsidRPr="00D1496E" w:rsidRDefault="00015EBA" w:rsidP="00015EBA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от общих расходов бюджета</w:t>
            </w:r>
          </w:p>
        </w:tc>
        <w:tc>
          <w:tcPr>
            <w:tcW w:w="218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015EBA" w:rsidRPr="00D1496E" w:rsidRDefault="00015EBA" w:rsidP="00015EB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584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015EBA" w:rsidRPr="00D1496E" w:rsidRDefault="00015EBA" w:rsidP="00D1496E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процент</w:t>
            </w:r>
          </w:p>
        </w:tc>
        <w:tc>
          <w:tcPr>
            <w:tcW w:w="1244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015EBA" w:rsidRPr="00D1496E" w:rsidRDefault="00015EBA" w:rsidP="00015EB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015EBA" w:rsidRPr="00D1496E" w:rsidRDefault="00015EBA" w:rsidP="00015EB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015EBA" w:rsidRPr="00D1496E" w:rsidRDefault="00015EBA" w:rsidP="00015EB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015EBA" w:rsidRPr="00D1496E" w:rsidRDefault="00015EBA" w:rsidP="00015EB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15EBA" w:rsidRPr="00D1496E" w:rsidRDefault="00015EBA" w:rsidP="00015EB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026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15EBA" w:rsidRPr="00D1496E" w:rsidRDefault="00015EBA" w:rsidP="00015EB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15EBA" w:rsidRPr="00D1496E" w:rsidRDefault="00015EBA" w:rsidP="00015EB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563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15EBA" w:rsidRPr="00D1496E" w:rsidRDefault="00015EBA" w:rsidP="00D1496E">
            <w:pPr>
              <w:spacing w:after="0" w:line="240" w:lineRule="auto"/>
              <w:jc w:val="right"/>
              <w:rPr>
                <w:b/>
                <w:szCs w:val="28"/>
              </w:rPr>
            </w:pPr>
          </w:p>
        </w:tc>
      </w:tr>
      <w:tr w:rsidR="00D1496E" w:rsidRPr="00D1496E" w:rsidTr="00D1496E">
        <w:trPr>
          <w:gridAfter w:val="1"/>
          <w:wAfter w:w="37" w:type="dxa"/>
          <w:trHeight w:val="3300"/>
        </w:trPr>
        <w:tc>
          <w:tcPr>
            <w:tcW w:w="42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szCs w:val="28"/>
              </w:rPr>
            </w:pPr>
            <w:r w:rsidRPr="00D1496E">
              <w:rPr>
                <w:szCs w:val="28"/>
              </w:rPr>
              <w:t>12.</w:t>
            </w:r>
          </w:p>
        </w:tc>
        <w:tc>
          <w:tcPr>
            <w:tcW w:w="2459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D1496E" w:rsidRPr="00D1496E" w:rsidRDefault="00015EBA" w:rsidP="00D1496E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Мероприятие </w:t>
            </w:r>
          </w:p>
          <w:p w:rsidR="00D1496E" w:rsidRPr="00D1496E" w:rsidRDefault="00D1496E" w:rsidP="00D1496E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 xml:space="preserve"> «Финансовое обеспечение функций аппарата администрации муниципального образования Курманаевский сельсовет»</w:t>
            </w:r>
          </w:p>
        </w:tc>
        <w:tc>
          <w:tcPr>
            <w:tcW w:w="2188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584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D1496E" w:rsidP="00015EB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szCs w:val="28"/>
              </w:rPr>
            </w:pPr>
          </w:p>
        </w:tc>
        <w:tc>
          <w:tcPr>
            <w:tcW w:w="1026" w:type="dxa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szCs w:val="28"/>
              </w:rPr>
            </w:pP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b/>
                <w:szCs w:val="28"/>
              </w:rPr>
            </w:pPr>
          </w:p>
        </w:tc>
      </w:tr>
      <w:tr w:rsidR="00015EBA" w:rsidRPr="00D1496E" w:rsidTr="00015EBA">
        <w:trPr>
          <w:gridAfter w:val="1"/>
          <w:wAfter w:w="37" w:type="dxa"/>
          <w:trHeight w:val="1982"/>
        </w:trPr>
        <w:tc>
          <w:tcPr>
            <w:tcW w:w="42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015EBA" w:rsidRPr="00D1496E" w:rsidRDefault="00015EBA" w:rsidP="00D1496E">
            <w:pPr>
              <w:spacing w:after="0" w:line="240" w:lineRule="auto"/>
              <w:jc w:val="right"/>
              <w:rPr>
                <w:szCs w:val="28"/>
              </w:rPr>
            </w:pPr>
          </w:p>
        </w:tc>
        <w:tc>
          <w:tcPr>
            <w:tcW w:w="2459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015EBA" w:rsidRDefault="00015EBA" w:rsidP="00D1496E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Р</w:t>
            </w:r>
            <w:r w:rsidRPr="00D1496E">
              <w:rPr>
                <w:szCs w:val="28"/>
              </w:rPr>
              <w:t>езультат</w:t>
            </w:r>
            <w:r>
              <w:rPr>
                <w:szCs w:val="28"/>
              </w:rPr>
              <w:t xml:space="preserve"> 1</w:t>
            </w:r>
          </w:p>
          <w:p w:rsidR="00015EBA" w:rsidRPr="00D1496E" w:rsidRDefault="00015EBA" w:rsidP="00D1496E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Доля финансирования мероприятий от общих расходов бюджета</w:t>
            </w:r>
          </w:p>
        </w:tc>
        <w:tc>
          <w:tcPr>
            <w:tcW w:w="2188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015EBA" w:rsidRPr="00D1496E" w:rsidRDefault="00015EBA" w:rsidP="00015EB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584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15EBA" w:rsidRPr="00D1496E" w:rsidRDefault="00015EBA" w:rsidP="00D1496E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процент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15EBA" w:rsidRPr="00D1496E" w:rsidRDefault="00015EBA" w:rsidP="00015EB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15EBA" w:rsidRPr="00D1496E" w:rsidRDefault="00015EBA" w:rsidP="00015EB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20,2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15EBA" w:rsidRPr="00D1496E" w:rsidRDefault="00015EBA" w:rsidP="00015EB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22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15EBA" w:rsidRPr="00D1496E" w:rsidRDefault="00015EBA" w:rsidP="00015EB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5EBA" w:rsidRPr="00D1496E" w:rsidRDefault="00015EBA" w:rsidP="00015EB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22</w:t>
            </w:r>
          </w:p>
        </w:tc>
        <w:tc>
          <w:tcPr>
            <w:tcW w:w="1026" w:type="dxa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5EBA" w:rsidRPr="00D1496E" w:rsidRDefault="00015EBA" w:rsidP="00015EB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22,1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5EBA" w:rsidRPr="00D1496E" w:rsidRDefault="00015EBA" w:rsidP="00015EB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22,1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5EBA" w:rsidRPr="00D1496E" w:rsidRDefault="00015EBA" w:rsidP="00D1496E">
            <w:pPr>
              <w:spacing w:after="0" w:line="240" w:lineRule="auto"/>
              <w:jc w:val="right"/>
              <w:rPr>
                <w:b/>
                <w:szCs w:val="28"/>
              </w:rPr>
            </w:pPr>
          </w:p>
        </w:tc>
      </w:tr>
      <w:tr w:rsidR="00D1496E" w:rsidRPr="00D1496E" w:rsidTr="00D1496E">
        <w:trPr>
          <w:gridAfter w:val="1"/>
          <w:wAfter w:w="37" w:type="dxa"/>
        </w:trPr>
        <w:tc>
          <w:tcPr>
            <w:tcW w:w="15620" w:type="dxa"/>
            <w:gridSpan w:val="4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b/>
                <w:szCs w:val="28"/>
              </w:rPr>
            </w:pPr>
            <w:r w:rsidRPr="00D1496E">
              <w:rPr>
                <w:szCs w:val="28"/>
              </w:rPr>
              <w:t xml:space="preserve">Комплекс процессных мероприятий </w:t>
            </w:r>
            <w:r w:rsidRPr="00D1496E">
              <w:rPr>
                <w:iCs/>
                <w:szCs w:val="28"/>
              </w:rPr>
              <w:t>«Организация мероприятий по ГО, транспорту, связи, торговли в границах поселения»</w:t>
            </w:r>
          </w:p>
        </w:tc>
      </w:tr>
      <w:tr w:rsidR="00D1496E" w:rsidRPr="00D1496E" w:rsidTr="00D1496E">
        <w:trPr>
          <w:gridAfter w:val="1"/>
          <w:wAfter w:w="37" w:type="dxa"/>
        </w:trPr>
        <w:tc>
          <w:tcPr>
            <w:tcW w:w="15620" w:type="dxa"/>
            <w:gridSpan w:val="4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szCs w:val="28"/>
              </w:rPr>
            </w:pPr>
            <w:r w:rsidRPr="00D1496E">
              <w:rPr>
                <w:iCs/>
                <w:szCs w:val="28"/>
              </w:rPr>
              <w:t>Реализация мероприятий по ГО, транспорту, связи, торговли в границах поселения</w:t>
            </w:r>
          </w:p>
        </w:tc>
      </w:tr>
      <w:tr w:rsidR="00D1496E" w:rsidRPr="00D1496E" w:rsidTr="00D1496E">
        <w:trPr>
          <w:gridAfter w:val="1"/>
          <w:wAfter w:w="37" w:type="dxa"/>
          <w:trHeight w:val="2698"/>
        </w:trPr>
        <w:tc>
          <w:tcPr>
            <w:tcW w:w="4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12.</w:t>
            </w:r>
          </w:p>
        </w:tc>
        <w:tc>
          <w:tcPr>
            <w:tcW w:w="24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015EBA" w:rsidP="00D1496E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Мероприятие </w:t>
            </w:r>
          </w:p>
          <w:p w:rsidR="00D1496E" w:rsidRPr="00D1496E" w:rsidRDefault="00D1496E" w:rsidP="00D1496E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 xml:space="preserve">«Реализация  переданных полномочий </w:t>
            </w:r>
            <w:r w:rsidRPr="00D1496E">
              <w:rPr>
                <w:iCs/>
                <w:szCs w:val="28"/>
              </w:rPr>
              <w:t>мероприятий по ГО, транспорту, связи, торговли в границах поселения»</w:t>
            </w:r>
          </w:p>
          <w:p w:rsidR="00D1496E" w:rsidRPr="00D1496E" w:rsidRDefault="00D1496E" w:rsidP="00D1496E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 xml:space="preserve"> </w:t>
            </w:r>
          </w:p>
        </w:tc>
        <w:tc>
          <w:tcPr>
            <w:tcW w:w="21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5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2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szCs w:val="28"/>
              </w:rPr>
            </w:pPr>
          </w:p>
          <w:p w:rsidR="00D1496E" w:rsidRPr="00D1496E" w:rsidRDefault="00D1496E" w:rsidP="00D1496E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szCs w:val="28"/>
              </w:rPr>
            </w:pPr>
          </w:p>
        </w:tc>
        <w:tc>
          <w:tcPr>
            <w:tcW w:w="10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szCs w:val="28"/>
              </w:rPr>
            </w:pPr>
          </w:p>
        </w:tc>
        <w:tc>
          <w:tcPr>
            <w:tcW w:w="15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b/>
                <w:szCs w:val="28"/>
              </w:rPr>
            </w:pPr>
          </w:p>
        </w:tc>
      </w:tr>
      <w:tr w:rsidR="00015EBA" w:rsidRPr="00D1496E" w:rsidTr="00D1496E">
        <w:trPr>
          <w:gridAfter w:val="1"/>
          <w:wAfter w:w="37" w:type="dxa"/>
          <w:trHeight w:val="2698"/>
        </w:trPr>
        <w:tc>
          <w:tcPr>
            <w:tcW w:w="4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15EBA" w:rsidRPr="00D1496E" w:rsidRDefault="00015EBA" w:rsidP="00D1496E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24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15EBA" w:rsidRDefault="00015EBA" w:rsidP="00D1496E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Результат 1</w:t>
            </w:r>
          </w:p>
          <w:p w:rsidR="00015EBA" w:rsidRPr="00D1496E" w:rsidRDefault="00015EBA" w:rsidP="00D1496E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Количество заключенных соглашений</w:t>
            </w:r>
          </w:p>
        </w:tc>
        <w:tc>
          <w:tcPr>
            <w:tcW w:w="21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15EBA" w:rsidRPr="00D1496E" w:rsidRDefault="00015EBA" w:rsidP="00D1496E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5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15EBA" w:rsidRPr="00D1496E" w:rsidRDefault="00015EBA" w:rsidP="00D1496E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шт.</w:t>
            </w:r>
          </w:p>
        </w:tc>
        <w:tc>
          <w:tcPr>
            <w:tcW w:w="12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15EBA" w:rsidRPr="00D1496E" w:rsidRDefault="00015EBA" w:rsidP="00015EB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15EBA" w:rsidRPr="00D1496E" w:rsidRDefault="00015EBA" w:rsidP="00015EB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1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15EBA" w:rsidRPr="00D1496E" w:rsidRDefault="00015EBA" w:rsidP="00015EB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15EBA" w:rsidRPr="00D1496E" w:rsidRDefault="00015EBA" w:rsidP="00015EB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5EBA" w:rsidRPr="00D1496E" w:rsidRDefault="00015EBA" w:rsidP="00015EB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0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5EBA" w:rsidRPr="00D1496E" w:rsidRDefault="00015EBA" w:rsidP="00015EB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5EBA" w:rsidRPr="00D1496E" w:rsidRDefault="00015EBA" w:rsidP="00015EB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5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15EBA" w:rsidRPr="00D1496E" w:rsidRDefault="00015EBA" w:rsidP="00015EBA">
            <w:pPr>
              <w:spacing w:after="0" w:line="240" w:lineRule="auto"/>
              <w:rPr>
                <w:b/>
                <w:szCs w:val="28"/>
              </w:rPr>
            </w:pPr>
          </w:p>
        </w:tc>
      </w:tr>
      <w:tr w:rsidR="00D1496E" w:rsidRPr="00D1496E" w:rsidTr="00D1496E">
        <w:trPr>
          <w:gridAfter w:val="1"/>
          <w:wAfter w:w="37" w:type="dxa"/>
          <w:trHeight w:val="407"/>
        </w:trPr>
        <w:tc>
          <w:tcPr>
            <w:tcW w:w="15620" w:type="dxa"/>
            <w:gridSpan w:val="4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b/>
                <w:szCs w:val="28"/>
              </w:rPr>
            </w:pPr>
            <w:r w:rsidRPr="00D1496E">
              <w:rPr>
                <w:szCs w:val="28"/>
              </w:rPr>
              <w:t xml:space="preserve">Комплекс процессных мероприятий </w:t>
            </w:r>
            <w:r w:rsidRPr="00D1496E">
              <w:rPr>
                <w:iCs/>
                <w:szCs w:val="28"/>
              </w:rPr>
              <w:t xml:space="preserve">«Формирование бюджета поселения и </w:t>
            </w:r>
            <w:proofErr w:type="gramStart"/>
            <w:r w:rsidRPr="00D1496E">
              <w:rPr>
                <w:iCs/>
                <w:szCs w:val="28"/>
              </w:rPr>
              <w:t>контроль за</w:t>
            </w:r>
            <w:proofErr w:type="gramEnd"/>
            <w:r w:rsidRPr="00D1496E">
              <w:rPr>
                <w:iCs/>
                <w:szCs w:val="28"/>
              </w:rPr>
              <w:t xml:space="preserve"> исполнением данного бюджета»</w:t>
            </w:r>
          </w:p>
        </w:tc>
      </w:tr>
      <w:tr w:rsidR="00D1496E" w:rsidRPr="00D1496E" w:rsidTr="00D1496E">
        <w:trPr>
          <w:gridAfter w:val="1"/>
          <w:wAfter w:w="37" w:type="dxa"/>
          <w:trHeight w:val="407"/>
        </w:trPr>
        <w:tc>
          <w:tcPr>
            <w:tcW w:w="15620" w:type="dxa"/>
            <w:gridSpan w:val="4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iCs/>
                <w:szCs w:val="28"/>
              </w:rPr>
            </w:pPr>
            <w:r w:rsidRPr="00D1496E">
              <w:rPr>
                <w:szCs w:val="28"/>
              </w:rPr>
              <w:lastRenderedPageBreak/>
              <w:t>Реализация  переданных полномочий по  осуществлению внутреннего муниципального финансового контроля</w:t>
            </w:r>
          </w:p>
          <w:p w:rsidR="00D1496E" w:rsidRPr="00D1496E" w:rsidRDefault="00D1496E" w:rsidP="00D1496E">
            <w:pPr>
              <w:spacing w:after="0" w:line="240" w:lineRule="auto"/>
              <w:rPr>
                <w:szCs w:val="28"/>
              </w:rPr>
            </w:pPr>
          </w:p>
        </w:tc>
      </w:tr>
      <w:tr w:rsidR="00D1496E" w:rsidRPr="00D1496E" w:rsidTr="00496097">
        <w:trPr>
          <w:gridAfter w:val="1"/>
          <w:wAfter w:w="37" w:type="dxa"/>
          <w:trHeight w:val="2255"/>
        </w:trPr>
        <w:tc>
          <w:tcPr>
            <w:tcW w:w="453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iCs/>
                <w:szCs w:val="28"/>
              </w:rPr>
            </w:pPr>
            <w:r w:rsidRPr="00D1496E">
              <w:rPr>
                <w:iCs/>
                <w:szCs w:val="28"/>
              </w:rPr>
              <w:t>13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015EBA" w:rsidP="00D1496E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Мероприятие </w:t>
            </w:r>
          </w:p>
          <w:p w:rsidR="00D1496E" w:rsidRPr="00D1496E" w:rsidRDefault="00015EBA" w:rsidP="00D1496E">
            <w:pPr>
              <w:rPr>
                <w:iCs/>
                <w:szCs w:val="28"/>
              </w:rPr>
            </w:pPr>
            <w:r>
              <w:rPr>
                <w:szCs w:val="28"/>
              </w:rPr>
              <w:t>«</w:t>
            </w:r>
            <w:r w:rsidR="00D1496E" w:rsidRPr="00D1496E">
              <w:rPr>
                <w:szCs w:val="28"/>
              </w:rPr>
              <w:t>Мероприятия по осуществлению внутреннего муниципального финансового контроля</w:t>
            </w:r>
            <w:r>
              <w:rPr>
                <w:szCs w:val="28"/>
              </w:rPr>
              <w:t>»</w:t>
            </w:r>
          </w:p>
        </w:tc>
        <w:tc>
          <w:tcPr>
            <w:tcW w:w="2235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1642" w:type="dxa"/>
            <w:gridSpan w:val="5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1244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1050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1140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960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1065" w:type="dxa"/>
            <w:gridSpan w:val="5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iCs/>
                <w:szCs w:val="28"/>
              </w:rPr>
            </w:pPr>
          </w:p>
        </w:tc>
        <w:tc>
          <w:tcPr>
            <w:tcW w:w="990" w:type="dxa"/>
            <w:gridSpan w:val="5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iCs/>
                <w:szCs w:val="28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iCs/>
                <w:szCs w:val="28"/>
              </w:rPr>
            </w:pPr>
          </w:p>
        </w:tc>
        <w:tc>
          <w:tcPr>
            <w:tcW w:w="1536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iCs/>
                <w:szCs w:val="28"/>
              </w:rPr>
            </w:pPr>
          </w:p>
        </w:tc>
      </w:tr>
      <w:tr w:rsidR="00496097" w:rsidRPr="00D1496E" w:rsidTr="00496097">
        <w:trPr>
          <w:gridAfter w:val="1"/>
          <w:wAfter w:w="37" w:type="dxa"/>
          <w:trHeight w:val="1317"/>
        </w:trPr>
        <w:tc>
          <w:tcPr>
            <w:tcW w:w="453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097" w:rsidRPr="00D1496E" w:rsidRDefault="00496097" w:rsidP="00D1496E">
            <w:pPr>
              <w:rPr>
                <w:iCs/>
                <w:szCs w:val="28"/>
              </w:rPr>
            </w:pP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097" w:rsidRDefault="00496097" w:rsidP="00015EB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Результат 1</w:t>
            </w:r>
          </w:p>
          <w:p w:rsidR="00496097" w:rsidRDefault="00496097" w:rsidP="00D1496E">
            <w:pPr>
              <w:rPr>
                <w:szCs w:val="28"/>
              </w:rPr>
            </w:pPr>
            <w:r w:rsidRPr="00D1496E">
              <w:rPr>
                <w:szCs w:val="28"/>
              </w:rPr>
              <w:t>Количество заключенных соглашений</w:t>
            </w:r>
          </w:p>
        </w:tc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96097" w:rsidRPr="00D1496E" w:rsidRDefault="00496097" w:rsidP="00D1496E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164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96097" w:rsidRPr="00D1496E" w:rsidRDefault="00496097" w:rsidP="00D1496E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шт.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96097" w:rsidRPr="00D1496E" w:rsidRDefault="00496097" w:rsidP="00496097">
            <w:pPr>
              <w:rPr>
                <w:iCs/>
                <w:szCs w:val="28"/>
              </w:rPr>
            </w:pPr>
            <w:r>
              <w:rPr>
                <w:iCs/>
                <w:szCs w:val="28"/>
              </w:rPr>
              <w:t>1</w:t>
            </w: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96097" w:rsidRPr="00D1496E" w:rsidRDefault="00496097" w:rsidP="00496097">
            <w:pPr>
              <w:rPr>
                <w:iCs/>
                <w:szCs w:val="28"/>
              </w:rPr>
            </w:pPr>
            <w:r>
              <w:rPr>
                <w:iCs/>
                <w:szCs w:val="28"/>
              </w:rPr>
              <w:t>1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96097" w:rsidRPr="00D1496E" w:rsidRDefault="00496097" w:rsidP="00496097">
            <w:pPr>
              <w:rPr>
                <w:iCs/>
                <w:szCs w:val="28"/>
              </w:rPr>
            </w:pPr>
            <w:r>
              <w:rPr>
                <w:iCs/>
                <w:szCs w:val="28"/>
              </w:rPr>
              <w:t>1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96097" w:rsidRPr="00D1496E" w:rsidRDefault="00496097" w:rsidP="00496097">
            <w:pPr>
              <w:rPr>
                <w:iCs/>
                <w:szCs w:val="28"/>
              </w:rPr>
            </w:pPr>
            <w:r>
              <w:rPr>
                <w:iCs/>
                <w:szCs w:val="28"/>
              </w:rPr>
              <w:t>1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96097" w:rsidRPr="00D1496E" w:rsidRDefault="00496097" w:rsidP="00496097">
            <w:pPr>
              <w:rPr>
                <w:iCs/>
                <w:szCs w:val="28"/>
              </w:rPr>
            </w:pPr>
            <w:r>
              <w:rPr>
                <w:iCs/>
                <w:szCs w:val="28"/>
              </w:rPr>
              <w:t>1</w:t>
            </w: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96097" w:rsidRPr="00D1496E" w:rsidRDefault="00496097" w:rsidP="00496097">
            <w:pPr>
              <w:rPr>
                <w:iCs/>
                <w:szCs w:val="28"/>
              </w:rPr>
            </w:pPr>
            <w:r>
              <w:rPr>
                <w:iCs/>
                <w:szCs w:val="28"/>
              </w:rPr>
              <w:t>1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96097" w:rsidRPr="00D1496E" w:rsidRDefault="00496097" w:rsidP="00496097">
            <w:pPr>
              <w:rPr>
                <w:iCs/>
                <w:szCs w:val="28"/>
              </w:rPr>
            </w:pPr>
            <w:r>
              <w:rPr>
                <w:iCs/>
                <w:szCs w:val="28"/>
              </w:rPr>
              <w:t>1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96097" w:rsidRPr="00D1496E" w:rsidRDefault="00496097" w:rsidP="00D1496E">
            <w:pPr>
              <w:spacing w:after="0" w:line="240" w:lineRule="auto"/>
              <w:jc w:val="right"/>
              <w:rPr>
                <w:iCs/>
                <w:szCs w:val="28"/>
              </w:rPr>
            </w:pPr>
          </w:p>
        </w:tc>
      </w:tr>
      <w:tr w:rsidR="00D1496E" w:rsidRPr="00D1496E" w:rsidTr="00D1496E">
        <w:trPr>
          <w:gridAfter w:val="1"/>
          <w:wAfter w:w="37" w:type="dxa"/>
          <w:trHeight w:val="407"/>
        </w:trPr>
        <w:tc>
          <w:tcPr>
            <w:tcW w:w="15620" w:type="dxa"/>
            <w:gridSpan w:val="4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iCs/>
                <w:szCs w:val="28"/>
              </w:rPr>
            </w:pPr>
            <w:r w:rsidRPr="00D1496E">
              <w:rPr>
                <w:szCs w:val="28"/>
              </w:rPr>
              <w:t xml:space="preserve">Комплекс процессных мероприятий </w:t>
            </w:r>
            <w:r w:rsidRPr="00D1496E">
              <w:rPr>
                <w:iCs/>
                <w:szCs w:val="28"/>
              </w:rPr>
              <w:t>«Осуществление  административно-хозяйственного, транспортного и информационного обеспечения органов местного самоуправления муниципального образования Курманаевский сельсовет»</w:t>
            </w:r>
          </w:p>
        </w:tc>
      </w:tr>
      <w:tr w:rsidR="00D1496E" w:rsidRPr="00D1496E" w:rsidTr="00D1496E">
        <w:trPr>
          <w:gridAfter w:val="1"/>
          <w:wAfter w:w="37" w:type="dxa"/>
          <w:trHeight w:val="407"/>
        </w:trPr>
        <w:tc>
          <w:tcPr>
            <w:tcW w:w="15620" w:type="dxa"/>
            <w:gridSpan w:val="4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iCs/>
                <w:szCs w:val="28"/>
              </w:rPr>
            </w:pPr>
            <w:r w:rsidRPr="00D1496E">
              <w:rPr>
                <w:iCs/>
                <w:szCs w:val="28"/>
              </w:rPr>
              <w:t>Обеспечение осуществления  административно-хозяйственного, транспортного и информационного обеспечения органов местного самоуправления муниципального образования Курманаевский сельсовет</w:t>
            </w:r>
          </w:p>
        </w:tc>
      </w:tr>
      <w:tr w:rsidR="00D1496E" w:rsidRPr="00D1496E" w:rsidTr="00D1496E">
        <w:trPr>
          <w:gridAfter w:val="1"/>
          <w:wAfter w:w="37" w:type="dxa"/>
          <w:trHeight w:val="407"/>
        </w:trPr>
        <w:tc>
          <w:tcPr>
            <w:tcW w:w="440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iCs/>
                <w:szCs w:val="28"/>
              </w:rPr>
            </w:pPr>
            <w:r w:rsidRPr="00D1496E">
              <w:rPr>
                <w:iCs/>
                <w:szCs w:val="28"/>
              </w:rPr>
              <w:t>14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015EBA" w:rsidP="00D1496E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Мероприятие </w:t>
            </w:r>
          </w:p>
          <w:p w:rsidR="00D1496E" w:rsidRPr="00D1496E" w:rsidRDefault="00D1496E" w:rsidP="00D1496E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Мероприятие по осуществлению</w:t>
            </w:r>
          </w:p>
          <w:p w:rsidR="00D1496E" w:rsidRPr="00D1496E" w:rsidRDefault="00D1496E" w:rsidP="00D1496E">
            <w:pPr>
              <w:spacing w:after="0" w:line="240" w:lineRule="auto"/>
              <w:rPr>
                <w:iCs/>
                <w:szCs w:val="28"/>
              </w:rPr>
            </w:pPr>
            <w:r w:rsidRPr="00D1496E">
              <w:rPr>
                <w:szCs w:val="28"/>
              </w:rPr>
              <w:t xml:space="preserve">обеспечения выполнения расходных обязательств МО Курманаевский сельсовет по </w:t>
            </w:r>
            <w:r w:rsidRPr="00D1496E">
              <w:rPr>
                <w:iCs/>
                <w:szCs w:val="28"/>
              </w:rPr>
              <w:lastRenderedPageBreak/>
              <w:t>осуществлению  административно-хозяйственного, транспортного и информационного обеспечения органов местного самоуправления</w:t>
            </w: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1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1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1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iCs/>
                <w:szCs w:val="28"/>
              </w:rPr>
            </w:pP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iCs/>
                <w:szCs w:val="28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iCs/>
                <w:szCs w:val="28"/>
              </w:rPr>
            </w:pPr>
          </w:p>
        </w:tc>
        <w:tc>
          <w:tcPr>
            <w:tcW w:w="1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iCs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iCs/>
                <w:szCs w:val="28"/>
              </w:rPr>
            </w:pPr>
          </w:p>
        </w:tc>
      </w:tr>
      <w:tr w:rsidR="00015EBA" w:rsidRPr="00D1496E" w:rsidTr="00D1496E">
        <w:trPr>
          <w:gridAfter w:val="1"/>
          <w:wAfter w:w="37" w:type="dxa"/>
          <w:trHeight w:val="407"/>
        </w:trPr>
        <w:tc>
          <w:tcPr>
            <w:tcW w:w="440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EBA" w:rsidRPr="00D1496E" w:rsidRDefault="00015EBA" w:rsidP="00D1496E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EBA" w:rsidRDefault="00015EBA" w:rsidP="00015EBA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Результат 1</w:t>
            </w:r>
          </w:p>
          <w:p w:rsidR="00015EBA" w:rsidRDefault="00015EBA" w:rsidP="00D1496E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Доля расходных обязательств по осуществлению</w:t>
            </w:r>
            <w:r w:rsidRPr="00D1496E">
              <w:rPr>
                <w:iCs/>
                <w:szCs w:val="28"/>
              </w:rPr>
              <w:t xml:space="preserve"> административно-хозяйственного, транспортного и информационного обеспечения органов местного самоуправления муниципального образования Курманаевский сельсовет в общих расходах поселения</w:t>
            </w: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EBA" w:rsidRPr="00D1496E" w:rsidRDefault="00015EBA" w:rsidP="00015EBA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EBA" w:rsidRPr="00D1496E" w:rsidRDefault="00015EBA" w:rsidP="00D1496E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процент</w:t>
            </w:r>
          </w:p>
        </w:tc>
        <w:tc>
          <w:tcPr>
            <w:tcW w:w="1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EBA" w:rsidRPr="00D1496E" w:rsidRDefault="00015EBA" w:rsidP="00015EBA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3,8</w:t>
            </w: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EBA" w:rsidRPr="00D1496E" w:rsidRDefault="00015EBA" w:rsidP="00015EBA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5,5</w:t>
            </w:r>
          </w:p>
        </w:tc>
        <w:tc>
          <w:tcPr>
            <w:tcW w:w="1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EBA" w:rsidRPr="00D1496E" w:rsidRDefault="00015EBA" w:rsidP="00015EBA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5,5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EBA" w:rsidRPr="00D1496E" w:rsidRDefault="00015EBA" w:rsidP="00015EBA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5,5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EBA" w:rsidRPr="00D1496E" w:rsidRDefault="00015EBA" w:rsidP="00015EBA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5,7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EBA" w:rsidRPr="00D1496E" w:rsidRDefault="00015EBA" w:rsidP="00015EBA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5,7</w:t>
            </w:r>
          </w:p>
        </w:tc>
        <w:tc>
          <w:tcPr>
            <w:tcW w:w="1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5EBA" w:rsidRPr="00D1496E" w:rsidRDefault="00015EBA" w:rsidP="00015EBA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5,7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15EBA" w:rsidRPr="00D1496E" w:rsidRDefault="00015EBA" w:rsidP="00015EBA">
            <w:pPr>
              <w:spacing w:after="0" w:line="240" w:lineRule="auto"/>
              <w:rPr>
                <w:iCs/>
                <w:szCs w:val="28"/>
              </w:rPr>
            </w:pPr>
          </w:p>
        </w:tc>
      </w:tr>
      <w:tr w:rsidR="00D1496E" w:rsidRPr="00D1496E" w:rsidTr="00D1496E">
        <w:trPr>
          <w:gridAfter w:val="1"/>
          <w:wAfter w:w="37" w:type="dxa"/>
          <w:trHeight w:val="407"/>
        </w:trPr>
        <w:tc>
          <w:tcPr>
            <w:tcW w:w="15620" w:type="dxa"/>
            <w:gridSpan w:val="4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iCs/>
                <w:szCs w:val="28"/>
              </w:rPr>
            </w:pPr>
            <w:r w:rsidRPr="00D1496E">
              <w:rPr>
                <w:szCs w:val="28"/>
              </w:rPr>
              <w:t xml:space="preserve">Комплекс процессных мероприятий </w:t>
            </w:r>
            <w:r w:rsidRPr="00D1496E">
              <w:rPr>
                <w:iCs/>
                <w:szCs w:val="28"/>
              </w:rPr>
              <w:t>«Содержание муниципального имущества»</w:t>
            </w:r>
          </w:p>
        </w:tc>
      </w:tr>
      <w:tr w:rsidR="00D1496E" w:rsidRPr="00D1496E" w:rsidTr="00D1496E">
        <w:trPr>
          <w:gridAfter w:val="1"/>
          <w:wAfter w:w="37" w:type="dxa"/>
          <w:trHeight w:val="407"/>
        </w:trPr>
        <w:tc>
          <w:tcPr>
            <w:tcW w:w="15620" w:type="dxa"/>
            <w:gridSpan w:val="4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iCs/>
                <w:szCs w:val="28"/>
              </w:rPr>
            </w:pPr>
            <w:r w:rsidRPr="00D1496E">
              <w:rPr>
                <w:iCs/>
                <w:szCs w:val="28"/>
              </w:rPr>
              <w:t>Улучшение содержания муниципального имущества</w:t>
            </w:r>
          </w:p>
        </w:tc>
      </w:tr>
      <w:tr w:rsidR="00D1496E" w:rsidRPr="00D1496E" w:rsidTr="00C32469">
        <w:trPr>
          <w:gridAfter w:val="1"/>
          <w:wAfter w:w="37" w:type="dxa"/>
          <w:trHeight w:val="2925"/>
        </w:trPr>
        <w:tc>
          <w:tcPr>
            <w:tcW w:w="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iCs/>
                <w:szCs w:val="28"/>
              </w:rPr>
            </w:pPr>
            <w:r w:rsidRPr="00D1496E">
              <w:rPr>
                <w:iCs/>
                <w:szCs w:val="28"/>
              </w:rPr>
              <w:lastRenderedPageBreak/>
              <w:t>15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496097" w:rsidP="00D1496E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Мероприятие </w:t>
            </w:r>
          </w:p>
          <w:p w:rsidR="00C32469" w:rsidRPr="00C32469" w:rsidRDefault="00D1496E" w:rsidP="00C32469">
            <w:pPr>
              <w:spacing w:after="0" w:line="240" w:lineRule="auto"/>
              <w:rPr>
                <w:iCs/>
                <w:szCs w:val="28"/>
              </w:rPr>
            </w:pPr>
            <w:r w:rsidRPr="00D1496E">
              <w:rPr>
                <w:szCs w:val="28"/>
              </w:rPr>
              <w:t xml:space="preserve">Обеспечение выполнения расходных обязательств МО Курманаевский сельсовет по </w:t>
            </w:r>
            <w:r w:rsidRPr="00D1496E">
              <w:rPr>
                <w:iCs/>
                <w:szCs w:val="28"/>
              </w:rPr>
              <w:t xml:space="preserve">содержанию муниципального </w:t>
            </w:r>
            <w:r w:rsidR="00C32469" w:rsidRPr="00D1496E">
              <w:rPr>
                <w:iCs/>
                <w:szCs w:val="28"/>
              </w:rPr>
              <w:t>имущества</w:t>
            </w: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C32469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1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1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iCs/>
                <w:szCs w:val="28"/>
              </w:rPr>
            </w:pP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iCs/>
                <w:szCs w:val="28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iCs/>
                <w:szCs w:val="28"/>
              </w:rPr>
            </w:pPr>
          </w:p>
        </w:tc>
        <w:tc>
          <w:tcPr>
            <w:tcW w:w="1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iCs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iCs/>
                <w:szCs w:val="28"/>
              </w:rPr>
            </w:pPr>
          </w:p>
        </w:tc>
      </w:tr>
      <w:tr w:rsidR="00C32469" w:rsidRPr="00D1496E" w:rsidTr="00C32469">
        <w:trPr>
          <w:gridAfter w:val="1"/>
          <w:wAfter w:w="37" w:type="dxa"/>
          <w:trHeight w:val="1273"/>
        </w:trPr>
        <w:tc>
          <w:tcPr>
            <w:tcW w:w="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469" w:rsidRPr="00D1496E" w:rsidRDefault="00C32469" w:rsidP="00D1496E">
            <w:pPr>
              <w:rPr>
                <w:iCs/>
                <w:szCs w:val="28"/>
              </w:rPr>
            </w:pP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469" w:rsidRDefault="00C32469" w:rsidP="00D1496E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Результат 1</w:t>
            </w:r>
          </w:p>
          <w:p w:rsidR="00C32469" w:rsidRPr="00C32469" w:rsidRDefault="00C32469" w:rsidP="00C32469">
            <w:pPr>
              <w:spacing w:after="0" w:line="240" w:lineRule="auto"/>
              <w:rPr>
                <w:iCs/>
                <w:szCs w:val="28"/>
              </w:rPr>
            </w:pPr>
            <w:r w:rsidRPr="00D1496E">
              <w:rPr>
                <w:iCs/>
                <w:szCs w:val="28"/>
              </w:rPr>
              <w:t>Количество объектов, на которые направлены средства на содержание муниципального имущества</w:t>
            </w: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469" w:rsidRPr="00D1496E" w:rsidRDefault="00C32469" w:rsidP="00C32469">
            <w:pPr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-</w:t>
            </w:r>
          </w:p>
        </w:tc>
        <w:tc>
          <w:tcPr>
            <w:tcW w:w="1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469" w:rsidRPr="00D1496E" w:rsidRDefault="00C32469" w:rsidP="00D1496E">
            <w:pPr>
              <w:rPr>
                <w:iCs/>
                <w:szCs w:val="28"/>
              </w:rPr>
            </w:pPr>
            <w:r w:rsidRPr="00D1496E">
              <w:rPr>
                <w:iCs/>
                <w:szCs w:val="28"/>
              </w:rPr>
              <w:t>единиц</w:t>
            </w:r>
          </w:p>
        </w:tc>
        <w:tc>
          <w:tcPr>
            <w:tcW w:w="1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469" w:rsidRPr="00D1496E" w:rsidRDefault="00C32469" w:rsidP="00C32469">
            <w:pPr>
              <w:rPr>
                <w:iCs/>
                <w:szCs w:val="28"/>
              </w:rPr>
            </w:pPr>
            <w:r>
              <w:rPr>
                <w:iCs/>
                <w:szCs w:val="28"/>
              </w:rPr>
              <w:t>1</w:t>
            </w: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469" w:rsidRPr="00D1496E" w:rsidRDefault="00C32469" w:rsidP="00C32469">
            <w:pPr>
              <w:rPr>
                <w:iCs/>
                <w:szCs w:val="28"/>
              </w:rPr>
            </w:pPr>
            <w:r>
              <w:rPr>
                <w:iCs/>
                <w:szCs w:val="28"/>
              </w:rPr>
              <w:t>1</w:t>
            </w:r>
          </w:p>
        </w:tc>
        <w:tc>
          <w:tcPr>
            <w:tcW w:w="1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469" w:rsidRPr="00D1496E" w:rsidRDefault="00C32469" w:rsidP="00C32469">
            <w:pPr>
              <w:rPr>
                <w:iCs/>
                <w:szCs w:val="28"/>
              </w:rPr>
            </w:pPr>
            <w:r>
              <w:rPr>
                <w:iCs/>
                <w:szCs w:val="28"/>
              </w:rPr>
              <w:t>1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469" w:rsidRPr="00D1496E" w:rsidRDefault="00C32469" w:rsidP="00C32469">
            <w:pPr>
              <w:rPr>
                <w:iCs/>
                <w:szCs w:val="28"/>
              </w:rPr>
            </w:pPr>
            <w:r>
              <w:rPr>
                <w:iCs/>
                <w:szCs w:val="28"/>
              </w:rPr>
              <w:t>1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469" w:rsidRPr="00D1496E" w:rsidRDefault="00C32469" w:rsidP="00C32469">
            <w:pPr>
              <w:rPr>
                <w:iCs/>
                <w:szCs w:val="28"/>
              </w:rPr>
            </w:pPr>
            <w:r>
              <w:rPr>
                <w:iCs/>
                <w:szCs w:val="28"/>
              </w:rPr>
              <w:t>1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469" w:rsidRPr="00D1496E" w:rsidRDefault="00C32469" w:rsidP="00C32469">
            <w:pPr>
              <w:rPr>
                <w:iCs/>
                <w:szCs w:val="28"/>
              </w:rPr>
            </w:pPr>
            <w:r>
              <w:rPr>
                <w:iCs/>
                <w:szCs w:val="28"/>
              </w:rPr>
              <w:t>1</w:t>
            </w:r>
          </w:p>
        </w:tc>
        <w:tc>
          <w:tcPr>
            <w:tcW w:w="1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469" w:rsidRPr="00D1496E" w:rsidRDefault="00C32469" w:rsidP="00C32469">
            <w:pPr>
              <w:rPr>
                <w:iCs/>
                <w:szCs w:val="28"/>
              </w:rPr>
            </w:pPr>
            <w:r>
              <w:rPr>
                <w:iCs/>
                <w:szCs w:val="28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32469" w:rsidRPr="00D1496E" w:rsidRDefault="00C32469" w:rsidP="00D1496E">
            <w:pPr>
              <w:spacing w:after="0" w:line="240" w:lineRule="auto"/>
              <w:jc w:val="right"/>
              <w:rPr>
                <w:iCs/>
                <w:szCs w:val="28"/>
              </w:rPr>
            </w:pPr>
          </w:p>
        </w:tc>
      </w:tr>
      <w:tr w:rsidR="00D1496E" w:rsidRPr="00D1496E" w:rsidTr="00D1496E">
        <w:trPr>
          <w:gridAfter w:val="1"/>
          <w:wAfter w:w="37" w:type="dxa"/>
          <w:trHeight w:val="407"/>
        </w:trPr>
        <w:tc>
          <w:tcPr>
            <w:tcW w:w="15620" w:type="dxa"/>
            <w:gridSpan w:val="4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iCs/>
                <w:szCs w:val="28"/>
              </w:rPr>
            </w:pPr>
            <w:r w:rsidRPr="00D1496E">
              <w:rPr>
                <w:szCs w:val="28"/>
              </w:rPr>
              <w:t>Комплекс процессных мероприятий «Обеспечение пожарной безопасности на территории МО Курманаевский сельсовет»</w:t>
            </w:r>
          </w:p>
        </w:tc>
      </w:tr>
      <w:tr w:rsidR="00D1496E" w:rsidRPr="00D1496E" w:rsidTr="00D1496E">
        <w:trPr>
          <w:gridAfter w:val="1"/>
          <w:wAfter w:w="37" w:type="dxa"/>
          <w:trHeight w:val="407"/>
        </w:trPr>
        <w:tc>
          <w:tcPr>
            <w:tcW w:w="15620" w:type="dxa"/>
            <w:gridSpan w:val="4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iCs/>
                <w:szCs w:val="28"/>
              </w:rPr>
            </w:pPr>
            <w:r w:rsidRPr="00D1496E">
              <w:rPr>
                <w:iCs/>
                <w:szCs w:val="28"/>
              </w:rPr>
              <w:t>Улучшение содержания личного состава ДПК и добровольной народной дружины</w:t>
            </w:r>
          </w:p>
        </w:tc>
      </w:tr>
      <w:tr w:rsidR="00D1496E" w:rsidRPr="00D1496E" w:rsidTr="002B1967">
        <w:trPr>
          <w:gridAfter w:val="1"/>
          <w:wAfter w:w="37" w:type="dxa"/>
          <w:trHeight w:val="279"/>
        </w:trPr>
        <w:tc>
          <w:tcPr>
            <w:tcW w:w="440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iCs/>
                <w:szCs w:val="28"/>
              </w:rPr>
            </w:pPr>
            <w:r w:rsidRPr="00D1496E">
              <w:rPr>
                <w:iCs/>
                <w:szCs w:val="28"/>
              </w:rPr>
              <w:t>16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Default="00D1496E" w:rsidP="00D1496E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Мероприятие Обеспечение пожарной безопасности на территории МО Курманаевский сельсовет</w:t>
            </w:r>
          </w:p>
          <w:p w:rsidR="002B1967" w:rsidRPr="00D1496E" w:rsidRDefault="002B1967" w:rsidP="00D1496E">
            <w:pPr>
              <w:rPr>
                <w:szCs w:val="28"/>
              </w:rPr>
            </w:pP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D1496E">
            <w:pPr>
              <w:rPr>
                <w:iCs/>
                <w:szCs w:val="28"/>
              </w:rPr>
            </w:pPr>
          </w:p>
        </w:tc>
        <w:tc>
          <w:tcPr>
            <w:tcW w:w="1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D1496E">
            <w:pPr>
              <w:rPr>
                <w:iCs/>
                <w:szCs w:val="28"/>
              </w:rPr>
            </w:pPr>
          </w:p>
        </w:tc>
        <w:tc>
          <w:tcPr>
            <w:tcW w:w="1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D1496E">
            <w:pPr>
              <w:rPr>
                <w:iCs/>
                <w:szCs w:val="28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D1496E">
            <w:pPr>
              <w:rPr>
                <w:iCs/>
                <w:szCs w:val="28"/>
              </w:rPr>
            </w:pPr>
          </w:p>
        </w:tc>
        <w:tc>
          <w:tcPr>
            <w:tcW w:w="1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D1496E">
            <w:pPr>
              <w:jc w:val="right"/>
              <w:rPr>
                <w:iCs/>
                <w:szCs w:val="28"/>
              </w:rPr>
            </w:pP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D1496E">
            <w:pPr>
              <w:jc w:val="right"/>
              <w:rPr>
                <w:iCs/>
                <w:szCs w:val="28"/>
              </w:rPr>
            </w:pP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D1496E">
            <w:pPr>
              <w:jc w:val="right"/>
              <w:rPr>
                <w:iCs/>
                <w:szCs w:val="28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D1496E">
            <w:pPr>
              <w:jc w:val="right"/>
              <w:rPr>
                <w:iCs/>
                <w:szCs w:val="28"/>
              </w:rPr>
            </w:pPr>
          </w:p>
        </w:tc>
        <w:tc>
          <w:tcPr>
            <w:tcW w:w="1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iCs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iCs/>
                <w:szCs w:val="28"/>
              </w:rPr>
            </w:pPr>
          </w:p>
        </w:tc>
      </w:tr>
      <w:tr w:rsidR="002B1967" w:rsidRPr="00D1496E" w:rsidTr="00B30E48">
        <w:trPr>
          <w:gridAfter w:val="1"/>
          <w:wAfter w:w="37" w:type="dxa"/>
          <w:trHeight w:val="2342"/>
        </w:trPr>
        <w:tc>
          <w:tcPr>
            <w:tcW w:w="440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967" w:rsidRPr="00D1496E" w:rsidRDefault="002B1967" w:rsidP="00D1496E">
            <w:pPr>
              <w:rPr>
                <w:iCs/>
                <w:szCs w:val="28"/>
              </w:rPr>
            </w:pP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967" w:rsidRDefault="002B1967" w:rsidP="002B1967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Результат 1</w:t>
            </w:r>
          </w:p>
          <w:p w:rsidR="002B1967" w:rsidRPr="002B1967" w:rsidRDefault="002B1967" w:rsidP="002B1967">
            <w:pPr>
              <w:spacing w:after="0" w:line="240" w:lineRule="auto"/>
              <w:rPr>
                <w:iCs/>
                <w:szCs w:val="28"/>
              </w:rPr>
            </w:pPr>
            <w:r w:rsidRPr="00D1496E">
              <w:rPr>
                <w:szCs w:val="28"/>
              </w:rPr>
              <w:t>Доля пожаров, ликвидированных с</w:t>
            </w:r>
            <w:r>
              <w:rPr>
                <w:szCs w:val="28"/>
              </w:rPr>
              <w:t>илами ДПК, в общем числе пожаров</w:t>
            </w: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967" w:rsidRPr="00D1496E" w:rsidRDefault="002B1967" w:rsidP="002B1967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967" w:rsidRPr="00D1496E" w:rsidRDefault="002B1967" w:rsidP="00D1496E">
            <w:pPr>
              <w:rPr>
                <w:iCs/>
                <w:szCs w:val="28"/>
              </w:rPr>
            </w:pPr>
            <w:r w:rsidRPr="00D1496E">
              <w:rPr>
                <w:iCs/>
                <w:szCs w:val="28"/>
              </w:rPr>
              <w:t>процент</w:t>
            </w:r>
          </w:p>
        </w:tc>
        <w:tc>
          <w:tcPr>
            <w:tcW w:w="1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967" w:rsidRPr="00D1496E" w:rsidRDefault="002B1967" w:rsidP="00D1496E">
            <w:pPr>
              <w:rPr>
                <w:iCs/>
                <w:szCs w:val="28"/>
              </w:rPr>
            </w:pPr>
            <w:r w:rsidRPr="00D1496E">
              <w:rPr>
                <w:iCs/>
                <w:szCs w:val="28"/>
              </w:rPr>
              <w:t>100</w:t>
            </w: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967" w:rsidRPr="00D1496E" w:rsidRDefault="002B1967" w:rsidP="00D1496E">
            <w:pPr>
              <w:rPr>
                <w:iCs/>
                <w:szCs w:val="28"/>
              </w:rPr>
            </w:pPr>
            <w:r w:rsidRPr="00D1496E">
              <w:rPr>
                <w:iCs/>
                <w:szCs w:val="28"/>
              </w:rPr>
              <w:t>100</w:t>
            </w:r>
          </w:p>
        </w:tc>
        <w:tc>
          <w:tcPr>
            <w:tcW w:w="1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967" w:rsidRPr="00D1496E" w:rsidRDefault="002B1967" w:rsidP="00D1496E">
            <w:pPr>
              <w:rPr>
                <w:iCs/>
                <w:szCs w:val="28"/>
              </w:rPr>
            </w:pPr>
            <w:r w:rsidRPr="00D1496E">
              <w:rPr>
                <w:iCs/>
                <w:szCs w:val="28"/>
              </w:rPr>
              <w:t>100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967" w:rsidRPr="00D1496E" w:rsidRDefault="002B1967" w:rsidP="00D1496E">
            <w:pPr>
              <w:jc w:val="right"/>
              <w:rPr>
                <w:iCs/>
                <w:szCs w:val="28"/>
              </w:rPr>
            </w:pPr>
            <w:r w:rsidRPr="00D1496E">
              <w:rPr>
                <w:iCs/>
                <w:szCs w:val="28"/>
              </w:rPr>
              <w:t>100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967" w:rsidRPr="00D1496E" w:rsidRDefault="002B1967" w:rsidP="00D1496E">
            <w:pPr>
              <w:jc w:val="right"/>
              <w:rPr>
                <w:iCs/>
                <w:szCs w:val="28"/>
              </w:rPr>
            </w:pPr>
            <w:r w:rsidRPr="00D1496E">
              <w:rPr>
                <w:iCs/>
                <w:szCs w:val="28"/>
              </w:rPr>
              <w:t>100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967" w:rsidRPr="00D1496E" w:rsidRDefault="002B1967" w:rsidP="00D1496E">
            <w:pPr>
              <w:jc w:val="right"/>
              <w:rPr>
                <w:iCs/>
                <w:szCs w:val="28"/>
              </w:rPr>
            </w:pPr>
            <w:r w:rsidRPr="00D1496E">
              <w:rPr>
                <w:iCs/>
                <w:szCs w:val="28"/>
              </w:rPr>
              <w:t>100</w:t>
            </w:r>
          </w:p>
        </w:tc>
        <w:tc>
          <w:tcPr>
            <w:tcW w:w="1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967" w:rsidRPr="00D1496E" w:rsidRDefault="002B1967" w:rsidP="00D1496E">
            <w:pPr>
              <w:jc w:val="right"/>
              <w:rPr>
                <w:iCs/>
                <w:szCs w:val="28"/>
              </w:rPr>
            </w:pPr>
            <w:r w:rsidRPr="00D1496E">
              <w:rPr>
                <w:iCs/>
                <w:szCs w:val="28"/>
              </w:rPr>
              <w:t>100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2B1967" w:rsidRPr="00D1496E" w:rsidRDefault="002B1967" w:rsidP="00D1496E">
            <w:pPr>
              <w:spacing w:after="0" w:line="240" w:lineRule="auto"/>
              <w:jc w:val="right"/>
              <w:rPr>
                <w:iCs/>
                <w:szCs w:val="28"/>
              </w:rPr>
            </w:pPr>
          </w:p>
        </w:tc>
      </w:tr>
      <w:tr w:rsidR="00D1496E" w:rsidRPr="00D1496E" w:rsidTr="00B30E48">
        <w:trPr>
          <w:gridAfter w:val="1"/>
          <w:wAfter w:w="37" w:type="dxa"/>
          <w:trHeight w:val="2288"/>
        </w:trPr>
        <w:tc>
          <w:tcPr>
            <w:tcW w:w="440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iCs/>
                <w:szCs w:val="28"/>
              </w:rPr>
            </w:pPr>
            <w:r w:rsidRPr="00D1496E">
              <w:rPr>
                <w:iCs/>
                <w:szCs w:val="28"/>
              </w:rPr>
              <w:t>17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Мероприятие Мероприятия по содержанию добровольной народной дружины</w:t>
            </w: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1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1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iCs/>
                <w:szCs w:val="28"/>
              </w:rPr>
            </w:pP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iCs/>
                <w:szCs w:val="28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iCs/>
                <w:szCs w:val="28"/>
              </w:rPr>
            </w:pPr>
          </w:p>
        </w:tc>
        <w:tc>
          <w:tcPr>
            <w:tcW w:w="1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iCs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iCs/>
                <w:szCs w:val="28"/>
              </w:rPr>
            </w:pPr>
          </w:p>
        </w:tc>
      </w:tr>
      <w:tr w:rsidR="002B1967" w:rsidRPr="00D1496E" w:rsidTr="002B1967">
        <w:trPr>
          <w:gridAfter w:val="1"/>
          <w:wAfter w:w="37" w:type="dxa"/>
          <w:trHeight w:val="1316"/>
        </w:trPr>
        <w:tc>
          <w:tcPr>
            <w:tcW w:w="440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967" w:rsidRPr="00D1496E" w:rsidRDefault="002B1967" w:rsidP="00D1496E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967" w:rsidRDefault="002B1967" w:rsidP="002B1967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Результат 1</w:t>
            </w:r>
          </w:p>
          <w:p w:rsidR="002B1967" w:rsidRPr="00D1496E" w:rsidRDefault="002B1967" w:rsidP="00D1496E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Количество членов ДНД</w:t>
            </w: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967" w:rsidRPr="00D1496E" w:rsidRDefault="002B1967" w:rsidP="002B1967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967" w:rsidRPr="00D1496E" w:rsidRDefault="002B1967" w:rsidP="00D1496E">
            <w:pPr>
              <w:spacing w:after="0" w:line="240" w:lineRule="auto"/>
              <w:rPr>
                <w:iCs/>
                <w:szCs w:val="28"/>
              </w:rPr>
            </w:pPr>
            <w:r w:rsidRPr="00D1496E">
              <w:rPr>
                <w:iCs/>
                <w:szCs w:val="28"/>
              </w:rPr>
              <w:t>человек</w:t>
            </w:r>
          </w:p>
        </w:tc>
        <w:tc>
          <w:tcPr>
            <w:tcW w:w="1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967" w:rsidRPr="00D1496E" w:rsidRDefault="002B1967" w:rsidP="002B1967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10</w:t>
            </w: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967" w:rsidRPr="00D1496E" w:rsidRDefault="002B1967" w:rsidP="002B1967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10</w:t>
            </w:r>
          </w:p>
        </w:tc>
        <w:tc>
          <w:tcPr>
            <w:tcW w:w="1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967" w:rsidRPr="00D1496E" w:rsidRDefault="002B1967" w:rsidP="002B1967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10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967" w:rsidRPr="00D1496E" w:rsidRDefault="002B1967" w:rsidP="002B1967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10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967" w:rsidRPr="00D1496E" w:rsidRDefault="002B1967" w:rsidP="002B1967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10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967" w:rsidRPr="00D1496E" w:rsidRDefault="002B1967" w:rsidP="002B1967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10</w:t>
            </w:r>
          </w:p>
        </w:tc>
        <w:tc>
          <w:tcPr>
            <w:tcW w:w="1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967" w:rsidRPr="00D1496E" w:rsidRDefault="002B1967" w:rsidP="002B1967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10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2B1967" w:rsidRPr="00D1496E" w:rsidRDefault="002B1967" w:rsidP="00D1496E">
            <w:pPr>
              <w:spacing w:after="0" w:line="240" w:lineRule="auto"/>
              <w:jc w:val="right"/>
              <w:rPr>
                <w:iCs/>
                <w:szCs w:val="28"/>
              </w:rPr>
            </w:pPr>
          </w:p>
        </w:tc>
      </w:tr>
      <w:tr w:rsidR="00D1496E" w:rsidRPr="00D1496E" w:rsidTr="00D1496E">
        <w:trPr>
          <w:gridAfter w:val="1"/>
          <w:wAfter w:w="37" w:type="dxa"/>
          <w:trHeight w:val="407"/>
        </w:trPr>
        <w:tc>
          <w:tcPr>
            <w:tcW w:w="15620" w:type="dxa"/>
            <w:gridSpan w:val="4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iCs/>
                <w:szCs w:val="28"/>
              </w:rPr>
            </w:pPr>
            <w:r w:rsidRPr="00D1496E">
              <w:rPr>
                <w:szCs w:val="28"/>
              </w:rPr>
              <w:t>Комплекс процессных мероприятий «Развитие культуры на территории МО Курманаевский сельсовет</w:t>
            </w:r>
          </w:p>
        </w:tc>
      </w:tr>
      <w:tr w:rsidR="00D1496E" w:rsidRPr="00D1496E" w:rsidTr="00D1496E">
        <w:trPr>
          <w:gridAfter w:val="1"/>
          <w:wAfter w:w="37" w:type="dxa"/>
          <w:trHeight w:val="407"/>
        </w:trPr>
        <w:tc>
          <w:tcPr>
            <w:tcW w:w="15620" w:type="dxa"/>
            <w:gridSpan w:val="4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iCs/>
                <w:szCs w:val="28"/>
              </w:rPr>
            </w:pPr>
            <w:r w:rsidRPr="00D1496E">
              <w:rPr>
                <w:iCs/>
                <w:szCs w:val="28"/>
              </w:rPr>
              <w:t>Повышение уровня организации и проведения культурно-массовых мероприятий, содержание народных коллективов</w:t>
            </w:r>
          </w:p>
        </w:tc>
      </w:tr>
      <w:tr w:rsidR="00D1496E" w:rsidRPr="00D1496E" w:rsidTr="00D1496E">
        <w:trPr>
          <w:gridAfter w:val="1"/>
          <w:wAfter w:w="37" w:type="dxa"/>
          <w:trHeight w:val="407"/>
        </w:trPr>
        <w:tc>
          <w:tcPr>
            <w:tcW w:w="440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iCs/>
                <w:szCs w:val="28"/>
              </w:rPr>
            </w:pPr>
            <w:r w:rsidRPr="00D1496E">
              <w:rPr>
                <w:iCs/>
                <w:szCs w:val="28"/>
              </w:rPr>
              <w:t>18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B30E48" w:rsidP="00D1496E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Мероприятие </w:t>
            </w:r>
          </w:p>
          <w:p w:rsidR="00D1496E" w:rsidRPr="00D1496E" w:rsidRDefault="00D1496E" w:rsidP="00D1496E">
            <w:pPr>
              <w:spacing w:after="0" w:line="240" w:lineRule="auto"/>
              <w:rPr>
                <w:szCs w:val="28"/>
              </w:rPr>
            </w:pPr>
            <w:r w:rsidRPr="00D1496E">
              <w:rPr>
                <w:iCs/>
                <w:szCs w:val="28"/>
              </w:rPr>
              <w:t xml:space="preserve">Организация и проведение культурно-массовых мероприятий, </w:t>
            </w:r>
            <w:r w:rsidRPr="00D1496E">
              <w:rPr>
                <w:iCs/>
                <w:szCs w:val="28"/>
              </w:rPr>
              <w:lastRenderedPageBreak/>
              <w:t>содержание народных коллективов</w:t>
            </w: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szCs w:val="28"/>
              </w:rPr>
            </w:pPr>
          </w:p>
          <w:p w:rsidR="00D1496E" w:rsidRPr="00D1496E" w:rsidRDefault="00D1496E" w:rsidP="00D1496E">
            <w:pPr>
              <w:spacing w:after="0" w:line="240" w:lineRule="auto"/>
              <w:rPr>
                <w:szCs w:val="28"/>
              </w:rPr>
            </w:pPr>
          </w:p>
          <w:p w:rsidR="00D1496E" w:rsidRPr="00D1496E" w:rsidRDefault="00D1496E" w:rsidP="00D1496E">
            <w:pPr>
              <w:spacing w:after="0" w:line="240" w:lineRule="auto"/>
              <w:rPr>
                <w:szCs w:val="28"/>
              </w:rPr>
            </w:pPr>
          </w:p>
          <w:p w:rsidR="00D1496E" w:rsidRPr="00D1496E" w:rsidRDefault="00D1496E" w:rsidP="00B30E48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iCs/>
                <w:szCs w:val="28"/>
              </w:rPr>
            </w:pPr>
          </w:p>
          <w:p w:rsidR="00D1496E" w:rsidRPr="00D1496E" w:rsidRDefault="00D1496E" w:rsidP="00D1496E">
            <w:pPr>
              <w:spacing w:after="0" w:line="240" w:lineRule="auto"/>
              <w:rPr>
                <w:iCs/>
                <w:szCs w:val="28"/>
              </w:rPr>
            </w:pPr>
          </w:p>
          <w:p w:rsidR="00D1496E" w:rsidRPr="00D1496E" w:rsidRDefault="00D1496E" w:rsidP="00D1496E">
            <w:pPr>
              <w:spacing w:after="0" w:line="240" w:lineRule="auto"/>
              <w:rPr>
                <w:iCs/>
                <w:szCs w:val="28"/>
              </w:rPr>
            </w:pPr>
          </w:p>
          <w:p w:rsidR="00D1496E" w:rsidRPr="00D1496E" w:rsidRDefault="00D1496E" w:rsidP="00D1496E">
            <w:pPr>
              <w:spacing w:after="0" w:line="240" w:lineRule="auto"/>
              <w:rPr>
                <w:iCs/>
                <w:szCs w:val="28"/>
              </w:rPr>
            </w:pPr>
          </w:p>
          <w:p w:rsidR="00D1496E" w:rsidRPr="00D1496E" w:rsidRDefault="00D1496E" w:rsidP="00D1496E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1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iCs/>
                <w:szCs w:val="28"/>
              </w:rPr>
            </w:pPr>
          </w:p>
          <w:p w:rsidR="00D1496E" w:rsidRPr="00D1496E" w:rsidRDefault="00D1496E" w:rsidP="00D1496E">
            <w:pPr>
              <w:spacing w:after="0" w:line="240" w:lineRule="auto"/>
              <w:rPr>
                <w:iCs/>
                <w:szCs w:val="28"/>
              </w:rPr>
            </w:pPr>
          </w:p>
          <w:p w:rsidR="00D1496E" w:rsidRPr="00D1496E" w:rsidRDefault="00D1496E" w:rsidP="00D1496E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iCs/>
                <w:szCs w:val="28"/>
              </w:rPr>
            </w:pPr>
          </w:p>
          <w:p w:rsidR="00D1496E" w:rsidRPr="00D1496E" w:rsidRDefault="00D1496E" w:rsidP="00D1496E">
            <w:pPr>
              <w:spacing w:after="0" w:line="240" w:lineRule="auto"/>
              <w:rPr>
                <w:iCs/>
                <w:szCs w:val="28"/>
              </w:rPr>
            </w:pPr>
          </w:p>
          <w:p w:rsidR="00D1496E" w:rsidRPr="00D1496E" w:rsidRDefault="00D1496E" w:rsidP="00D1496E">
            <w:pPr>
              <w:spacing w:after="0" w:line="240" w:lineRule="auto"/>
              <w:rPr>
                <w:iCs/>
                <w:szCs w:val="28"/>
              </w:rPr>
            </w:pPr>
          </w:p>
          <w:p w:rsidR="00D1496E" w:rsidRPr="00D1496E" w:rsidRDefault="00D1496E" w:rsidP="00D1496E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1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iCs/>
                <w:szCs w:val="28"/>
              </w:rPr>
            </w:pPr>
          </w:p>
          <w:p w:rsidR="00D1496E" w:rsidRPr="00D1496E" w:rsidRDefault="00D1496E" w:rsidP="00D1496E">
            <w:pPr>
              <w:spacing w:after="0" w:line="240" w:lineRule="auto"/>
              <w:rPr>
                <w:iCs/>
                <w:szCs w:val="28"/>
              </w:rPr>
            </w:pPr>
          </w:p>
          <w:p w:rsidR="00D1496E" w:rsidRPr="00D1496E" w:rsidRDefault="00D1496E" w:rsidP="00D1496E">
            <w:pPr>
              <w:spacing w:after="0" w:line="240" w:lineRule="auto"/>
              <w:rPr>
                <w:iCs/>
                <w:szCs w:val="28"/>
              </w:rPr>
            </w:pPr>
          </w:p>
          <w:p w:rsidR="00D1496E" w:rsidRPr="00D1496E" w:rsidRDefault="00D1496E" w:rsidP="00D1496E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iCs/>
                <w:szCs w:val="28"/>
              </w:rPr>
            </w:pPr>
          </w:p>
          <w:p w:rsidR="00D1496E" w:rsidRPr="00D1496E" w:rsidRDefault="00D1496E" w:rsidP="00D1496E">
            <w:pPr>
              <w:spacing w:after="0" w:line="240" w:lineRule="auto"/>
              <w:jc w:val="right"/>
              <w:rPr>
                <w:iCs/>
                <w:szCs w:val="28"/>
              </w:rPr>
            </w:pPr>
          </w:p>
          <w:p w:rsidR="00D1496E" w:rsidRPr="00D1496E" w:rsidRDefault="00D1496E" w:rsidP="00D1496E">
            <w:pPr>
              <w:spacing w:after="0" w:line="240" w:lineRule="auto"/>
              <w:jc w:val="right"/>
              <w:rPr>
                <w:iCs/>
                <w:szCs w:val="28"/>
              </w:rPr>
            </w:pPr>
          </w:p>
          <w:p w:rsidR="00D1496E" w:rsidRPr="00D1496E" w:rsidRDefault="00D1496E" w:rsidP="00D1496E">
            <w:pPr>
              <w:spacing w:after="0" w:line="240" w:lineRule="auto"/>
              <w:jc w:val="right"/>
              <w:rPr>
                <w:iCs/>
                <w:szCs w:val="28"/>
              </w:rPr>
            </w:pP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iCs/>
                <w:szCs w:val="28"/>
              </w:rPr>
            </w:pPr>
          </w:p>
          <w:p w:rsidR="00D1496E" w:rsidRPr="00D1496E" w:rsidRDefault="00D1496E" w:rsidP="00D1496E">
            <w:pPr>
              <w:spacing w:after="0" w:line="240" w:lineRule="auto"/>
              <w:jc w:val="right"/>
              <w:rPr>
                <w:iCs/>
                <w:szCs w:val="28"/>
              </w:rPr>
            </w:pPr>
          </w:p>
          <w:p w:rsidR="00D1496E" w:rsidRPr="00D1496E" w:rsidRDefault="00D1496E" w:rsidP="00D1496E">
            <w:pPr>
              <w:spacing w:after="0" w:line="240" w:lineRule="auto"/>
              <w:jc w:val="right"/>
              <w:rPr>
                <w:iCs/>
                <w:szCs w:val="28"/>
              </w:rPr>
            </w:pPr>
          </w:p>
          <w:p w:rsidR="00D1496E" w:rsidRPr="00D1496E" w:rsidRDefault="00D1496E" w:rsidP="00D1496E">
            <w:pPr>
              <w:spacing w:after="0" w:line="240" w:lineRule="auto"/>
              <w:jc w:val="right"/>
              <w:rPr>
                <w:iCs/>
                <w:szCs w:val="28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iCs/>
                <w:szCs w:val="28"/>
              </w:rPr>
            </w:pPr>
          </w:p>
          <w:p w:rsidR="00D1496E" w:rsidRPr="00D1496E" w:rsidRDefault="00D1496E" w:rsidP="00D1496E">
            <w:pPr>
              <w:spacing w:after="0" w:line="240" w:lineRule="auto"/>
              <w:jc w:val="right"/>
              <w:rPr>
                <w:iCs/>
                <w:szCs w:val="28"/>
              </w:rPr>
            </w:pPr>
          </w:p>
          <w:p w:rsidR="00D1496E" w:rsidRPr="00D1496E" w:rsidRDefault="00D1496E" w:rsidP="00D1496E">
            <w:pPr>
              <w:spacing w:after="0" w:line="240" w:lineRule="auto"/>
              <w:jc w:val="right"/>
              <w:rPr>
                <w:iCs/>
                <w:szCs w:val="28"/>
              </w:rPr>
            </w:pPr>
          </w:p>
          <w:p w:rsidR="00D1496E" w:rsidRPr="00D1496E" w:rsidRDefault="00D1496E" w:rsidP="00D1496E">
            <w:pPr>
              <w:spacing w:after="0" w:line="240" w:lineRule="auto"/>
              <w:jc w:val="right"/>
              <w:rPr>
                <w:iCs/>
                <w:szCs w:val="28"/>
              </w:rPr>
            </w:pPr>
          </w:p>
        </w:tc>
        <w:tc>
          <w:tcPr>
            <w:tcW w:w="1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iCs/>
                <w:szCs w:val="28"/>
              </w:rPr>
            </w:pPr>
          </w:p>
          <w:p w:rsidR="00D1496E" w:rsidRPr="00D1496E" w:rsidRDefault="00D1496E" w:rsidP="00D1496E">
            <w:pPr>
              <w:spacing w:after="0" w:line="240" w:lineRule="auto"/>
              <w:jc w:val="right"/>
              <w:rPr>
                <w:iCs/>
                <w:szCs w:val="28"/>
              </w:rPr>
            </w:pPr>
          </w:p>
          <w:p w:rsidR="00D1496E" w:rsidRPr="00D1496E" w:rsidRDefault="00D1496E" w:rsidP="00D1496E">
            <w:pPr>
              <w:spacing w:after="0" w:line="240" w:lineRule="auto"/>
              <w:jc w:val="right"/>
              <w:rPr>
                <w:iCs/>
                <w:szCs w:val="28"/>
              </w:rPr>
            </w:pPr>
          </w:p>
          <w:p w:rsidR="00D1496E" w:rsidRPr="00D1496E" w:rsidRDefault="00D1496E" w:rsidP="00D1496E">
            <w:pPr>
              <w:spacing w:after="0" w:line="240" w:lineRule="auto"/>
              <w:jc w:val="right"/>
              <w:rPr>
                <w:iCs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iCs/>
                <w:szCs w:val="28"/>
              </w:rPr>
            </w:pPr>
          </w:p>
        </w:tc>
      </w:tr>
      <w:tr w:rsidR="002B1967" w:rsidRPr="00D1496E" w:rsidTr="00D1496E">
        <w:trPr>
          <w:gridAfter w:val="1"/>
          <w:wAfter w:w="37" w:type="dxa"/>
          <w:trHeight w:val="407"/>
        </w:trPr>
        <w:tc>
          <w:tcPr>
            <w:tcW w:w="440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967" w:rsidRPr="00D1496E" w:rsidRDefault="002B1967" w:rsidP="00D1496E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967" w:rsidRDefault="002B1967" w:rsidP="002B1967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Результат 1</w:t>
            </w:r>
          </w:p>
          <w:p w:rsidR="002B1967" w:rsidRPr="00D1496E" w:rsidRDefault="002B1967" w:rsidP="002B1967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Количество культурно масс</w:t>
            </w:r>
            <w:r>
              <w:rPr>
                <w:szCs w:val="28"/>
              </w:rPr>
              <w:t>овых мероприятий</w:t>
            </w:r>
          </w:p>
          <w:p w:rsidR="002B1967" w:rsidRPr="00D1496E" w:rsidRDefault="002B1967" w:rsidP="00D1496E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967" w:rsidRPr="00D1496E" w:rsidRDefault="00B30E48" w:rsidP="00B30E48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E48" w:rsidRPr="00D1496E" w:rsidRDefault="00B30E48" w:rsidP="00B30E48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е</w:t>
            </w:r>
            <w:r w:rsidRPr="00D1496E">
              <w:rPr>
                <w:iCs/>
                <w:szCs w:val="28"/>
              </w:rPr>
              <w:t>диниц</w:t>
            </w:r>
          </w:p>
          <w:p w:rsidR="002B1967" w:rsidRPr="00D1496E" w:rsidRDefault="002B1967" w:rsidP="00D1496E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1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967" w:rsidRPr="00D1496E" w:rsidRDefault="00B30E48" w:rsidP="00B30E48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150</w:t>
            </w: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967" w:rsidRPr="00D1496E" w:rsidRDefault="00B30E48" w:rsidP="00B30E48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150</w:t>
            </w:r>
          </w:p>
        </w:tc>
        <w:tc>
          <w:tcPr>
            <w:tcW w:w="1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967" w:rsidRPr="00D1496E" w:rsidRDefault="00B30E48" w:rsidP="00B30E48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150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967" w:rsidRPr="00D1496E" w:rsidRDefault="00B30E48" w:rsidP="00B30E48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150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967" w:rsidRPr="00D1496E" w:rsidRDefault="00B30E48" w:rsidP="00B30E48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150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967" w:rsidRPr="00D1496E" w:rsidRDefault="00B30E48" w:rsidP="00B30E48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160</w:t>
            </w:r>
          </w:p>
        </w:tc>
        <w:tc>
          <w:tcPr>
            <w:tcW w:w="1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967" w:rsidRPr="00D1496E" w:rsidRDefault="00B30E48" w:rsidP="00B30E48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160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2B1967" w:rsidRPr="00D1496E" w:rsidRDefault="002B1967" w:rsidP="00D1496E">
            <w:pPr>
              <w:spacing w:after="0" w:line="240" w:lineRule="auto"/>
              <w:jc w:val="right"/>
              <w:rPr>
                <w:iCs/>
                <w:szCs w:val="28"/>
              </w:rPr>
            </w:pPr>
          </w:p>
        </w:tc>
      </w:tr>
      <w:tr w:rsidR="002B1967" w:rsidRPr="00D1496E" w:rsidTr="00D1496E">
        <w:trPr>
          <w:gridAfter w:val="1"/>
          <w:wAfter w:w="37" w:type="dxa"/>
          <w:trHeight w:val="407"/>
        </w:trPr>
        <w:tc>
          <w:tcPr>
            <w:tcW w:w="440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967" w:rsidRPr="00D1496E" w:rsidRDefault="002B1967" w:rsidP="00D1496E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E48" w:rsidRDefault="00B30E48" w:rsidP="00B30E48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Результат 2</w:t>
            </w:r>
          </w:p>
          <w:p w:rsidR="00B30E48" w:rsidRPr="00D1496E" w:rsidRDefault="00B30E48" w:rsidP="00B30E48">
            <w:pPr>
              <w:spacing w:after="0" w:line="240" w:lineRule="auto"/>
              <w:rPr>
                <w:szCs w:val="28"/>
              </w:rPr>
            </w:pPr>
            <w:r w:rsidRPr="00D1496E">
              <w:rPr>
                <w:bCs/>
                <w:szCs w:val="28"/>
              </w:rPr>
              <w:t>количество народных коллективов</w:t>
            </w:r>
          </w:p>
          <w:p w:rsidR="002B1967" w:rsidRDefault="002B1967" w:rsidP="002B1967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967" w:rsidRPr="00D1496E" w:rsidRDefault="00B30E48" w:rsidP="00B30E48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E48" w:rsidRPr="00D1496E" w:rsidRDefault="00B30E48" w:rsidP="00B30E48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е</w:t>
            </w:r>
            <w:r w:rsidRPr="00D1496E">
              <w:rPr>
                <w:iCs/>
                <w:szCs w:val="28"/>
              </w:rPr>
              <w:t>диниц</w:t>
            </w:r>
          </w:p>
          <w:p w:rsidR="002B1967" w:rsidRPr="00D1496E" w:rsidRDefault="002B1967" w:rsidP="00D1496E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1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967" w:rsidRPr="00D1496E" w:rsidRDefault="00B30E48" w:rsidP="00B30E48">
            <w:pPr>
              <w:spacing w:after="0" w:line="240" w:lineRule="auto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2</w:t>
            </w: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967" w:rsidRPr="00D1496E" w:rsidRDefault="00B30E48" w:rsidP="00B30E48">
            <w:pPr>
              <w:spacing w:after="0" w:line="240" w:lineRule="auto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2</w:t>
            </w:r>
          </w:p>
        </w:tc>
        <w:tc>
          <w:tcPr>
            <w:tcW w:w="1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967" w:rsidRPr="00D1496E" w:rsidRDefault="00B30E48" w:rsidP="00B30E48">
            <w:pPr>
              <w:spacing w:after="0" w:line="240" w:lineRule="auto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2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967" w:rsidRPr="00D1496E" w:rsidRDefault="00B30E48" w:rsidP="00B30E48">
            <w:pPr>
              <w:spacing w:after="0" w:line="240" w:lineRule="auto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2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967" w:rsidRPr="00D1496E" w:rsidRDefault="00B30E48" w:rsidP="00B30E48">
            <w:pPr>
              <w:spacing w:after="0" w:line="240" w:lineRule="auto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2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967" w:rsidRPr="00D1496E" w:rsidRDefault="00B30E48" w:rsidP="00B30E48">
            <w:pPr>
              <w:spacing w:after="0" w:line="240" w:lineRule="auto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2</w:t>
            </w:r>
          </w:p>
        </w:tc>
        <w:tc>
          <w:tcPr>
            <w:tcW w:w="1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967" w:rsidRPr="00D1496E" w:rsidRDefault="00B30E48" w:rsidP="00B30E48">
            <w:pPr>
              <w:spacing w:after="0" w:line="240" w:lineRule="auto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2B1967" w:rsidRPr="00D1496E" w:rsidRDefault="002B1967" w:rsidP="00D1496E">
            <w:pPr>
              <w:spacing w:after="0" w:line="240" w:lineRule="auto"/>
              <w:jc w:val="right"/>
              <w:rPr>
                <w:iCs/>
                <w:szCs w:val="28"/>
              </w:rPr>
            </w:pPr>
          </w:p>
        </w:tc>
      </w:tr>
      <w:tr w:rsidR="00D1496E" w:rsidRPr="00D1496E" w:rsidTr="00D1496E">
        <w:trPr>
          <w:gridAfter w:val="1"/>
          <w:wAfter w:w="37" w:type="dxa"/>
          <w:trHeight w:val="407"/>
        </w:trPr>
        <w:tc>
          <w:tcPr>
            <w:tcW w:w="15620" w:type="dxa"/>
            <w:gridSpan w:val="4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iCs/>
                <w:szCs w:val="28"/>
              </w:rPr>
            </w:pPr>
            <w:r w:rsidRPr="00D1496E">
              <w:rPr>
                <w:iCs/>
                <w:szCs w:val="28"/>
              </w:rPr>
              <w:t>Улучшение организации библиотечного обслуживания населения</w:t>
            </w:r>
          </w:p>
        </w:tc>
      </w:tr>
      <w:tr w:rsidR="00D1496E" w:rsidRPr="00D1496E" w:rsidTr="00D1496E">
        <w:trPr>
          <w:gridAfter w:val="1"/>
          <w:wAfter w:w="37" w:type="dxa"/>
          <w:trHeight w:val="407"/>
        </w:trPr>
        <w:tc>
          <w:tcPr>
            <w:tcW w:w="440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iCs/>
                <w:szCs w:val="28"/>
              </w:rPr>
            </w:pPr>
            <w:r w:rsidRPr="00D1496E">
              <w:rPr>
                <w:iCs/>
                <w:szCs w:val="28"/>
              </w:rPr>
              <w:t>19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B30E48" w:rsidP="00D1496E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Мероприятие </w:t>
            </w:r>
          </w:p>
          <w:p w:rsidR="00D1496E" w:rsidRPr="00D1496E" w:rsidRDefault="00D1496E" w:rsidP="00D1496E">
            <w:pPr>
              <w:spacing w:after="0" w:line="240" w:lineRule="auto"/>
              <w:rPr>
                <w:szCs w:val="28"/>
              </w:rPr>
            </w:pPr>
            <w:r w:rsidRPr="00D1496E">
              <w:rPr>
                <w:iCs/>
                <w:szCs w:val="28"/>
              </w:rPr>
              <w:t>Организация библиотечного обслуживания населения</w:t>
            </w: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B30E48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1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1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iCs/>
                <w:szCs w:val="28"/>
              </w:rPr>
            </w:pP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iCs/>
                <w:szCs w:val="28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iCs/>
                <w:szCs w:val="28"/>
              </w:rPr>
            </w:pPr>
          </w:p>
        </w:tc>
        <w:tc>
          <w:tcPr>
            <w:tcW w:w="1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iCs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iCs/>
                <w:szCs w:val="28"/>
              </w:rPr>
            </w:pPr>
          </w:p>
        </w:tc>
      </w:tr>
      <w:tr w:rsidR="00B30E48" w:rsidRPr="00D1496E" w:rsidTr="00D1496E">
        <w:trPr>
          <w:gridAfter w:val="1"/>
          <w:wAfter w:w="37" w:type="dxa"/>
          <w:trHeight w:val="407"/>
        </w:trPr>
        <w:tc>
          <w:tcPr>
            <w:tcW w:w="440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E48" w:rsidRPr="00D1496E" w:rsidRDefault="00B30E48" w:rsidP="00D1496E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E48" w:rsidRDefault="00B30E48" w:rsidP="00B30E48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Результат 1</w:t>
            </w:r>
          </w:p>
          <w:p w:rsidR="00B30E48" w:rsidRPr="00D1496E" w:rsidRDefault="00B30E48" w:rsidP="00B30E48">
            <w:pPr>
              <w:spacing w:after="0" w:line="240" w:lineRule="auto"/>
              <w:rPr>
                <w:szCs w:val="28"/>
              </w:rPr>
            </w:pPr>
            <w:r w:rsidRPr="00D1496E">
              <w:rPr>
                <w:bCs/>
                <w:szCs w:val="28"/>
              </w:rPr>
              <w:t>д</w:t>
            </w:r>
            <w:r w:rsidRPr="00D1496E">
              <w:rPr>
                <w:szCs w:val="28"/>
              </w:rPr>
              <w:t>оля граждан, пользующихся библиотечными фондами;</w:t>
            </w:r>
          </w:p>
          <w:p w:rsidR="00B30E48" w:rsidRPr="00D1496E" w:rsidRDefault="00B30E48" w:rsidP="00D1496E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E48" w:rsidRPr="00D1496E" w:rsidRDefault="00B30E48" w:rsidP="00B30E48">
            <w:pPr>
              <w:spacing w:after="0" w:line="240" w:lineRule="auto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-</w:t>
            </w:r>
          </w:p>
        </w:tc>
        <w:tc>
          <w:tcPr>
            <w:tcW w:w="1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E48" w:rsidRPr="00D1496E" w:rsidRDefault="00B30E48" w:rsidP="00D1496E">
            <w:pPr>
              <w:spacing w:after="0" w:line="240" w:lineRule="auto"/>
              <w:rPr>
                <w:iCs/>
                <w:szCs w:val="28"/>
              </w:rPr>
            </w:pPr>
            <w:r w:rsidRPr="00D1496E">
              <w:rPr>
                <w:iCs/>
                <w:szCs w:val="28"/>
              </w:rPr>
              <w:t>процент</w:t>
            </w:r>
          </w:p>
        </w:tc>
        <w:tc>
          <w:tcPr>
            <w:tcW w:w="1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E48" w:rsidRPr="00D1496E" w:rsidRDefault="00B30E48" w:rsidP="00B30E48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30</w:t>
            </w: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E48" w:rsidRPr="00D1496E" w:rsidRDefault="00B30E48" w:rsidP="00B30E48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35</w:t>
            </w:r>
          </w:p>
        </w:tc>
        <w:tc>
          <w:tcPr>
            <w:tcW w:w="1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E48" w:rsidRPr="00D1496E" w:rsidRDefault="00B30E48" w:rsidP="00B30E48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35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E48" w:rsidRPr="00D1496E" w:rsidRDefault="00B30E48" w:rsidP="00B30E48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35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E48" w:rsidRPr="00D1496E" w:rsidRDefault="00B30E48" w:rsidP="00B30E48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40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E48" w:rsidRPr="00D1496E" w:rsidRDefault="00B30E48" w:rsidP="00B30E48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40</w:t>
            </w:r>
          </w:p>
        </w:tc>
        <w:tc>
          <w:tcPr>
            <w:tcW w:w="1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E48" w:rsidRPr="00D1496E" w:rsidRDefault="00B30E48" w:rsidP="00B30E48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40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B30E48" w:rsidRPr="00D1496E" w:rsidRDefault="00B30E48" w:rsidP="00D1496E">
            <w:pPr>
              <w:spacing w:after="0" w:line="240" w:lineRule="auto"/>
              <w:jc w:val="right"/>
              <w:rPr>
                <w:iCs/>
                <w:szCs w:val="28"/>
              </w:rPr>
            </w:pPr>
          </w:p>
        </w:tc>
      </w:tr>
      <w:tr w:rsidR="00D1496E" w:rsidRPr="00D1496E" w:rsidTr="00D1496E">
        <w:trPr>
          <w:gridAfter w:val="1"/>
          <w:wAfter w:w="37" w:type="dxa"/>
          <w:trHeight w:val="407"/>
        </w:trPr>
        <w:tc>
          <w:tcPr>
            <w:tcW w:w="15620" w:type="dxa"/>
            <w:gridSpan w:val="4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iCs/>
                <w:szCs w:val="28"/>
              </w:rPr>
            </w:pPr>
            <w:r w:rsidRPr="00D1496E">
              <w:rPr>
                <w:szCs w:val="28"/>
              </w:rPr>
              <w:t>Комплекс процессных мероприятий «</w:t>
            </w:r>
            <w:r w:rsidRPr="00D1496E">
              <w:rPr>
                <w:iCs/>
                <w:szCs w:val="28"/>
              </w:rPr>
              <w:t>Пенсионное обеспечение лиц, замещавших муниципальные должности и должности муниципальной службы в муниципальном образовании Курманаевский сельсовет»</w:t>
            </w:r>
          </w:p>
        </w:tc>
      </w:tr>
      <w:tr w:rsidR="00D1496E" w:rsidRPr="00D1496E" w:rsidTr="00D1496E">
        <w:trPr>
          <w:gridAfter w:val="1"/>
          <w:wAfter w:w="37" w:type="dxa"/>
          <w:trHeight w:val="407"/>
        </w:trPr>
        <w:tc>
          <w:tcPr>
            <w:tcW w:w="15620" w:type="dxa"/>
            <w:gridSpan w:val="4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iCs/>
                <w:szCs w:val="28"/>
              </w:rPr>
            </w:pPr>
            <w:r w:rsidRPr="00D1496E">
              <w:rPr>
                <w:iCs/>
                <w:szCs w:val="28"/>
              </w:rPr>
              <w:lastRenderedPageBreak/>
              <w:t>Своевременное пенсионное обеспечение за выслугу лет муниципальным служащим</w:t>
            </w:r>
          </w:p>
        </w:tc>
      </w:tr>
      <w:tr w:rsidR="00D1496E" w:rsidRPr="00D1496E" w:rsidTr="00D1496E">
        <w:trPr>
          <w:gridAfter w:val="1"/>
          <w:wAfter w:w="37" w:type="dxa"/>
          <w:trHeight w:val="407"/>
        </w:trPr>
        <w:tc>
          <w:tcPr>
            <w:tcW w:w="440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iCs/>
                <w:szCs w:val="28"/>
              </w:rPr>
            </w:pPr>
            <w:r w:rsidRPr="00D1496E">
              <w:rPr>
                <w:iCs/>
                <w:szCs w:val="28"/>
              </w:rPr>
              <w:t>20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Мероприятие (результат) 20</w:t>
            </w:r>
          </w:p>
          <w:p w:rsidR="00D1496E" w:rsidRPr="00D1496E" w:rsidRDefault="00D1496E" w:rsidP="00D1496E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Пенсия за выслугу лет муниципальным служащим</w:t>
            </w: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B30E48">
            <w:pPr>
              <w:spacing w:after="0" w:line="240" w:lineRule="auto"/>
              <w:rPr>
                <w:bCs/>
                <w:szCs w:val="28"/>
              </w:rPr>
            </w:pPr>
          </w:p>
        </w:tc>
        <w:tc>
          <w:tcPr>
            <w:tcW w:w="1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1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1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iCs/>
                <w:szCs w:val="28"/>
              </w:rPr>
            </w:pP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iCs/>
                <w:szCs w:val="28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iCs/>
                <w:szCs w:val="28"/>
              </w:rPr>
            </w:pPr>
          </w:p>
        </w:tc>
        <w:tc>
          <w:tcPr>
            <w:tcW w:w="1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iCs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iCs/>
                <w:szCs w:val="28"/>
              </w:rPr>
            </w:pPr>
          </w:p>
        </w:tc>
      </w:tr>
      <w:tr w:rsidR="00B30E48" w:rsidRPr="00D1496E" w:rsidTr="00D1496E">
        <w:trPr>
          <w:gridAfter w:val="1"/>
          <w:wAfter w:w="37" w:type="dxa"/>
          <w:trHeight w:val="407"/>
        </w:trPr>
        <w:tc>
          <w:tcPr>
            <w:tcW w:w="440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E48" w:rsidRPr="00D1496E" w:rsidRDefault="00B30E48" w:rsidP="00D1496E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E48" w:rsidRDefault="00B30E48" w:rsidP="00B30E48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Результат 1</w:t>
            </w:r>
          </w:p>
          <w:p w:rsidR="00B30E48" w:rsidRPr="00D1496E" w:rsidRDefault="00B30E48" w:rsidP="00B30E48">
            <w:pPr>
              <w:spacing w:after="0" w:line="240" w:lineRule="auto"/>
              <w:rPr>
                <w:iCs/>
                <w:szCs w:val="28"/>
              </w:rPr>
            </w:pPr>
            <w:r w:rsidRPr="00D1496E">
              <w:rPr>
                <w:iCs/>
                <w:szCs w:val="28"/>
              </w:rPr>
              <w:t>Количество лиц по пенсионному обеспечению.</w:t>
            </w:r>
          </w:p>
          <w:p w:rsidR="00B30E48" w:rsidRPr="00D1496E" w:rsidRDefault="00B30E48" w:rsidP="00D1496E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E48" w:rsidRPr="00D1496E" w:rsidRDefault="00B30E48" w:rsidP="00B30E48">
            <w:pPr>
              <w:spacing w:after="0" w:line="240" w:lineRule="auto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-</w:t>
            </w:r>
          </w:p>
        </w:tc>
        <w:tc>
          <w:tcPr>
            <w:tcW w:w="1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E48" w:rsidRPr="00D1496E" w:rsidRDefault="00B30E48" w:rsidP="00D1496E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е</w:t>
            </w:r>
            <w:r w:rsidRPr="00D1496E">
              <w:rPr>
                <w:iCs/>
                <w:szCs w:val="28"/>
              </w:rPr>
              <w:t>диниц</w:t>
            </w:r>
          </w:p>
        </w:tc>
        <w:tc>
          <w:tcPr>
            <w:tcW w:w="1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E48" w:rsidRPr="00D1496E" w:rsidRDefault="00B30E48" w:rsidP="00B30E48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4</w:t>
            </w: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E48" w:rsidRPr="00D1496E" w:rsidRDefault="00B30E48" w:rsidP="00B30E48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4</w:t>
            </w:r>
          </w:p>
        </w:tc>
        <w:tc>
          <w:tcPr>
            <w:tcW w:w="1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E48" w:rsidRPr="00D1496E" w:rsidRDefault="00B30E48" w:rsidP="00B30E48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4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E48" w:rsidRPr="00D1496E" w:rsidRDefault="00B30E48" w:rsidP="00B30E48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4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E48" w:rsidRPr="00D1496E" w:rsidRDefault="00B30E48" w:rsidP="00B30E48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4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E48" w:rsidRPr="00D1496E" w:rsidRDefault="00B30E48" w:rsidP="00B30E48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4</w:t>
            </w:r>
          </w:p>
        </w:tc>
        <w:tc>
          <w:tcPr>
            <w:tcW w:w="1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E48" w:rsidRPr="00D1496E" w:rsidRDefault="00B30E48" w:rsidP="00B30E48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B30E48" w:rsidRPr="00D1496E" w:rsidRDefault="00B30E48" w:rsidP="00D1496E">
            <w:pPr>
              <w:spacing w:after="0" w:line="240" w:lineRule="auto"/>
              <w:jc w:val="right"/>
              <w:rPr>
                <w:iCs/>
                <w:szCs w:val="28"/>
              </w:rPr>
            </w:pPr>
          </w:p>
        </w:tc>
      </w:tr>
      <w:tr w:rsidR="00D1496E" w:rsidRPr="00D1496E" w:rsidTr="00D1496E">
        <w:trPr>
          <w:gridAfter w:val="1"/>
          <w:wAfter w:w="37" w:type="dxa"/>
          <w:trHeight w:val="407"/>
        </w:trPr>
        <w:tc>
          <w:tcPr>
            <w:tcW w:w="15620" w:type="dxa"/>
            <w:gridSpan w:val="4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iCs/>
                <w:szCs w:val="28"/>
              </w:rPr>
            </w:pPr>
            <w:r w:rsidRPr="00D1496E">
              <w:rPr>
                <w:szCs w:val="28"/>
              </w:rPr>
              <w:t>Комплекс процессных мероприятий «Развитие физической культуры и спорта в муниципальном образовании Курманаевский сельсовет»</w:t>
            </w:r>
          </w:p>
        </w:tc>
      </w:tr>
      <w:tr w:rsidR="00D1496E" w:rsidRPr="00D1496E" w:rsidTr="00D1496E">
        <w:trPr>
          <w:gridAfter w:val="1"/>
          <w:wAfter w:w="37" w:type="dxa"/>
          <w:trHeight w:val="407"/>
        </w:trPr>
        <w:tc>
          <w:tcPr>
            <w:tcW w:w="15620" w:type="dxa"/>
            <w:gridSpan w:val="4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iCs/>
                <w:szCs w:val="28"/>
              </w:rPr>
            </w:pPr>
            <w:r w:rsidRPr="00D1496E">
              <w:rPr>
                <w:szCs w:val="28"/>
              </w:rPr>
              <w:t>Материальное обеспечение для развития физической культуры и спорта</w:t>
            </w:r>
          </w:p>
        </w:tc>
      </w:tr>
      <w:tr w:rsidR="00D1496E" w:rsidRPr="00D1496E" w:rsidTr="00D1496E">
        <w:trPr>
          <w:gridAfter w:val="1"/>
          <w:wAfter w:w="37" w:type="dxa"/>
          <w:trHeight w:val="407"/>
        </w:trPr>
        <w:tc>
          <w:tcPr>
            <w:tcW w:w="440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iCs/>
                <w:szCs w:val="28"/>
              </w:rPr>
            </w:pPr>
            <w:r w:rsidRPr="00D1496E">
              <w:rPr>
                <w:iCs/>
                <w:szCs w:val="28"/>
              </w:rPr>
              <w:t>21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B30E48" w:rsidP="00D1496E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Мероприятие </w:t>
            </w:r>
          </w:p>
          <w:p w:rsidR="00D1496E" w:rsidRPr="00D1496E" w:rsidRDefault="00D1496E" w:rsidP="00D1496E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Мероприятия по развитию физической культуры и спорта</w:t>
            </w: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1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1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1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iCs/>
                <w:szCs w:val="28"/>
              </w:rPr>
            </w:pP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iCs/>
                <w:szCs w:val="28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B30E48">
            <w:pPr>
              <w:spacing w:after="0" w:line="240" w:lineRule="auto"/>
              <w:jc w:val="center"/>
              <w:rPr>
                <w:iCs/>
                <w:szCs w:val="28"/>
              </w:rPr>
            </w:pPr>
          </w:p>
        </w:tc>
        <w:tc>
          <w:tcPr>
            <w:tcW w:w="1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iCs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iCs/>
                <w:szCs w:val="28"/>
              </w:rPr>
            </w:pPr>
          </w:p>
        </w:tc>
      </w:tr>
      <w:tr w:rsidR="00B30E48" w:rsidRPr="00D1496E" w:rsidTr="00D1496E">
        <w:trPr>
          <w:gridAfter w:val="1"/>
          <w:wAfter w:w="37" w:type="dxa"/>
          <w:trHeight w:val="407"/>
        </w:trPr>
        <w:tc>
          <w:tcPr>
            <w:tcW w:w="440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E48" w:rsidRPr="00D1496E" w:rsidRDefault="00B30E48" w:rsidP="00D1496E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E48" w:rsidRDefault="00B30E48" w:rsidP="00B30E48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Результат 1</w:t>
            </w:r>
          </w:p>
          <w:p w:rsidR="00B30E48" w:rsidRDefault="00B30E48" w:rsidP="00D1496E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Количество спортивного инвентаря для развития  физической культуры и спорта</w:t>
            </w: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E48" w:rsidRPr="00D1496E" w:rsidRDefault="00B30E48" w:rsidP="00B30E48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E48" w:rsidRPr="00D1496E" w:rsidRDefault="00B30E48" w:rsidP="00D1496E">
            <w:pPr>
              <w:spacing w:after="0" w:line="240" w:lineRule="auto"/>
              <w:rPr>
                <w:iCs/>
                <w:szCs w:val="28"/>
              </w:rPr>
            </w:pPr>
            <w:r w:rsidRPr="00D1496E">
              <w:rPr>
                <w:iCs/>
                <w:szCs w:val="28"/>
              </w:rPr>
              <w:t>единиц</w:t>
            </w:r>
          </w:p>
        </w:tc>
        <w:tc>
          <w:tcPr>
            <w:tcW w:w="1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E48" w:rsidRPr="00D1496E" w:rsidRDefault="00B30E48" w:rsidP="00B30E48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8</w:t>
            </w: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E48" w:rsidRPr="00D1496E" w:rsidRDefault="00B30E48" w:rsidP="00B30E48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8</w:t>
            </w:r>
          </w:p>
        </w:tc>
        <w:tc>
          <w:tcPr>
            <w:tcW w:w="1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E48" w:rsidRPr="00D1496E" w:rsidRDefault="00B30E48" w:rsidP="00B30E48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8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E48" w:rsidRPr="00D1496E" w:rsidRDefault="00B30E48" w:rsidP="00B30E48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8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E48" w:rsidRPr="00D1496E" w:rsidRDefault="00B30E48" w:rsidP="00B30E48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8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E48" w:rsidRPr="00D1496E" w:rsidRDefault="00B30E48" w:rsidP="00B30E48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10</w:t>
            </w:r>
          </w:p>
        </w:tc>
        <w:tc>
          <w:tcPr>
            <w:tcW w:w="1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E48" w:rsidRPr="00D1496E" w:rsidRDefault="00B30E48" w:rsidP="00B30E48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10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B30E48" w:rsidRPr="00D1496E" w:rsidRDefault="00B30E48" w:rsidP="00D1496E">
            <w:pPr>
              <w:spacing w:after="0" w:line="240" w:lineRule="auto"/>
              <w:jc w:val="right"/>
              <w:rPr>
                <w:iCs/>
                <w:szCs w:val="28"/>
              </w:rPr>
            </w:pPr>
          </w:p>
        </w:tc>
      </w:tr>
      <w:tr w:rsidR="00D1496E" w:rsidRPr="00D1496E" w:rsidTr="00D1496E">
        <w:trPr>
          <w:gridAfter w:val="1"/>
          <w:wAfter w:w="37" w:type="dxa"/>
          <w:trHeight w:val="407"/>
        </w:trPr>
        <w:tc>
          <w:tcPr>
            <w:tcW w:w="15620" w:type="dxa"/>
            <w:gridSpan w:val="4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Мероприятия в рамках приоритетных проектов Оренбургской области</w:t>
            </w:r>
          </w:p>
        </w:tc>
      </w:tr>
      <w:tr w:rsidR="00D1496E" w:rsidRPr="00D1496E" w:rsidTr="00D1496E">
        <w:trPr>
          <w:gridAfter w:val="1"/>
          <w:wAfter w:w="37" w:type="dxa"/>
          <w:trHeight w:val="407"/>
        </w:trPr>
        <w:tc>
          <w:tcPr>
            <w:tcW w:w="440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iCs/>
                <w:szCs w:val="28"/>
              </w:rPr>
            </w:pPr>
            <w:r w:rsidRPr="00D1496E">
              <w:rPr>
                <w:iCs/>
                <w:szCs w:val="28"/>
              </w:rPr>
              <w:lastRenderedPageBreak/>
              <w:t>22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B30E48" w:rsidP="00D1496E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Мероприятие </w:t>
            </w:r>
          </w:p>
          <w:p w:rsidR="00D1496E" w:rsidRPr="00D1496E" w:rsidRDefault="00D1496E" w:rsidP="00D1496E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>Мероприятия по строительству ВЛИ по уличному освещению</w:t>
            </w:r>
          </w:p>
          <w:p w:rsidR="00D1496E" w:rsidRPr="00D1496E" w:rsidRDefault="00D1496E" w:rsidP="00D1496E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1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1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1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Default="00D1496E" w:rsidP="00D1496E">
            <w:pPr>
              <w:spacing w:after="0" w:line="240" w:lineRule="auto"/>
              <w:jc w:val="right"/>
              <w:rPr>
                <w:iCs/>
                <w:szCs w:val="28"/>
              </w:rPr>
            </w:pPr>
          </w:p>
          <w:p w:rsidR="00B30E48" w:rsidRPr="00D1496E" w:rsidRDefault="00B30E48" w:rsidP="00D1496E">
            <w:pPr>
              <w:spacing w:after="0" w:line="240" w:lineRule="auto"/>
              <w:jc w:val="right"/>
              <w:rPr>
                <w:iCs/>
                <w:szCs w:val="28"/>
              </w:rPr>
            </w:pP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iCs/>
                <w:szCs w:val="28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iCs/>
                <w:szCs w:val="28"/>
              </w:rPr>
            </w:pPr>
          </w:p>
        </w:tc>
        <w:tc>
          <w:tcPr>
            <w:tcW w:w="1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iCs/>
                <w:szCs w:val="28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D1496E" w:rsidRPr="00D1496E" w:rsidRDefault="00D1496E" w:rsidP="00D1496E">
            <w:pPr>
              <w:spacing w:after="0" w:line="240" w:lineRule="auto"/>
              <w:jc w:val="right"/>
              <w:rPr>
                <w:iCs/>
                <w:szCs w:val="28"/>
              </w:rPr>
            </w:pPr>
          </w:p>
        </w:tc>
      </w:tr>
      <w:tr w:rsidR="00B30E48" w:rsidRPr="00D1496E" w:rsidTr="00D1496E">
        <w:trPr>
          <w:gridAfter w:val="1"/>
          <w:wAfter w:w="37" w:type="dxa"/>
          <w:trHeight w:val="407"/>
        </w:trPr>
        <w:tc>
          <w:tcPr>
            <w:tcW w:w="440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E48" w:rsidRPr="00D1496E" w:rsidRDefault="00B30E48" w:rsidP="00D1496E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E48" w:rsidRDefault="00B30E48" w:rsidP="00D1496E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Результат 1</w:t>
            </w:r>
          </w:p>
          <w:p w:rsidR="00B30E48" w:rsidRPr="00D1496E" w:rsidRDefault="00B30E48" w:rsidP="00D1496E">
            <w:pPr>
              <w:spacing w:after="0" w:line="240" w:lineRule="auto"/>
              <w:rPr>
                <w:szCs w:val="28"/>
              </w:rPr>
            </w:pPr>
            <w:r w:rsidRPr="00D1496E">
              <w:rPr>
                <w:szCs w:val="28"/>
              </w:rPr>
              <w:t xml:space="preserve">Количество </w:t>
            </w:r>
            <w:proofErr w:type="gramStart"/>
            <w:r w:rsidRPr="00D1496E">
              <w:rPr>
                <w:szCs w:val="28"/>
              </w:rPr>
              <w:t>построенных</w:t>
            </w:r>
            <w:proofErr w:type="gramEnd"/>
            <w:r w:rsidRPr="00D1496E">
              <w:rPr>
                <w:szCs w:val="28"/>
              </w:rPr>
              <w:t xml:space="preserve"> ВЛИ по уличному освещению</w:t>
            </w: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E48" w:rsidRPr="00D1496E" w:rsidRDefault="00B30E48" w:rsidP="00B30E48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E48" w:rsidRPr="00D1496E" w:rsidRDefault="00B30E48" w:rsidP="00D1496E">
            <w:pPr>
              <w:spacing w:after="0" w:line="240" w:lineRule="auto"/>
              <w:rPr>
                <w:iCs/>
                <w:szCs w:val="28"/>
              </w:rPr>
            </w:pPr>
            <w:r w:rsidRPr="00D1496E">
              <w:rPr>
                <w:iCs/>
                <w:szCs w:val="28"/>
              </w:rPr>
              <w:t>единиц</w:t>
            </w:r>
          </w:p>
        </w:tc>
        <w:tc>
          <w:tcPr>
            <w:tcW w:w="1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E48" w:rsidRPr="00D1496E" w:rsidRDefault="00B30E48" w:rsidP="00D1496E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0</w:t>
            </w: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E48" w:rsidRPr="00D1496E" w:rsidRDefault="00B30E48" w:rsidP="00D1496E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1</w:t>
            </w:r>
          </w:p>
        </w:tc>
        <w:tc>
          <w:tcPr>
            <w:tcW w:w="1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E48" w:rsidRPr="00D1496E" w:rsidRDefault="00B30E48" w:rsidP="00D1496E">
            <w:pPr>
              <w:spacing w:after="0" w:line="240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0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E48" w:rsidRPr="00D1496E" w:rsidRDefault="00B30E48" w:rsidP="00D1496E">
            <w:pPr>
              <w:spacing w:after="0" w:line="240" w:lineRule="auto"/>
              <w:jc w:val="right"/>
              <w:rPr>
                <w:iCs/>
                <w:szCs w:val="28"/>
              </w:rPr>
            </w:pPr>
            <w:r>
              <w:rPr>
                <w:iCs/>
                <w:szCs w:val="28"/>
              </w:rPr>
              <w:t>0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E48" w:rsidRPr="00D1496E" w:rsidRDefault="00B30E48" w:rsidP="00D1496E">
            <w:pPr>
              <w:spacing w:after="0" w:line="240" w:lineRule="auto"/>
              <w:jc w:val="right"/>
              <w:rPr>
                <w:iCs/>
                <w:szCs w:val="28"/>
              </w:rPr>
            </w:pPr>
            <w:r>
              <w:rPr>
                <w:iCs/>
                <w:szCs w:val="28"/>
              </w:rPr>
              <w:t>0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E48" w:rsidRPr="00D1496E" w:rsidRDefault="00B30E48" w:rsidP="00D1496E">
            <w:pPr>
              <w:spacing w:after="0" w:line="240" w:lineRule="auto"/>
              <w:jc w:val="right"/>
              <w:rPr>
                <w:iCs/>
                <w:szCs w:val="28"/>
              </w:rPr>
            </w:pPr>
            <w:r>
              <w:rPr>
                <w:iCs/>
                <w:szCs w:val="28"/>
              </w:rPr>
              <w:t>0</w:t>
            </w:r>
          </w:p>
        </w:tc>
        <w:tc>
          <w:tcPr>
            <w:tcW w:w="1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E48" w:rsidRPr="00D1496E" w:rsidRDefault="00B30E48" w:rsidP="00D1496E">
            <w:pPr>
              <w:spacing w:after="0" w:line="240" w:lineRule="auto"/>
              <w:jc w:val="right"/>
              <w:rPr>
                <w:iCs/>
                <w:szCs w:val="28"/>
              </w:rPr>
            </w:pPr>
            <w:r>
              <w:rPr>
                <w:iCs/>
                <w:szCs w:val="28"/>
              </w:rPr>
              <w:t>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B30E48" w:rsidRPr="00D1496E" w:rsidRDefault="00B30E48" w:rsidP="00D1496E">
            <w:pPr>
              <w:spacing w:after="0" w:line="240" w:lineRule="auto"/>
              <w:jc w:val="right"/>
              <w:rPr>
                <w:iCs/>
                <w:szCs w:val="28"/>
              </w:rPr>
            </w:pPr>
          </w:p>
        </w:tc>
      </w:tr>
    </w:tbl>
    <w:p w:rsidR="002B1967" w:rsidRDefault="002B1967" w:rsidP="00576A8B">
      <w:pPr>
        <w:spacing w:after="0" w:line="240" w:lineRule="auto"/>
        <w:jc w:val="right"/>
        <w:rPr>
          <w:sz w:val="24"/>
          <w:szCs w:val="28"/>
        </w:rPr>
      </w:pPr>
    </w:p>
    <w:p w:rsidR="00C32469" w:rsidRDefault="00C32469" w:rsidP="00576A8B">
      <w:pPr>
        <w:spacing w:after="0" w:line="240" w:lineRule="auto"/>
        <w:jc w:val="right"/>
        <w:rPr>
          <w:sz w:val="24"/>
          <w:szCs w:val="28"/>
        </w:rPr>
      </w:pPr>
    </w:p>
    <w:p w:rsidR="00C32469" w:rsidRDefault="00C32469" w:rsidP="00576A8B">
      <w:pPr>
        <w:spacing w:after="0" w:line="240" w:lineRule="auto"/>
        <w:jc w:val="right"/>
        <w:rPr>
          <w:sz w:val="24"/>
          <w:szCs w:val="28"/>
        </w:rPr>
      </w:pPr>
    </w:p>
    <w:p w:rsidR="00C32469" w:rsidRDefault="00C32469" w:rsidP="00576A8B">
      <w:pPr>
        <w:spacing w:after="0" w:line="240" w:lineRule="auto"/>
        <w:jc w:val="right"/>
        <w:rPr>
          <w:sz w:val="24"/>
          <w:szCs w:val="28"/>
        </w:rPr>
      </w:pPr>
    </w:p>
    <w:p w:rsidR="006B3BF9" w:rsidRDefault="006B3BF9" w:rsidP="00576A8B">
      <w:pPr>
        <w:spacing w:after="0" w:line="240" w:lineRule="auto"/>
        <w:jc w:val="right"/>
        <w:rPr>
          <w:sz w:val="24"/>
          <w:szCs w:val="28"/>
        </w:rPr>
      </w:pPr>
    </w:p>
    <w:p w:rsidR="006B3BF9" w:rsidRDefault="006B3BF9" w:rsidP="00576A8B">
      <w:pPr>
        <w:spacing w:after="0" w:line="240" w:lineRule="auto"/>
        <w:jc w:val="right"/>
        <w:rPr>
          <w:sz w:val="24"/>
          <w:szCs w:val="28"/>
        </w:rPr>
      </w:pPr>
    </w:p>
    <w:p w:rsidR="006B3BF9" w:rsidRDefault="006B3BF9" w:rsidP="00576A8B">
      <w:pPr>
        <w:spacing w:after="0" w:line="240" w:lineRule="auto"/>
        <w:jc w:val="right"/>
        <w:rPr>
          <w:sz w:val="24"/>
          <w:szCs w:val="28"/>
        </w:rPr>
      </w:pPr>
    </w:p>
    <w:p w:rsidR="001A7340" w:rsidRDefault="001A7340" w:rsidP="00576A8B">
      <w:pPr>
        <w:spacing w:after="0" w:line="240" w:lineRule="auto"/>
        <w:jc w:val="right"/>
        <w:rPr>
          <w:sz w:val="24"/>
          <w:szCs w:val="28"/>
        </w:rPr>
      </w:pPr>
    </w:p>
    <w:p w:rsidR="001A7340" w:rsidRDefault="001A7340" w:rsidP="00576A8B">
      <w:pPr>
        <w:spacing w:after="0" w:line="240" w:lineRule="auto"/>
        <w:jc w:val="right"/>
        <w:rPr>
          <w:sz w:val="24"/>
          <w:szCs w:val="28"/>
        </w:rPr>
      </w:pPr>
    </w:p>
    <w:p w:rsidR="001A7340" w:rsidRDefault="001A7340" w:rsidP="00576A8B">
      <w:pPr>
        <w:spacing w:after="0" w:line="240" w:lineRule="auto"/>
        <w:jc w:val="right"/>
        <w:rPr>
          <w:sz w:val="24"/>
          <w:szCs w:val="28"/>
        </w:rPr>
      </w:pPr>
    </w:p>
    <w:p w:rsidR="001A7340" w:rsidRDefault="001A7340" w:rsidP="00576A8B">
      <w:pPr>
        <w:spacing w:after="0" w:line="240" w:lineRule="auto"/>
        <w:jc w:val="right"/>
        <w:rPr>
          <w:sz w:val="24"/>
          <w:szCs w:val="28"/>
        </w:rPr>
      </w:pPr>
    </w:p>
    <w:p w:rsidR="00D1496E" w:rsidRDefault="00D1496E" w:rsidP="00576A8B">
      <w:pPr>
        <w:spacing w:after="0" w:line="240" w:lineRule="auto"/>
        <w:jc w:val="right"/>
        <w:rPr>
          <w:sz w:val="24"/>
          <w:szCs w:val="28"/>
        </w:rPr>
      </w:pPr>
    </w:p>
    <w:p w:rsidR="00D1496E" w:rsidRDefault="00D1496E" w:rsidP="00576A8B">
      <w:pPr>
        <w:spacing w:after="0" w:line="240" w:lineRule="auto"/>
        <w:jc w:val="right"/>
        <w:rPr>
          <w:sz w:val="24"/>
          <w:szCs w:val="28"/>
        </w:rPr>
      </w:pPr>
    </w:p>
    <w:p w:rsidR="00D1496E" w:rsidRDefault="00D1496E" w:rsidP="00576A8B">
      <w:pPr>
        <w:spacing w:after="0" w:line="240" w:lineRule="auto"/>
        <w:jc w:val="right"/>
        <w:rPr>
          <w:sz w:val="24"/>
          <w:szCs w:val="28"/>
        </w:rPr>
      </w:pPr>
    </w:p>
    <w:p w:rsidR="00D1496E" w:rsidRDefault="00D1496E" w:rsidP="00576A8B">
      <w:pPr>
        <w:spacing w:after="0" w:line="240" w:lineRule="auto"/>
        <w:jc w:val="right"/>
        <w:rPr>
          <w:sz w:val="24"/>
          <w:szCs w:val="28"/>
        </w:rPr>
      </w:pPr>
    </w:p>
    <w:p w:rsidR="00D1496E" w:rsidRDefault="00D1496E" w:rsidP="00576A8B">
      <w:pPr>
        <w:spacing w:after="0" w:line="240" w:lineRule="auto"/>
        <w:jc w:val="right"/>
        <w:rPr>
          <w:sz w:val="24"/>
          <w:szCs w:val="28"/>
        </w:rPr>
      </w:pPr>
    </w:p>
    <w:p w:rsidR="00D1496E" w:rsidRDefault="00D1496E" w:rsidP="00576A8B">
      <w:pPr>
        <w:spacing w:after="0" w:line="240" w:lineRule="auto"/>
        <w:jc w:val="right"/>
        <w:rPr>
          <w:sz w:val="24"/>
          <w:szCs w:val="28"/>
        </w:rPr>
      </w:pPr>
    </w:p>
    <w:p w:rsidR="00D1496E" w:rsidRDefault="00D1496E" w:rsidP="00576A8B">
      <w:pPr>
        <w:spacing w:after="0" w:line="240" w:lineRule="auto"/>
        <w:jc w:val="right"/>
        <w:rPr>
          <w:sz w:val="24"/>
          <w:szCs w:val="28"/>
        </w:rPr>
      </w:pPr>
    </w:p>
    <w:p w:rsidR="00D1496E" w:rsidRDefault="00D1496E" w:rsidP="00576A8B">
      <w:pPr>
        <w:spacing w:after="0" w:line="240" w:lineRule="auto"/>
        <w:jc w:val="right"/>
        <w:rPr>
          <w:sz w:val="24"/>
          <w:szCs w:val="28"/>
        </w:rPr>
      </w:pPr>
    </w:p>
    <w:p w:rsidR="00D1496E" w:rsidRDefault="00D1496E" w:rsidP="00576A8B">
      <w:pPr>
        <w:spacing w:after="0" w:line="240" w:lineRule="auto"/>
        <w:jc w:val="right"/>
        <w:rPr>
          <w:sz w:val="24"/>
          <w:szCs w:val="28"/>
        </w:rPr>
      </w:pPr>
    </w:p>
    <w:p w:rsidR="00D1496E" w:rsidRDefault="00D1496E" w:rsidP="00B30E48">
      <w:pPr>
        <w:spacing w:after="0" w:line="240" w:lineRule="auto"/>
        <w:rPr>
          <w:sz w:val="24"/>
          <w:szCs w:val="28"/>
        </w:rPr>
      </w:pPr>
    </w:p>
    <w:p w:rsidR="00D1496E" w:rsidRDefault="00D1496E" w:rsidP="00576A8B">
      <w:pPr>
        <w:spacing w:after="0" w:line="240" w:lineRule="auto"/>
        <w:jc w:val="right"/>
        <w:rPr>
          <w:sz w:val="24"/>
          <w:szCs w:val="28"/>
        </w:rPr>
      </w:pPr>
    </w:p>
    <w:p w:rsidR="00D1496E" w:rsidRDefault="00D1496E" w:rsidP="00576A8B">
      <w:pPr>
        <w:spacing w:after="0" w:line="240" w:lineRule="auto"/>
        <w:jc w:val="right"/>
        <w:rPr>
          <w:sz w:val="24"/>
          <w:szCs w:val="28"/>
        </w:rPr>
      </w:pPr>
    </w:p>
    <w:p w:rsidR="00D1496E" w:rsidRPr="00D1496E" w:rsidRDefault="00D1496E" w:rsidP="00D1496E">
      <w:pPr>
        <w:spacing w:after="0" w:line="240" w:lineRule="auto"/>
        <w:jc w:val="right"/>
        <w:rPr>
          <w:szCs w:val="28"/>
        </w:rPr>
      </w:pPr>
      <w:r>
        <w:rPr>
          <w:szCs w:val="28"/>
        </w:rPr>
        <w:t>Приложение № 6</w:t>
      </w:r>
    </w:p>
    <w:p w:rsidR="00D1496E" w:rsidRPr="00D1496E" w:rsidRDefault="00D1496E" w:rsidP="00D1496E">
      <w:pPr>
        <w:spacing w:after="0" w:line="240" w:lineRule="auto"/>
        <w:jc w:val="right"/>
        <w:rPr>
          <w:szCs w:val="28"/>
        </w:rPr>
      </w:pPr>
      <w:r w:rsidRPr="00D1496E">
        <w:rPr>
          <w:szCs w:val="28"/>
        </w:rPr>
        <w:t>к муниципальной программе «Устойчивое развитие территории</w:t>
      </w:r>
    </w:p>
    <w:p w:rsidR="00D1496E" w:rsidRPr="00D1496E" w:rsidRDefault="00D1496E" w:rsidP="00D1496E">
      <w:pPr>
        <w:spacing w:after="0" w:line="240" w:lineRule="auto"/>
        <w:jc w:val="right"/>
        <w:rPr>
          <w:szCs w:val="28"/>
        </w:rPr>
      </w:pPr>
      <w:r w:rsidRPr="00D1496E">
        <w:rPr>
          <w:szCs w:val="28"/>
        </w:rPr>
        <w:t xml:space="preserve"> муниципального образования Курманаевский сельсовет</w:t>
      </w:r>
    </w:p>
    <w:p w:rsidR="00D1496E" w:rsidRPr="00D1496E" w:rsidRDefault="00D1496E" w:rsidP="00D1496E">
      <w:pPr>
        <w:spacing w:after="0" w:line="240" w:lineRule="auto"/>
        <w:jc w:val="right"/>
        <w:rPr>
          <w:szCs w:val="28"/>
        </w:rPr>
      </w:pPr>
      <w:r w:rsidRPr="00D1496E">
        <w:rPr>
          <w:szCs w:val="28"/>
        </w:rPr>
        <w:t>Курманаевского района Оренбургской области »</w:t>
      </w:r>
    </w:p>
    <w:p w:rsidR="00D1496E" w:rsidRPr="003C4FA1" w:rsidRDefault="00D1496E" w:rsidP="00576A8B">
      <w:pPr>
        <w:spacing w:after="0" w:line="240" w:lineRule="auto"/>
        <w:jc w:val="right"/>
        <w:rPr>
          <w:sz w:val="24"/>
          <w:szCs w:val="28"/>
        </w:rPr>
      </w:pPr>
    </w:p>
    <w:p w:rsidR="00422327" w:rsidRPr="00866BFD" w:rsidRDefault="00422327" w:rsidP="00422327">
      <w:pPr>
        <w:pStyle w:val="aa"/>
        <w:spacing w:after="0"/>
        <w:jc w:val="center"/>
        <w:rPr>
          <w:szCs w:val="28"/>
        </w:rPr>
      </w:pPr>
      <w:r>
        <w:rPr>
          <w:szCs w:val="28"/>
        </w:rPr>
        <w:t>Информация о бюджетных ассигнованиях на реализацию Программы</w:t>
      </w:r>
    </w:p>
    <w:p w:rsidR="00422327" w:rsidRPr="00422327" w:rsidRDefault="00422327" w:rsidP="00422327">
      <w:pPr>
        <w:spacing w:after="0" w:line="240" w:lineRule="auto"/>
        <w:jc w:val="center"/>
        <w:rPr>
          <w:szCs w:val="28"/>
        </w:rPr>
      </w:pPr>
      <w:r w:rsidRPr="00422327">
        <w:rPr>
          <w:szCs w:val="28"/>
        </w:rPr>
        <w:t>Устойчивое развитие территории</w:t>
      </w:r>
    </w:p>
    <w:p w:rsidR="00422327" w:rsidRPr="00422327" w:rsidRDefault="00422327" w:rsidP="00422327">
      <w:pPr>
        <w:spacing w:after="0" w:line="240" w:lineRule="auto"/>
        <w:jc w:val="center"/>
        <w:rPr>
          <w:szCs w:val="28"/>
        </w:rPr>
      </w:pPr>
      <w:r w:rsidRPr="00422327">
        <w:rPr>
          <w:szCs w:val="28"/>
        </w:rPr>
        <w:t>муниципального образования Курманаевский сельсовет</w:t>
      </w:r>
    </w:p>
    <w:p w:rsidR="00576A8B" w:rsidRPr="00422327" w:rsidRDefault="00422327" w:rsidP="00422327">
      <w:pPr>
        <w:spacing w:after="0" w:line="240" w:lineRule="auto"/>
        <w:jc w:val="center"/>
        <w:rPr>
          <w:color w:val="000000"/>
          <w:szCs w:val="28"/>
          <w:lang w:eastAsia="ru-RU"/>
        </w:rPr>
      </w:pPr>
      <w:r w:rsidRPr="00422327">
        <w:rPr>
          <w:szCs w:val="28"/>
        </w:rPr>
        <w:t>Курманаевского района Оренбургской области</w:t>
      </w:r>
    </w:p>
    <w:p w:rsidR="00576A8B" w:rsidRPr="003C4FA1" w:rsidRDefault="00576A8B" w:rsidP="00576A8B">
      <w:pPr>
        <w:spacing w:after="0" w:line="240" w:lineRule="auto"/>
        <w:rPr>
          <w:color w:val="000000"/>
          <w:szCs w:val="28"/>
          <w:lang w:eastAsia="ru-RU"/>
        </w:rPr>
      </w:pPr>
    </w:p>
    <w:tbl>
      <w:tblPr>
        <w:tblW w:w="1494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20"/>
        <w:gridCol w:w="20"/>
        <w:gridCol w:w="2797"/>
        <w:gridCol w:w="2165"/>
        <w:gridCol w:w="851"/>
        <w:gridCol w:w="1540"/>
        <w:gridCol w:w="19"/>
        <w:gridCol w:w="993"/>
        <w:gridCol w:w="992"/>
        <w:gridCol w:w="992"/>
        <w:gridCol w:w="811"/>
        <w:gridCol w:w="900"/>
        <w:gridCol w:w="990"/>
        <w:gridCol w:w="1350"/>
      </w:tblGrid>
      <w:tr w:rsidR="00554576" w:rsidRPr="003C4FA1" w:rsidTr="002419A8">
        <w:tc>
          <w:tcPr>
            <w:tcW w:w="54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54576" w:rsidRPr="003C4FA1" w:rsidRDefault="00554576" w:rsidP="00E86323">
            <w:pPr>
              <w:spacing w:after="0" w:line="240" w:lineRule="auto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b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>
              <w:rPr>
                <w:b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76" w:rsidRPr="003C4FA1" w:rsidRDefault="00554576" w:rsidP="00422327">
            <w:pPr>
              <w:spacing w:after="0" w:line="240" w:lineRule="auto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Наименование муниципальной программы, Структурного элемента программы</w:t>
            </w:r>
          </w:p>
        </w:tc>
        <w:tc>
          <w:tcPr>
            <w:tcW w:w="2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76" w:rsidRPr="003C4FA1" w:rsidRDefault="00554576" w:rsidP="00E86323">
            <w:pPr>
              <w:spacing w:after="0" w:line="240" w:lineRule="auto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Главный распорядитель бюджетных средст</w:t>
            </w:r>
            <w:proofErr w:type="gramStart"/>
            <w:r>
              <w:rPr>
                <w:b/>
                <w:color w:val="000000"/>
                <w:sz w:val="20"/>
                <w:szCs w:val="20"/>
                <w:lang w:eastAsia="ru-RU"/>
              </w:rPr>
              <w:t>в(</w:t>
            </w:r>
            <w:proofErr w:type="gramEnd"/>
            <w:r>
              <w:rPr>
                <w:b/>
                <w:color w:val="000000"/>
                <w:sz w:val="20"/>
                <w:szCs w:val="20"/>
                <w:lang w:eastAsia="ru-RU"/>
              </w:rPr>
              <w:t xml:space="preserve">ответственный исполнитель, </w:t>
            </w:r>
            <w:proofErr w:type="spellStart"/>
            <w:r>
              <w:rPr>
                <w:b/>
                <w:color w:val="000000"/>
                <w:sz w:val="20"/>
                <w:szCs w:val="20"/>
                <w:lang w:eastAsia="ru-RU"/>
              </w:rPr>
              <w:t>соисполнитель,участник</w:t>
            </w:r>
            <w:proofErr w:type="spellEnd"/>
            <w:r>
              <w:rPr>
                <w:b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54576" w:rsidRPr="003C4FA1" w:rsidRDefault="00554576" w:rsidP="00E86323">
            <w:pPr>
              <w:spacing w:after="0" w:line="240" w:lineRule="auto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Код  бюджетной классификации</w:t>
            </w:r>
          </w:p>
        </w:tc>
        <w:tc>
          <w:tcPr>
            <w:tcW w:w="5697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54576" w:rsidRPr="003C4FA1" w:rsidRDefault="00554576" w:rsidP="00E86323">
            <w:pPr>
              <w:spacing w:after="0" w:line="240" w:lineRule="auto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Объем финансового обеспечения по годам реализации, тыс. руб.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54576" w:rsidRDefault="00554576" w:rsidP="00E86323">
            <w:pPr>
              <w:spacing w:after="0" w:line="240" w:lineRule="auto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Связь с иными программами Курманаевского района</w:t>
            </w:r>
          </w:p>
        </w:tc>
      </w:tr>
      <w:tr w:rsidR="00554576" w:rsidRPr="003C4FA1" w:rsidTr="002419A8">
        <w:trPr>
          <w:cantSplit/>
          <w:trHeight w:val="1134"/>
        </w:trPr>
        <w:tc>
          <w:tcPr>
            <w:tcW w:w="54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4576" w:rsidRPr="003C4FA1" w:rsidRDefault="00554576" w:rsidP="00422327">
            <w:pPr>
              <w:spacing w:after="0" w:line="240" w:lineRule="auto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576" w:rsidRPr="003C4FA1" w:rsidRDefault="00554576" w:rsidP="00E86323">
            <w:pPr>
              <w:spacing w:after="0" w:line="240" w:lineRule="auto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4576" w:rsidRPr="003C4FA1" w:rsidRDefault="00554576" w:rsidP="00E86323">
            <w:pPr>
              <w:spacing w:after="0" w:line="240" w:lineRule="auto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4576" w:rsidRPr="003C4FA1" w:rsidRDefault="00554576" w:rsidP="00E86323">
            <w:pPr>
              <w:spacing w:after="0" w:line="240" w:lineRule="auto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3C4FA1">
              <w:rPr>
                <w:b/>
                <w:color w:val="000000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54576" w:rsidRPr="003C4FA1" w:rsidRDefault="00554576" w:rsidP="00E86323">
            <w:pPr>
              <w:spacing w:after="0" w:line="240" w:lineRule="auto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3C4FA1">
              <w:rPr>
                <w:b/>
                <w:color w:val="000000"/>
                <w:sz w:val="20"/>
                <w:szCs w:val="20"/>
                <w:lang w:eastAsia="ru-RU"/>
              </w:rPr>
              <w:t>ЦС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4576" w:rsidRPr="003C4FA1" w:rsidRDefault="00554576" w:rsidP="002419A8">
            <w:pPr>
              <w:spacing w:after="0" w:line="240" w:lineRule="auto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3C4FA1">
              <w:rPr>
                <w:b/>
                <w:color w:val="000000"/>
                <w:sz w:val="20"/>
                <w:szCs w:val="20"/>
                <w:lang w:eastAsia="ru-RU"/>
              </w:rPr>
              <w:t>20</w:t>
            </w:r>
            <w:r w:rsidR="002419A8">
              <w:rPr>
                <w:b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76" w:rsidRPr="003C4FA1" w:rsidRDefault="00554576" w:rsidP="002419A8">
            <w:pPr>
              <w:spacing w:after="0" w:line="240" w:lineRule="auto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3C4FA1">
              <w:rPr>
                <w:b/>
                <w:color w:val="000000"/>
                <w:sz w:val="20"/>
                <w:szCs w:val="20"/>
                <w:lang w:eastAsia="ru-RU"/>
              </w:rPr>
              <w:t>202</w:t>
            </w:r>
            <w:r w:rsidR="002419A8">
              <w:rPr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76" w:rsidRPr="003C4FA1" w:rsidRDefault="00554576" w:rsidP="002419A8">
            <w:pPr>
              <w:spacing w:after="0" w:line="240" w:lineRule="auto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3C4FA1">
              <w:rPr>
                <w:b/>
                <w:color w:val="000000"/>
                <w:sz w:val="20"/>
                <w:szCs w:val="20"/>
                <w:lang w:eastAsia="ru-RU"/>
              </w:rPr>
              <w:t>202</w:t>
            </w:r>
            <w:r w:rsidR="002419A8">
              <w:rPr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76" w:rsidRPr="003C4FA1" w:rsidRDefault="00554576" w:rsidP="002419A8">
            <w:pPr>
              <w:spacing w:after="0" w:line="240" w:lineRule="auto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3C4FA1">
              <w:rPr>
                <w:b/>
                <w:color w:val="000000"/>
                <w:sz w:val="20"/>
                <w:szCs w:val="20"/>
                <w:lang w:eastAsia="ru-RU"/>
              </w:rPr>
              <w:t>202</w:t>
            </w:r>
            <w:r w:rsidR="002419A8">
              <w:rPr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76" w:rsidRPr="003C4FA1" w:rsidRDefault="00554576" w:rsidP="002419A8">
            <w:pPr>
              <w:spacing w:after="0" w:line="240" w:lineRule="auto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3C4FA1">
              <w:rPr>
                <w:b/>
                <w:color w:val="000000"/>
                <w:sz w:val="20"/>
                <w:szCs w:val="20"/>
                <w:lang w:eastAsia="ru-RU"/>
              </w:rPr>
              <w:t>202</w:t>
            </w:r>
            <w:r w:rsidR="002419A8">
              <w:rPr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76" w:rsidRPr="003C4FA1" w:rsidRDefault="00554576" w:rsidP="002419A8">
            <w:pPr>
              <w:spacing w:after="0" w:line="240" w:lineRule="auto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3C4FA1">
              <w:rPr>
                <w:b/>
                <w:color w:val="000000"/>
                <w:sz w:val="20"/>
                <w:szCs w:val="20"/>
                <w:lang w:eastAsia="ru-RU"/>
              </w:rPr>
              <w:t>202</w:t>
            </w:r>
            <w:r w:rsidR="002419A8">
              <w:rPr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76" w:rsidRPr="003C4FA1" w:rsidRDefault="00554576" w:rsidP="00E86323">
            <w:pPr>
              <w:spacing w:after="0" w:line="240" w:lineRule="auto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554576" w:rsidRPr="003C4FA1" w:rsidTr="002419A8">
        <w:trPr>
          <w:cantSplit/>
          <w:trHeight w:val="2328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76" w:rsidRPr="003C4FA1" w:rsidRDefault="002419A8" w:rsidP="00E86323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76" w:rsidRPr="003C4FA1" w:rsidRDefault="00554576" w:rsidP="00422327">
            <w:pPr>
              <w:spacing w:after="0" w:line="240" w:lineRule="auto"/>
              <w:jc w:val="center"/>
              <w:rPr>
                <w:szCs w:val="28"/>
              </w:rPr>
            </w:pPr>
            <w:r w:rsidRPr="003C4FA1">
              <w:rPr>
                <w:b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</w:p>
          <w:p w:rsidR="00554576" w:rsidRPr="00422327" w:rsidRDefault="00554576" w:rsidP="004223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22327">
              <w:rPr>
                <w:sz w:val="20"/>
                <w:szCs w:val="20"/>
              </w:rPr>
              <w:t xml:space="preserve">«Устойчивое развитие территории муниципального образования Курманаевский сельсовет Курманаевского района Оренбургской области» </w:t>
            </w:r>
          </w:p>
          <w:p w:rsidR="00554576" w:rsidRPr="003C4FA1" w:rsidRDefault="00554576" w:rsidP="00422327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76" w:rsidRPr="003C4FA1" w:rsidRDefault="00554576" w:rsidP="00E86323">
            <w:pPr>
              <w:spacing w:after="0" w:line="240" w:lineRule="auto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3C4FA1">
              <w:rPr>
                <w:sz w:val="20"/>
                <w:szCs w:val="20"/>
              </w:rPr>
              <w:t xml:space="preserve">Администрация МО </w:t>
            </w:r>
            <w:r w:rsidRPr="003C4FA1">
              <w:rPr>
                <w:bCs/>
                <w:sz w:val="20"/>
                <w:szCs w:val="20"/>
              </w:rPr>
              <w:t>Курманаевский сельсовет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4576" w:rsidRPr="003C4FA1" w:rsidRDefault="002419A8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4576" w:rsidRPr="003C4FA1" w:rsidRDefault="002419A8" w:rsidP="00E86323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5000000000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76" w:rsidRPr="00752B7C" w:rsidRDefault="00C01A8E" w:rsidP="00E8632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752B7C">
              <w:rPr>
                <w:sz w:val="20"/>
                <w:szCs w:val="20"/>
                <w:lang w:eastAsia="ru-RU"/>
              </w:rPr>
              <w:t>31957,45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76" w:rsidRPr="00752B7C" w:rsidRDefault="00C01A8E" w:rsidP="00752B7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752B7C">
              <w:rPr>
                <w:sz w:val="20"/>
                <w:szCs w:val="20"/>
                <w:lang w:eastAsia="ru-RU"/>
              </w:rPr>
              <w:t>3</w:t>
            </w:r>
            <w:r w:rsidR="00752B7C" w:rsidRPr="00752B7C">
              <w:rPr>
                <w:sz w:val="20"/>
                <w:szCs w:val="20"/>
                <w:lang w:eastAsia="ru-RU"/>
              </w:rPr>
              <w:t>1791</w:t>
            </w:r>
            <w:r w:rsidRPr="00752B7C">
              <w:rPr>
                <w:sz w:val="20"/>
                <w:szCs w:val="20"/>
                <w:lang w:eastAsia="ru-RU"/>
              </w:rPr>
              <w:t>,53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76" w:rsidRPr="00752B7C" w:rsidRDefault="00C01A8E" w:rsidP="00752B7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752B7C">
              <w:rPr>
                <w:sz w:val="20"/>
                <w:szCs w:val="20"/>
                <w:lang w:eastAsia="ru-RU"/>
              </w:rPr>
              <w:t>3</w:t>
            </w:r>
            <w:r w:rsidR="00752B7C" w:rsidRPr="00752B7C">
              <w:rPr>
                <w:sz w:val="20"/>
                <w:szCs w:val="20"/>
                <w:lang w:eastAsia="ru-RU"/>
              </w:rPr>
              <w:t>0021</w:t>
            </w:r>
            <w:r w:rsidRPr="00752B7C">
              <w:rPr>
                <w:sz w:val="20"/>
                <w:szCs w:val="20"/>
                <w:lang w:eastAsia="ru-RU"/>
              </w:rPr>
              <w:t>,03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76" w:rsidRPr="00752B7C" w:rsidRDefault="00C01A8E" w:rsidP="00752B7C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752B7C">
              <w:rPr>
                <w:color w:val="000000"/>
                <w:sz w:val="20"/>
                <w:szCs w:val="20"/>
                <w:lang w:eastAsia="ru-RU"/>
              </w:rPr>
              <w:t>3</w:t>
            </w:r>
            <w:r w:rsidR="00752B7C" w:rsidRPr="00752B7C">
              <w:rPr>
                <w:color w:val="000000"/>
                <w:sz w:val="20"/>
                <w:szCs w:val="20"/>
                <w:lang w:eastAsia="ru-RU"/>
              </w:rPr>
              <w:t>0021</w:t>
            </w:r>
            <w:r w:rsidRPr="00752B7C">
              <w:rPr>
                <w:color w:val="000000"/>
                <w:sz w:val="20"/>
                <w:szCs w:val="20"/>
                <w:lang w:eastAsia="ru-RU"/>
              </w:rPr>
              <w:t>,03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76" w:rsidRPr="00752B7C" w:rsidRDefault="00C01A8E" w:rsidP="00752B7C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752B7C">
              <w:rPr>
                <w:color w:val="000000"/>
                <w:sz w:val="20"/>
                <w:szCs w:val="20"/>
                <w:lang w:eastAsia="ru-RU"/>
              </w:rPr>
              <w:t>3</w:t>
            </w:r>
            <w:r w:rsidR="00752B7C" w:rsidRPr="00752B7C">
              <w:rPr>
                <w:color w:val="000000"/>
                <w:sz w:val="20"/>
                <w:szCs w:val="20"/>
                <w:lang w:eastAsia="ru-RU"/>
              </w:rPr>
              <w:t>0021</w:t>
            </w:r>
            <w:r w:rsidRPr="00752B7C">
              <w:rPr>
                <w:color w:val="000000"/>
                <w:sz w:val="20"/>
                <w:szCs w:val="20"/>
                <w:lang w:eastAsia="ru-RU"/>
              </w:rPr>
              <w:t>,03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76" w:rsidRPr="00752B7C" w:rsidRDefault="00C01A8E" w:rsidP="00752B7C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752B7C">
              <w:rPr>
                <w:color w:val="000000"/>
                <w:sz w:val="20"/>
                <w:szCs w:val="20"/>
                <w:lang w:eastAsia="ru-RU"/>
              </w:rPr>
              <w:t>3</w:t>
            </w:r>
            <w:r w:rsidR="00752B7C" w:rsidRPr="00752B7C">
              <w:rPr>
                <w:color w:val="000000"/>
                <w:sz w:val="20"/>
                <w:szCs w:val="20"/>
                <w:lang w:eastAsia="ru-RU"/>
              </w:rPr>
              <w:t>0021</w:t>
            </w:r>
            <w:r w:rsidRPr="00752B7C">
              <w:rPr>
                <w:color w:val="000000"/>
                <w:sz w:val="20"/>
                <w:szCs w:val="20"/>
                <w:lang w:eastAsia="ru-RU"/>
              </w:rPr>
              <w:t>,03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76" w:rsidRDefault="00554576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01A8E" w:rsidRPr="003C4FA1" w:rsidTr="00BD7BD0">
        <w:trPr>
          <w:cantSplit/>
          <w:trHeight w:val="899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1A8E" w:rsidRPr="003C4FA1" w:rsidRDefault="00C01A8E" w:rsidP="0051196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1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1A8E" w:rsidRPr="00BD7BD0" w:rsidRDefault="00C01A8E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BD7BD0">
              <w:rPr>
                <w:color w:val="000000"/>
                <w:sz w:val="20"/>
                <w:szCs w:val="20"/>
                <w:lang w:eastAsia="ru-RU"/>
              </w:rPr>
              <w:t>Комплекс процессных мероприятий</w:t>
            </w:r>
          </w:p>
          <w:p w:rsidR="00C01A8E" w:rsidRPr="00BD7BD0" w:rsidRDefault="00C01A8E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1A8E" w:rsidRPr="003C4FA1" w:rsidRDefault="00C01A8E" w:rsidP="00E86323">
            <w:pPr>
              <w:spacing w:after="0" w:line="240" w:lineRule="auto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01A8E" w:rsidRPr="003C4FA1" w:rsidRDefault="00C01A8E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01A8E" w:rsidRPr="003C4FA1" w:rsidRDefault="00C01A8E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5040000000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1A8E" w:rsidRPr="003C4FA1" w:rsidRDefault="00C01A8E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30922,347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1A8E" w:rsidRPr="003C4FA1" w:rsidRDefault="00C01A8E" w:rsidP="00752B7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  <w:r w:rsidR="00752B7C">
              <w:rPr>
                <w:sz w:val="20"/>
                <w:szCs w:val="20"/>
                <w:lang w:eastAsia="ru-RU"/>
              </w:rPr>
              <w:t>1791</w:t>
            </w:r>
            <w:r>
              <w:rPr>
                <w:sz w:val="20"/>
                <w:szCs w:val="20"/>
                <w:lang w:eastAsia="ru-RU"/>
              </w:rPr>
              <w:t>,53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1A8E" w:rsidRPr="003C4FA1" w:rsidRDefault="00752B7C" w:rsidP="00752B7C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30021</w:t>
            </w:r>
            <w:r w:rsidR="00C01A8E">
              <w:rPr>
                <w:sz w:val="18"/>
                <w:szCs w:val="18"/>
                <w:lang w:eastAsia="ru-RU"/>
              </w:rPr>
              <w:t>,03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1A8E" w:rsidRPr="00752B7C" w:rsidRDefault="00C01A8E" w:rsidP="00752B7C">
            <w:pPr>
              <w:spacing w:after="0" w:line="240" w:lineRule="auto"/>
              <w:rPr>
                <w:color w:val="000000"/>
                <w:sz w:val="18"/>
                <w:szCs w:val="18"/>
                <w:lang w:eastAsia="ru-RU"/>
              </w:rPr>
            </w:pPr>
            <w:r w:rsidRPr="00752B7C">
              <w:rPr>
                <w:color w:val="000000"/>
                <w:sz w:val="18"/>
                <w:szCs w:val="18"/>
                <w:lang w:eastAsia="ru-RU"/>
              </w:rPr>
              <w:t>3</w:t>
            </w:r>
            <w:r w:rsidR="00752B7C">
              <w:rPr>
                <w:color w:val="000000"/>
                <w:sz w:val="18"/>
                <w:szCs w:val="18"/>
                <w:lang w:eastAsia="ru-RU"/>
              </w:rPr>
              <w:t>0021</w:t>
            </w:r>
            <w:r w:rsidRPr="00752B7C">
              <w:rPr>
                <w:color w:val="000000"/>
                <w:sz w:val="18"/>
                <w:szCs w:val="18"/>
                <w:lang w:eastAsia="ru-RU"/>
              </w:rPr>
              <w:t>,03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1A8E" w:rsidRPr="00752B7C" w:rsidRDefault="00C01A8E" w:rsidP="00752B7C">
            <w:pPr>
              <w:spacing w:after="0" w:line="240" w:lineRule="auto"/>
              <w:rPr>
                <w:color w:val="000000"/>
                <w:sz w:val="18"/>
                <w:szCs w:val="18"/>
                <w:lang w:eastAsia="ru-RU"/>
              </w:rPr>
            </w:pPr>
            <w:r w:rsidRPr="00752B7C">
              <w:rPr>
                <w:color w:val="000000"/>
                <w:sz w:val="18"/>
                <w:szCs w:val="18"/>
                <w:lang w:eastAsia="ru-RU"/>
              </w:rPr>
              <w:t>3</w:t>
            </w:r>
            <w:r w:rsidR="00752B7C">
              <w:rPr>
                <w:color w:val="000000"/>
                <w:sz w:val="18"/>
                <w:szCs w:val="18"/>
                <w:lang w:eastAsia="ru-RU"/>
              </w:rPr>
              <w:t>0021</w:t>
            </w:r>
            <w:r w:rsidRPr="00752B7C">
              <w:rPr>
                <w:color w:val="000000"/>
                <w:sz w:val="18"/>
                <w:szCs w:val="18"/>
                <w:lang w:eastAsia="ru-RU"/>
              </w:rPr>
              <w:t>,03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1A8E" w:rsidRPr="00752B7C" w:rsidRDefault="00752B7C" w:rsidP="00E86323">
            <w:pPr>
              <w:spacing w:after="0" w:line="240" w:lineRule="auto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30021</w:t>
            </w:r>
            <w:r w:rsidR="00C01A8E" w:rsidRPr="00752B7C">
              <w:rPr>
                <w:color w:val="000000"/>
                <w:sz w:val="18"/>
                <w:szCs w:val="18"/>
                <w:lang w:eastAsia="ru-RU"/>
              </w:rPr>
              <w:t>,03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1A8E" w:rsidRDefault="00C01A8E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D7BD0" w:rsidRPr="003C4FA1" w:rsidTr="00BD7BD0">
        <w:trPr>
          <w:cantSplit/>
          <w:trHeight w:val="899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7BD0" w:rsidRPr="003C4FA1" w:rsidRDefault="00BD7BD0" w:rsidP="0051196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1.1</w:t>
            </w:r>
          </w:p>
        </w:tc>
        <w:tc>
          <w:tcPr>
            <w:tcW w:w="281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7BD0" w:rsidRPr="00BD7BD0" w:rsidRDefault="00BD7BD0" w:rsidP="00BD7BD0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BD7BD0">
              <w:rPr>
                <w:sz w:val="20"/>
                <w:szCs w:val="20"/>
              </w:rPr>
              <w:t>Комплекс процессных мероприятий «Комплексное развитие систем транспортной инфраструктуры на территории муниципального образования Курманаевский сельсовет»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7BD0" w:rsidRPr="003C4FA1" w:rsidRDefault="00BD7BD0" w:rsidP="00E86323">
            <w:pPr>
              <w:spacing w:after="0" w:line="240" w:lineRule="auto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3C4FA1">
              <w:rPr>
                <w:sz w:val="20"/>
                <w:szCs w:val="20"/>
              </w:rPr>
              <w:t xml:space="preserve">Администрация МО </w:t>
            </w:r>
            <w:r w:rsidRPr="003C4FA1">
              <w:rPr>
                <w:bCs/>
                <w:sz w:val="20"/>
                <w:szCs w:val="20"/>
              </w:rPr>
              <w:t>Курманаевский сельсовет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D7BD0" w:rsidRPr="003C4FA1" w:rsidRDefault="00BD7BD0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D7BD0" w:rsidRDefault="00BD7BD0" w:rsidP="008C7206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50401</w:t>
            </w:r>
            <w:r w:rsidR="008C7206">
              <w:rPr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7BD0" w:rsidRDefault="00BD7BD0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4281,047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7BD0" w:rsidRDefault="00BD7BD0" w:rsidP="00E8632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2900,00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7BD0" w:rsidRDefault="00BD7BD0" w:rsidP="00C01A8E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3686,46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7BD0" w:rsidRDefault="00BD7BD0" w:rsidP="006B75D7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3686,46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7BD0" w:rsidRDefault="00BD7BD0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3686,46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7BD0" w:rsidRDefault="00BD7BD0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3686,46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7BD0" w:rsidRDefault="008C7206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419A8" w:rsidRPr="003C4FA1" w:rsidTr="00511963">
        <w:trPr>
          <w:cantSplit/>
          <w:trHeight w:val="1134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19A8" w:rsidRPr="003C4FA1" w:rsidRDefault="00BD7BD0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19A8" w:rsidRPr="00BD7BD0" w:rsidRDefault="00BD7BD0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BD7BD0">
              <w:rPr>
                <w:sz w:val="20"/>
                <w:szCs w:val="20"/>
              </w:rPr>
              <w:t>Комплекс процессных мероприятий «Комплексное развитие системы коммунальной инфраструктуры муниципального образования Курманаевский сельсовет Курманаевского района Оренбургской области. Благоустройство территории муниципального образования Курманаевский сельсовет</w:t>
            </w:r>
            <w:r w:rsidRPr="00BD7BD0">
              <w:rPr>
                <w:rFonts w:eastAsia="Times New Roman"/>
                <w:i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19A8" w:rsidRPr="003C4FA1" w:rsidRDefault="00BD7BD0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3C4FA1">
              <w:rPr>
                <w:sz w:val="20"/>
                <w:szCs w:val="20"/>
              </w:rPr>
              <w:t xml:space="preserve">Администрация МО </w:t>
            </w:r>
            <w:r w:rsidRPr="003C4FA1">
              <w:rPr>
                <w:bCs/>
                <w:sz w:val="20"/>
                <w:szCs w:val="20"/>
              </w:rPr>
              <w:t>Курманаевский сельсовет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19A8" w:rsidRPr="003C4FA1" w:rsidRDefault="002419A8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3C4FA1">
              <w:rPr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A8" w:rsidRPr="003C4FA1" w:rsidRDefault="008C7206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5040200000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A8" w:rsidRPr="003C4FA1" w:rsidRDefault="00BF0630" w:rsidP="00E8632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  <w:r w:rsidR="008C7206">
              <w:rPr>
                <w:sz w:val="20"/>
                <w:szCs w:val="20"/>
                <w:lang w:eastAsia="ru-RU"/>
              </w:rPr>
              <w:t>494,7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A8" w:rsidRPr="003C4FA1" w:rsidRDefault="00E1285F" w:rsidP="00E8632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12130</w:t>
            </w:r>
            <w:r w:rsidR="008C7206">
              <w:rPr>
                <w:sz w:val="20"/>
                <w:szCs w:val="20"/>
                <w:lang w:eastAsia="ru-RU"/>
              </w:rPr>
              <w:t>,03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A8" w:rsidRPr="00186377" w:rsidRDefault="00E1285F" w:rsidP="00E8632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95</w:t>
            </w:r>
            <w:r w:rsidR="008C7206" w:rsidRPr="00186377">
              <w:rPr>
                <w:sz w:val="20"/>
                <w:szCs w:val="20"/>
                <w:lang w:eastAsia="ru-RU"/>
              </w:rPr>
              <w:t>60,87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A8" w:rsidRPr="00186377" w:rsidRDefault="00E1285F" w:rsidP="00E8632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95</w:t>
            </w:r>
            <w:r w:rsidR="008C7206" w:rsidRPr="00186377">
              <w:rPr>
                <w:sz w:val="20"/>
                <w:szCs w:val="20"/>
                <w:lang w:eastAsia="ru-RU"/>
              </w:rPr>
              <w:t>60,87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A8" w:rsidRPr="00186377" w:rsidRDefault="00E1285F" w:rsidP="00E8632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95</w:t>
            </w:r>
            <w:r w:rsidR="008C7206" w:rsidRPr="00186377">
              <w:rPr>
                <w:sz w:val="20"/>
                <w:szCs w:val="20"/>
                <w:lang w:eastAsia="ru-RU"/>
              </w:rPr>
              <w:t>60,87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A8" w:rsidRPr="00186377" w:rsidRDefault="00E1285F" w:rsidP="00E8632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95</w:t>
            </w:r>
            <w:r w:rsidR="008C7206" w:rsidRPr="00186377">
              <w:rPr>
                <w:sz w:val="20"/>
                <w:szCs w:val="20"/>
                <w:lang w:eastAsia="ru-RU"/>
              </w:rPr>
              <w:t>60,87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A8" w:rsidRPr="006B75D7" w:rsidRDefault="008C7206" w:rsidP="00E86323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2419A8" w:rsidRPr="003C4FA1" w:rsidTr="00E1285F">
        <w:trPr>
          <w:cantSplit/>
          <w:trHeight w:val="1790"/>
        </w:trPr>
        <w:tc>
          <w:tcPr>
            <w:tcW w:w="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19A8" w:rsidRPr="003C4FA1" w:rsidRDefault="00E1285F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19A8" w:rsidRPr="00E1285F" w:rsidRDefault="00E1285F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E1285F">
              <w:rPr>
                <w:sz w:val="20"/>
                <w:szCs w:val="20"/>
              </w:rPr>
              <w:t>Комплекс процессных мероприятий «</w:t>
            </w:r>
            <w:r w:rsidRPr="00E1285F">
              <w:rPr>
                <w:rFonts w:eastAsia="Times New Roman"/>
                <w:iCs/>
                <w:sz w:val="20"/>
                <w:szCs w:val="20"/>
                <w:lang w:eastAsia="ru-RU"/>
              </w:rPr>
              <w:t>Мобилизационная и вневойсковая подготовка на территории муниципального образования Курманаевский сельсовет"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19A8" w:rsidRPr="003C4FA1" w:rsidRDefault="00E1285F" w:rsidP="00E86323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3C4FA1">
              <w:rPr>
                <w:sz w:val="20"/>
                <w:szCs w:val="20"/>
              </w:rPr>
              <w:t xml:space="preserve">Администрация МО </w:t>
            </w:r>
            <w:r w:rsidRPr="003C4FA1">
              <w:rPr>
                <w:bCs/>
                <w:sz w:val="20"/>
                <w:szCs w:val="20"/>
              </w:rPr>
              <w:t>Курманаевский сельсовет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19A8" w:rsidRPr="003C4FA1" w:rsidRDefault="00E1285F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19A8" w:rsidRPr="003C4FA1" w:rsidRDefault="00E1285F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5040300000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19A8" w:rsidRPr="003C4FA1" w:rsidRDefault="00E1285F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321,3</w:t>
            </w:r>
          </w:p>
          <w:p w:rsidR="002419A8" w:rsidRPr="003C4FA1" w:rsidRDefault="002419A8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19A8" w:rsidRPr="003C4FA1" w:rsidRDefault="00E1285F" w:rsidP="00E86323">
            <w:pPr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19A8" w:rsidRPr="00E1285F" w:rsidRDefault="00E1285F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E1285F">
              <w:rPr>
                <w:color w:val="000000"/>
                <w:sz w:val="20"/>
                <w:szCs w:val="20"/>
                <w:lang w:eastAsia="ru-RU"/>
              </w:rPr>
              <w:t>348,4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19A8" w:rsidRPr="00E1285F" w:rsidRDefault="00E1285F" w:rsidP="00572377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348,4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19A8" w:rsidRPr="00E1285F" w:rsidRDefault="00E1285F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348,4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19A8" w:rsidRPr="00E1285F" w:rsidRDefault="00E1285F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348,4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19A8" w:rsidRPr="00904006" w:rsidRDefault="00E1285F" w:rsidP="00E86323">
            <w:pPr>
              <w:spacing w:after="0" w:line="240" w:lineRule="auto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C01A8E" w:rsidRPr="003C4FA1" w:rsidTr="00511963">
        <w:trPr>
          <w:cantSplit/>
          <w:trHeight w:val="480"/>
        </w:trPr>
        <w:tc>
          <w:tcPr>
            <w:tcW w:w="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1A8E" w:rsidRPr="003C4FA1" w:rsidRDefault="00E1285F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1A8E" w:rsidRPr="00E1285F" w:rsidRDefault="00E1285F" w:rsidP="00E86323">
            <w:pPr>
              <w:spacing w:after="0" w:line="240" w:lineRule="auto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E1285F">
              <w:rPr>
                <w:sz w:val="20"/>
                <w:szCs w:val="20"/>
              </w:rPr>
              <w:t>Комплекс процессных мероприятий «</w:t>
            </w:r>
            <w:r w:rsidRPr="00E1285F">
              <w:rPr>
                <w:rFonts w:eastAsia="Times New Roman"/>
                <w:iCs/>
                <w:sz w:val="20"/>
                <w:szCs w:val="20"/>
                <w:lang w:eastAsia="ru-RU"/>
              </w:rPr>
              <w:t xml:space="preserve">Развитие системы </w:t>
            </w:r>
            <w:proofErr w:type="spellStart"/>
            <w:r w:rsidRPr="00E1285F">
              <w:rPr>
                <w:rFonts w:eastAsia="Times New Roman"/>
                <w:iCs/>
                <w:sz w:val="20"/>
                <w:szCs w:val="20"/>
                <w:lang w:eastAsia="ru-RU"/>
              </w:rPr>
              <w:t>градорегулирования</w:t>
            </w:r>
            <w:proofErr w:type="spellEnd"/>
            <w:r w:rsidRPr="00E1285F">
              <w:rPr>
                <w:rFonts w:eastAsia="Times New Roman"/>
                <w:iCs/>
                <w:sz w:val="20"/>
                <w:szCs w:val="20"/>
                <w:lang w:eastAsia="ru-RU"/>
              </w:rPr>
              <w:t xml:space="preserve"> муниципального образования </w:t>
            </w:r>
            <w:proofErr w:type="spellStart"/>
            <w:r w:rsidRPr="00E1285F">
              <w:rPr>
                <w:rFonts w:eastAsia="Times New Roman"/>
                <w:iCs/>
                <w:sz w:val="20"/>
                <w:szCs w:val="20"/>
                <w:lang w:eastAsia="ru-RU"/>
              </w:rPr>
              <w:t>Курманаевский</w:t>
            </w:r>
            <w:proofErr w:type="spellEnd"/>
            <w:r w:rsidRPr="00E1285F">
              <w:rPr>
                <w:rFonts w:eastAsia="Times New Roman"/>
                <w:iCs/>
                <w:sz w:val="20"/>
                <w:szCs w:val="20"/>
                <w:lang w:eastAsia="ru-RU"/>
              </w:rPr>
              <w:t xml:space="preserve"> сельсовет"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1A8E" w:rsidRPr="003C4FA1" w:rsidRDefault="00E1285F" w:rsidP="00E86323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C4FA1">
              <w:rPr>
                <w:sz w:val="20"/>
                <w:szCs w:val="20"/>
              </w:rPr>
              <w:t xml:space="preserve">Администрация МО </w:t>
            </w:r>
            <w:r w:rsidRPr="003C4FA1">
              <w:rPr>
                <w:bCs/>
                <w:sz w:val="20"/>
                <w:szCs w:val="20"/>
              </w:rPr>
              <w:t>Курманаевский сельсовет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1A8E" w:rsidRPr="003C4FA1" w:rsidRDefault="00E1285F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1A8E" w:rsidRPr="003C4FA1" w:rsidRDefault="00E1285F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5040400000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1A8E" w:rsidRPr="003C4FA1" w:rsidRDefault="00E1285F" w:rsidP="00E8632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1A8E" w:rsidRPr="00E1285F" w:rsidRDefault="00E1285F" w:rsidP="00E86323">
            <w:pPr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E1285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1A8E" w:rsidRPr="00E1285F" w:rsidRDefault="00E1285F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E1285F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1A8E" w:rsidRPr="00E1285F" w:rsidRDefault="00E1285F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E1285F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1A8E" w:rsidRPr="00E1285F" w:rsidRDefault="00E1285F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E1285F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1A8E" w:rsidRPr="00E1285F" w:rsidRDefault="00E1285F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E1285F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1A8E" w:rsidRPr="003C4FA1" w:rsidRDefault="00E1285F" w:rsidP="00E86323">
            <w:pPr>
              <w:spacing w:after="0" w:line="240" w:lineRule="auto"/>
              <w:rPr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C01A8E" w:rsidRPr="003C4FA1" w:rsidTr="00511963">
        <w:trPr>
          <w:cantSplit/>
          <w:trHeight w:val="1994"/>
        </w:trPr>
        <w:tc>
          <w:tcPr>
            <w:tcW w:w="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1A8E" w:rsidRPr="003C4FA1" w:rsidRDefault="00511963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1A8E" w:rsidRPr="00511963" w:rsidRDefault="00511963" w:rsidP="00E86323">
            <w:pPr>
              <w:spacing w:after="0" w:line="240" w:lineRule="auto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511963">
              <w:rPr>
                <w:sz w:val="20"/>
                <w:szCs w:val="20"/>
              </w:rPr>
              <w:t>Комплекс процессных мероприятий «</w:t>
            </w:r>
            <w:r w:rsidRPr="00511963">
              <w:rPr>
                <w:rFonts w:eastAsia="Times New Roman"/>
                <w:iCs/>
                <w:sz w:val="20"/>
                <w:szCs w:val="20"/>
                <w:lang w:eastAsia="ru-RU"/>
              </w:rPr>
              <w:t>Организация деятельности муниципального образования Курманаевский сельсовет на решение вопросов местного значения"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1A8E" w:rsidRPr="003C4FA1" w:rsidRDefault="00511963" w:rsidP="00E86323">
            <w:pPr>
              <w:spacing w:after="0" w:line="240" w:lineRule="auto"/>
              <w:rPr>
                <w:sz w:val="20"/>
                <w:szCs w:val="20"/>
              </w:rPr>
            </w:pPr>
            <w:r w:rsidRPr="003C4FA1">
              <w:rPr>
                <w:sz w:val="20"/>
                <w:szCs w:val="20"/>
              </w:rPr>
              <w:t xml:space="preserve">Администрация МО </w:t>
            </w:r>
            <w:r w:rsidRPr="003C4FA1">
              <w:rPr>
                <w:bCs/>
                <w:sz w:val="20"/>
                <w:szCs w:val="20"/>
              </w:rPr>
              <w:t>Курманаевский сельсовет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1A8E" w:rsidRPr="003C4FA1" w:rsidRDefault="00C01A8E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3C4FA1">
              <w:rPr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1A8E" w:rsidRPr="003C4FA1" w:rsidRDefault="00511963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5040500000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1A8E" w:rsidRPr="003C4FA1" w:rsidRDefault="00C01A8E" w:rsidP="00E86323">
            <w:pPr>
              <w:spacing w:after="0" w:line="240" w:lineRule="auto"/>
              <w:rPr>
                <w:sz w:val="20"/>
                <w:szCs w:val="20"/>
              </w:rPr>
            </w:pPr>
            <w:r w:rsidRPr="003C4FA1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1A8E" w:rsidRPr="003C4FA1" w:rsidRDefault="00C01A8E" w:rsidP="00E86323">
            <w:pPr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3C4FA1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1A8E" w:rsidRPr="00511963" w:rsidRDefault="00C01A8E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511963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1A8E" w:rsidRPr="00511963" w:rsidRDefault="00C01A8E" w:rsidP="00336686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511963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1A8E" w:rsidRPr="00511963" w:rsidRDefault="00C01A8E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511963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1A8E" w:rsidRPr="00511963" w:rsidRDefault="00C01A8E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511963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1A8E" w:rsidRPr="004129DD" w:rsidRDefault="00511963" w:rsidP="00E86323">
            <w:pPr>
              <w:spacing w:after="0" w:line="240" w:lineRule="auto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11963" w:rsidRPr="003C4FA1" w:rsidTr="00511963">
        <w:trPr>
          <w:cantSplit/>
          <w:trHeight w:val="1130"/>
        </w:trPr>
        <w:tc>
          <w:tcPr>
            <w:tcW w:w="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1963" w:rsidRPr="003C4FA1" w:rsidRDefault="00A077FA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1.6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1963" w:rsidRPr="00A077FA" w:rsidRDefault="00A077FA" w:rsidP="00E86323">
            <w:pPr>
              <w:spacing w:after="0" w:line="240" w:lineRule="auto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77FA">
              <w:rPr>
                <w:sz w:val="20"/>
                <w:szCs w:val="20"/>
              </w:rPr>
              <w:t xml:space="preserve">Комплекс процессных мероприятий </w:t>
            </w:r>
            <w:r w:rsidRPr="00A077FA">
              <w:rPr>
                <w:rFonts w:eastAsia="Times New Roman"/>
                <w:iCs/>
                <w:sz w:val="20"/>
                <w:szCs w:val="20"/>
                <w:lang w:eastAsia="ru-RU"/>
              </w:rPr>
              <w:t>"Организация мероприятий по ГО, транспорту, связи, торговли в границах поселения"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1963" w:rsidRPr="003C4FA1" w:rsidRDefault="00A077FA" w:rsidP="00E86323">
            <w:pPr>
              <w:spacing w:after="0" w:line="240" w:lineRule="auto"/>
              <w:rPr>
                <w:bCs/>
                <w:iCs/>
                <w:sz w:val="20"/>
                <w:szCs w:val="20"/>
                <w:bdr w:val="none" w:sz="0" w:space="0" w:color="auto" w:frame="1"/>
              </w:rPr>
            </w:pPr>
            <w:r w:rsidRPr="003C4FA1">
              <w:rPr>
                <w:sz w:val="20"/>
                <w:szCs w:val="20"/>
              </w:rPr>
              <w:t xml:space="preserve">Администрация МО </w:t>
            </w:r>
            <w:r w:rsidRPr="003C4FA1">
              <w:rPr>
                <w:bCs/>
                <w:sz w:val="20"/>
                <w:szCs w:val="20"/>
              </w:rPr>
              <w:t>Курманаевский сельсовет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1963" w:rsidRPr="003C4FA1" w:rsidRDefault="00511963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3C4FA1">
              <w:rPr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1963" w:rsidRPr="003C4FA1" w:rsidRDefault="00A077FA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5040600000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1963" w:rsidRPr="003C4FA1" w:rsidRDefault="00A077FA" w:rsidP="00E8632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1963" w:rsidRPr="003C4FA1" w:rsidRDefault="00A077FA" w:rsidP="00E86323">
            <w:pPr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1963" w:rsidRPr="00A077FA" w:rsidRDefault="00A077FA" w:rsidP="00E8632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216,1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1963" w:rsidRPr="00A077FA" w:rsidRDefault="00A077FA" w:rsidP="009E7B1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216,1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1963" w:rsidRPr="00A077FA" w:rsidRDefault="00A077FA" w:rsidP="00E8632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216,1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1963" w:rsidRPr="00A077FA" w:rsidRDefault="00A077FA" w:rsidP="00E8632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216,1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1963" w:rsidRPr="00A077FA" w:rsidRDefault="00A077FA" w:rsidP="00E8632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A077FA" w:rsidRPr="003C4FA1" w:rsidTr="00660CE9">
        <w:trPr>
          <w:cantSplit/>
          <w:trHeight w:val="1232"/>
        </w:trPr>
        <w:tc>
          <w:tcPr>
            <w:tcW w:w="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77FA" w:rsidRPr="003C4FA1" w:rsidRDefault="00A077FA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77FA" w:rsidRPr="00A077FA" w:rsidRDefault="00A077FA" w:rsidP="00E86323">
            <w:pPr>
              <w:spacing w:after="0" w:line="240" w:lineRule="auto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077FA">
              <w:rPr>
                <w:sz w:val="20"/>
                <w:szCs w:val="20"/>
              </w:rPr>
              <w:t xml:space="preserve">Комплекс процессных мероприятий </w:t>
            </w:r>
            <w:r w:rsidRPr="00A077FA">
              <w:rPr>
                <w:rFonts w:eastAsia="Times New Roman"/>
                <w:iCs/>
                <w:sz w:val="20"/>
                <w:szCs w:val="20"/>
                <w:lang w:eastAsia="ru-RU"/>
              </w:rPr>
              <w:t xml:space="preserve">"Формирование бюджета поселения и </w:t>
            </w:r>
            <w:proofErr w:type="gramStart"/>
            <w:r w:rsidRPr="00A077FA">
              <w:rPr>
                <w:rFonts w:eastAsia="Times New Roman"/>
                <w:iCs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A077FA">
              <w:rPr>
                <w:rFonts w:eastAsia="Times New Roman"/>
                <w:iCs/>
                <w:sz w:val="20"/>
                <w:szCs w:val="20"/>
                <w:lang w:eastAsia="ru-RU"/>
              </w:rPr>
              <w:t xml:space="preserve"> исполнением данного бюджета"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77FA" w:rsidRPr="003C4FA1" w:rsidRDefault="00A077FA" w:rsidP="00E86323">
            <w:pPr>
              <w:spacing w:after="0" w:line="240" w:lineRule="auto"/>
              <w:rPr>
                <w:bCs/>
                <w:iCs/>
                <w:sz w:val="20"/>
                <w:szCs w:val="20"/>
                <w:bdr w:val="none" w:sz="0" w:space="0" w:color="auto" w:frame="1"/>
              </w:rPr>
            </w:pPr>
            <w:r w:rsidRPr="003C4FA1">
              <w:rPr>
                <w:sz w:val="20"/>
                <w:szCs w:val="20"/>
              </w:rPr>
              <w:t xml:space="preserve">Администрация МО </w:t>
            </w:r>
            <w:r w:rsidRPr="003C4FA1">
              <w:rPr>
                <w:bCs/>
                <w:sz w:val="20"/>
                <w:szCs w:val="20"/>
              </w:rPr>
              <w:t>Курманаевский сельсовет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77FA" w:rsidRPr="003C4FA1" w:rsidRDefault="00A077FA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3C4FA1">
              <w:rPr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77FA" w:rsidRPr="003C4FA1" w:rsidRDefault="00A077FA" w:rsidP="00E86323">
            <w:pPr>
              <w:spacing w:after="0" w:line="240" w:lineRule="auto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5040700000</w:t>
            </w:r>
          </w:p>
          <w:p w:rsidR="00A077FA" w:rsidRPr="003C4FA1" w:rsidRDefault="00A077FA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77FA" w:rsidRPr="003C4FA1" w:rsidRDefault="0016354B" w:rsidP="00E8632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77FA" w:rsidRPr="003C4FA1" w:rsidRDefault="0016354B" w:rsidP="00E86323">
            <w:pPr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77FA" w:rsidRPr="0016354B" w:rsidRDefault="0016354B" w:rsidP="00E8632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16354B">
              <w:rPr>
                <w:sz w:val="20"/>
                <w:szCs w:val="20"/>
                <w:lang w:eastAsia="ru-RU"/>
              </w:rPr>
              <w:t>83,7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77FA" w:rsidRPr="0016354B" w:rsidRDefault="0016354B" w:rsidP="00E8632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16354B">
              <w:rPr>
                <w:sz w:val="20"/>
                <w:szCs w:val="20"/>
                <w:lang w:eastAsia="ru-RU"/>
              </w:rPr>
              <w:t>83,7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77FA" w:rsidRPr="0016354B" w:rsidRDefault="0016354B" w:rsidP="00E8632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16354B">
              <w:rPr>
                <w:sz w:val="20"/>
                <w:szCs w:val="20"/>
                <w:lang w:eastAsia="ru-RU"/>
              </w:rPr>
              <w:t>83,7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77FA" w:rsidRPr="0016354B" w:rsidRDefault="0016354B" w:rsidP="00E8632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16354B">
              <w:rPr>
                <w:sz w:val="20"/>
                <w:szCs w:val="20"/>
                <w:lang w:eastAsia="ru-RU"/>
              </w:rPr>
              <w:t>83,7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77FA" w:rsidRDefault="00A077FA" w:rsidP="00E86323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</w:tc>
      </w:tr>
      <w:tr w:rsidR="00C13405" w:rsidRPr="003C4FA1" w:rsidTr="00660CE9">
        <w:trPr>
          <w:cantSplit/>
          <w:trHeight w:val="838"/>
        </w:trPr>
        <w:tc>
          <w:tcPr>
            <w:tcW w:w="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3405" w:rsidRPr="003C4FA1" w:rsidRDefault="0016354B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3405" w:rsidRPr="0016354B" w:rsidRDefault="0016354B" w:rsidP="00E86323">
            <w:pPr>
              <w:spacing w:after="0" w:line="240" w:lineRule="auto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6354B">
              <w:rPr>
                <w:sz w:val="20"/>
                <w:szCs w:val="20"/>
              </w:rPr>
              <w:t xml:space="preserve">Комплекс процессных мероприятий </w:t>
            </w:r>
            <w:r w:rsidRPr="0016354B">
              <w:rPr>
                <w:rFonts w:eastAsia="Times New Roman"/>
                <w:iCs/>
                <w:sz w:val="20"/>
                <w:szCs w:val="20"/>
                <w:lang w:eastAsia="ru-RU"/>
              </w:rPr>
              <w:t>"Осуществление  административно-хозяйственного, транспортного и информационного обеспечения органов местного самоуправления муниципального образования Курманаевский сельсовет»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3405" w:rsidRPr="003C4FA1" w:rsidRDefault="0016354B" w:rsidP="00E86323">
            <w:pPr>
              <w:spacing w:after="0" w:line="240" w:lineRule="auto"/>
              <w:rPr>
                <w:bCs/>
                <w:iCs/>
                <w:sz w:val="20"/>
                <w:szCs w:val="20"/>
                <w:bdr w:val="none" w:sz="0" w:space="0" w:color="auto" w:frame="1"/>
              </w:rPr>
            </w:pPr>
            <w:r w:rsidRPr="003C4FA1">
              <w:rPr>
                <w:sz w:val="20"/>
                <w:szCs w:val="20"/>
              </w:rPr>
              <w:t xml:space="preserve">Администрация МО </w:t>
            </w:r>
            <w:r w:rsidRPr="003C4FA1">
              <w:rPr>
                <w:bCs/>
                <w:sz w:val="20"/>
                <w:szCs w:val="20"/>
              </w:rPr>
              <w:t>Курманаевский сельсовет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3405" w:rsidRPr="003C4FA1" w:rsidRDefault="00C13405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3C4FA1">
              <w:rPr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3405" w:rsidRPr="003C4FA1" w:rsidRDefault="0016354B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5040800000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3405" w:rsidRPr="003C4FA1" w:rsidRDefault="00660CE9" w:rsidP="00E8632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1756,5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3405" w:rsidRPr="003C4FA1" w:rsidRDefault="00660CE9" w:rsidP="00E86323">
            <w:pPr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1556,5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3405" w:rsidRPr="0016354B" w:rsidRDefault="00660CE9" w:rsidP="00E8632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1556,5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3405" w:rsidRPr="0016354B" w:rsidRDefault="00660CE9" w:rsidP="00E8632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1556,5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3405" w:rsidRPr="0016354B" w:rsidRDefault="00660CE9" w:rsidP="00E8632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1556,5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3405" w:rsidRPr="0016354B" w:rsidRDefault="00660CE9" w:rsidP="00E8632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1556,5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3405" w:rsidRDefault="00660CE9" w:rsidP="00E86323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C13405" w:rsidRPr="003C4FA1" w:rsidTr="00660CE9">
        <w:trPr>
          <w:cantSplit/>
          <w:trHeight w:val="1466"/>
        </w:trPr>
        <w:tc>
          <w:tcPr>
            <w:tcW w:w="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3405" w:rsidRPr="003C4FA1" w:rsidRDefault="00660CE9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3405" w:rsidRPr="00660CE9" w:rsidRDefault="00660CE9" w:rsidP="00E86323">
            <w:pPr>
              <w:spacing w:after="0" w:line="240" w:lineRule="auto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660CE9">
              <w:rPr>
                <w:sz w:val="20"/>
                <w:szCs w:val="20"/>
              </w:rPr>
              <w:t xml:space="preserve">Комплекс процессных мероприятий </w:t>
            </w:r>
            <w:r w:rsidRPr="00660CE9">
              <w:rPr>
                <w:rFonts w:eastAsia="Times New Roman"/>
                <w:iCs/>
                <w:sz w:val="20"/>
                <w:szCs w:val="20"/>
                <w:lang w:eastAsia="ru-RU"/>
              </w:rPr>
              <w:t>"Содержание муниципального имущества»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3405" w:rsidRPr="003C4FA1" w:rsidRDefault="00E43D8C" w:rsidP="00E86323">
            <w:pPr>
              <w:spacing w:after="0" w:line="240" w:lineRule="auto"/>
              <w:rPr>
                <w:bCs/>
                <w:iCs/>
                <w:sz w:val="20"/>
                <w:szCs w:val="20"/>
                <w:bdr w:val="none" w:sz="0" w:space="0" w:color="auto" w:frame="1"/>
              </w:rPr>
            </w:pPr>
            <w:r w:rsidRPr="003C4FA1">
              <w:rPr>
                <w:sz w:val="20"/>
                <w:szCs w:val="20"/>
              </w:rPr>
              <w:t xml:space="preserve">Администрация МО </w:t>
            </w:r>
            <w:r w:rsidRPr="003C4FA1">
              <w:rPr>
                <w:bCs/>
                <w:sz w:val="20"/>
                <w:szCs w:val="20"/>
              </w:rPr>
              <w:t>Курманаевский сельсовет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3405" w:rsidRPr="003C4FA1" w:rsidRDefault="00C13405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3C4FA1">
              <w:rPr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3405" w:rsidRPr="003C4FA1" w:rsidRDefault="00660CE9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5040900000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3405" w:rsidRPr="003C4FA1" w:rsidRDefault="00660CE9" w:rsidP="00E8632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3405" w:rsidRPr="003C4FA1" w:rsidRDefault="007E54ED" w:rsidP="00E86323">
            <w:pPr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3405" w:rsidRPr="00660CE9" w:rsidRDefault="007E54ED" w:rsidP="00E8632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3405" w:rsidRPr="00660CE9" w:rsidRDefault="007E54ED" w:rsidP="00E8632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3405" w:rsidRPr="00660CE9" w:rsidRDefault="007E54ED" w:rsidP="00E8632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</w:t>
            </w:r>
            <w:r w:rsidR="00C13405" w:rsidRPr="00660CE9">
              <w:rPr>
                <w:sz w:val="20"/>
                <w:szCs w:val="20"/>
                <w:lang w:eastAsia="ru-RU"/>
              </w:rPr>
              <w:t>0</w:t>
            </w:r>
            <w:r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3405" w:rsidRPr="00660CE9" w:rsidRDefault="007E54ED" w:rsidP="00E8632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</w:t>
            </w:r>
            <w:r w:rsidR="00C13405" w:rsidRPr="00660CE9">
              <w:rPr>
                <w:sz w:val="20"/>
                <w:szCs w:val="20"/>
                <w:lang w:eastAsia="ru-RU"/>
              </w:rPr>
              <w:t>0</w:t>
            </w:r>
            <w:r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3405" w:rsidRPr="00DD3752" w:rsidRDefault="007E54ED" w:rsidP="00E86323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660CE9" w:rsidRPr="003C4FA1" w:rsidTr="00660CE9">
        <w:trPr>
          <w:cantSplit/>
          <w:trHeight w:val="1466"/>
        </w:trPr>
        <w:tc>
          <w:tcPr>
            <w:tcW w:w="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0CE9" w:rsidRPr="003C4FA1" w:rsidRDefault="007E54ED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1.10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0CE9" w:rsidRPr="007E54ED" w:rsidRDefault="007E54ED" w:rsidP="00E86323">
            <w:pPr>
              <w:spacing w:after="0" w:line="240" w:lineRule="auto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7E54ED">
              <w:rPr>
                <w:sz w:val="20"/>
                <w:szCs w:val="20"/>
              </w:rPr>
              <w:t>Комплекс процессных мероприятий «Обеспечение пожарной безопасности на территории МО Курманаевский сельсовет»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0CE9" w:rsidRPr="003C4FA1" w:rsidRDefault="00660CE9" w:rsidP="007E54ED">
            <w:pPr>
              <w:spacing w:after="0" w:line="240" w:lineRule="auto"/>
              <w:rPr>
                <w:bCs/>
                <w:iCs/>
                <w:sz w:val="20"/>
                <w:szCs w:val="20"/>
                <w:bdr w:val="none" w:sz="0" w:space="0" w:color="auto" w:frame="1"/>
              </w:rPr>
            </w:pPr>
            <w:r w:rsidRPr="003C4FA1">
              <w:rPr>
                <w:bCs/>
                <w:iCs/>
                <w:sz w:val="20"/>
                <w:szCs w:val="20"/>
                <w:bdr w:val="none" w:sz="0" w:space="0" w:color="auto" w:frame="1"/>
              </w:rPr>
              <w:t xml:space="preserve"> </w:t>
            </w:r>
            <w:r w:rsidR="007E54ED" w:rsidRPr="003C4FA1">
              <w:rPr>
                <w:sz w:val="20"/>
                <w:szCs w:val="20"/>
              </w:rPr>
              <w:t xml:space="preserve">Администрация МО </w:t>
            </w:r>
            <w:r w:rsidR="007E54ED" w:rsidRPr="003C4FA1">
              <w:rPr>
                <w:bCs/>
                <w:sz w:val="20"/>
                <w:szCs w:val="20"/>
              </w:rPr>
              <w:t>Курманаевский сельсовет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0CE9" w:rsidRPr="003C4FA1" w:rsidRDefault="00660CE9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3C4FA1">
              <w:rPr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0CE9" w:rsidRPr="003C4FA1" w:rsidRDefault="007E54ED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5041000000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0CE9" w:rsidRPr="003C4FA1" w:rsidRDefault="007E54ED" w:rsidP="00E8632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0CE9" w:rsidRPr="003C4FA1" w:rsidRDefault="007E54ED" w:rsidP="007E54ED">
            <w:pPr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0CE9" w:rsidRPr="007E54ED" w:rsidRDefault="007E54ED" w:rsidP="007E54E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7E54ED">
              <w:rPr>
                <w:sz w:val="20"/>
                <w:szCs w:val="20"/>
                <w:lang w:eastAsia="ru-RU"/>
              </w:rPr>
              <w:t>1</w:t>
            </w:r>
            <w:r>
              <w:rPr>
                <w:sz w:val="20"/>
                <w:szCs w:val="20"/>
                <w:lang w:eastAsia="ru-RU"/>
              </w:rPr>
              <w:t>300</w:t>
            </w:r>
            <w:r w:rsidRPr="007E54ED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0CE9" w:rsidRPr="007E54ED" w:rsidRDefault="007E54ED" w:rsidP="007E54E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7E54ED">
              <w:rPr>
                <w:sz w:val="20"/>
                <w:szCs w:val="20"/>
                <w:lang w:eastAsia="ru-RU"/>
              </w:rPr>
              <w:t>1</w:t>
            </w:r>
            <w:r>
              <w:rPr>
                <w:sz w:val="20"/>
                <w:szCs w:val="20"/>
                <w:lang w:eastAsia="ru-RU"/>
              </w:rPr>
              <w:t>300</w:t>
            </w:r>
            <w:r w:rsidRPr="007E54ED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0CE9" w:rsidRPr="007E54ED" w:rsidRDefault="007E54ED" w:rsidP="007E54E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7E54ED">
              <w:rPr>
                <w:sz w:val="20"/>
                <w:szCs w:val="20"/>
                <w:lang w:eastAsia="ru-RU"/>
              </w:rPr>
              <w:t>1</w:t>
            </w:r>
            <w:r>
              <w:rPr>
                <w:sz w:val="20"/>
                <w:szCs w:val="20"/>
                <w:lang w:eastAsia="ru-RU"/>
              </w:rPr>
              <w:t>300</w:t>
            </w:r>
            <w:r w:rsidRPr="007E54ED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0CE9" w:rsidRPr="007E54ED" w:rsidRDefault="007E54ED" w:rsidP="007E54ED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7E54ED">
              <w:rPr>
                <w:sz w:val="20"/>
                <w:szCs w:val="20"/>
                <w:lang w:eastAsia="ru-RU"/>
              </w:rPr>
              <w:t>1</w:t>
            </w:r>
            <w:r>
              <w:rPr>
                <w:sz w:val="20"/>
                <w:szCs w:val="20"/>
                <w:lang w:eastAsia="ru-RU"/>
              </w:rPr>
              <w:t>300</w:t>
            </w:r>
            <w:r w:rsidRPr="007E54ED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0CE9" w:rsidRPr="00C7454B" w:rsidRDefault="007E54ED" w:rsidP="00E86323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7E54ED" w:rsidRPr="003C4FA1" w:rsidTr="00F84A1A">
        <w:trPr>
          <w:cantSplit/>
          <w:trHeight w:val="1466"/>
        </w:trPr>
        <w:tc>
          <w:tcPr>
            <w:tcW w:w="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4ED" w:rsidRPr="003C4FA1" w:rsidRDefault="00841CB9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1.11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4ED" w:rsidRPr="00841CB9" w:rsidRDefault="00841CB9" w:rsidP="00E86323">
            <w:pPr>
              <w:spacing w:after="0" w:line="240" w:lineRule="auto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841CB9">
              <w:rPr>
                <w:sz w:val="20"/>
                <w:szCs w:val="20"/>
              </w:rPr>
              <w:t>Комплекс процессных мероприятий «Развитие культуры на территории МО Курманаевский сельсовет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4ED" w:rsidRPr="003C4FA1" w:rsidRDefault="00841CB9" w:rsidP="00E86323">
            <w:pPr>
              <w:spacing w:after="0" w:line="240" w:lineRule="auto"/>
              <w:rPr>
                <w:bCs/>
                <w:iCs/>
                <w:sz w:val="20"/>
                <w:szCs w:val="20"/>
                <w:bdr w:val="none" w:sz="0" w:space="0" w:color="auto" w:frame="1"/>
              </w:rPr>
            </w:pPr>
            <w:r w:rsidRPr="003C4FA1">
              <w:rPr>
                <w:sz w:val="20"/>
                <w:szCs w:val="20"/>
              </w:rPr>
              <w:t xml:space="preserve">Администрация МО </w:t>
            </w:r>
            <w:r w:rsidRPr="003C4FA1">
              <w:rPr>
                <w:bCs/>
                <w:sz w:val="20"/>
                <w:szCs w:val="20"/>
              </w:rPr>
              <w:t>Курманаевский сельсовет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4ED" w:rsidRPr="003C4FA1" w:rsidRDefault="007E54ED" w:rsidP="00E86323">
            <w:pPr>
              <w:spacing w:after="0" w:line="240" w:lineRule="auto"/>
              <w:rPr>
                <w:sz w:val="20"/>
                <w:szCs w:val="20"/>
                <w:lang w:val="en-US" w:eastAsia="ru-RU"/>
              </w:rPr>
            </w:pPr>
            <w:r w:rsidRPr="003C4FA1">
              <w:rPr>
                <w:sz w:val="20"/>
                <w:szCs w:val="20"/>
                <w:lang w:val="en-US" w:eastAsia="ru-RU"/>
              </w:rPr>
              <w:t>112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4ED" w:rsidRPr="003C4FA1" w:rsidRDefault="007E54ED" w:rsidP="00841CB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3C4FA1">
              <w:rPr>
                <w:sz w:val="20"/>
                <w:szCs w:val="20"/>
                <w:lang w:eastAsia="ru-RU"/>
              </w:rPr>
              <w:t>50</w:t>
            </w:r>
            <w:r w:rsidR="00841CB9">
              <w:rPr>
                <w:sz w:val="20"/>
                <w:szCs w:val="20"/>
                <w:lang w:eastAsia="ru-RU"/>
              </w:rPr>
              <w:t>41100000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4ED" w:rsidRPr="003C4FA1" w:rsidRDefault="00841CB9" w:rsidP="00E8632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4ED" w:rsidRPr="003C4FA1" w:rsidRDefault="00841CB9" w:rsidP="00E86323">
            <w:pPr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4ED" w:rsidRPr="00841CB9" w:rsidRDefault="00841CB9" w:rsidP="00E8632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841CB9">
              <w:rPr>
                <w:sz w:val="20"/>
                <w:szCs w:val="20"/>
                <w:lang w:eastAsia="ru-RU"/>
              </w:rPr>
              <w:t>6223,0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4ED" w:rsidRPr="00841CB9" w:rsidRDefault="00841CB9" w:rsidP="00E8632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841CB9">
              <w:rPr>
                <w:sz w:val="20"/>
                <w:szCs w:val="20"/>
                <w:lang w:eastAsia="ru-RU"/>
              </w:rPr>
              <w:t>6223,0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4ED" w:rsidRPr="00841CB9" w:rsidRDefault="00841CB9" w:rsidP="00E8632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841CB9">
              <w:rPr>
                <w:sz w:val="20"/>
                <w:szCs w:val="20"/>
                <w:lang w:eastAsia="ru-RU"/>
              </w:rPr>
              <w:t>6223,0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4ED" w:rsidRPr="00841CB9" w:rsidRDefault="00841CB9" w:rsidP="00E8632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841CB9">
              <w:rPr>
                <w:sz w:val="20"/>
                <w:szCs w:val="20"/>
                <w:lang w:eastAsia="ru-RU"/>
              </w:rPr>
              <w:t>6223,0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54ED" w:rsidRPr="003C4FA1" w:rsidRDefault="00841CB9" w:rsidP="00E86323">
            <w:pPr>
              <w:spacing w:after="0" w:line="240" w:lineRule="auto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-</w:t>
            </w:r>
          </w:p>
        </w:tc>
      </w:tr>
      <w:tr w:rsidR="00841CB9" w:rsidRPr="003C4FA1" w:rsidTr="00F84A1A">
        <w:trPr>
          <w:cantSplit/>
          <w:trHeight w:val="1166"/>
        </w:trPr>
        <w:tc>
          <w:tcPr>
            <w:tcW w:w="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1CB9" w:rsidRPr="003C4FA1" w:rsidRDefault="00A44971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1.12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1CB9" w:rsidRPr="00A44971" w:rsidRDefault="00A44971" w:rsidP="00E86323">
            <w:pPr>
              <w:spacing w:after="0" w:line="240" w:lineRule="auto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44971">
              <w:rPr>
                <w:sz w:val="20"/>
                <w:szCs w:val="20"/>
              </w:rPr>
              <w:t>Комплекс процессных мероприятий «</w:t>
            </w:r>
            <w:r w:rsidRPr="00A44971">
              <w:rPr>
                <w:rFonts w:eastAsia="Times New Roman"/>
                <w:iCs/>
                <w:sz w:val="20"/>
                <w:szCs w:val="20"/>
                <w:lang w:eastAsia="ru-RU"/>
              </w:rPr>
              <w:t>Пенсионное обеспечение лиц, замещавших муниципальные должности и должности муниципальной службы в муниципальном образовании Курманаевский сельсовет"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1CB9" w:rsidRPr="003C4FA1" w:rsidRDefault="00841CB9" w:rsidP="00E86323">
            <w:pPr>
              <w:spacing w:after="0" w:line="240" w:lineRule="auto"/>
              <w:rPr>
                <w:bCs/>
                <w:iCs/>
                <w:sz w:val="20"/>
                <w:szCs w:val="20"/>
                <w:bdr w:val="none" w:sz="0" w:space="0" w:color="auto" w:frame="1"/>
              </w:rPr>
            </w:pPr>
            <w:r w:rsidRPr="003C4FA1">
              <w:rPr>
                <w:sz w:val="20"/>
                <w:szCs w:val="20"/>
              </w:rPr>
              <w:t xml:space="preserve">Администрация МО </w:t>
            </w:r>
            <w:r w:rsidRPr="003C4FA1">
              <w:rPr>
                <w:bCs/>
                <w:sz w:val="20"/>
                <w:szCs w:val="20"/>
              </w:rPr>
              <w:t>Курманаевский сельсовет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1CB9" w:rsidRPr="003C4FA1" w:rsidRDefault="00841CB9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 w:rsidRPr="003C4FA1">
              <w:rPr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1CB9" w:rsidRPr="00A44971" w:rsidRDefault="00A44971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5041200000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1CB9" w:rsidRPr="003C4FA1" w:rsidRDefault="00A44971" w:rsidP="00E8632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1CB9" w:rsidRPr="003C4FA1" w:rsidRDefault="00A44971" w:rsidP="00E86323">
            <w:pPr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1CB9" w:rsidRPr="00A44971" w:rsidRDefault="00A44971" w:rsidP="00E8632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A44971">
              <w:rPr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1CB9" w:rsidRPr="00A44971" w:rsidRDefault="00A44971" w:rsidP="00E8632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A44971">
              <w:rPr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1CB9" w:rsidRPr="00A44971" w:rsidRDefault="00A44971" w:rsidP="00E8632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A44971">
              <w:rPr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1CB9" w:rsidRPr="00A44971" w:rsidRDefault="00A44971" w:rsidP="00E8632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A44971">
              <w:rPr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1CB9" w:rsidRPr="00A44971" w:rsidRDefault="00A44971" w:rsidP="00E86323">
            <w:pPr>
              <w:spacing w:after="0" w:line="240" w:lineRule="auto"/>
              <w:rPr>
                <w:i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-</w:t>
            </w:r>
          </w:p>
        </w:tc>
      </w:tr>
      <w:tr w:rsidR="00A44971" w:rsidRPr="003C4FA1" w:rsidTr="00F84A1A">
        <w:trPr>
          <w:cantSplit/>
          <w:trHeight w:val="1116"/>
        </w:trPr>
        <w:tc>
          <w:tcPr>
            <w:tcW w:w="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4971" w:rsidRPr="003C4FA1" w:rsidRDefault="00A44971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1.13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4971" w:rsidRPr="00A44971" w:rsidRDefault="00A44971" w:rsidP="00E86323">
            <w:pPr>
              <w:spacing w:after="0" w:line="240" w:lineRule="auto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A44971">
              <w:rPr>
                <w:sz w:val="20"/>
                <w:szCs w:val="20"/>
              </w:rPr>
              <w:t>Комплекс процессных мероприятий «Развитие физической культуры и спорта в муниципальном образовании Курманаевский сельсовет»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4971" w:rsidRPr="00C7454B" w:rsidRDefault="00A44971" w:rsidP="00E86323">
            <w:pPr>
              <w:spacing w:after="0" w:line="240" w:lineRule="auto"/>
              <w:rPr>
                <w:bCs/>
                <w:iCs/>
                <w:sz w:val="20"/>
                <w:szCs w:val="20"/>
                <w:bdr w:val="none" w:sz="0" w:space="0" w:color="auto" w:frame="1"/>
              </w:rPr>
            </w:pPr>
            <w:r w:rsidRPr="003C4FA1">
              <w:rPr>
                <w:sz w:val="20"/>
                <w:szCs w:val="20"/>
              </w:rPr>
              <w:t xml:space="preserve">Администрация МО </w:t>
            </w:r>
            <w:r w:rsidRPr="003C4FA1">
              <w:rPr>
                <w:bCs/>
                <w:sz w:val="20"/>
                <w:szCs w:val="20"/>
              </w:rPr>
              <w:t>Курманаевский сельсовет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4971" w:rsidRDefault="00A44971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4971" w:rsidRPr="00C7454B" w:rsidRDefault="00A44971" w:rsidP="00E86323">
            <w:pPr>
              <w:spacing w:after="0" w:line="240" w:lineRule="auto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5041300000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4971" w:rsidRPr="003C4FA1" w:rsidRDefault="00A44971" w:rsidP="00E8632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4971" w:rsidRPr="003C4FA1" w:rsidRDefault="00A44971" w:rsidP="00E86323">
            <w:pPr>
              <w:snapToGri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4971" w:rsidRPr="00A44971" w:rsidRDefault="00A44971" w:rsidP="00E8632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4971" w:rsidRPr="00A44971" w:rsidRDefault="00A44971" w:rsidP="00E8632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4971" w:rsidRPr="00A44971" w:rsidRDefault="00A44971" w:rsidP="00E8632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4971" w:rsidRPr="00A44971" w:rsidRDefault="00A44971" w:rsidP="00E8632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4971" w:rsidRPr="00A44971" w:rsidRDefault="00A44971" w:rsidP="00E86323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A44971" w:rsidRPr="003C4FA1" w:rsidTr="00021F6C">
        <w:trPr>
          <w:cantSplit/>
          <w:trHeight w:val="769"/>
        </w:trPr>
        <w:tc>
          <w:tcPr>
            <w:tcW w:w="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4971" w:rsidRDefault="00F84A1A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1.14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4971" w:rsidRPr="00021F6C" w:rsidRDefault="00021F6C" w:rsidP="00A44971">
            <w:pPr>
              <w:spacing w:after="0" w:line="240" w:lineRule="auto"/>
              <w:rPr>
                <w:rFonts w:eastAsia="Times New Roman"/>
                <w:iCs/>
                <w:sz w:val="20"/>
                <w:szCs w:val="20"/>
                <w:lang w:eastAsia="ru-RU"/>
              </w:rPr>
            </w:pPr>
            <w:r w:rsidRPr="00021F6C">
              <w:rPr>
                <w:sz w:val="20"/>
                <w:szCs w:val="20"/>
              </w:rPr>
              <w:t>Мероприятия в рамках приоритетных проектов Оренбургской области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4971" w:rsidRPr="003C4FA1" w:rsidRDefault="00AF17D1" w:rsidP="00E8632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C4FA1">
              <w:rPr>
                <w:sz w:val="20"/>
                <w:szCs w:val="20"/>
              </w:rPr>
              <w:t xml:space="preserve">Администрация МО </w:t>
            </w:r>
            <w:r w:rsidRPr="003C4FA1">
              <w:rPr>
                <w:bCs/>
                <w:sz w:val="20"/>
                <w:szCs w:val="20"/>
              </w:rPr>
              <w:t>Курманаевский сельсовет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4971" w:rsidRDefault="00021F6C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4971" w:rsidRDefault="00021F6C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5050000000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4971" w:rsidRDefault="00021F6C" w:rsidP="00E8632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1035,103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4971" w:rsidRDefault="00021F6C" w:rsidP="00E8632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4971" w:rsidRDefault="00021F6C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4971" w:rsidRDefault="00021F6C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4971" w:rsidRDefault="00021F6C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4971" w:rsidRDefault="00021F6C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4971" w:rsidRPr="001C711F" w:rsidRDefault="00021F6C" w:rsidP="00E86323">
            <w:pPr>
              <w:spacing w:after="0" w:line="240" w:lineRule="auto"/>
              <w:rPr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21F6C" w:rsidRPr="003C4FA1" w:rsidTr="003A7991">
        <w:trPr>
          <w:cantSplit/>
          <w:trHeight w:val="769"/>
        </w:trPr>
        <w:tc>
          <w:tcPr>
            <w:tcW w:w="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1F6C" w:rsidRDefault="00021F6C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1F6C" w:rsidRPr="00021F6C" w:rsidRDefault="00021F6C" w:rsidP="00A4497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инициативных проектов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1F6C" w:rsidRPr="003C4FA1" w:rsidRDefault="00AF17D1" w:rsidP="00E8632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C4FA1">
              <w:rPr>
                <w:sz w:val="20"/>
                <w:szCs w:val="20"/>
              </w:rPr>
              <w:t xml:space="preserve">Администрация МО </w:t>
            </w:r>
            <w:r w:rsidRPr="003C4FA1">
              <w:rPr>
                <w:bCs/>
                <w:sz w:val="20"/>
                <w:szCs w:val="20"/>
              </w:rPr>
              <w:t>Курманаевский сельсовет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1F6C" w:rsidRDefault="00021F6C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1F6C" w:rsidRDefault="00021F6C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505П500000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1F6C" w:rsidRDefault="00021F6C" w:rsidP="00E8632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1035,103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1F6C" w:rsidRDefault="00021F6C" w:rsidP="00E8632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1F6C" w:rsidRDefault="00021F6C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1F6C" w:rsidRDefault="00021F6C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1F6C" w:rsidRDefault="00021F6C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1F6C" w:rsidRDefault="00021F6C" w:rsidP="00E86323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1F6C" w:rsidRDefault="00021F6C" w:rsidP="00E86323">
            <w:pPr>
              <w:spacing w:after="0" w:line="240" w:lineRule="auto"/>
              <w:rPr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</w:tbl>
    <w:p w:rsidR="00576A8B" w:rsidRDefault="00576A8B" w:rsidP="00576A8B">
      <w:pPr>
        <w:spacing w:after="0" w:line="240" w:lineRule="auto"/>
        <w:rPr>
          <w:color w:val="000000"/>
          <w:sz w:val="24"/>
          <w:szCs w:val="24"/>
          <w:lang w:eastAsia="ru-RU"/>
        </w:rPr>
      </w:pPr>
    </w:p>
    <w:p w:rsidR="00D1496E" w:rsidRDefault="00D1496E" w:rsidP="00576A8B">
      <w:pPr>
        <w:spacing w:after="0" w:line="240" w:lineRule="auto"/>
        <w:rPr>
          <w:color w:val="000000"/>
          <w:sz w:val="24"/>
          <w:szCs w:val="24"/>
          <w:lang w:eastAsia="ru-RU"/>
        </w:rPr>
      </w:pPr>
    </w:p>
    <w:p w:rsidR="00D1496E" w:rsidRDefault="00D1496E" w:rsidP="00D1496E">
      <w:pPr>
        <w:spacing w:after="0" w:line="240" w:lineRule="auto"/>
        <w:jc w:val="right"/>
        <w:rPr>
          <w:szCs w:val="28"/>
        </w:rPr>
      </w:pPr>
    </w:p>
    <w:p w:rsidR="00D1496E" w:rsidRDefault="00D1496E" w:rsidP="00D1496E">
      <w:pPr>
        <w:spacing w:after="0" w:line="240" w:lineRule="auto"/>
        <w:jc w:val="right"/>
        <w:rPr>
          <w:szCs w:val="28"/>
        </w:rPr>
      </w:pPr>
    </w:p>
    <w:p w:rsidR="00D1496E" w:rsidRDefault="00D1496E" w:rsidP="00D1496E">
      <w:pPr>
        <w:spacing w:after="0" w:line="240" w:lineRule="auto"/>
        <w:jc w:val="right"/>
        <w:rPr>
          <w:szCs w:val="28"/>
        </w:rPr>
      </w:pPr>
    </w:p>
    <w:p w:rsidR="00D1496E" w:rsidRDefault="00D1496E" w:rsidP="00D1496E">
      <w:pPr>
        <w:spacing w:after="0" w:line="240" w:lineRule="auto"/>
        <w:jc w:val="right"/>
        <w:rPr>
          <w:szCs w:val="28"/>
        </w:rPr>
      </w:pPr>
    </w:p>
    <w:p w:rsidR="00D1496E" w:rsidRDefault="00D1496E" w:rsidP="00A02344">
      <w:pPr>
        <w:spacing w:after="0" w:line="240" w:lineRule="auto"/>
        <w:rPr>
          <w:szCs w:val="28"/>
        </w:rPr>
      </w:pPr>
    </w:p>
    <w:p w:rsidR="00A02344" w:rsidRDefault="00A02344" w:rsidP="00A02344">
      <w:pPr>
        <w:spacing w:after="0" w:line="240" w:lineRule="auto"/>
        <w:rPr>
          <w:szCs w:val="28"/>
        </w:rPr>
      </w:pPr>
    </w:p>
    <w:p w:rsidR="00D1496E" w:rsidRDefault="00D1496E" w:rsidP="00D1496E">
      <w:pPr>
        <w:spacing w:after="0" w:line="240" w:lineRule="auto"/>
        <w:jc w:val="right"/>
        <w:rPr>
          <w:szCs w:val="28"/>
        </w:rPr>
      </w:pPr>
    </w:p>
    <w:p w:rsidR="00D1496E" w:rsidRDefault="00D1496E" w:rsidP="00D1496E">
      <w:pPr>
        <w:spacing w:after="0" w:line="240" w:lineRule="auto"/>
        <w:jc w:val="right"/>
        <w:rPr>
          <w:szCs w:val="28"/>
        </w:rPr>
      </w:pPr>
    </w:p>
    <w:p w:rsidR="00D1496E" w:rsidRDefault="00D1496E" w:rsidP="00D1496E">
      <w:pPr>
        <w:spacing w:after="0" w:line="240" w:lineRule="auto"/>
        <w:jc w:val="right"/>
        <w:rPr>
          <w:szCs w:val="28"/>
        </w:rPr>
      </w:pPr>
    </w:p>
    <w:p w:rsidR="00D1496E" w:rsidRDefault="00D1496E" w:rsidP="00D1496E">
      <w:pPr>
        <w:spacing w:after="0" w:line="240" w:lineRule="auto"/>
        <w:jc w:val="right"/>
        <w:rPr>
          <w:szCs w:val="28"/>
        </w:rPr>
      </w:pPr>
    </w:p>
    <w:p w:rsidR="00D1496E" w:rsidRDefault="00D1496E" w:rsidP="00D1496E">
      <w:pPr>
        <w:spacing w:after="0" w:line="240" w:lineRule="auto"/>
        <w:jc w:val="right"/>
        <w:rPr>
          <w:szCs w:val="28"/>
        </w:rPr>
      </w:pPr>
    </w:p>
    <w:p w:rsidR="00D1496E" w:rsidRDefault="00D1496E" w:rsidP="00D1496E">
      <w:pPr>
        <w:spacing w:after="0" w:line="240" w:lineRule="auto"/>
        <w:jc w:val="right"/>
        <w:rPr>
          <w:szCs w:val="28"/>
        </w:rPr>
      </w:pPr>
    </w:p>
    <w:p w:rsidR="00D1496E" w:rsidRDefault="00D1496E" w:rsidP="00D1496E">
      <w:pPr>
        <w:spacing w:after="0" w:line="240" w:lineRule="auto"/>
        <w:jc w:val="right"/>
        <w:rPr>
          <w:szCs w:val="28"/>
        </w:rPr>
      </w:pPr>
    </w:p>
    <w:p w:rsidR="00D1496E" w:rsidRPr="00D1496E" w:rsidRDefault="00D1496E" w:rsidP="00D1496E">
      <w:pPr>
        <w:spacing w:after="0" w:line="240" w:lineRule="auto"/>
        <w:jc w:val="right"/>
        <w:rPr>
          <w:szCs w:val="28"/>
        </w:rPr>
      </w:pPr>
      <w:r>
        <w:rPr>
          <w:szCs w:val="28"/>
        </w:rPr>
        <w:lastRenderedPageBreak/>
        <w:t>Приложение № 7</w:t>
      </w:r>
    </w:p>
    <w:p w:rsidR="00D1496E" w:rsidRPr="00D1496E" w:rsidRDefault="00D1496E" w:rsidP="00D1496E">
      <w:pPr>
        <w:spacing w:after="0" w:line="240" w:lineRule="auto"/>
        <w:jc w:val="right"/>
        <w:rPr>
          <w:szCs w:val="28"/>
        </w:rPr>
      </w:pPr>
      <w:r w:rsidRPr="00D1496E">
        <w:rPr>
          <w:szCs w:val="28"/>
        </w:rPr>
        <w:t>к муниципальной программе «Устойчивое развитие территории</w:t>
      </w:r>
    </w:p>
    <w:p w:rsidR="00D1496E" w:rsidRPr="00D1496E" w:rsidRDefault="00D1496E" w:rsidP="00D1496E">
      <w:pPr>
        <w:spacing w:after="0" w:line="240" w:lineRule="auto"/>
        <w:jc w:val="right"/>
        <w:rPr>
          <w:szCs w:val="28"/>
        </w:rPr>
      </w:pPr>
      <w:r w:rsidRPr="00D1496E">
        <w:rPr>
          <w:szCs w:val="28"/>
        </w:rPr>
        <w:t xml:space="preserve"> муниципального образования Курманаевский сельсовет</w:t>
      </w:r>
    </w:p>
    <w:p w:rsidR="00D1496E" w:rsidRPr="00D1496E" w:rsidRDefault="00D1496E" w:rsidP="00D1496E">
      <w:pPr>
        <w:spacing w:after="0" w:line="240" w:lineRule="auto"/>
        <w:jc w:val="right"/>
        <w:rPr>
          <w:szCs w:val="28"/>
        </w:rPr>
      </w:pPr>
      <w:r w:rsidRPr="00D1496E">
        <w:rPr>
          <w:szCs w:val="28"/>
        </w:rPr>
        <w:t>Курманаевского района Оренбургской области »</w:t>
      </w:r>
    </w:p>
    <w:p w:rsidR="00D1496E" w:rsidRDefault="00D1496E" w:rsidP="00576A8B">
      <w:pPr>
        <w:spacing w:after="0" w:line="240" w:lineRule="auto"/>
        <w:rPr>
          <w:color w:val="000000"/>
          <w:sz w:val="24"/>
          <w:szCs w:val="24"/>
          <w:lang w:eastAsia="ru-RU"/>
        </w:rPr>
      </w:pPr>
    </w:p>
    <w:p w:rsidR="00D1496E" w:rsidRPr="00643C9C" w:rsidRDefault="00D1496E" w:rsidP="00D1496E">
      <w:pPr>
        <w:spacing w:after="0" w:line="240" w:lineRule="auto"/>
        <w:jc w:val="center"/>
        <w:rPr>
          <w:color w:val="22272F"/>
          <w:sz w:val="24"/>
          <w:szCs w:val="24"/>
        </w:rPr>
      </w:pPr>
      <w:r w:rsidRPr="00643C9C">
        <w:rPr>
          <w:color w:val="22272F"/>
          <w:sz w:val="24"/>
          <w:szCs w:val="24"/>
        </w:rPr>
        <w:t xml:space="preserve">Информация о финансовом обеспечении Программы за счет средств </w:t>
      </w:r>
      <w:proofErr w:type="gramStart"/>
      <w:r w:rsidRPr="00643C9C">
        <w:rPr>
          <w:color w:val="22272F"/>
          <w:sz w:val="24"/>
          <w:szCs w:val="24"/>
        </w:rPr>
        <w:t>федерального</w:t>
      </w:r>
      <w:proofErr w:type="gramEnd"/>
      <w:r w:rsidRPr="00643C9C">
        <w:rPr>
          <w:color w:val="22272F"/>
          <w:sz w:val="24"/>
          <w:szCs w:val="24"/>
        </w:rPr>
        <w:t xml:space="preserve">, </w:t>
      </w:r>
    </w:p>
    <w:p w:rsidR="00D1496E" w:rsidRPr="00643C9C" w:rsidRDefault="00D1496E" w:rsidP="00D1496E">
      <w:pPr>
        <w:spacing w:after="0" w:line="240" w:lineRule="auto"/>
        <w:jc w:val="center"/>
        <w:rPr>
          <w:color w:val="22272F"/>
          <w:sz w:val="24"/>
          <w:szCs w:val="24"/>
        </w:rPr>
      </w:pPr>
      <w:r w:rsidRPr="00643C9C">
        <w:rPr>
          <w:color w:val="22272F"/>
          <w:sz w:val="24"/>
          <w:szCs w:val="24"/>
        </w:rPr>
        <w:t xml:space="preserve">областного, районного бюджетов, средств муниципальных внебюджетных источников и прогнозная оценка </w:t>
      </w:r>
    </w:p>
    <w:p w:rsidR="00D1496E" w:rsidRPr="00643C9C" w:rsidRDefault="00D1496E" w:rsidP="00D1496E">
      <w:pPr>
        <w:spacing w:after="0" w:line="240" w:lineRule="auto"/>
        <w:jc w:val="center"/>
        <w:rPr>
          <w:color w:val="22272F"/>
          <w:sz w:val="24"/>
          <w:szCs w:val="24"/>
        </w:rPr>
      </w:pPr>
      <w:r w:rsidRPr="00643C9C">
        <w:rPr>
          <w:color w:val="22272F"/>
          <w:sz w:val="24"/>
          <w:szCs w:val="24"/>
        </w:rPr>
        <w:t>привлекаемых средств на реализацию Программы</w:t>
      </w:r>
    </w:p>
    <w:p w:rsidR="00D1496E" w:rsidRPr="00DD7EE6" w:rsidRDefault="00D1496E" w:rsidP="00D1496E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5"/>
        <w:gridCol w:w="2544"/>
        <w:gridCol w:w="1963"/>
        <w:gridCol w:w="1219"/>
        <w:gridCol w:w="1219"/>
        <w:gridCol w:w="1219"/>
        <w:gridCol w:w="1219"/>
        <w:gridCol w:w="1219"/>
        <w:gridCol w:w="1219"/>
        <w:gridCol w:w="1759"/>
      </w:tblGrid>
      <w:tr w:rsidR="00D1496E" w:rsidRPr="003C4597" w:rsidTr="00867D3C">
        <w:tc>
          <w:tcPr>
            <w:tcW w:w="0" w:type="auto"/>
            <w:vMerge w:val="restart"/>
          </w:tcPr>
          <w:p w:rsidR="00D1496E" w:rsidRPr="005F308A" w:rsidRDefault="00D1496E" w:rsidP="00E61EF2">
            <w:pPr>
              <w:spacing w:after="0" w:line="240" w:lineRule="auto"/>
            </w:pPr>
            <w:r w:rsidRPr="005F308A">
              <w:t xml:space="preserve"> </w:t>
            </w:r>
            <w:proofErr w:type="spellStart"/>
            <w:proofErr w:type="gramStart"/>
            <w:r w:rsidRPr="005F308A">
              <w:t>п</w:t>
            </w:r>
            <w:proofErr w:type="spellEnd"/>
            <w:proofErr w:type="gramEnd"/>
            <w:r w:rsidRPr="005F308A">
              <w:t>/</w:t>
            </w:r>
            <w:proofErr w:type="spellStart"/>
            <w:r w:rsidRPr="005F308A">
              <w:t>п</w:t>
            </w:r>
            <w:proofErr w:type="spellEnd"/>
          </w:p>
        </w:tc>
        <w:tc>
          <w:tcPr>
            <w:tcW w:w="0" w:type="auto"/>
            <w:vMerge w:val="restart"/>
          </w:tcPr>
          <w:p w:rsidR="00D1496E" w:rsidRDefault="00D1496E" w:rsidP="00E61EF2">
            <w:pPr>
              <w:spacing w:after="0" w:line="240" w:lineRule="auto"/>
              <w:jc w:val="center"/>
            </w:pPr>
            <w:r w:rsidRPr="005F308A">
              <w:t xml:space="preserve">Наименование </w:t>
            </w:r>
            <w:r>
              <w:t xml:space="preserve">муниципальной программы, </w:t>
            </w:r>
          </w:p>
          <w:p w:rsidR="00D1496E" w:rsidRPr="005F308A" w:rsidRDefault="00D1496E" w:rsidP="00E61EF2">
            <w:pPr>
              <w:spacing w:after="0" w:line="240" w:lineRule="auto"/>
              <w:jc w:val="center"/>
            </w:pPr>
            <w:r>
              <w:t>структурного элемента Программы</w:t>
            </w:r>
          </w:p>
        </w:tc>
        <w:tc>
          <w:tcPr>
            <w:tcW w:w="1935" w:type="dxa"/>
            <w:vMerge w:val="restart"/>
          </w:tcPr>
          <w:p w:rsidR="00D1496E" w:rsidRPr="005F308A" w:rsidRDefault="00D1496E" w:rsidP="00E61EF2">
            <w:pPr>
              <w:spacing w:after="0" w:line="240" w:lineRule="auto"/>
            </w:pPr>
            <w:r>
              <w:t>Источник финансового обеспечения</w:t>
            </w:r>
          </w:p>
        </w:tc>
        <w:tc>
          <w:tcPr>
            <w:tcW w:w="7218" w:type="dxa"/>
            <w:gridSpan w:val="6"/>
          </w:tcPr>
          <w:p w:rsidR="00D1496E" w:rsidRPr="005F308A" w:rsidRDefault="00D1496E" w:rsidP="00E61EF2">
            <w:pPr>
              <w:spacing w:after="0" w:line="240" w:lineRule="auto"/>
              <w:jc w:val="center"/>
            </w:pPr>
            <w:r>
              <w:t>Объем финансового обеспечения по годам реализации,           тыс. рублей</w:t>
            </w:r>
          </w:p>
        </w:tc>
        <w:tc>
          <w:tcPr>
            <w:tcW w:w="0" w:type="auto"/>
            <w:vMerge w:val="restart"/>
          </w:tcPr>
          <w:p w:rsidR="00D1496E" w:rsidRDefault="00D1496E" w:rsidP="00E61EF2">
            <w:pPr>
              <w:spacing w:after="0" w:line="240" w:lineRule="auto"/>
              <w:jc w:val="center"/>
            </w:pPr>
            <w:r>
              <w:t>Связь с иными программами</w:t>
            </w:r>
          </w:p>
        </w:tc>
      </w:tr>
      <w:tr w:rsidR="00D1496E" w:rsidRPr="003C4597" w:rsidTr="00867D3C">
        <w:trPr>
          <w:trHeight w:val="483"/>
        </w:trPr>
        <w:tc>
          <w:tcPr>
            <w:tcW w:w="0" w:type="auto"/>
            <w:vMerge/>
          </w:tcPr>
          <w:p w:rsidR="00D1496E" w:rsidRPr="005F308A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:rsidR="00D1496E" w:rsidRPr="005F308A" w:rsidRDefault="00D1496E" w:rsidP="00E61EF2">
            <w:pPr>
              <w:spacing w:after="0" w:line="240" w:lineRule="auto"/>
            </w:pPr>
          </w:p>
        </w:tc>
        <w:tc>
          <w:tcPr>
            <w:tcW w:w="1935" w:type="dxa"/>
            <w:vMerge/>
          </w:tcPr>
          <w:p w:rsidR="00D1496E" w:rsidRPr="005F308A" w:rsidRDefault="00D1496E" w:rsidP="00E61EF2">
            <w:pPr>
              <w:spacing w:after="0" w:line="240" w:lineRule="auto"/>
            </w:pPr>
          </w:p>
        </w:tc>
        <w:tc>
          <w:tcPr>
            <w:tcW w:w="1203" w:type="dxa"/>
          </w:tcPr>
          <w:p w:rsidR="00D1496E" w:rsidRPr="005F308A" w:rsidRDefault="00D1496E" w:rsidP="00E61EF2">
            <w:pPr>
              <w:spacing w:after="0" w:line="240" w:lineRule="auto"/>
            </w:pPr>
            <w:r>
              <w:t>2023</w:t>
            </w:r>
            <w:r w:rsidRPr="005F308A">
              <w:t xml:space="preserve"> год</w:t>
            </w:r>
          </w:p>
        </w:tc>
        <w:tc>
          <w:tcPr>
            <w:tcW w:w="0" w:type="auto"/>
          </w:tcPr>
          <w:p w:rsidR="00D1496E" w:rsidRPr="005F308A" w:rsidRDefault="00D1496E" w:rsidP="00E61EF2">
            <w:pPr>
              <w:spacing w:after="0" w:line="240" w:lineRule="auto"/>
            </w:pPr>
            <w:r w:rsidRPr="005F308A">
              <w:t>20</w:t>
            </w:r>
            <w:r>
              <w:t>24</w:t>
            </w:r>
            <w:r w:rsidRPr="005F308A">
              <w:t xml:space="preserve"> год</w:t>
            </w:r>
          </w:p>
        </w:tc>
        <w:tc>
          <w:tcPr>
            <w:tcW w:w="0" w:type="auto"/>
          </w:tcPr>
          <w:p w:rsidR="00D1496E" w:rsidRPr="005F308A" w:rsidRDefault="00D1496E" w:rsidP="00E61EF2">
            <w:pPr>
              <w:spacing w:after="0" w:line="240" w:lineRule="auto"/>
            </w:pPr>
            <w:r w:rsidRPr="005F308A">
              <w:t>20</w:t>
            </w:r>
            <w:r>
              <w:t>25</w:t>
            </w:r>
            <w:r w:rsidRPr="005F308A">
              <w:t xml:space="preserve"> год</w:t>
            </w:r>
          </w:p>
        </w:tc>
        <w:tc>
          <w:tcPr>
            <w:tcW w:w="0" w:type="auto"/>
          </w:tcPr>
          <w:p w:rsidR="00D1496E" w:rsidRPr="005F308A" w:rsidRDefault="00D1496E" w:rsidP="00E61EF2">
            <w:pPr>
              <w:spacing w:after="0" w:line="240" w:lineRule="auto"/>
            </w:pPr>
            <w:r w:rsidRPr="005F308A">
              <w:t>20</w:t>
            </w:r>
            <w:r>
              <w:t>26</w:t>
            </w:r>
            <w:r w:rsidRPr="005F308A">
              <w:t xml:space="preserve"> год</w:t>
            </w:r>
          </w:p>
        </w:tc>
        <w:tc>
          <w:tcPr>
            <w:tcW w:w="0" w:type="auto"/>
          </w:tcPr>
          <w:p w:rsidR="00D1496E" w:rsidRPr="00651BA5" w:rsidRDefault="00D1496E" w:rsidP="00E61EF2">
            <w:pPr>
              <w:spacing w:after="0" w:line="240" w:lineRule="auto"/>
            </w:pPr>
            <w:r>
              <w:t>2027</w:t>
            </w:r>
            <w:r w:rsidRPr="00651BA5">
              <w:t xml:space="preserve"> год</w:t>
            </w:r>
          </w:p>
        </w:tc>
        <w:tc>
          <w:tcPr>
            <w:tcW w:w="0" w:type="auto"/>
          </w:tcPr>
          <w:p w:rsidR="00D1496E" w:rsidRPr="005F308A" w:rsidRDefault="00D1496E" w:rsidP="00E61EF2">
            <w:pPr>
              <w:spacing w:after="0" w:line="240" w:lineRule="auto"/>
            </w:pPr>
            <w:r w:rsidRPr="005F308A">
              <w:t>20</w:t>
            </w:r>
            <w:r>
              <w:t>28</w:t>
            </w:r>
            <w:r w:rsidRPr="005F308A">
              <w:t xml:space="preserve"> год</w:t>
            </w:r>
          </w:p>
        </w:tc>
        <w:tc>
          <w:tcPr>
            <w:tcW w:w="0" w:type="auto"/>
            <w:vMerge/>
          </w:tcPr>
          <w:p w:rsidR="00D1496E" w:rsidRPr="005F308A" w:rsidRDefault="00D1496E" w:rsidP="00E61EF2">
            <w:pPr>
              <w:spacing w:after="0" w:line="240" w:lineRule="auto"/>
            </w:pPr>
          </w:p>
        </w:tc>
      </w:tr>
      <w:tr w:rsidR="00D1496E" w:rsidRPr="003C4597" w:rsidTr="00867D3C">
        <w:trPr>
          <w:trHeight w:val="255"/>
        </w:trPr>
        <w:tc>
          <w:tcPr>
            <w:tcW w:w="0" w:type="auto"/>
            <w:vMerge w:val="restart"/>
          </w:tcPr>
          <w:p w:rsidR="00D1496E" w:rsidRPr="005F308A" w:rsidRDefault="00D1496E" w:rsidP="00E61EF2">
            <w:pPr>
              <w:spacing w:after="0" w:line="240" w:lineRule="auto"/>
            </w:pPr>
            <w:r>
              <w:t>1.</w:t>
            </w:r>
          </w:p>
        </w:tc>
        <w:tc>
          <w:tcPr>
            <w:tcW w:w="0" w:type="auto"/>
            <w:vMerge w:val="restart"/>
          </w:tcPr>
          <w:p w:rsidR="00D1496E" w:rsidRPr="00C2122E" w:rsidRDefault="00D1496E" w:rsidP="00E61EF2">
            <w:pPr>
              <w:spacing w:after="0" w:line="240" w:lineRule="auto"/>
              <w:jc w:val="center"/>
            </w:pPr>
            <w:r w:rsidRPr="00D3510B">
              <w:rPr>
                <w:u w:val="single"/>
              </w:rPr>
              <w:t>Муниципальная программа</w:t>
            </w:r>
            <w:r w:rsidRPr="001D4EFF">
              <w:t xml:space="preserve"> «</w:t>
            </w:r>
            <w:r w:rsidRPr="00C2122E">
              <w:t xml:space="preserve">Устойчивое развитие территории муниципального образования Курманаевский сельсовет Курманаевского района Оренбургской области» </w:t>
            </w:r>
          </w:p>
          <w:p w:rsidR="00D1496E" w:rsidRPr="001D4EFF" w:rsidRDefault="00D1496E" w:rsidP="00E61EF2">
            <w:pPr>
              <w:spacing w:after="0" w:line="240" w:lineRule="auto"/>
            </w:pPr>
          </w:p>
        </w:tc>
        <w:tc>
          <w:tcPr>
            <w:tcW w:w="1935" w:type="dxa"/>
          </w:tcPr>
          <w:p w:rsidR="00D1496E" w:rsidRPr="005F308A" w:rsidRDefault="00D1496E" w:rsidP="00E61EF2">
            <w:pPr>
              <w:spacing w:after="0" w:line="240" w:lineRule="auto"/>
            </w:pPr>
            <w:r>
              <w:t>всего, в том числе:</w:t>
            </w:r>
          </w:p>
        </w:tc>
        <w:tc>
          <w:tcPr>
            <w:tcW w:w="1203" w:type="dxa"/>
          </w:tcPr>
          <w:p w:rsidR="00D1496E" w:rsidRPr="002D3174" w:rsidRDefault="00D1496E" w:rsidP="00E61EF2">
            <w:pPr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31957,45</w:t>
            </w:r>
          </w:p>
          <w:p w:rsidR="00D1496E" w:rsidRPr="002D3174" w:rsidRDefault="00D1496E" w:rsidP="00E61EF2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0" w:type="auto"/>
          </w:tcPr>
          <w:p w:rsidR="00D1496E" w:rsidRPr="002D3174" w:rsidRDefault="00D1496E" w:rsidP="00E61EF2">
            <w:pPr>
              <w:spacing w:after="0" w:line="240" w:lineRule="auto"/>
            </w:pPr>
            <w:r>
              <w:t>31791,53</w:t>
            </w:r>
          </w:p>
        </w:tc>
        <w:tc>
          <w:tcPr>
            <w:tcW w:w="0" w:type="auto"/>
          </w:tcPr>
          <w:p w:rsidR="00D1496E" w:rsidRPr="002D3174" w:rsidRDefault="00D1496E" w:rsidP="00E61EF2">
            <w:pPr>
              <w:spacing w:after="0" w:line="240" w:lineRule="auto"/>
            </w:pPr>
            <w:r>
              <w:t>30021,03</w:t>
            </w:r>
          </w:p>
        </w:tc>
        <w:tc>
          <w:tcPr>
            <w:tcW w:w="0" w:type="auto"/>
          </w:tcPr>
          <w:p w:rsidR="00D1496E" w:rsidRDefault="00D1496E" w:rsidP="00E61EF2">
            <w:r>
              <w:t>30021,03</w:t>
            </w:r>
          </w:p>
        </w:tc>
        <w:tc>
          <w:tcPr>
            <w:tcW w:w="0" w:type="auto"/>
          </w:tcPr>
          <w:p w:rsidR="00D1496E" w:rsidRDefault="00D1496E" w:rsidP="00E61EF2">
            <w:r>
              <w:t>30021,03</w:t>
            </w:r>
          </w:p>
        </w:tc>
        <w:tc>
          <w:tcPr>
            <w:tcW w:w="0" w:type="auto"/>
          </w:tcPr>
          <w:p w:rsidR="00D1496E" w:rsidRDefault="00D1496E" w:rsidP="00E61EF2">
            <w:r>
              <w:t>30021,03</w:t>
            </w:r>
          </w:p>
        </w:tc>
        <w:tc>
          <w:tcPr>
            <w:tcW w:w="0" w:type="auto"/>
          </w:tcPr>
          <w:p w:rsidR="00D1496E" w:rsidRDefault="00D1496E" w:rsidP="00E61EF2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D1496E" w:rsidRPr="003C4597" w:rsidTr="00867D3C">
        <w:trPr>
          <w:trHeight w:val="225"/>
        </w:trPr>
        <w:tc>
          <w:tcPr>
            <w:tcW w:w="0" w:type="auto"/>
            <w:vMerge/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:rsidR="00D1496E" w:rsidRPr="001D4EFF" w:rsidRDefault="00D1496E" w:rsidP="00E61EF2">
            <w:pPr>
              <w:spacing w:after="0" w:line="240" w:lineRule="auto"/>
            </w:pPr>
          </w:p>
        </w:tc>
        <w:tc>
          <w:tcPr>
            <w:tcW w:w="1935" w:type="dxa"/>
          </w:tcPr>
          <w:p w:rsidR="00D1496E" w:rsidRDefault="00D1496E" w:rsidP="00E61EF2">
            <w:pPr>
              <w:spacing w:after="0" w:line="240" w:lineRule="auto"/>
            </w:pPr>
            <w:r>
              <w:t>федеральный</w:t>
            </w:r>
          </w:p>
        </w:tc>
        <w:tc>
          <w:tcPr>
            <w:tcW w:w="1203" w:type="dxa"/>
          </w:tcPr>
          <w:p w:rsidR="00D1496E" w:rsidRPr="00CD5E8F" w:rsidRDefault="00D1496E" w:rsidP="00E61EF2">
            <w:pPr>
              <w:spacing w:after="0" w:line="240" w:lineRule="auto"/>
            </w:pPr>
            <w:r>
              <w:t>321,3</w:t>
            </w:r>
          </w:p>
        </w:tc>
        <w:tc>
          <w:tcPr>
            <w:tcW w:w="0" w:type="auto"/>
          </w:tcPr>
          <w:p w:rsidR="00D1496E" w:rsidRPr="00CD5E8F" w:rsidRDefault="00D1496E" w:rsidP="00E61EF2">
            <w:pPr>
              <w:spacing w:after="0" w:line="240" w:lineRule="auto"/>
            </w:pPr>
            <w:r>
              <w:t>2144,5</w:t>
            </w:r>
          </w:p>
        </w:tc>
        <w:tc>
          <w:tcPr>
            <w:tcW w:w="0" w:type="auto"/>
          </w:tcPr>
          <w:p w:rsidR="00D1496E" w:rsidRPr="00CD5E8F" w:rsidRDefault="00D1496E" w:rsidP="00E61EF2">
            <w:pPr>
              <w:spacing w:after="0" w:line="240" w:lineRule="auto"/>
            </w:pPr>
            <w:r>
              <w:t>348,4</w:t>
            </w:r>
          </w:p>
        </w:tc>
        <w:tc>
          <w:tcPr>
            <w:tcW w:w="0" w:type="auto"/>
          </w:tcPr>
          <w:p w:rsidR="00D1496E" w:rsidRPr="00CD5E8F" w:rsidRDefault="00D1496E" w:rsidP="00E61EF2">
            <w:pPr>
              <w:spacing w:after="0" w:line="240" w:lineRule="auto"/>
            </w:pPr>
            <w:r>
              <w:t>348,4</w:t>
            </w:r>
          </w:p>
        </w:tc>
        <w:tc>
          <w:tcPr>
            <w:tcW w:w="0" w:type="auto"/>
          </w:tcPr>
          <w:p w:rsidR="00D1496E" w:rsidRPr="00CD5E8F" w:rsidRDefault="00D1496E" w:rsidP="00E61EF2">
            <w:pPr>
              <w:spacing w:after="0" w:line="240" w:lineRule="auto"/>
            </w:pPr>
            <w:r>
              <w:t>348,4</w:t>
            </w:r>
          </w:p>
        </w:tc>
        <w:tc>
          <w:tcPr>
            <w:tcW w:w="0" w:type="auto"/>
          </w:tcPr>
          <w:p w:rsidR="00D1496E" w:rsidRPr="00CD5E8F" w:rsidRDefault="00D1496E" w:rsidP="00E61EF2">
            <w:pPr>
              <w:spacing w:after="0" w:line="240" w:lineRule="auto"/>
            </w:pPr>
            <w:r>
              <w:t>348,4</w:t>
            </w:r>
          </w:p>
        </w:tc>
        <w:tc>
          <w:tcPr>
            <w:tcW w:w="0" w:type="auto"/>
          </w:tcPr>
          <w:p w:rsidR="00D1496E" w:rsidRPr="00CD5E8F" w:rsidRDefault="00D1496E" w:rsidP="00E61EF2">
            <w:pPr>
              <w:spacing w:after="0" w:line="240" w:lineRule="auto"/>
            </w:pPr>
          </w:p>
        </w:tc>
      </w:tr>
      <w:tr w:rsidR="00D1496E" w:rsidRPr="003C4597" w:rsidTr="00867D3C">
        <w:trPr>
          <w:trHeight w:val="255"/>
        </w:trPr>
        <w:tc>
          <w:tcPr>
            <w:tcW w:w="0" w:type="auto"/>
            <w:vMerge/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:rsidR="00D1496E" w:rsidRPr="001D4EFF" w:rsidRDefault="00D1496E" w:rsidP="00E61EF2">
            <w:pPr>
              <w:spacing w:after="0" w:line="240" w:lineRule="auto"/>
            </w:pPr>
          </w:p>
        </w:tc>
        <w:tc>
          <w:tcPr>
            <w:tcW w:w="1935" w:type="dxa"/>
          </w:tcPr>
          <w:p w:rsidR="00D1496E" w:rsidRDefault="00D1496E" w:rsidP="00E61EF2">
            <w:pPr>
              <w:spacing w:after="0" w:line="240" w:lineRule="auto"/>
            </w:pPr>
            <w:r>
              <w:t>областной</w:t>
            </w:r>
          </w:p>
        </w:tc>
        <w:tc>
          <w:tcPr>
            <w:tcW w:w="1203" w:type="dxa"/>
          </w:tcPr>
          <w:p w:rsidR="00D1496E" w:rsidRPr="00CD5E8F" w:rsidRDefault="00D1496E" w:rsidP="00E61EF2">
            <w:pPr>
              <w:spacing w:after="0" w:line="240" w:lineRule="auto"/>
            </w:pPr>
            <w:r>
              <w:t>5055,7</w:t>
            </w:r>
          </w:p>
        </w:tc>
        <w:tc>
          <w:tcPr>
            <w:tcW w:w="0" w:type="auto"/>
          </w:tcPr>
          <w:p w:rsidR="00D1496E" w:rsidRPr="00814CB0" w:rsidRDefault="00D1496E" w:rsidP="00E61EF2">
            <w:pPr>
              <w:spacing w:after="0" w:line="240" w:lineRule="auto"/>
            </w:pPr>
            <w:r>
              <w:t>6575,4</w:t>
            </w:r>
          </w:p>
        </w:tc>
        <w:tc>
          <w:tcPr>
            <w:tcW w:w="0" w:type="auto"/>
          </w:tcPr>
          <w:p w:rsidR="00D1496E" w:rsidRPr="00814CB0" w:rsidRDefault="00D1496E" w:rsidP="00E61EF2">
            <w:pPr>
              <w:spacing w:after="0" w:line="240" w:lineRule="auto"/>
            </w:pPr>
            <w:r>
              <w:t>7000</w:t>
            </w:r>
          </w:p>
        </w:tc>
        <w:tc>
          <w:tcPr>
            <w:tcW w:w="0" w:type="auto"/>
          </w:tcPr>
          <w:p w:rsidR="00D1496E" w:rsidRPr="00814CB0" w:rsidRDefault="00D1496E" w:rsidP="00E61EF2">
            <w:pPr>
              <w:spacing w:after="0" w:line="240" w:lineRule="auto"/>
            </w:pPr>
            <w:r>
              <w:t>7000</w:t>
            </w:r>
          </w:p>
        </w:tc>
        <w:tc>
          <w:tcPr>
            <w:tcW w:w="0" w:type="auto"/>
          </w:tcPr>
          <w:p w:rsidR="00D1496E" w:rsidRPr="00814CB0" w:rsidRDefault="00D1496E" w:rsidP="00E61EF2">
            <w:pPr>
              <w:spacing w:after="0" w:line="240" w:lineRule="auto"/>
            </w:pPr>
            <w:r>
              <w:t>7000</w:t>
            </w:r>
          </w:p>
        </w:tc>
        <w:tc>
          <w:tcPr>
            <w:tcW w:w="0" w:type="auto"/>
          </w:tcPr>
          <w:p w:rsidR="00D1496E" w:rsidRPr="00814CB0" w:rsidRDefault="00D1496E" w:rsidP="00E61EF2">
            <w:pPr>
              <w:spacing w:after="0" w:line="240" w:lineRule="auto"/>
            </w:pPr>
            <w:r>
              <w:t>7000</w:t>
            </w:r>
          </w:p>
        </w:tc>
        <w:tc>
          <w:tcPr>
            <w:tcW w:w="0" w:type="auto"/>
          </w:tcPr>
          <w:p w:rsidR="00D1496E" w:rsidRDefault="00D1496E" w:rsidP="00E61EF2">
            <w:pPr>
              <w:spacing w:after="0" w:line="240" w:lineRule="auto"/>
            </w:pPr>
          </w:p>
        </w:tc>
      </w:tr>
      <w:tr w:rsidR="00D1496E" w:rsidRPr="003C4597" w:rsidTr="00867D3C">
        <w:trPr>
          <w:trHeight w:val="298"/>
        </w:trPr>
        <w:tc>
          <w:tcPr>
            <w:tcW w:w="0" w:type="auto"/>
            <w:vMerge/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:rsidR="00D1496E" w:rsidRPr="001D4EFF" w:rsidRDefault="00D1496E" w:rsidP="00E61EF2">
            <w:pPr>
              <w:spacing w:after="0" w:line="240" w:lineRule="auto"/>
            </w:pPr>
          </w:p>
        </w:tc>
        <w:tc>
          <w:tcPr>
            <w:tcW w:w="1935" w:type="dxa"/>
          </w:tcPr>
          <w:p w:rsidR="00D1496E" w:rsidRDefault="00D1496E" w:rsidP="00E61EF2">
            <w:pPr>
              <w:spacing w:after="0" w:line="240" w:lineRule="auto"/>
            </w:pPr>
            <w:r>
              <w:t>местный</w:t>
            </w:r>
          </w:p>
        </w:tc>
        <w:tc>
          <w:tcPr>
            <w:tcW w:w="1203" w:type="dxa"/>
          </w:tcPr>
          <w:p w:rsidR="00D1496E" w:rsidRPr="004D02EA" w:rsidRDefault="00D1496E" w:rsidP="00E61EF2">
            <w:pPr>
              <w:spacing w:after="0" w:line="240" w:lineRule="auto"/>
            </w:pPr>
            <w:r>
              <w:t>26400,45</w:t>
            </w:r>
          </w:p>
        </w:tc>
        <w:tc>
          <w:tcPr>
            <w:tcW w:w="0" w:type="auto"/>
          </w:tcPr>
          <w:p w:rsidR="00D1496E" w:rsidRPr="00814CB0" w:rsidRDefault="00D1496E" w:rsidP="00E61EF2">
            <w:pPr>
              <w:spacing w:after="0" w:line="240" w:lineRule="auto"/>
            </w:pPr>
            <w:r>
              <w:t>23071,63</w:t>
            </w:r>
          </w:p>
        </w:tc>
        <w:tc>
          <w:tcPr>
            <w:tcW w:w="0" w:type="auto"/>
          </w:tcPr>
          <w:p w:rsidR="00D1496E" w:rsidRPr="00814CB0" w:rsidRDefault="00D1496E" w:rsidP="00E61EF2">
            <w:pPr>
              <w:spacing w:after="0" w:line="240" w:lineRule="auto"/>
            </w:pPr>
            <w:r>
              <w:t>22672,63</w:t>
            </w:r>
          </w:p>
        </w:tc>
        <w:tc>
          <w:tcPr>
            <w:tcW w:w="0" w:type="auto"/>
          </w:tcPr>
          <w:p w:rsidR="00D1496E" w:rsidRPr="00814CB0" w:rsidRDefault="00D1496E" w:rsidP="00E61EF2">
            <w:pPr>
              <w:spacing w:after="0" w:line="240" w:lineRule="auto"/>
            </w:pPr>
            <w:r>
              <w:t>22672,63</w:t>
            </w:r>
          </w:p>
        </w:tc>
        <w:tc>
          <w:tcPr>
            <w:tcW w:w="0" w:type="auto"/>
          </w:tcPr>
          <w:p w:rsidR="00D1496E" w:rsidRPr="00814CB0" w:rsidRDefault="00D1496E" w:rsidP="00E61EF2">
            <w:pPr>
              <w:spacing w:after="0" w:line="240" w:lineRule="auto"/>
            </w:pPr>
            <w:r>
              <w:t>22672,63</w:t>
            </w:r>
          </w:p>
        </w:tc>
        <w:tc>
          <w:tcPr>
            <w:tcW w:w="0" w:type="auto"/>
          </w:tcPr>
          <w:p w:rsidR="00D1496E" w:rsidRPr="00814CB0" w:rsidRDefault="00D1496E" w:rsidP="00E61EF2">
            <w:pPr>
              <w:spacing w:after="0" w:line="240" w:lineRule="auto"/>
            </w:pPr>
            <w:r>
              <w:t>22672,63</w:t>
            </w:r>
          </w:p>
        </w:tc>
        <w:tc>
          <w:tcPr>
            <w:tcW w:w="0" w:type="auto"/>
            <w:vMerge w:val="restart"/>
          </w:tcPr>
          <w:p w:rsidR="00D1496E" w:rsidRDefault="00D1496E" w:rsidP="00E61EF2">
            <w:pPr>
              <w:spacing w:after="0" w:line="240" w:lineRule="auto"/>
            </w:pPr>
          </w:p>
        </w:tc>
      </w:tr>
      <w:tr w:rsidR="00D1496E" w:rsidRPr="003C4597" w:rsidTr="00867D3C">
        <w:trPr>
          <w:trHeight w:val="177"/>
        </w:trPr>
        <w:tc>
          <w:tcPr>
            <w:tcW w:w="0" w:type="auto"/>
            <w:vMerge/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:rsidR="00D1496E" w:rsidRPr="001D4EFF" w:rsidRDefault="00D1496E" w:rsidP="00E61EF2">
            <w:pPr>
              <w:spacing w:after="0" w:line="240" w:lineRule="auto"/>
            </w:pPr>
          </w:p>
        </w:tc>
        <w:tc>
          <w:tcPr>
            <w:tcW w:w="1935" w:type="dxa"/>
          </w:tcPr>
          <w:p w:rsidR="00D1496E" w:rsidRDefault="00D1496E" w:rsidP="00E61EF2">
            <w:r>
              <w:t>внебюджетный</w:t>
            </w:r>
          </w:p>
        </w:tc>
        <w:tc>
          <w:tcPr>
            <w:tcW w:w="1203" w:type="dxa"/>
          </w:tcPr>
          <w:p w:rsidR="00D1496E" w:rsidRDefault="00D1496E" w:rsidP="00E61EF2">
            <w:r>
              <w:t>180</w:t>
            </w:r>
          </w:p>
        </w:tc>
        <w:tc>
          <w:tcPr>
            <w:tcW w:w="0" w:type="auto"/>
          </w:tcPr>
          <w:p w:rsidR="00D1496E" w:rsidRDefault="00D1496E" w:rsidP="00E61EF2">
            <w:r>
              <w:t>0</w:t>
            </w:r>
          </w:p>
        </w:tc>
        <w:tc>
          <w:tcPr>
            <w:tcW w:w="0" w:type="auto"/>
          </w:tcPr>
          <w:p w:rsidR="00D1496E" w:rsidRDefault="00D1496E" w:rsidP="00E61EF2">
            <w:r>
              <w:t>0</w:t>
            </w:r>
          </w:p>
        </w:tc>
        <w:tc>
          <w:tcPr>
            <w:tcW w:w="0" w:type="auto"/>
          </w:tcPr>
          <w:p w:rsidR="00D1496E" w:rsidRDefault="00D1496E" w:rsidP="00E61EF2">
            <w:r>
              <w:t>0</w:t>
            </w:r>
          </w:p>
        </w:tc>
        <w:tc>
          <w:tcPr>
            <w:tcW w:w="0" w:type="auto"/>
          </w:tcPr>
          <w:p w:rsidR="00D1496E" w:rsidRDefault="00D1496E" w:rsidP="00E61EF2">
            <w:r>
              <w:t>0</w:t>
            </w:r>
          </w:p>
        </w:tc>
        <w:tc>
          <w:tcPr>
            <w:tcW w:w="0" w:type="auto"/>
          </w:tcPr>
          <w:p w:rsidR="00D1496E" w:rsidRDefault="00D1496E" w:rsidP="00E61EF2">
            <w:r>
              <w:t>0</w:t>
            </w:r>
          </w:p>
        </w:tc>
        <w:tc>
          <w:tcPr>
            <w:tcW w:w="0" w:type="auto"/>
            <w:vMerge/>
          </w:tcPr>
          <w:p w:rsidR="00D1496E" w:rsidRDefault="00D1496E" w:rsidP="00E61EF2">
            <w:pPr>
              <w:spacing w:after="0" w:line="240" w:lineRule="auto"/>
            </w:pPr>
          </w:p>
        </w:tc>
      </w:tr>
      <w:tr w:rsidR="00D1496E" w:rsidRPr="003C4597" w:rsidTr="00867D3C">
        <w:trPr>
          <w:gridAfter w:val="7"/>
          <w:wAfter w:w="8952" w:type="dxa"/>
          <w:trHeight w:val="150"/>
        </w:trPr>
        <w:tc>
          <w:tcPr>
            <w:tcW w:w="0" w:type="auto"/>
            <w:gridSpan w:val="2"/>
          </w:tcPr>
          <w:p w:rsidR="00D1496E" w:rsidRDefault="00D1496E" w:rsidP="00E61EF2">
            <w:pPr>
              <w:spacing w:after="0" w:line="240" w:lineRule="auto"/>
            </w:pPr>
            <w:r>
              <w:t xml:space="preserve">            В том числе:</w:t>
            </w:r>
          </w:p>
        </w:tc>
        <w:tc>
          <w:tcPr>
            <w:tcW w:w="1935" w:type="dxa"/>
          </w:tcPr>
          <w:p w:rsidR="00D1496E" w:rsidRDefault="00D1496E" w:rsidP="00E61EF2">
            <w:pPr>
              <w:spacing w:after="0" w:line="240" w:lineRule="auto"/>
            </w:pPr>
          </w:p>
        </w:tc>
      </w:tr>
      <w:tr w:rsidR="00D1496E" w:rsidRPr="003C4597" w:rsidTr="00867D3C">
        <w:trPr>
          <w:trHeight w:val="364"/>
        </w:trPr>
        <w:tc>
          <w:tcPr>
            <w:tcW w:w="0" w:type="auto"/>
            <w:vMerge w:val="restart"/>
          </w:tcPr>
          <w:p w:rsidR="00D1496E" w:rsidRPr="005F308A" w:rsidRDefault="00D1496E" w:rsidP="00E61EF2">
            <w:pPr>
              <w:spacing w:after="0" w:line="240" w:lineRule="auto"/>
            </w:pPr>
            <w:r>
              <w:lastRenderedPageBreak/>
              <w:t>1.1.</w:t>
            </w:r>
          </w:p>
        </w:tc>
        <w:tc>
          <w:tcPr>
            <w:tcW w:w="0" w:type="auto"/>
            <w:vMerge w:val="restart"/>
          </w:tcPr>
          <w:p w:rsidR="00D1496E" w:rsidRPr="002C64DA" w:rsidRDefault="00D1496E" w:rsidP="00E61EF2">
            <w:pPr>
              <w:spacing w:after="0" w:line="240" w:lineRule="auto"/>
              <w:rPr>
                <w:u w:val="single"/>
              </w:rPr>
            </w:pPr>
            <w:r w:rsidRPr="002C64DA">
              <w:rPr>
                <w:u w:val="single"/>
              </w:rPr>
              <w:t>Комплекс процессных мероприятий</w:t>
            </w:r>
          </w:p>
          <w:p w:rsidR="00D1496E" w:rsidRPr="00C2122E" w:rsidRDefault="00D1496E" w:rsidP="00E61EF2">
            <w:pPr>
              <w:spacing w:after="0" w:line="240" w:lineRule="auto"/>
            </w:pPr>
            <w:r>
              <w:rPr>
                <w:color w:val="000000"/>
              </w:rPr>
              <w:t xml:space="preserve"> </w:t>
            </w:r>
            <w:r w:rsidRPr="00C2122E">
              <w:rPr>
                <w:color w:val="000000"/>
              </w:rPr>
              <w:t>«</w:t>
            </w:r>
            <w:r w:rsidRPr="00C2122E">
              <w:t>Комплексное развитие систем транспортной инфраструктуры на территории муниципального образования Курманаевский сельсовет»</w:t>
            </w:r>
          </w:p>
        </w:tc>
        <w:tc>
          <w:tcPr>
            <w:tcW w:w="1935" w:type="dxa"/>
          </w:tcPr>
          <w:p w:rsidR="00D1496E" w:rsidRPr="005F308A" w:rsidRDefault="00D1496E" w:rsidP="00E61EF2">
            <w:pPr>
              <w:spacing w:after="0" w:line="240" w:lineRule="auto"/>
            </w:pPr>
            <w:r>
              <w:t>всего, в том числе:</w:t>
            </w:r>
          </w:p>
        </w:tc>
        <w:tc>
          <w:tcPr>
            <w:tcW w:w="1203" w:type="dxa"/>
          </w:tcPr>
          <w:p w:rsidR="00D1496E" w:rsidRPr="00FF006E" w:rsidRDefault="00D1496E" w:rsidP="00E61EF2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lang w:eastAsia="ru-RU"/>
              </w:rPr>
              <w:t>4281,047</w:t>
            </w:r>
          </w:p>
        </w:tc>
        <w:tc>
          <w:tcPr>
            <w:tcW w:w="0" w:type="auto"/>
          </w:tcPr>
          <w:p w:rsidR="00D1496E" w:rsidRPr="007448FC" w:rsidRDefault="00D1496E" w:rsidP="00E61EF2">
            <w:pPr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2900,000</w:t>
            </w:r>
          </w:p>
        </w:tc>
        <w:tc>
          <w:tcPr>
            <w:tcW w:w="0" w:type="auto"/>
          </w:tcPr>
          <w:p w:rsidR="00D1496E" w:rsidRDefault="00D1496E" w:rsidP="00E61EF2">
            <w:r>
              <w:rPr>
                <w:color w:val="000000"/>
                <w:lang w:eastAsia="ru-RU"/>
              </w:rPr>
              <w:t>3686</w:t>
            </w:r>
            <w:r w:rsidRPr="00FF233F">
              <w:rPr>
                <w:color w:val="000000"/>
                <w:lang w:eastAsia="ru-RU"/>
              </w:rPr>
              <w:t>,</w:t>
            </w:r>
            <w:r>
              <w:rPr>
                <w:color w:val="000000"/>
                <w:lang w:eastAsia="ru-RU"/>
              </w:rPr>
              <w:t>46</w:t>
            </w:r>
            <w:r w:rsidRPr="00FF233F">
              <w:rPr>
                <w:color w:val="000000"/>
                <w:lang w:eastAsia="ru-RU"/>
              </w:rPr>
              <w:t>0</w:t>
            </w:r>
          </w:p>
        </w:tc>
        <w:tc>
          <w:tcPr>
            <w:tcW w:w="0" w:type="auto"/>
          </w:tcPr>
          <w:p w:rsidR="00D1496E" w:rsidRDefault="00D1496E" w:rsidP="00E61EF2">
            <w:r>
              <w:rPr>
                <w:color w:val="000000"/>
                <w:lang w:eastAsia="ru-RU"/>
              </w:rPr>
              <w:t>3686</w:t>
            </w:r>
            <w:r w:rsidRPr="006024C9">
              <w:rPr>
                <w:color w:val="000000"/>
                <w:lang w:eastAsia="ru-RU"/>
              </w:rPr>
              <w:t>,</w:t>
            </w:r>
            <w:r>
              <w:rPr>
                <w:color w:val="000000"/>
                <w:lang w:eastAsia="ru-RU"/>
              </w:rPr>
              <w:t>46</w:t>
            </w:r>
            <w:r w:rsidRPr="006024C9">
              <w:rPr>
                <w:color w:val="000000"/>
                <w:lang w:eastAsia="ru-RU"/>
              </w:rPr>
              <w:t>0</w:t>
            </w:r>
          </w:p>
        </w:tc>
        <w:tc>
          <w:tcPr>
            <w:tcW w:w="0" w:type="auto"/>
          </w:tcPr>
          <w:p w:rsidR="00D1496E" w:rsidRDefault="00D1496E" w:rsidP="00E61EF2">
            <w:r>
              <w:rPr>
                <w:color w:val="000000"/>
                <w:lang w:eastAsia="ru-RU"/>
              </w:rPr>
              <w:t>3686</w:t>
            </w:r>
            <w:r w:rsidRPr="006024C9">
              <w:rPr>
                <w:color w:val="000000"/>
                <w:lang w:eastAsia="ru-RU"/>
              </w:rPr>
              <w:t>,</w:t>
            </w:r>
            <w:r>
              <w:rPr>
                <w:color w:val="000000"/>
                <w:lang w:eastAsia="ru-RU"/>
              </w:rPr>
              <w:t>46</w:t>
            </w:r>
            <w:r w:rsidRPr="006024C9">
              <w:rPr>
                <w:color w:val="000000"/>
                <w:lang w:eastAsia="ru-RU"/>
              </w:rPr>
              <w:t>0</w:t>
            </w:r>
          </w:p>
        </w:tc>
        <w:tc>
          <w:tcPr>
            <w:tcW w:w="0" w:type="auto"/>
          </w:tcPr>
          <w:p w:rsidR="00D1496E" w:rsidRDefault="00D1496E" w:rsidP="00E61EF2">
            <w:r>
              <w:rPr>
                <w:color w:val="000000"/>
                <w:lang w:eastAsia="ru-RU"/>
              </w:rPr>
              <w:t>3686</w:t>
            </w:r>
            <w:r w:rsidRPr="006024C9">
              <w:rPr>
                <w:color w:val="000000"/>
                <w:lang w:eastAsia="ru-RU"/>
              </w:rPr>
              <w:t>,</w:t>
            </w:r>
            <w:r>
              <w:rPr>
                <w:color w:val="000000"/>
                <w:lang w:eastAsia="ru-RU"/>
              </w:rPr>
              <w:t>46</w:t>
            </w:r>
            <w:r w:rsidRPr="006024C9">
              <w:rPr>
                <w:color w:val="000000"/>
                <w:lang w:eastAsia="ru-RU"/>
              </w:rPr>
              <w:t>0</w:t>
            </w:r>
          </w:p>
        </w:tc>
        <w:tc>
          <w:tcPr>
            <w:tcW w:w="0" w:type="auto"/>
          </w:tcPr>
          <w:p w:rsidR="00D1496E" w:rsidRDefault="00D1496E" w:rsidP="00E61EF2">
            <w:pPr>
              <w:spacing w:after="0" w:line="240" w:lineRule="auto"/>
            </w:pPr>
          </w:p>
        </w:tc>
      </w:tr>
      <w:tr w:rsidR="00D1496E" w:rsidRPr="003C4597" w:rsidTr="00867D3C">
        <w:trPr>
          <w:trHeight w:val="225"/>
        </w:trPr>
        <w:tc>
          <w:tcPr>
            <w:tcW w:w="0" w:type="auto"/>
            <w:vMerge/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:rsidR="00D1496E" w:rsidRPr="001D4EFF" w:rsidRDefault="00D1496E" w:rsidP="00E61EF2">
            <w:pPr>
              <w:spacing w:after="0" w:line="240" w:lineRule="auto"/>
            </w:pPr>
          </w:p>
        </w:tc>
        <w:tc>
          <w:tcPr>
            <w:tcW w:w="1935" w:type="dxa"/>
          </w:tcPr>
          <w:p w:rsidR="00D1496E" w:rsidRDefault="00D1496E" w:rsidP="00E61EF2">
            <w:pPr>
              <w:spacing w:after="0" w:line="240" w:lineRule="auto"/>
            </w:pPr>
            <w:r>
              <w:t>федеральный</w:t>
            </w:r>
          </w:p>
        </w:tc>
        <w:tc>
          <w:tcPr>
            <w:tcW w:w="1203" w:type="dxa"/>
          </w:tcPr>
          <w:p w:rsidR="00D1496E" w:rsidRPr="00CD5E8F" w:rsidRDefault="00D1496E" w:rsidP="00E61EF2">
            <w:pPr>
              <w:spacing w:after="0" w:line="240" w:lineRule="auto"/>
            </w:pPr>
            <w:r w:rsidRPr="00CD5E8F">
              <w:t>0</w:t>
            </w:r>
          </w:p>
        </w:tc>
        <w:tc>
          <w:tcPr>
            <w:tcW w:w="0" w:type="auto"/>
          </w:tcPr>
          <w:p w:rsidR="00D1496E" w:rsidRPr="00CD5E8F" w:rsidRDefault="00D1496E" w:rsidP="00E61EF2">
            <w:pPr>
              <w:spacing w:after="0" w:line="240" w:lineRule="auto"/>
            </w:pPr>
            <w:r w:rsidRPr="00CD5E8F">
              <w:t>0</w:t>
            </w:r>
          </w:p>
        </w:tc>
        <w:tc>
          <w:tcPr>
            <w:tcW w:w="0" w:type="auto"/>
          </w:tcPr>
          <w:p w:rsidR="00D1496E" w:rsidRPr="00CD5E8F" w:rsidRDefault="00D1496E" w:rsidP="00E61EF2">
            <w:pPr>
              <w:spacing w:after="0" w:line="240" w:lineRule="auto"/>
            </w:pPr>
            <w:r w:rsidRPr="00CD5E8F">
              <w:t>0</w:t>
            </w:r>
          </w:p>
        </w:tc>
        <w:tc>
          <w:tcPr>
            <w:tcW w:w="0" w:type="auto"/>
          </w:tcPr>
          <w:p w:rsidR="00D1496E" w:rsidRPr="00CD5E8F" w:rsidRDefault="00D1496E" w:rsidP="00E61EF2">
            <w:pPr>
              <w:spacing w:after="0" w:line="240" w:lineRule="auto"/>
            </w:pPr>
            <w:r w:rsidRPr="00CD5E8F">
              <w:t>0</w:t>
            </w:r>
          </w:p>
        </w:tc>
        <w:tc>
          <w:tcPr>
            <w:tcW w:w="0" w:type="auto"/>
          </w:tcPr>
          <w:p w:rsidR="00D1496E" w:rsidRPr="00CD5E8F" w:rsidRDefault="00D1496E" w:rsidP="00E61EF2">
            <w:pPr>
              <w:spacing w:after="0" w:line="240" w:lineRule="auto"/>
            </w:pPr>
            <w:r w:rsidRPr="00CD5E8F">
              <w:t>0</w:t>
            </w:r>
          </w:p>
        </w:tc>
        <w:tc>
          <w:tcPr>
            <w:tcW w:w="0" w:type="auto"/>
          </w:tcPr>
          <w:p w:rsidR="00D1496E" w:rsidRPr="00CD5E8F" w:rsidRDefault="00D1496E" w:rsidP="00E61EF2">
            <w:pPr>
              <w:spacing w:after="0" w:line="240" w:lineRule="auto"/>
            </w:pPr>
            <w:r w:rsidRPr="00CD5E8F">
              <w:t>0</w:t>
            </w:r>
          </w:p>
        </w:tc>
        <w:tc>
          <w:tcPr>
            <w:tcW w:w="0" w:type="auto"/>
          </w:tcPr>
          <w:p w:rsidR="00D1496E" w:rsidRPr="00CD5E8F" w:rsidRDefault="00D1496E" w:rsidP="00E61EF2">
            <w:pPr>
              <w:spacing w:after="0" w:line="240" w:lineRule="auto"/>
            </w:pPr>
          </w:p>
        </w:tc>
      </w:tr>
      <w:tr w:rsidR="00D1496E" w:rsidRPr="003C4597" w:rsidTr="00867D3C">
        <w:trPr>
          <w:trHeight w:val="180"/>
        </w:trPr>
        <w:tc>
          <w:tcPr>
            <w:tcW w:w="0" w:type="auto"/>
            <w:vMerge/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:rsidR="00D1496E" w:rsidRPr="001D4EFF" w:rsidRDefault="00D1496E" w:rsidP="00E61EF2">
            <w:pPr>
              <w:spacing w:after="0" w:line="240" w:lineRule="auto"/>
            </w:pPr>
          </w:p>
        </w:tc>
        <w:tc>
          <w:tcPr>
            <w:tcW w:w="1935" w:type="dxa"/>
          </w:tcPr>
          <w:p w:rsidR="00D1496E" w:rsidRDefault="00D1496E" w:rsidP="00E61EF2">
            <w:pPr>
              <w:spacing w:after="0" w:line="240" w:lineRule="auto"/>
            </w:pPr>
            <w:r>
              <w:t>областной</w:t>
            </w:r>
          </w:p>
        </w:tc>
        <w:tc>
          <w:tcPr>
            <w:tcW w:w="1203" w:type="dxa"/>
          </w:tcPr>
          <w:p w:rsidR="00D1496E" w:rsidRPr="00CD5E8F" w:rsidRDefault="00D1496E" w:rsidP="00E61EF2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</w:tcPr>
          <w:p w:rsidR="00D1496E" w:rsidRPr="00CD5E8F" w:rsidRDefault="00D1496E" w:rsidP="00E61EF2">
            <w:pPr>
              <w:spacing w:after="0" w:line="240" w:lineRule="auto"/>
            </w:pPr>
            <w:r w:rsidRPr="00CD5E8F">
              <w:t>0</w:t>
            </w:r>
          </w:p>
        </w:tc>
        <w:tc>
          <w:tcPr>
            <w:tcW w:w="0" w:type="auto"/>
          </w:tcPr>
          <w:p w:rsidR="00D1496E" w:rsidRPr="00CD5E8F" w:rsidRDefault="00D1496E" w:rsidP="00E61EF2">
            <w:pPr>
              <w:spacing w:after="0" w:line="240" w:lineRule="auto"/>
            </w:pPr>
            <w:r w:rsidRPr="00CD5E8F">
              <w:t>0</w:t>
            </w:r>
          </w:p>
        </w:tc>
        <w:tc>
          <w:tcPr>
            <w:tcW w:w="0" w:type="auto"/>
          </w:tcPr>
          <w:p w:rsidR="00D1496E" w:rsidRPr="00CD5E8F" w:rsidRDefault="00D1496E" w:rsidP="00E61EF2">
            <w:pPr>
              <w:spacing w:after="0" w:line="240" w:lineRule="auto"/>
            </w:pPr>
            <w:r w:rsidRPr="00CD5E8F">
              <w:t>0</w:t>
            </w:r>
          </w:p>
        </w:tc>
        <w:tc>
          <w:tcPr>
            <w:tcW w:w="0" w:type="auto"/>
          </w:tcPr>
          <w:p w:rsidR="00D1496E" w:rsidRPr="00CD5E8F" w:rsidRDefault="00D1496E" w:rsidP="00E61EF2">
            <w:pPr>
              <w:spacing w:after="0" w:line="240" w:lineRule="auto"/>
            </w:pPr>
            <w:r w:rsidRPr="00CD5E8F">
              <w:t>0</w:t>
            </w:r>
          </w:p>
        </w:tc>
        <w:tc>
          <w:tcPr>
            <w:tcW w:w="0" w:type="auto"/>
          </w:tcPr>
          <w:p w:rsidR="00D1496E" w:rsidRPr="00CD5E8F" w:rsidRDefault="00D1496E" w:rsidP="00E61EF2">
            <w:pPr>
              <w:spacing w:after="0" w:line="240" w:lineRule="auto"/>
            </w:pPr>
            <w:r w:rsidRPr="00CD5E8F">
              <w:t>0</w:t>
            </w:r>
          </w:p>
        </w:tc>
        <w:tc>
          <w:tcPr>
            <w:tcW w:w="0" w:type="auto"/>
          </w:tcPr>
          <w:p w:rsidR="00D1496E" w:rsidRPr="00CD5E8F" w:rsidRDefault="00D1496E" w:rsidP="00E61EF2">
            <w:pPr>
              <w:spacing w:after="0" w:line="240" w:lineRule="auto"/>
            </w:pPr>
          </w:p>
        </w:tc>
      </w:tr>
      <w:tr w:rsidR="00D1496E" w:rsidRPr="003C4597" w:rsidTr="00867D3C">
        <w:trPr>
          <w:trHeight w:val="240"/>
        </w:trPr>
        <w:tc>
          <w:tcPr>
            <w:tcW w:w="0" w:type="auto"/>
            <w:vMerge/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:rsidR="00D1496E" w:rsidRPr="001D4EFF" w:rsidRDefault="00D1496E" w:rsidP="00E61EF2">
            <w:pPr>
              <w:spacing w:after="0" w:line="240" w:lineRule="auto"/>
            </w:pPr>
          </w:p>
        </w:tc>
        <w:tc>
          <w:tcPr>
            <w:tcW w:w="1935" w:type="dxa"/>
          </w:tcPr>
          <w:p w:rsidR="00D1496E" w:rsidRDefault="00D1496E" w:rsidP="00E61EF2">
            <w:pPr>
              <w:spacing w:after="0" w:line="240" w:lineRule="auto"/>
            </w:pPr>
            <w:r>
              <w:t>местный</w:t>
            </w:r>
          </w:p>
        </w:tc>
        <w:tc>
          <w:tcPr>
            <w:tcW w:w="1203" w:type="dxa"/>
          </w:tcPr>
          <w:p w:rsidR="00D1496E" w:rsidRPr="00FF006E" w:rsidRDefault="00D1496E" w:rsidP="00E61EF2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lang w:eastAsia="ru-RU"/>
              </w:rPr>
              <w:t>4281,047</w:t>
            </w:r>
          </w:p>
        </w:tc>
        <w:tc>
          <w:tcPr>
            <w:tcW w:w="0" w:type="auto"/>
          </w:tcPr>
          <w:p w:rsidR="00D1496E" w:rsidRPr="007448FC" w:rsidRDefault="00D1496E" w:rsidP="00E61EF2">
            <w:pPr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2900,000</w:t>
            </w:r>
          </w:p>
        </w:tc>
        <w:tc>
          <w:tcPr>
            <w:tcW w:w="0" w:type="auto"/>
          </w:tcPr>
          <w:p w:rsidR="00D1496E" w:rsidRDefault="00D1496E" w:rsidP="00E61EF2">
            <w:pPr>
              <w:spacing w:after="0" w:line="240" w:lineRule="auto"/>
            </w:pPr>
            <w:r>
              <w:rPr>
                <w:color w:val="000000"/>
                <w:lang w:eastAsia="ru-RU"/>
              </w:rPr>
              <w:t>3686</w:t>
            </w:r>
            <w:r w:rsidRPr="00FF233F">
              <w:rPr>
                <w:color w:val="000000"/>
                <w:lang w:eastAsia="ru-RU"/>
              </w:rPr>
              <w:t>,</w:t>
            </w:r>
            <w:r>
              <w:rPr>
                <w:color w:val="000000"/>
                <w:lang w:eastAsia="ru-RU"/>
              </w:rPr>
              <w:t>46</w:t>
            </w:r>
            <w:r w:rsidRPr="00FF233F">
              <w:rPr>
                <w:color w:val="000000"/>
                <w:lang w:eastAsia="ru-RU"/>
              </w:rPr>
              <w:t>0</w:t>
            </w:r>
          </w:p>
        </w:tc>
        <w:tc>
          <w:tcPr>
            <w:tcW w:w="0" w:type="auto"/>
          </w:tcPr>
          <w:p w:rsidR="00D1496E" w:rsidRDefault="00D1496E" w:rsidP="00E61EF2">
            <w:pPr>
              <w:spacing w:after="0" w:line="240" w:lineRule="auto"/>
            </w:pPr>
            <w:r>
              <w:rPr>
                <w:color w:val="000000"/>
                <w:lang w:eastAsia="ru-RU"/>
              </w:rPr>
              <w:t>3686</w:t>
            </w:r>
            <w:r w:rsidRPr="006024C9">
              <w:rPr>
                <w:color w:val="000000"/>
                <w:lang w:eastAsia="ru-RU"/>
              </w:rPr>
              <w:t>,</w:t>
            </w:r>
            <w:r>
              <w:rPr>
                <w:color w:val="000000"/>
                <w:lang w:eastAsia="ru-RU"/>
              </w:rPr>
              <w:t>46</w:t>
            </w:r>
            <w:r w:rsidRPr="006024C9">
              <w:rPr>
                <w:color w:val="000000"/>
                <w:lang w:eastAsia="ru-RU"/>
              </w:rPr>
              <w:t>0</w:t>
            </w:r>
          </w:p>
        </w:tc>
        <w:tc>
          <w:tcPr>
            <w:tcW w:w="0" w:type="auto"/>
          </w:tcPr>
          <w:p w:rsidR="00D1496E" w:rsidRDefault="00D1496E" w:rsidP="00E61EF2">
            <w:pPr>
              <w:spacing w:after="0" w:line="240" w:lineRule="auto"/>
            </w:pPr>
            <w:r>
              <w:rPr>
                <w:color w:val="000000"/>
                <w:lang w:eastAsia="ru-RU"/>
              </w:rPr>
              <w:t>3686</w:t>
            </w:r>
            <w:r w:rsidRPr="006024C9">
              <w:rPr>
                <w:color w:val="000000"/>
                <w:lang w:eastAsia="ru-RU"/>
              </w:rPr>
              <w:t>,</w:t>
            </w:r>
            <w:r>
              <w:rPr>
                <w:color w:val="000000"/>
                <w:lang w:eastAsia="ru-RU"/>
              </w:rPr>
              <w:t>46</w:t>
            </w:r>
            <w:r w:rsidRPr="006024C9">
              <w:rPr>
                <w:color w:val="000000"/>
                <w:lang w:eastAsia="ru-RU"/>
              </w:rPr>
              <w:t>0</w:t>
            </w:r>
          </w:p>
        </w:tc>
        <w:tc>
          <w:tcPr>
            <w:tcW w:w="0" w:type="auto"/>
          </w:tcPr>
          <w:p w:rsidR="00D1496E" w:rsidRDefault="00D1496E" w:rsidP="00E61EF2">
            <w:pPr>
              <w:spacing w:after="0" w:line="240" w:lineRule="auto"/>
            </w:pPr>
            <w:r>
              <w:rPr>
                <w:color w:val="000000"/>
                <w:lang w:eastAsia="ru-RU"/>
              </w:rPr>
              <w:t>3686</w:t>
            </w:r>
            <w:r w:rsidRPr="006024C9">
              <w:rPr>
                <w:color w:val="000000"/>
                <w:lang w:eastAsia="ru-RU"/>
              </w:rPr>
              <w:t>,</w:t>
            </w:r>
            <w:r>
              <w:rPr>
                <w:color w:val="000000"/>
                <w:lang w:eastAsia="ru-RU"/>
              </w:rPr>
              <w:t>46</w:t>
            </w:r>
            <w:r w:rsidRPr="006024C9">
              <w:rPr>
                <w:color w:val="000000"/>
                <w:lang w:eastAsia="ru-RU"/>
              </w:rPr>
              <w:t>0</w:t>
            </w:r>
          </w:p>
        </w:tc>
        <w:tc>
          <w:tcPr>
            <w:tcW w:w="0" w:type="auto"/>
          </w:tcPr>
          <w:p w:rsidR="00D1496E" w:rsidRDefault="00D1496E" w:rsidP="00E61EF2">
            <w:pPr>
              <w:spacing w:after="0" w:line="240" w:lineRule="auto"/>
            </w:pPr>
          </w:p>
        </w:tc>
      </w:tr>
      <w:tr w:rsidR="00D1496E" w:rsidRPr="003C4597" w:rsidTr="00867D3C">
        <w:trPr>
          <w:trHeight w:val="240"/>
        </w:trPr>
        <w:tc>
          <w:tcPr>
            <w:tcW w:w="0" w:type="auto"/>
            <w:vMerge/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:rsidR="00D1496E" w:rsidRPr="00F74844" w:rsidRDefault="00D1496E" w:rsidP="00E61EF2">
            <w:pPr>
              <w:spacing w:after="0" w:line="240" w:lineRule="auto"/>
            </w:pPr>
          </w:p>
        </w:tc>
        <w:tc>
          <w:tcPr>
            <w:tcW w:w="1935" w:type="dxa"/>
          </w:tcPr>
          <w:p w:rsidR="00D1496E" w:rsidRDefault="00D1496E" w:rsidP="00E61EF2">
            <w:pPr>
              <w:spacing w:after="0" w:line="240" w:lineRule="auto"/>
            </w:pPr>
            <w:r>
              <w:t>местный</w:t>
            </w:r>
          </w:p>
        </w:tc>
        <w:tc>
          <w:tcPr>
            <w:tcW w:w="1203" w:type="dxa"/>
          </w:tcPr>
          <w:p w:rsidR="00D1496E" w:rsidRPr="00FF006E" w:rsidRDefault="00D1496E" w:rsidP="00E61EF2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lang w:eastAsia="ru-RU"/>
              </w:rPr>
              <w:t>4281,047</w:t>
            </w:r>
          </w:p>
        </w:tc>
        <w:tc>
          <w:tcPr>
            <w:tcW w:w="0" w:type="auto"/>
          </w:tcPr>
          <w:p w:rsidR="00D1496E" w:rsidRPr="007448FC" w:rsidRDefault="00D1496E" w:rsidP="00E61EF2">
            <w:pPr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2900,000</w:t>
            </w:r>
          </w:p>
        </w:tc>
        <w:tc>
          <w:tcPr>
            <w:tcW w:w="0" w:type="auto"/>
          </w:tcPr>
          <w:p w:rsidR="00D1496E" w:rsidRDefault="00D1496E" w:rsidP="00E61EF2">
            <w:pPr>
              <w:spacing w:after="0" w:line="240" w:lineRule="auto"/>
            </w:pPr>
            <w:r>
              <w:rPr>
                <w:color w:val="000000"/>
                <w:lang w:eastAsia="ru-RU"/>
              </w:rPr>
              <w:t>3686</w:t>
            </w:r>
            <w:r w:rsidRPr="00FF233F">
              <w:rPr>
                <w:color w:val="000000"/>
                <w:lang w:eastAsia="ru-RU"/>
              </w:rPr>
              <w:t>,</w:t>
            </w:r>
            <w:r>
              <w:rPr>
                <w:color w:val="000000"/>
                <w:lang w:eastAsia="ru-RU"/>
              </w:rPr>
              <w:t>46</w:t>
            </w:r>
            <w:r w:rsidRPr="00FF233F">
              <w:rPr>
                <w:color w:val="000000"/>
                <w:lang w:eastAsia="ru-RU"/>
              </w:rPr>
              <w:t>0</w:t>
            </w:r>
          </w:p>
        </w:tc>
        <w:tc>
          <w:tcPr>
            <w:tcW w:w="0" w:type="auto"/>
          </w:tcPr>
          <w:p w:rsidR="00D1496E" w:rsidRDefault="00D1496E" w:rsidP="00E61EF2">
            <w:pPr>
              <w:spacing w:after="0" w:line="240" w:lineRule="auto"/>
            </w:pPr>
            <w:r>
              <w:rPr>
                <w:color w:val="000000"/>
                <w:lang w:eastAsia="ru-RU"/>
              </w:rPr>
              <w:t>3686,46</w:t>
            </w:r>
            <w:r w:rsidRPr="006024C9">
              <w:rPr>
                <w:color w:val="000000"/>
                <w:lang w:eastAsia="ru-RU"/>
              </w:rPr>
              <w:t>0</w:t>
            </w:r>
          </w:p>
        </w:tc>
        <w:tc>
          <w:tcPr>
            <w:tcW w:w="0" w:type="auto"/>
          </w:tcPr>
          <w:p w:rsidR="00D1496E" w:rsidRDefault="00D1496E" w:rsidP="00E61EF2">
            <w:pPr>
              <w:spacing w:after="0" w:line="240" w:lineRule="auto"/>
            </w:pPr>
            <w:r>
              <w:rPr>
                <w:color w:val="000000"/>
                <w:lang w:eastAsia="ru-RU"/>
              </w:rPr>
              <w:t>3686,46</w:t>
            </w:r>
            <w:r w:rsidRPr="006024C9">
              <w:rPr>
                <w:color w:val="000000"/>
                <w:lang w:eastAsia="ru-RU"/>
              </w:rPr>
              <w:t>0</w:t>
            </w:r>
          </w:p>
        </w:tc>
        <w:tc>
          <w:tcPr>
            <w:tcW w:w="0" w:type="auto"/>
          </w:tcPr>
          <w:p w:rsidR="00D1496E" w:rsidRDefault="00D1496E" w:rsidP="00E61EF2">
            <w:pPr>
              <w:spacing w:after="0" w:line="240" w:lineRule="auto"/>
            </w:pPr>
            <w:r>
              <w:rPr>
                <w:color w:val="000000"/>
                <w:lang w:eastAsia="ru-RU"/>
              </w:rPr>
              <w:t>3686,46</w:t>
            </w:r>
            <w:r w:rsidRPr="006024C9">
              <w:rPr>
                <w:color w:val="000000"/>
                <w:lang w:eastAsia="ru-RU"/>
              </w:rPr>
              <w:t>0</w:t>
            </w:r>
          </w:p>
        </w:tc>
        <w:tc>
          <w:tcPr>
            <w:tcW w:w="0" w:type="auto"/>
          </w:tcPr>
          <w:p w:rsidR="00D1496E" w:rsidRDefault="00D1496E" w:rsidP="00E61EF2">
            <w:pPr>
              <w:spacing w:after="0" w:line="240" w:lineRule="auto"/>
            </w:pPr>
          </w:p>
        </w:tc>
      </w:tr>
      <w:tr w:rsidR="00D1496E" w:rsidRPr="003C4597" w:rsidTr="00867D3C">
        <w:trPr>
          <w:trHeight w:val="240"/>
        </w:trPr>
        <w:tc>
          <w:tcPr>
            <w:tcW w:w="0" w:type="auto"/>
            <w:vMerge w:val="restart"/>
          </w:tcPr>
          <w:p w:rsidR="00D1496E" w:rsidRPr="006407BA" w:rsidRDefault="00D1496E" w:rsidP="00E61EF2">
            <w:pPr>
              <w:spacing w:after="0" w:line="240" w:lineRule="auto"/>
            </w:pPr>
            <w:r>
              <w:rPr>
                <w:lang w:val="en-US"/>
              </w:rPr>
              <w:t>1</w:t>
            </w:r>
            <w:r>
              <w:t>.2</w:t>
            </w:r>
          </w:p>
        </w:tc>
        <w:tc>
          <w:tcPr>
            <w:tcW w:w="0" w:type="auto"/>
            <w:vMerge w:val="restart"/>
          </w:tcPr>
          <w:p w:rsidR="00D1496E" w:rsidRPr="008637D7" w:rsidRDefault="00D1496E" w:rsidP="00E61EF2">
            <w:pPr>
              <w:spacing w:after="0" w:line="240" w:lineRule="auto"/>
            </w:pPr>
            <w:r w:rsidRPr="002C64DA">
              <w:rPr>
                <w:u w:val="single"/>
              </w:rPr>
              <w:t>Комплекс процессных мероприятий</w:t>
            </w:r>
            <w:r>
              <w:rPr>
                <w:color w:val="000000"/>
              </w:rPr>
              <w:t xml:space="preserve"> </w:t>
            </w:r>
            <w:r w:rsidRPr="00256977">
              <w:rPr>
                <w:color w:val="000000"/>
              </w:rPr>
              <w:t>«</w:t>
            </w:r>
            <w:r w:rsidRPr="00256977">
              <w:t xml:space="preserve">Комплексное развитие системы коммунальной инфраструктуры муниципального образования Курманаевский сельсовет Курманаевского района Оренбургской области. Благоустройство территории </w:t>
            </w:r>
            <w:r w:rsidRPr="00256977">
              <w:lastRenderedPageBreak/>
              <w:t>муниципального образования Курманаевский сельсовет</w:t>
            </w:r>
            <w:r w:rsidRPr="00256977">
              <w:rPr>
                <w:color w:val="000000"/>
              </w:rPr>
              <w:t>»</w:t>
            </w:r>
          </w:p>
        </w:tc>
        <w:tc>
          <w:tcPr>
            <w:tcW w:w="1935" w:type="dxa"/>
          </w:tcPr>
          <w:p w:rsidR="00D1496E" w:rsidRDefault="00D1496E" w:rsidP="00E61EF2">
            <w:pPr>
              <w:spacing w:after="0" w:line="240" w:lineRule="auto"/>
            </w:pPr>
            <w:r>
              <w:lastRenderedPageBreak/>
              <w:t>всего, в том числе</w:t>
            </w:r>
          </w:p>
        </w:tc>
        <w:tc>
          <w:tcPr>
            <w:tcW w:w="1203" w:type="dxa"/>
          </w:tcPr>
          <w:p w:rsidR="00D1496E" w:rsidRPr="00CD5E8F" w:rsidRDefault="00D1496E" w:rsidP="00E61EF2">
            <w:pPr>
              <w:spacing w:after="0" w:line="240" w:lineRule="auto"/>
            </w:pPr>
            <w:r>
              <w:t>10494,7</w:t>
            </w:r>
          </w:p>
        </w:tc>
        <w:tc>
          <w:tcPr>
            <w:tcW w:w="0" w:type="auto"/>
          </w:tcPr>
          <w:p w:rsidR="00D1496E" w:rsidRPr="00CD5E8F" w:rsidRDefault="00D1496E" w:rsidP="00E61EF2">
            <w:pPr>
              <w:spacing w:after="0" w:line="240" w:lineRule="auto"/>
            </w:pPr>
            <w:r>
              <w:t>12130,03</w:t>
            </w:r>
          </w:p>
        </w:tc>
        <w:tc>
          <w:tcPr>
            <w:tcW w:w="0" w:type="auto"/>
          </w:tcPr>
          <w:p w:rsidR="00D1496E" w:rsidRPr="003D07AC" w:rsidRDefault="00D1496E" w:rsidP="00E61EF2">
            <w:r w:rsidRPr="003D07AC">
              <w:t>9560,87</w:t>
            </w:r>
          </w:p>
        </w:tc>
        <w:tc>
          <w:tcPr>
            <w:tcW w:w="0" w:type="auto"/>
          </w:tcPr>
          <w:p w:rsidR="00D1496E" w:rsidRDefault="00D1496E" w:rsidP="00E61EF2">
            <w:r>
              <w:t>9560,87</w:t>
            </w:r>
          </w:p>
        </w:tc>
        <w:tc>
          <w:tcPr>
            <w:tcW w:w="0" w:type="auto"/>
          </w:tcPr>
          <w:p w:rsidR="00D1496E" w:rsidRDefault="00D1496E" w:rsidP="00E61EF2">
            <w:r>
              <w:t>9560,87</w:t>
            </w:r>
          </w:p>
        </w:tc>
        <w:tc>
          <w:tcPr>
            <w:tcW w:w="0" w:type="auto"/>
          </w:tcPr>
          <w:p w:rsidR="00D1496E" w:rsidRDefault="00D1496E" w:rsidP="00E61EF2">
            <w:r>
              <w:t>9560,87</w:t>
            </w:r>
          </w:p>
        </w:tc>
        <w:tc>
          <w:tcPr>
            <w:tcW w:w="0" w:type="auto"/>
          </w:tcPr>
          <w:p w:rsidR="00D1496E" w:rsidRPr="00661F8E" w:rsidRDefault="00D1496E" w:rsidP="00E61EF2">
            <w:pPr>
              <w:spacing w:after="0" w:line="240" w:lineRule="auto"/>
            </w:pPr>
          </w:p>
        </w:tc>
      </w:tr>
      <w:tr w:rsidR="00D1496E" w:rsidRPr="003C4597" w:rsidTr="00867D3C">
        <w:trPr>
          <w:trHeight w:val="225"/>
        </w:trPr>
        <w:tc>
          <w:tcPr>
            <w:tcW w:w="0" w:type="auto"/>
            <w:vMerge/>
          </w:tcPr>
          <w:p w:rsidR="00D1496E" w:rsidRDefault="00D1496E" w:rsidP="00E61EF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0" w:type="auto"/>
            <w:vMerge/>
          </w:tcPr>
          <w:p w:rsidR="00D1496E" w:rsidRPr="008637D7" w:rsidRDefault="00D1496E" w:rsidP="00E61EF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935" w:type="dxa"/>
          </w:tcPr>
          <w:p w:rsidR="00D1496E" w:rsidRDefault="00D1496E" w:rsidP="00E61EF2">
            <w:pPr>
              <w:spacing w:after="0" w:line="240" w:lineRule="auto"/>
            </w:pPr>
            <w:r>
              <w:t>федеральный</w:t>
            </w:r>
          </w:p>
        </w:tc>
        <w:tc>
          <w:tcPr>
            <w:tcW w:w="1203" w:type="dxa"/>
          </w:tcPr>
          <w:p w:rsidR="00D1496E" w:rsidRPr="00CD5E8F" w:rsidRDefault="00D1496E" w:rsidP="00E61EF2">
            <w:pPr>
              <w:spacing w:after="0" w:line="240" w:lineRule="auto"/>
            </w:pPr>
            <w:r w:rsidRPr="00CD5E8F">
              <w:t>0</w:t>
            </w:r>
          </w:p>
        </w:tc>
        <w:tc>
          <w:tcPr>
            <w:tcW w:w="0" w:type="auto"/>
          </w:tcPr>
          <w:p w:rsidR="00D1496E" w:rsidRPr="00CD5E8F" w:rsidRDefault="00D1496E" w:rsidP="00E61EF2">
            <w:pPr>
              <w:spacing w:after="0" w:line="240" w:lineRule="auto"/>
            </w:pPr>
            <w:r>
              <w:t>1808,3</w:t>
            </w:r>
          </w:p>
        </w:tc>
        <w:tc>
          <w:tcPr>
            <w:tcW w:w="0" w:type="auto"/>
          </w:tcPr>
          <w:p w:rsidR="00D1496E" w:rsidRPr="00CD5E8F" w:rsidRDefault="00D1496E" w:rsidP="00E61EF2">
            <w:pPr>
              <w:spacing w:after="0" w:line="240" w:lineRule="auto"/>
            </w:pPr>
            <w:r w:rsidRPr="00CD5E8F">
              <w:t>0</w:t>
            </w:r>
          </w:p>
        </w:tc>
        <w:tc>
          <w:tcPr>
            <w:tcW w:w="0" w:type="auto"/>
          </w:tcPr>
          <w:p w:rsidR="00D1496E" w:rsidRPr="00CD5E8F" w:rsidRDefault="00D1496E" w:rsidP="00E61EF2">
            <w:pPr>
              <w:spacing w:after="0" w:line="240" w:lineRule="auto"/>
            </w:pPr>
            <w:r w:rsidRPr="00CD5E8F">
              <w:t>0</w:t>
            </w:r>
          </w:p>
        </w:tc>
        <w:tc>
          <w:tcPr>
            <w:tcW w:w="0" w:type="auto"/>
          </w:tcPr>
          <w:p w:rsidR="00D1496E" w:rsidRPr="00CD5E8F" w:rsidRDefault="00D1496E" w:rsidP="00E61EF2">
            <w:pPr>
              <w:spacing w:after="0" w:line="240" w:lineRule="auto"/>
            </w:pPr>
            <w:r w:rsidRPr="00CD5E8F">
              <w:t>0</w:t>
            </w:r>
          </w:p>
        </w:tc>
        <w:tc>
          <w:tcPr>
            <w:tcW w:w="0" w:type="auto"/>
          </w:tcPr>
          <w:p w:rsidR="00D1496E" w:rsidRPr="00661F8E" w:rsidRDefault="00D1496E" w:rsidP="00E61EF2">
            <w:pPr>
              <w:spacing w:after="0" w:line="240" w:lineRule="auto"/>
            </w:pPr>
            <w:r w:rsidRPr="00661F8E">
              <w:t>0</w:t>
            </w:r>
          </w:p>
        </w:tc>
        <w:tc>
          <w:tcPr>
            <w:tcW w:w="0" w:type="auto"/>
          </w:tcPr>
          <w:p w:rsidR="00D1496E" w:rsidRPr="00661F8E" w:rsidRDefault="00D1496E" w:rsidP="00E61EF2">
            <w:pPr>
              <w:spacing w:after="0" w:line="240" w:lineRule="auto"/>
            </w:pPr>
          </w:p>
        </w:tc>
      </w:tr>
      <w:tr w:rsidR="00D1496E" w:rsidRPr="003C4597" w:rsidTr="00867D3C">
        <w:trPr>
          <w:trHeight w:val="205"/>
        </w:trPr>
        <w:tc>
          <w:tcPr>
            <w:tcW w:w="0" w:type="auto"/>
            <w:vMerge/>
          </w:tcPr>
          <w:p w:rsidR="00D1496E" w:rsidRDefault="00D1496E" w:rsidP="00E61EF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0" w:type="auto"/>
            <w:vMerge/>
          </w:tcPr>
          <w:p w:rsidR="00D1496E" w:rsidRPr="008637D7" w:rsidRDefault="00D1496E" w:rsidP="00E61EF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935" w:type="dxa"/>
          </w:tcPr>
          <w:p w:rsidR="00D1496E" w:rsidRDefault="00D1496E" w:rsidP="00E61EF2">
            <w:pPr>
              <w:spacing w:after="0" w:line="240" w:lineRule="auto"/>
            </w:pPr>
            <w:r>
              <w:t>областной</w:t>
            </w:r>
          </w:p>
        </w:tc>
        <w:tc>
          <w:tcPr>
            <w:tcW w:w="1203" w:type="dxa"/>
          </w:tcPr>
          <w:p w:rsidR="00D1496E" w:rsidRPr="00CD5E8F" w:rsidRDefault="00D1496E" w:rsidP="00E61EF2">
            <w:pPr>
              <w:spacing w:after="0" w:line="240" w:lineRule="auto"/>
            </w:pPr>
            <w:r>
              <w:t>4515,7</w:t>
            </w:r>
          </w:p>
        </w:tc>
        <w:tc>
          <w:tcPr>
            <w:tcW w:w="0" w:type="auto"/>
          </w:tcPr>
          <w:p w:rsidR="00D1496E" w:rsidRPr="00CD5E8F" w:rsidRDefault="00D1496E" w:rsidP="00E61EF2">
            <w:pPr>
              <w:spacing w:after="0" w:line="240" w:lineRule="auto"/>
            </w:pPr>
            <w:r>
              <w:t>6575,4</w:t>
            </w:r>
          </w:p>
        </w:tc>
        <w:tc>
          <w:tcPr>
            <w:tcW w:w="0" w:type="auto"/>
          </w:tcPr>
          <w:p w:rsidR="00D1496E" w:rsidRPr="00CD5E8F" w:rsidRDefault="00D1496E" w:rsidP="00E61EF2">
            <w:pPr>
              <w:spacing w:after="0" w:line="240" w:lineRule="auto"/>
            </w:pPr>
            <w:r>
              <w:t>7000</w:t>
            </w:r>
          </w:p>
        </w:tc>
        <w:tc>
          <w:tcPr>
            <w:tcW w:w="0" w:type="auto"/>
          </w:tcPr>
          <w:p w:rsidR="00D1496E" w:rsidRPr="00CD5E8F" w:rsidRDefault="00D1496E" w:rsidP="00E61EF2">
            <w:pPr>
              <w:spacing w:after="0" w:line="240" w:lineRule="auto"/>
            </w:pPr>
            <w:r>
              <w:t>7000</w:t>
            </w:r>
          </w:p>
        </w:tc>
        <w:tc>
          <w:tcPr>
            <w:tcW w:w="0" w:type="auto"/>
          </w:tcPr>
          <w:p w:rsidR="00D1496E" w:rsidRPr="00CD5E8F" w:rsidRDefault="00D1496E" w:rsidP="00E61EF2">
            <w:pPr>
              <w:spacing w:after="0" w:line="240" w:lineRule="auto"/>
            </w:pPr>
            <w:r>
              <w:t>7000</w:t>
            </w:r>
          </w:p>
        </w:tc>
        <w:tc>
          <w:tcPr>
            <w:tcW w:w="0" w:type="auto"/>
          </w:tcPr>
          <w:p w:rsidR="00D1496E" w:rsidRPr="00661F8E" w:rsidRDefault="00D1496E" w:rsidP="00E61EF2">
            <w:pPr>
              <w:spacing w:after="0" w:line="240" w:lineRule="auto"/>
            </w:pPr>
            <w:r>
              <w:t>7000</w:t>
            </w:r>
          </w:p>
        </w:tc>
        <w:tc>
          <w:tcPr>
            <w:tcW w:w="0" w:type="auto"/>
          </w:tcPr>
          <w:p w:rsidR="00D1496E" w:rsidRPr="00661F8E" w:rsidRDefault="00D1496E" w:rsidP="00E61EF2">
            <w:pPr>
              <w:spacing w:after="0" w:line="240" w:lineRule="auto"/>
            </w:pPr>
          </w:p>
        </w:tc>
      </w:tr>
      <w:tr w:rsidR="00D1496E" w:rsidRPr="003C4597" w:rsidTr="00867D3C">
        <w:trPr>
          <w:trHeight w:val="218"/>
        </w:trPr>
        <w:tc>
          <w:tcPr>
            <w:tcW w:w="0" w:type="auto"/>
            <w:vMerge/>
          </w:tcPr>
          <w:p w:rsidR="00D1496E" w:rsidRDefault="00D1496E" w:rsidP="00E61EF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0" w:type="auto"/>
            <w:vMerge/>
          </w:tcPr>
          <w:p w:rsidR="00D1496E" w:rsidRPr="008637D7" w:rsidRDefault="00D1496E" w:rsidP="00E61EF2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935" w:type="dxa"/>
          </w:tcPr>
          <w:p w:rsidR="00D1496E" w:rsidRDefault="00D1496E" w:rsidP="00E61EF2">
            <w:pPr>
              <w:spacing w:after="0" w:line="240" w:lineRule="auto"/>
            </w:pPr>
            <w:r>
              <w:t>местный</w:t>
            </w:r>
          </w:p>
        </w:tc>
        <w:tc>
          <w:tcPr>
            <w:tcW w:w="1203" w:type="dxa"/>
          </w:tcPr>
          <w:p w:rsidR="00D1496E" w:rsidRPr="00CD5E8F" w:rsidRDefault="00D1496E" w:rsidP="00E61EF2">
            <w:pPr>
              <w:spacing w:after="0" w:line="240" w:lineRule="auto"/>
            </w:pPr>
            <w:r>
              <w:t>5979</w:t>
            </w:r>
          </w:p>
        </w:tc>
        <w:tc>
          <w:tcPr>
            <w:tcW w:w="0" w:type="auto"/>
          </w:tcPr>
          <w:p w:rsidR="00D1496E" w:rsidRPr="00CD5E8F" w:rsidRDefault="00D1496E" w:rsidP="00E61EF2">
            <w:pPr>
              <w:spacing w:after="0" w:line="240" w:lineRule="auto"/>
            </w:pPr>
            <w:r>
              <w:t>3746,33</w:t>
            </w:r>
          </w:p>
        </w:tc>
        <w:tc>
          <w:tcPr>
            <w:tcW w:w="0" w:type="auto"/>
          </w:tcPr>
          <w:p w:rsidR="00D1496E" w:rsidRDefault="00D1496E" w:rsidP="00E61EF2">
            <w:r>
              <w:t>2560,87</w:t>
            </w:r>
          </w:p>
        </w:tc>
        <w:tc>
          <w:tcPr>
            <w:tcW w:w="0" w:type="auto"/>
          </w:tcPr>
          <w:p w:rsidR="00D1496E" w:rsidRDefault="00D1496E" w:rsidP="00E61EF2">
            <w:r>
              <w:t>2560,87</w:t>
            </w:r>
          </w:p>
        </w:tc>
        <w:tc>
          <w:tcPr>
            <w:tcW w:w="0" w:type="auto"/>
          </w:tcPr>
          <w:p w:rsidR="00D1496E" w:rsidRDefault="00D1496E" w:rsidP="00E61EF2">
            <w:r>
              <w:t>2560,87</w:t>
            </w:r>
          </w:p>
        </w:tc>
        <w:tc>
          <w:tcPr>
            <w:tcW w:w="0" w:type="auto"/>
          </w:tcPr>
          <w:p w:rsidR="00D1496E" w:rsidRDefault="00D1496E" w:rsidP="00E61EF2">
            <w:r>
              <w:t>2560,87</w:t>
            </w:r>
          </w:p>
        </w:tc>
        <w:tc>
          <w:tcPr>
            <w:tcW w:w="0" w:type="auto"/>
          </w:tcPr>
          <w:p w:rsidR="00D1496E" w:rsidRPr="00661F8E" w:rsidRDefault="00D1496E" w:rsidP="00E61EF2">
            <w:pPr>
              <w:spacing w:after="0" w:line="240" w:lineRule="auto"/>
            </w:pPr>
          </w:p>
        </w:tc>
      </w:tr>
      <w:tr w:rsidR="00D1496E" w:rsidRPr="005F308A" w:rsidTr="00867D3C">
        <w:trPr>
          <w:trHeight w:val="199"/>
        </w:trPr>
        <w:tc>
          <w:tcPr>
            <w:tcW w:w="0" w:type="auto"/>
            <w:vMerge w:val="restart"/>
          </w:tcPr>
          <w:p w:rsidR="00D1496E" w:rsidRPr="005F308A" w:rsidRDefault="00D1496E" w:rsidP="00E61EF2">
            <w:pPr>
              <w:spacing w:after="0" w:line="240" w:lineRule="auto"/>
            </w:pPr>
            <w:r>
              <w:lastRenderedPageBreak/>
              <w:t>1.3.</w:t>
            </w:r>
          </w:p>
        </w:tc>
        <w:tc>
          <w:tcPr>
            <w:tcW w:w="0" w:type="auto"/>
            <w:vMerge w:val="restart"/>
          </w:tcPr>
          <w:p w:rsidR="00D1496E" w:rsidRPr="002C64DA" w:rsidRDefault="00D1496E" w:rsidP="00E61EF2">
            <w:pPr>
              <w:spacing w:after="0" w:line="240" w:lineRule="auto"/>
              <w:rPr>
                <w:u w:val="single"/>
              </w:rPr>
            </w:pPr>
            <w:r w:rsidRPr="002C64DA">
              <w:rPr>
                <w:u w:val="single"/>
              </w:rPr>
              <w:t>Комплекс процессных мероприятий</w:t>
            </w:r>
          </w:p>
          <w:p w:rsidR="00D1496E" w:rsidRPr="0089664A" w:rsidRDefault="00D1496E" w:rsidP="00E61EF2">
            <w:pPr>
              <w:spacing w:after="0" w:line="240" w:lineRule="auto"/>
            </w:pPr>
            <w:r>
              <w:rPr>
                <w:color w:val="000000"/>
              </w:rPr>
              <w:t xml:space="preserve"> </w:t>
            </w:r>
            <w:r w:rsidRPr="0089664A">
              <w:rPr>
                <w:color w:val="000000"/>
              </w:rPr>
              <w:t>«</w:t>
            </w:r>
            <w:r w:rsidRPr="00E41FB6">
              <w:rPr>
                <w:iCs/>
                <w:lang w:eastAsia="ru-RU"/>
              </w:rPr>
              <w:t>Мобилизационная и вневойсковая подготовка на территории муниципального образования Курманаевский сельсовет</w:t>
            </w:r>
            <w:r w:rsidRPr="00E41FB6">
              <w:rPr>
                <w:color w:val="000000"/>
              </w:rPr>
              <w:t>»</w:t>
            </w:r>
          </w:p>
        </w:tc>
        <w:tc>
          <w:tcPr>
            <w:tcW w:w="1935" w:type="dxa"/>
          </w:tcPr>
          <w:p w:rsidR="00D1496E" w:rsidRPr="0089664A" w:rsidRDefault="00D1496E" w:rsidP="00E61EF2">
            <w:pPr>
              <w:spacing w:after="0" w:line="240" w:lineRule="auto"/>
              <w:rPr>
                <w:lang w:val="en-US"/>
              </w:rPr>
            </w:pPr>
            <w:r w:rsidRPr="0089664A">
              <w:t>всего, в том числе:</w:t>
            </w:r>
          </w:p>
        </w:tc>
        <w:tc>
          <w:tcPr>
            <w:tcW w:w="1203" w:type="dxa"/>
          </w:tcPr>
          <w:p w:rsidR="00D1496E" w:rsidRPr="00CD5E8F" w:rsidRDefault="00D1496E" w:rsidP="00E61EF2">
            <w:pPr>
              <w:spacing w:after="0" w:line="240" w:lineRule="auto"/>
            </w:pPr>
            <w:r>
              <w:t>321,3</w:t>
            </w:r>
          </w:p>
        </w:tc>
        <w:tc>
          <w:tcPr>
            <w:tcW w:w="0" w:type="auto"/>
          </w:tcPr>
          <w:p w:rsidR="00D1496E" w:rsidRDefault="00D1496E" w:rsidP="00E61EF2">
            <w:pPr>
              <w:spacing w:after="0"/>
            </w:pPr>
            <w:r>
              <w:t>336,2</w:t>
            </w:r>
          </w:p>
        </w:tc>
        <w:tc>
          <w:tcPr>
            <w:tcW w:w="0" w:type="auto"/>
          </w:tcPr>
          <w:p w:rsidR="00D1496E" w:rsidRDefault="00D1496E" w:rsidP="00E61EF2">
            <w:pPr>
              <w:spacing w:after="0"/>
            </w:pPr>
            <w:r>
              <w:t>348,4</w:t>
            </w:r>
          </w:p>
        </w:tc>
        <w:tc>
          <w:tcPr>
            <w:tcW w:w="0" w:type="auto"/>
          </w:tcPr>
          <w:p w:rsidR="00D1496E" w:rsidRDefault="00D1496E" w:rsidP="00E61EF2">
            <w:pPr>
              <w:spacing w:after="0"/>
            </w:pPr>
            <w:r>
              <w:t>348,4</w:t>
            </w:r>
          </w:p>
        </w:tc>
        <w:tc>
          <w:tcPr>
            <w:tcW w:w="0" w:type="auto"/>
          </w:tcPr>
          <w:p w:rsidR="00D1496E" w:rsidRDefault="00D1496E" w:rsidP="00E61EF2">
            <w:pPr>
              <w:spacing w:after="0"/>
            </w:pPr>
            <w:r>
              <w:t>348,4</w:t>
            </w:r>
          </w:p>
        </w:tc>
        <w:tc>
          <w:tcPr>
            <w:tcW w:w="0" w:type="auto"/>
          </w:tcPr>
          <w:p w:rsidR="00D1496E" w:rsidRDefault="00D1496E" w:rsidP="00E61EF2">
            <w:pPr>
              <w:spacing w:after="0"/>
            </w:pPr>
            <w:r>
              <w:t>348,4</w:t>
            </w:r>
          </w:p>
        </w:tc>
        <w:tc>
          <w:tcPr>
            <w:tcW w:w="0" w:type="auto"/>
          </w:tcPr>
          <w:p w:rsidR="00D1496E" w:rsidRDefault="00D1496E" w:rsidP="00E61EF2">
            <w:pPr>
              <w:spacing w:after="0" w:line="240" w:lineRule="auto"/>
            </w:pPr>
          </w:p>
        </w:tc>
      </w:tr>
      <w:tr w:rsidR="00D1496E" w:rsidTr="00867D3C">
        <w:trPr>
          <w:trHeight w:val="240"/>
        </w:trPr>
        <w:tc>
          <w:tcPr>
            <w:tcW w:w="0" w:type="auto"/>
            <w:vMerge/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:rsidR="00D1496E" w:rsidRPr="001D4EFF" w:rsidRDefault="00D1496E" w:rsidP="00E61EF2">
            <w:pPr>
              <w:spacing w:after="0" w:line="240" w:lineRule="auto"/>
            </w:pPr>
          </w:p>
        </w:tc>
        <w:tc>
          <w:tcPr>
            <w:tcW w:w="1935" w:type="dxa"/>
          </w:tcPr>
          <w:p w:rsidR="00D1496E" w:rsidRPr="0089664A" w:rsidRDefault="00D1496E" w:rsidP="00E61EF2">
            <w:pPr>
              <w:spacing w:after="0" w:line="240" w:lineRule="auto"/>
              <w:rPr>
                <w:lang w:val="en-US"/>
              </w:rPr>
            </w:pPr>
            <w:proofErr w:type="spellStart"/>
            <w:r w:rsidRPr="0089664A">
              <w:rPr>
                <w:lang w:val="en-US"/>
              </w:rPr>
              <w:t>федеральный</w:t>
            </w:r>
            <w:proofErr w:type="spellEnd"/>
          </w:p>
        </w:tc>
        <w:tc>
          <w:tcPr>
            <w:tcW w:w="1203" w:type="dxa"/>
          </w:tcPr>
          <w:p w:rsidR="00D1496E" w:rsidRPr="00CD5E8F" w:rsidRDefault="00D1496E" w:rsidP="00E61EF2">
            <w:pPr>
              <w:spacing w:after="0" w:line="240" w:lineRule="auto"/>
            </w:pPr>
            <w:r>
              <w:t>321,3</w:t>
            </w:r>
          </w:p>
        </w:tc>
        <w:tc>
          <w:tcPr>
            <w:tcW w:w="0" w:type="auto"/>
          </w:tcPr>
          <w:p w:rsidR="00D1496E" w:rsidRPr="00CD5E8F" w:rsidRDefault="00D1496E" w:rsidP="00E61EF2">
            <w:pPr>
              <w:spacing w:after="0" w:line="240" w:lineRule="auto"/>
            </w:pPr>
            <w:r>
              <w:t>336,2</w:t>
            </w:r>
          </w:p>
        </w:tc>
        <w:tc>
          <w:tcPr>
            <w:tcW w:w="0" w:type="auto"/>
          </w:tcPr>
          <w:p w:rsidR="00D1496E" w:rsidRPr="00CD5E8F" w:rsidRDefault="00D1496E" w:rsidP="00E61EF2">
            <w:pPr>
              <w:spacing w:after="0" w:line="240" w:lineRule="auto"/>
            </w:pPr>
            <w:r>
              <w:t>348,4</w:t>
            </w:r>
          </w:p>
        </w:tc>
        <w:tc>
          <w:tcPr>
            <w:tcW w:w="0" w:type="auto"/>
          </w:tcPr>
          <w:p w:rsidR="00D1496E" w:rsidRPr="00CD5E8F" w:rsidRDefault="00D1496E" w:rsidP="00E61EF2">
            <w:pPr>
              <w:spacing w:after="0" w:line="240" w:lineRule="auto"/>
            </w:pPr>
            <w:r>
              <w:t>348,4</w:t>
            </w:r>
          </w:p>
        </w:tc>
        <w:tc>
          <w:tcPr>
            <w:tcW w:w="0" w:type="auto"/>
          </w:tcPr>
          <w:p w:rsidR="00D1496E" w:rsidRPr="00CD5E8F" w:rsidRDefault="00D1496E" w:rsidP="00E61EF2">
            <w:pPr>
              <w:spacing w:after="0" w:line="240" w:lineRule="auto"/>
            </w:pPr>
            <w:r>
              <w:t>348,4</w:t>
            </w:r>
          </w:p>
        </w:tc>
        <w:tc>
          <w:tcPr>
            <w:tcW w:w="0" w:type="auto"/>
          </w:tcPr>
          <w:p w:rsidR="00D1496E" w:rsidRPr="00CD5E8F" w:rsidRDefault="00D1496E" w:rsidP="00E61EF2">
            <w:pPr>
              <w:spacing w:after="0" w:line="240" w:lineRule="auto"/>
            </w:pPr>
            <w:r>
              <w:t>348,4</w:t>
            </w:r>
          </w:p>
        </w:tc>
        <w:tc>
          <w:tcPr>
            <w:tcW w:w="0" w:type="auto"/>
          </w:tcPr>
          <w:p w:rsidR="00D1496E" w:rsidRPr="00CD5E8F" w:rsidRDefault="00D1496E" w:rsidP="00E61EF2">
            <w:pPr>
              <w:spacing w:after="0" w:line="240" w:lineRule="auto"/>
            </w:pPr>
          </w:p>
        </w:tc>
      </w:tr>
      <w:tr w:rsidR="00D1496E" w:rsidRPr="0061101E" w:rsidTr="00867D3C">
        <w:trPr>
          <w:trHeight w:val="240"/>
        </w:trPr>
        <w:tc>
          <w:tcPr>
            <w:tcW w:w="0" w:type="auto"/>
            <w:vMerge/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:rsidR="00D1496E" w:rsidRPr="001D4EFF" w:rsidRDefault="00D1496E" w:rsidP="00E61EF2">
            <w:pPr>
              <w:spacing w:after="0" w:line="240" w:lineRule="auto"/>
            </w:pPr>
          </w:p>
        </w:tc>
        <w:tc>
          <w:tcPr>
            <w:tcW w:w="1935" w:type="dxa"/>
          </w:tcPr>
          <w:p w:rsidR="00D1496E" w:rsidRPr="0089664A" w:rsidRDefault="00D1496E" w:rsidP="00E61EF2">
            <w:pPr>
              <w:spacing w:after="0" w:line="240" w:lineRule="auto"/>
              <w:rPr>
                <w:lang w:val="en-US"/>
              </w:rPr>
            </w:pPr>
            <w:proofErr w:type="spellStart"/>
            <w:r w:rsidRPr="0089664A">
              <w:rPr>
                <w:lang w:val="en-US"/>
              </w:rPr>
              <w:t>областной</w:t>
            </w:r>
            <w:proofErr w:type="spellEnd"/>
          </w:p>
        </w:tc>
        <w:tc>
          <w:tcPr>
            <w:tcW w:w="1203" w:type="dxa"/>
          </w:tcPr>
          <w:p w:rsidR="00D1496E" w:rsidRPr="00046206" w:rsidRDefault="00D1496E" w:rsidP="00E61EF2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</w:tcPr>
          <w:p w:rsidR="00D1496E" w:rsidRDefault="00D1496E" w:rsidP="00E61EF2">
            <w:pPr>
              <w:spacing w:after="0"/>
            </w:pPr>
            <w:r>
              <w:t>0</w:t>
            </w:r>
          </w:p>
        </w:tc>
        <w:tc>
          <w:tcPr>
            <w:tcW w:w="0" w:type="auto"/>
          </w:tcPr>
          <w:p w:rsidR="00D1496E" w:rsidRDefault="00D1496E" w:rsidP="00E61EF2">
            <w:pPr>
              <w:spacing w:after="0"/>
            </w:pPr>
            <w:r w:rsidRPr="001801BD">
              <w:t>0</w:t>
            </w:r>
          </w:p>
        </w:tc>
        <w:tc>
          <w:tcPr>
            <w:tcW w:w="0" w:type="auto"/>
          </w:tcPr>
          <w:p w:rsidR="00D1496E" w:rsidRDefault="00D1496E" w:rsidP="00E61EF2">
            <w:pPr>
              <w:spacing w:after="0"/>
            </w:pPr>
            <w:r w:rsidRPr="001801BD">
              <w:t>0</w:t>
            </w:r>
          </w:p>
        </w:tc>
        <w:tc>
          <w:tcPr>
            <w:tcW w:w="0" w:type="auto"/>
          </w:tcPr>
          <w:p w:rsidR="00D1496E" w:rsidRDefault="00D1496E" w:rsidP="00E61EF2">
            <w:pPr>
              <w:spacing w:after="0"/>
            </w:pPr>
            <w:r w:rsidRPr="001801BD">
              <w:t>0</w:t>
            </w:r>
          </w:p>
        </w:tc>
        <w:tc>
          <w:tcPr>
            <w:tcW w:w="0" w:type="auto"/>
          </w:tcPr>
          <w:p w:rsidR="00D1496E" w:rsidRDefault="00D1496E" w:rsidP="00E61EF2">
            <w:pPr>
              <w:spacing w:after="0"/>
            </w:pPr>
            <w:r w:rsidRPr="001801BD">
              <w:t>0</w:t>
            </w:r>
          </w:p>
        </w:tc>
        <w:tc>
          <w:tcPr>
            <w:tcW w:w="0" w:type="auto"/>
          </w:tcPr>
          <w:p w:rsidR="00D1496E" w:rsidRDefault="00D1496E" w:rsidP="00E61EF2">
            <w:pPr>
              <w:spacing w:after="0" w:line="240" w:lineRule="auto"/>
            </w:pPr>
          </w:p>
        </w:tc>
      </w:tr>
      <w:tr w:rsidR="00D1496E" w:rsidRPr="0061101E" w:rsidTr="00867D3C">
        <w:trPr>
          <w:trHeight w:val="240"/>
        </w:trPr>
        <w:tc>
          <w:tcPr>
            <w:tcW w:w="0" w:type="auto"/>
            <w:vMerge/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:rsidR="00D1496E" w:rsidRPr="001D4EFF" w:rsidRDefault="00D1496E" w:rsidP="00E61EF2">
            <w:pPr>
              <w:spacing w:after="0" w:line="240" w:lineRule="auto"/>
            </w:pPr>
          </w:p>
        </w:tc>
        <w:tc>
          <w:tcPr>
            <w:tcW w:w="1935" w:type="dxa"/>
          </w:tcPr>
          <w:p w:rsidR="00D1496E" w:rsidRPr="0089664A" w:rsidRDefault="00D1496E" w:rsidP="00E61EF2">
            <w:pPr>
              <w:spacing w:after="0" w:line="240" w:lineRule="auto"/>
              <w:rPr>
                <w:lang w:val="en-US"/>
              </w:rPr>
            </w:pPr>
            <w:r>
              <w:t>местный</w:t>
            </w:r>
          </w:p>
        </w:tc>
        <w:tc>
          <w:tcPr>
            <w:tcW w:w="1203" w:type="dxa"/>
          </w:tcPr>
          <w:p w:rsidR="00D1496E" w:rsidRPr="00046206" w:rsidRDefault="00D1496E" w:rsidP="00E61EF2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</w:tcPr>
          <w:p w:rsidR="00D1496E" w:rsidRPr="00046206" w:rsidRDefault="00D1496E" w:rsidP="00E61EF2">
            <w:pPr>
              <w:spacing w:after="0" w:line="240" w:lineRule="auto"/>
            </w:pPr>
            <w:r w:rsidRPr="00046206">
              <w:t>0</w:t>
            </w:r>
          </w:p>
        </w:tc>
        <w:tc>
          <w:tcPr>
            <w:tcW w:w="0" w:type="auto"/>
          </w:tcPr>
          <w:p w:rsidR="00D1496E" w:rsidRPr="00046206" w:rsidRDefault="00D1496E" w:rsidP="00E61EF2">
            <w:pPr>
              <w:spacing w:after="0" w:line="240" w:lineRule="auto"/>
            </w:pPr>
            <w:r w:rsidRPr="00046206">
              <w:t>0</w:t>
            </w:r>
          </w:p>
        </w:tc>
        <w:tc>
          <w:tcPr>
            <w:tcW w:w="0" w:type="auto"/>
          </w:tcPr>
          <w:p w:rsidR="00D1496E" w:rsidRPr="00046206" w:rsidRDefault="00D1496E" w:rsidP="00E61EF2">
            <w:pPr>
              <w:spacing w:after="0" w:line="240" w:lineRule="auto"/>
            </w:pPr>
            <w:r w:rsidRPr="00046206">
              <w:t>0</w:t>
            </w:r>
          </w:p>
        </w:tc>
        <w:tc>
          <w:tcPr>
            <w:tcW w:w="0" w:type="auto"/>
          </w:tcPr>
          <w:p w:rsidR="00D1496E" w:rsidRPr="00046206" w:rsidRDefault="00D1496E" w:rsidP="00E61EF2">
            <w:pPr>
              <w:spacing w:after="0" w:line="240" w:lineRule="auto"/>
            </w:pPr>
            <w:r w:rsidRPr="00046206">
              <w:t>0</w:t>
            </w:r>
          </w:p>
        </w:tc>
        <w:tc>
          <w:tcPr>
            <w:tcW w:w="0" w:type="auto"/>
          </w:tcPr>
          <w:p w:rsidR="00D1496E" w:rsidRPr="00046206" w:rsidRDefault="00D1496E" w:rsidP="00E61EF2">
            <w:pPr>
              <w:spacing w:after="0" w:line="240" w:lineRule="auto"/>
            </w:pPr>
            <w:r w:rsidRPr="00046206">
              <w:t>0</w:t>
            </w:r>
          </w:p>
        </w:tc>
        <w:tc>
          <w:tcPr>
            <w:tcW w:w="0" w:type="auto"/>
          </w:tcPr>
          <w:p w:rsidR="00D1496E" w:rsidRDefault="00D1496E" w:rsidP="00E61EF2">
            <w:pPr>
              <w:spacing w:after="0" w:line="240" w:lineRule="auto"/>
            </w:pPr>
          </w:p>
        </w:tc>
      </w:tr>
      <w:tr w:rsidR="00D1496E" w:rsidRPr="005F308A" w:rsidTr="00867D3C">
        <w:trPr>
          <w:trHeight w:val="240"/>
        </w:trPr>
        <w:tc>
          <w:tcPr>
            <w:tcW w:w="0" w:type="auto"/>
            <w:vMerge w:val="restart"/>
          </w:tcPr>
          <w:p w:rsidR="00D1496E" w:rsidRPr="005F308A" w:rsidRDefault="00D1496E" w:rsidP="00E61EF2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1.4.</w:t>
            </w:r>
          </w:p>
        </w:tc>
        <w:tc>
          <w:tcPr>
            <w:tcW w:w="0" w:type="auto"/>
            <w:vMerge w:val="restart"/>
          </w:tcPr>
          <w:p w:rsidR="00D1496E" w:rsidRPr="002C64DA" w:rsidRDefault="00D1496E" w:rsidP="00E61EF2">
            <w:pPr>
              <w:spacing w:after="0" w:line="240" w:lineRule="auto"/>
              <w:rPr>
                <w:u w:val="single"/>
              </w:rPr>
            </w:pPr>
            <w:r w:rsidRPr="002C64DA">
              <w:rPr>
                <w:u w:val="single"/>
              </w:rPr>
              <w:t>Комплекс процессных мероприятий</w:t>
            </w:r>
          </w:p>
          <w:p w:rsidR="00D1496E" w:rsidRPr="0089664A" w:rsidRDefault="00D1496E" w:rsidP="00E61EF2">
            <w:pPr>
              <w:spacing w:after="0" w:line="240" w:lineRule="auto"/>
            </w:pPr>
            <w:r>
              <w:rPr>
                <w:color w:val="000000"/>
              </w:rPr>
              <w:t xml:space="preserve"> </w:t>
            </w:r>
            <w:r w:rsidRPr="0089664A">
              <w:rPr>
                <w:color w:val="000000"/>
              </w:rPr>
              <w:t>«</w:t>
            </w:r>
            <w:r w:rsidRPr="00F0432F">
              <w:rPr>
                <w:iCs/>
                <w:lang w:eastAsia="ru-RU"/>
              </w:rPr>
              <w:t xml:space="preserve">Развитие системы </w:t>
            </w:r>
            <w:proofErr w:type="spellStart"/>
            <w:r w:rsidRPr="00F0432F">
              <w:rPr>
                <w:iCs/>
                <w:lang w:eastAsia="ru-RU"/>
              </w:rPr>
              <w:t>градорегулирования</w:t>
            </w:r>
            <w:proofErr w:type="spellEnd"/>
            <w:r w:rsidRPr="00F0432F">
              <w:rPr>
                <w:iCs/>
                <w:lang w:eastAsia="ru-RU"/>
              </w:rPr>
              <w:t xml:space="preserve"> муниципального образования </w:t>
            </w:r>
            <w:proofErr w:type="spellStart"/>
            <w:r w:rsidRPr="00F0432F">
              <w:rPr>
                <w:iCs/>
                <w:lang w:eastAsia="ru-RU"/>
              </w:rPr>
              <w:t>Курманаевский</w:t>
            </w:r>
            <w:proofErr w:type="spellEnd"/>
            <w:r w:rsidRPr="00F0432F">
              <w:rPr>
                <w:iCs/>
                <w:lang w:eastAsia="ru-RU"/>
              </w:rPr>
              <w:t xml:space="preserve"> сельсовет</w:t>
            </w:r>
            <w:r w:rsidRPr="0089664A">
              <w:rPr>
                <w:color w:val="000000"/>
              </w:rPr>
              <w:t>»</w:t>
            </w:r>
          </w:p>
        </w:tc>
        <w:tc>
          <w:tcPr>
            <w:tcW w:w="1935" w:type="dxa"/>
          </w:tcPr>
          <w:p w:rsidR="00D1496E" w:rsidRPr="0089664A" w:rsidRDefault="00D1496E" w:rsidP="00E61EF2">
            <w:pPr>
              <w:spacing w:after="0" w:line="240" w:lineRule="auto"/>
              <w:rPr>
                <w:lang w:val="en-US"/>
              </w:rPr>
            </w:pPr>
            <w:proofErr w:type="spellStart"/>
            <w:r w:rsidRPr="0089664A">
              <w:rPr>
                <w:lang w:val="en-US"/>
              </w:rPr>
              <w:t>всего</w:t>
            </w:r>
            <w:proofErr w:type="spellEnd"/>
            <w:r w:rsidRPr="0089664A">
              <w:rPr>
                <w:lang w:val="en-US"/>
              </w:rPr>
              <w:t xml:space="preserve">, в </w:t>
            </w:r>
            <w:proofErr w:type="spellStart"/>
            <w:r w:rsidRPr="0089664A">
              <w:rPr>
                <w:lang w:val="en-US"/>
              </w:rPr>
              <w:t>томчисле</w:t>
            </w:r>
            <w:proofErr w:type="spellEnd"/>
            <w:r w:rsidRPr="0089664A">
              <w:rPr>
                <w:lang w:val="en-US"/>
              </w:rPr>
              <w:t>:</w:t>
            </w:r>
          </w:p>
        </w:tc>
        <w:tc>
          <w:tcPr>
            <w:tcW w:w="1203" w:type="dxa"/>
          </w:tcPr>
          <w:p w:rsidR="00D1496E" w:rsidRPr="005F308A" w:rsidRDefault="00D1496E" w:rsidP="00E61EF2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</w:tcPr>
          <w:p w:rsidR="00D1496E" w:rsidRDefault="00D1496E" w:rsidP="00E61EF2">
            <w:pPr>
              <w:spacing w:after="0"/>
            </w:pPr>
            <w:r>
              <w:t>0</w:t>
            </w:r>
          </w:p>
        </w:tc>
        <w:tc>
          <w:tcPr>
            <w:tcW w:w="0" w:type="auto"/>
          </w:tcPr>
          <w:p w:rsidR="00D1496E" w:rsidRDefault="00D1496E" w:rsidP="00E61EF2">
            <w:pPr>
              <w:spacing w:after="0"/>
            </w:pPr>
            <w:r>
              <w:t>0</w:t>
            </w:r>
          </w:p>
        </w:tc>
        <w:tc>
          <w:tcPr>
            <w:tcW w:w="0" w:type="auto"/>
          </w:tcPr>
          <w:p w:rsidR="00D1496E" w:rsidRDefault="00D1496E" w:rsidP="00E61EF2">
            <w:pPr>
              <w:spacing w:after="0"/>
            </w:pPr>
            <w:r>
              <w:t>0</w:t>
            </w:r>
          </w:p>
        </w:tc>
        <w:tc>
          <w:tcPr>
            <w:tcW w:w="0" w:type="auto"/>
          </w:tcPr>
          <w:p w:rsidR="00D1496E" w:rsidRDefault="00D1496E" w:rsidP="00E61EF2">
            <w:pPr>
              <w:spacing w:after="0"/>
            </w:pPr>
            <w:r>
              <w:t>0</w:t>
            </w:r>
          </w:p>
        </w:tc>
        <w:tc>
          <w:tcPr>
            <w:tcW w:w="0" w:type="auto"/>
          </w:tcPr>
          <w:p w:rsidR="00D1496E" w:rsidRDefault="00D1496E" w:rsidP="00E61EF2">
            <w:pPr>
              <w:spacing w:after="0"/>
            </w:pPr>
            <w:r>
              <w:t>0</w:t>
            </w:r>
          </w:p>
        </w:tc>
        <w:tc>
          <w:tcPr>
            <w:tcW w:w="0" w:type="auto"/>
          </w:tcPr>
          <w:p w:rsidR="00D1496E" w:rsidRDefault="00D1496E" w:rsidP="00E61EF2">
            <w:pPr>
              <w:spacing w:after="0" w:line="240" w:lineRule="auto"/>
            </w:pPr>
          </w:p>
        </w:tc>
      </w:tr>
      <w:tr w:rsidR="00D1496E" w:rsidTr="00867D3C">
        <w:trPr>
          <w:trHeight w:val="240"/>
        </w:trPr>
        <w:tc>
          <w:tcPr>
            <w:tcW w:w="0" w:type="auto"/>
            <w:vMerge/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:rsidR="00D1496E" w:rsidRPr="001D4EFF" w:rsidRDefault="00D1496E" w:rsidP="00E61EF2">
            <w:pPr>
              <w:spacing w:after="0" w:line="240" w:lineRule="auto"/>
            </w:pPr>
          </w:p>
        </w:tc>
        <w:tc>
          <w:tcPr>
            <w:tcW w:w="1935" w:type="dxa"/>
          </w:tcPr>
          <w:p w:rsidR="00D1496E" w:rsidRPr="0089664A" w:rsidRDefault="00D1496E" w:rsidP="00E61EF2">
            <w:pPr>
              <w:spacing w:after="0" w:line="240" w:lineRule="auto"/>
              <w:rPr>
                <w:lang w:val="en-US"/>
              </w:rPr>
            </w:pPr>
            <w:proofErr w:type="spellStart"/>
            <w:r w:rsidRPr="0089664A">
              <w:rPr>
                <w:lang w:val="en-US"/>
              </w:rPr>
              <w:t>федеральный</w:t>
            </w:r>
            <w:proofErr w:type="spellEnd"/>
          </w:p>
        </w:tc>
        <w:tc>
          <w:tcPr>
            <w:tcW w:w="1203" w:type="dxa"/>
          </w:tcPr>
          <w:p w:rsidR="00D1496E" w:rsidRDefault="00D1496E" w:rsidP="00E61EF2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</w:tcPr>
          <w:p w:rsidR="00D1496E" w:rsidRDefault="00D1496E" w:rsidP="00E61EF2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</w:tcPr>
          <w:p w:rsidR="00D1496E" w:rsidRDefault="00D1496E" w:rsidP="00E61EF2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</w:tcPr>
          <w:p w:rsidR="00D1496E" w:rsidRDefault="00D1496E" w:rsidP="00E61EF2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</w:tcPr>
          <w:p w:rsidR="00D1496E" w:rsidRDefault="00D1496E" w:rsidP="00E61EF2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</w:tcPr>
          <w:p w:rsidR="00D1496E" w:rsidRDefault="00D1496E" w:rsidP="00E61EF2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</w:tcPr>
          <w:p w:rsidR="00D1496E" w:rsidRDefault="00D1496E" w:rsidP="00E61EF2">
            <w:pPr>
              <w:spacing w:after="0" w:line="240" w:lineRule="auto"/>
            </w:pPr>
          </w:p>
        </w:tc>
      </w:tr>
      <w:tr w:rsidR="00D1496E" w:rsidTr="00867D3C">
        <w:trPr>
          <w:trHeight w:val="240"/>
        </w:trPr>
        <w:tc>
          <w:tcPr>
            <w:tcW w:w="0" w:type="auto"/>
            <w:vMerge/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:rsidR="00D1496E" w:rsidRPr="001D4EFF" w:rsidRDefault="00D1496E" w:rsidP="00E61EF2">
            <w:pPr>
              <w:spacing w:after="0" w:line="240" w:lineRule="auto"/>
            </w:pPr>
          </w:p>
        </w:tc>
        <w:tc>
          <w:tcPr>
            <w:tcW w:w="1935" w:type="dxa"/>
          </w:tcPr>
          <w:p w:rsidR="00D1496E" w:rsidRPr="0089664A" w:rsidRDefault="00D1496E" w:rsidP="00E61EF2">
            <w:pPr>
              <w:spacing w:after="0" w:line="240" w:lineRule="auto"/>
              <w:rPr>
                <w:lang w:val="en-US"/>
              </w:rPr>
            </w:pPr>
            <w:proofErr w:type="spellStart"/>
            <w:r w:rsidRPr="0089664A">
              <w:rPr>
                <w:lang w:val="en-US"/>
              </w:rPr>
              <w:t>областной</w:t>
            </w:r>
            <w:proofErr w:type="spellEnd"/>
          </w:p>
        </w:tc>
        <w:tc>
          <w:tcPr>
            <w:tcW w:w="1203" w:type="dxa"/>
          </w:tcPr>
          <w:p w:rsidR="00D1496E" w:rsidRDefault="00D1496E" w:rsidP="00E61EF2">
            <w:pPr>
              <w:spacing w:after="0"/>
            </w:pPr>
            <w:r>
              <w:t>0</w:t>
            </w:r>
          </w:p>
        </w:tc>
        <w:tc>
          <w:tcPr>
            <w:tcW w:w="0" w:type="auto"/>
          </w:tcPr>
          <w:p w:rsidR="00D1496E" w:rsidRDefault="00D1496E" w:rsidP="00E61EF2">
            <w:pPr>
              <w:spacing w:after="0"/>
            </w:pPr>
            <w:r>
              <w:t>0</w:t>
            </w:r>
          </w:p>
        </w:tc>
        <w:tc>
          <w:tcPr>
            <w:tcW w:w="0" w:type="auto"/>
          </w:tcPr>
          <w:p w:rsidR="00D1496E" w:rsidRDefault="00D1496E" w:rsidP="00E61EF2">
            <w:pPr>
              <w:spacing w:after="0"/>
            </w:pPr>
            <w:r>
              <w:t>0</w:t>
            </w:r>
          </w:p>
        </w:tc>
        <w:tc>
          <w:tcPr>
            <w:tcW w:w="0" w:type="auto"/>
          </w:tcPr>
          <w:p w:rsidR="00D1496E" w:rsidRDefault="00D1496E" w:rsidP="00E61EF2">
            <w:pPr>
              <w:spacing w:after="0"/>
            </w:pPr>
            <w:r>
              <w:t>0</w:t>
            </w:r>
          </w:p>
        </w:tc>
        <w:tc>
          <w:tcPr>
            <w:tcW w:w="0" w:type="auto"/>
          </w:tcPr>
          <w:p w:rsidR="00D1496E" w:rsidRDefault="00D1496E" w:rsidP="00E61EF2">
            <w:pPr>
              <w:spacing w:after="0"/>
            </w:pPr>
            <w:r>
              <w:t>0</w:t>
            </w:r>
          </w:p>
        </w:tc>
        <w:tc>
          <w:tcPr>
            <w:tcW w:w="0" w:type="auto"/>
          </w:tcPr>
          <w:p w:rsidR="00D1496E" w:rsidRDefault="00D1496E" w:rsidP="00E61EF2">
            <w:pPr>
              <w:spacing w:after="0"/>
            </w:pPr>
            <w:r>
              <w:t>0</w:t>
            </w:r>
          </w:p>
        </w:tc>
        <w:tc>
          <w:tcPr>
            <w:tcW w:w="0" w:type="auto"/>
          </w:tcPr>
          <w:p w:rsidR="00D1496E" w:rsidRDefault="00D1496E" w:rsidP="00E61EF2">
            <w:pPr>
              <w:spacing w:after="0" w:line="240" w:lineRule="auto"/>
            </w:pPr>
          </w:p>
        </w:tc>
      </w:tr>
      <w:tr w:rsidR="00D1496E" w:rsidTr="00867D3C">
        <w:trPr>
          <w:trHeight w:val="240"/>
        </w:trPr>
        <w:tc>
          <w:tcPr>
            <w:tcW w:w="0" w:type="auto"/>
            <w:vMerge/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:rsidR="00D1496E" w:rsidRPr="001D4EFF" w:rsidRDefault="00D1496E" w:rsidP="00E61EF2">
            <w:pPr>
              <w:spacing w:after="0" w:line="240" w:lineRule="auto"/>
            </w:pPr>
          </w:p>
        </w:tc>
        <w:tc>
          <w:tcPr>
            <w:tcW w:w="1935" w:type="dxa"/>
          </w:tcPr>
          <w:p w:rsidR="00D1496E" w:rsidRPr="0089664A" w:rsidRDefault="00D1496E" w:rsidP="00E61EF2">
            <w:pPr>
              <w:spacing w:after="0" w:line="240" w:lineRule="auto"/>
              <w:rPr>
                <w:lang w:val="en-US"/>
              </w:rPr>
            </w:pPr>
            <w:r>
              <w:t>местный</w:t>
            </w:r>
          </w:p>
        </w:tc>
        <w:tc>
          <w:tcPr>
            <w:tcW w:w="1203" w:type="dxa"/>
          </w:tcPr>
          <w:p w:rsidR="00D1496E" w:rsidRDefault="00D1496E" w:rsidP="00E61EF2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</w:tcPr>
          <w:p w:rsidR="00D1496E" w:rsidRDefault="00D1496E" w:rsidP="00E61EF2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</w:tcPr>
          <w:p w:rsidR="00D1496E" w:rsidRDefault="00D1496E" w:rsidP="00E61EF2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</w:tcPr>
          <w:p w:rsidR="00D1496E" w:rsidRDefault="00D1496E" w:rsidP="00E61EF2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</w:tcPr>
          <w:p w:rsidR="00D1496E" w:rsidRDefault="00D1496E" w:rsidP="00E61EF2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</w:tcPr>
          <w:p w:rsidR="00D1496E" w:rsidRDefault="00D1496E" w:rsidP="00E61EF2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</w:tcPr>
          <w:p w:rsidR="00D1496E" w:rsidRDefault="00D1496E" w:rsidP="00E61EF2">
            <w:pPr>
              <w:spacing w:after="0" w:line="240" w:lineRule="auto"/>
            </w:pPr>
          </w:p>
        </w:tc>
      </w:tr>
      <w:tr w:rsidR="00D1496E" w:rsidRPr="008F28B2" w:rsidTr="00867D3C">
        <w:trPr>
          <w:trHeight w:val="240"/>
        </w:trPr>
        <w:tc>
          <w:tcPr>
            <w:tcW w:w="0" w:type="auto"/>
            <w:vMerge w:val="restart"/>
          </w:tcPr>
          <w:p w:rsidR="00D1496E" w:rsidRPr="008F28B2" w:rsidRDefault="00D1496E" w:rsidP="00E61EF2">
            <w:pPr>
              <w:spacing w:after="0" w:line="240" w:lineRule="auto"/>
            </w:pPr>
            <w:r w:rsidRPr="008F28B2">
              <w:t>1.5</w:t>
            </w:r>
          </w:p>
        </w:tc>
        <w:tc>
          <w:tcPr>
            <w:tcW w:w="0" w:type="auto"/>
            <w:vMerge w:val="restart"/>
          </w:tcPr>
          <w:p w:rsidR="00D1496E" w:rsidRPr="002C64DA" w:rsidRDefault="00D1496E" w:rsidP="00E61EF2">
            <w:pPr>
              <w:spacing w:after="0" w:line="240" w:lineRule="auto"/>
              <w:rPr>
                <w:u w:val="single"/>
              </w:rPr>
            </w:pPr>
            <w:r w:rsidRPr="002C64DA">
              <w:rPr>
                <w:u w:val="single"/>
              </w:rPr>
              <w:t>Комплекс процессных мероприятий</w:t>
            </w:r>
          </w:p>
          <w:p w:rsidR="00D1496E" w:rsidRPr="008F28B2" w:rsidRDefault="00D1496E" w:rsidP="00E61EF2">
            <w:pPr>
              <w:spacing w:after="0" w:line="240" w:lineRule="auto"/>
            </w:pPr>
            <w:r>
              <w:rPr>
                <w:color w:val="000000"/>
                <w:spacing w:val="-1"/>
              </w:rPr>
              <w:lastRenderedPageBreak/>
              <w:t xml:space="preserve"> </w:t>
            </w:r>
            <w:r w:rsidRPr="008F28B2">
              <w:rPr>
                <w:color w:val="000000"/>
                <w:spacing w:val="-1"/>
              </w:rPr>
              <w:t>«</w:t>
            </w:r>
            <w:r w:rsidRPr="00F0432F">
              <w:rPr>
                <w:iCs/>
                <w:lang w:eastAsia="ru-RU"/>
              </w:rPr>
              <w:t>Организация деятельности муниципального образования Курманаевский сельсовет на решение вопросов местного значения</w:t>
            </w:r>
            <w:r w:rsidRPr="00F0432F">
              <w:rPr>
                <w:color w:val="000000"/>
                <w:spacing w:val="-1"/>
              </w:rPr>
              <w:t>»</w:t>
            </w:r>
          </w:p>
        </w:tc>
        <w:tc>
          <w:tcPr>
            <w:tcW w:w="1935" w:type="dxa"/>
          </w:tcPr>
          <w:p w:rsidR="00D1496E" w:rsidRPr="008F28B2" w:rsidRDefault="00D1496E" w:rsidP="00E61EF2">
            <w:pPr>
              <w:spacing w:after="0" w:line="240" w:lineRule="auto"/>
            </w:pPr>
            <w:r w:rsidRPr="008F28B2">
              <w:lastRenderedPageBreak/>
              <w:t>всего, в том числе:</w:t>
            </w:r>
          </w:p>
        </w:tc>
        <w:tc>
          <w:tcPr>
            <w:tcW w:w="1203" w:type="dxa"/>
          </w:tcPr>
          <w:p w:rsidR="00D1496E" w:rsidRPr="004761C1" w:rsidRDefault="00D1496E" w:rsidP="00E61EF2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6526</w:t>
            </w:r>
          </w:p>
        </w:tc>
        <w:tc>
          <w:tcPr>
            <w:tcW w:w="0" w:type="auto"/>
          </w:tcPr>
          <w:p w:rsidR="00D1496E" w:rsidRPr="004761C1" w:rsidRDefault="00D1496E" w:rsidP="00E61EF2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6526</w:t>
            </w:r>
          </w:p>
        </w:tc>
        <w:tc>
          <w:tcPr>
            <w:tcW w:w="0" w:type="auto"/>
          </w:tcPr>
          <w:p w:rsidR="00D1496E" w:rsidRPr="004761C1" w:rsidRDefault="00D1496E" w:rsidP="00E61EF2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6526</w:t>
            </w:r>
          </w:p>
        </w:tc>
        <w:tc>
          <w:tcPr>
            <w:tcW w:w="0" w:type="auto"/>
          </w:tcPr>
          <w:p w:rsidR="00D1496E" w:rsidRPr="004761C1" w:rsidRDefault="00D1496E" w:rsidP="00E61EF2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6526</w:t>
            </w:r>
          </w:p>
        </w:tc>
        <w:tc>
          <w:tcPr>
            <w:tcW w:w="0" w:type="auto"/>
          </w:tcPr>
          <w:p w:rsidR="00D1496E" w:rsidRPr="004761C1" w:rsidRDefault="00D1496E" w:rsidP="00E61EF2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6526</w:t>
            </w:r>
          </w:p>
        </w:tc>
        <w:tc>
          <w:tcPr>
            <w:tcW w:w="0" w:type="auto"/>
          </w:tcPr>
          <w:p w:rsidR="00D1496E" w:rsidRPr="004761C1" w:rsidRDefault="00D1496E" w:rsidP="00E61EF2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6526</w:t>
            </w:r>
          </w:p>
        </w:tc>
        <w:tc>
          <w:tcPr>
            <w:tcW w:w="0" w:type="auto"/>
          </w:tcPr>
          <w:p w:rsidR="00D1496E" w:rsidRDefault="00D1496E" w:rsidP="00E61EF2">
            <w:pPr>
              <w:pStyle w:val="af"/>
              <w:rPr>
                <w:rFonts w:ascii="Times New Roman" w:hAnsi="Times New Roman"/>
              </w:rPr>
            </w:pPr>
          </w:p>
        </w:tc>
      </w:tr>
      <w:tr w:rsidR="00D1496E" w:rsidRPr="008F28B2" w:rsidTr="00867D3C">
        <w:trPr>
          <w:trHeight w:val="240"/>
        </w:trPr>
        <w:tc>
          <w:tcPr>
            <w:tcW w:w="0" w:type="auto"/>
            <w:vMerge/>
          </w:tcPr>
          <w:p w:rsidR="00D1496E" w:rsidRPr="008F28B2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:rsidR="00D1496E" w:rsidRPr="008F28B2" w:rsidRDefault="00D1496E" w:rsidP="00E61EF2">
            <w:pPr>
              <w:spacing w:after="0" w:line="240" w:lineRule="auto"/>
            </w:pPr>
          </w:p>
        </w:tc>
        <w:tc>
          <w:tcPr>
            <w:tcW w:w="1935" w:type="dxa"/>
          </w:tcPr>
          <w:p w:rsidR="00D1496E" w:rsidRPr="008F28B2" w:rsidRDefault="00D1496E" w:rsidP="00E61EF2">
            <w:pPr>
              <w:spacing w:after="0" w:line="240" w:lineRule="auto"/>
            </w:pPr>
            <w:r w:rsidRPr="008F28B2">
              <w:t>федеральный</w:t>
            </w:r>
          </w:p>
        </w:tc>
        <w:tc>
          <w:tcPr>
            <w:tcW w:w="1203" w:type="dxa"/>
          </w:tcPr>
          <w:p w:rsidR="00D1496E" w:rsidRPr="004761C1" w:rsidRDefault="00D1496E" w:rsidP="00E61EF2">
            <w:pPr>
              <w:spacing w:after="0" w:line="240" w:lineRule="auto"/>
            </w:pPr>
            <w:r w:rsidRPr="004761C1">
              <w:t>0</w:t>
            </w:r>
          </w:p>
        </w:tc>
        <w:tc>
          <w:tcPr>
            <w:tcW w:w="0" w:type="auto"/>
          </w:tcPr>
          <w:p w:rsidR="00D1496E" w:rsidRPr="004761C1" w:rsidRDefault="00D1496E" w:rsidP="00E61EF2">
            <w:pPr>
              <w:spacing w:after="0" w:line="240" w:lineRule="auto"/>
            </w:pPr>
            <w:r w:rsidRPr="004761C1">
              <w:t>0</w:t>
            </w:r>
          </w:p>
        </w:tc>
        <w:tc>
          <w:tcPr>
            <w:tcW w:w="0" w:type="auto"/>
          </w:tcPr>
          <w:p w:rsidR="00D1496E" w:rsidRPr="004761C1" w:rsidRDefault="00D1496E" w:rsidP="00E61EF2">
            <w:pPr>
              <w:spacing w:after="0" w:line="240" w:lineRule="auto"/>
            </w:pPr>
            <w:r w:rsidRPr="004761C1">
              <w:t>0</w:t>
            </w:r>
          </w:p>
        </w:tc>
        <w:tc>
          <w:tcPr>
            <w:tcW w:w="0" w:type="auto"/>
          </w:tcPr>
          <w:p w:rsidR="00D1496E" w:rsidRPr="004761C1" w:rsidRDefault="00D1496E" w:rsidP="00E61EF2">
            <w:pPr>
              <w:spacing w:after="0" w:line="240" w:lineRule="auto"/>
            </w:pPr>
            <w:r w:rsidRPr="004761C1">
              <w:t>0</w:t>
            </w:r>
          </w:p>
        </w:tc>
        <w:tc>
          <w:tcPr>
            <w:tcW w:w="0" w:type="auto"/>
          </w:tcPr>
          <w:p w:rsidR="00D1496E" w:rsidRPr="004761C1" w:rsidRDefault="00D1496E" w:rsidP="00E61EF2">
            <w:pPr>
              <w:spacing w:after="0" w:line="240" w:lineRule="auto"/>
            </w:pPr>
            <w:r w:rsidRPr="004761C1">
              <w:t>0</w:t>
            </w:r>
          </w:p>
        </w:tc>
        <w:tc>
          <w:tcPr>
            <w:tcW w:w="0" w:type="auto"/>
          </w:tcPr>
          <w:p w:rsidR="00D1496E" w:rsidRPr="004761C1" w:rsidRDefault="00D1496E" w:rsidP="00E61EF2">
            <w:pPr>
              <w:spacing w:after="0" w:line="240" w:lineRule="auto"/>
            </w:pPr>
            <w:r w:rsidRPr="004761C1">
              <w:t>0</w:t>
            </w:r>
          </w:p>
        </w:tc>
        <w:tc>
          <w:tcPr>
            <w:tcW w:w="0" w:type="auto"/>
          </w:tcPr>
          <w:p w:rsidR="00D1496E" w:rsidRPr="004761C1" w:rsidRDefault="00D1496E" w:rsidP="00E61EF2">
            <w:pPr>
              <w:spacing w:after="0" w:line="240" w:lineRule="auto"/>
            </w:pPr>
          </w:p>
        </w:tc>
      </w:tr>
      <w:tr w:rsidR="00D1496E" w:rsidRPr="008F28B2" w:rsidTr="00867D3C">
        <w:trPr>
          <w:trHeight w:val="240"/>
        </w:trPr>
        <w:tc>
          <w:tcPr>
            <w:tcW w:w="0" w:type="auto"/>
            <w:vMerge/>
          </w:tcPr>
          <w:p w:rsidR="00D1496E" w:rsidRPr="008F28B2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:rsidR="00D1496E" w:rsidRPr="008F28B2" w:rsidRDefault="00D1496E" w:rsidP="00E61EF2">
            <w:pPr>
              <w:spacing w:after="0" w:line="240" w:lineRule="auto"/>
            </w:pPr>
          </w:p>
        </w:tc>
        <w:tc>
          <w:tcPr>
            <w:tcW w:w="1935" w:type="dxa"/>
          </w:tcPr>
          <w:p w:rsidR="00D1496E" w:rsidRPr="008F28B2" w:rsidRDefault="00D1496E" w:rsidP="00E61EF2">
            <w:pPr>
              <w:spacing w:after="0" w:line="240" w:lineRule="auto"/>
            </w:pPr>
            <w:r w:rsidRPr="008F28B2">
              <w:t>областной</w:t>
            </w:r>
          </w:p>
        </w:tc>
        <w:tc>
          <w:tcPr>
            <w:tcW w:w="1203" w:type="dxa"/>
          </w:tcPr>
          <w:p w:rsidR="00D1496E" w:rsidRPr="004761C1" w:rsidRDefault="00D1496E" w:rsidP="00E61EF2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</w:tcPr>
          <w:p w:rsidR="00D1496E" w:rsidRPr="004761C1" w:rsidRDefault="00D1496E" w:rsidP="00E61EF2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</w:tcPr>
          <w:p w:rsidR="00D1496E" w:rsidRPr="004761C1" w:rsidRDefault="00D1496E" w:rsidP="00E61EF2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</w:tcPr>
          <w:p w:rsidR="00D1496E" w:rsidRPr="004761C1" w:rsidRDefault="00D1496E" w:rsidP="00E61EF2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</w:tcPr>
          <w:p w:rsidR="00D1496E" w:rsidRPr="004761C1" w:rsidRDefault="00D1496E" w:rsidP="00E61EF2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</w:tcPr>
          <w:p w:rsidR="00D1496E" w:rsidRPr="004761C1" w:rsidRDefault="00D1496E" w:rsidP="00E61EF2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</w:tcPr>
          <w:p w:rsidR="00D1496E" w:rsidRDefault="00D1496E" w:rsidP="00E61EF2">
            <w:pPr>
              <w:pStyle w:val="af"/>
              <w:rPr>
                <w:rFonts w:ascii="Times New Roman" w:hAnsi="Times New Roman"/>
              </w:rPr>
            </w:pPr>
          </w:p>
        </w:tc>
      </w:tr>
      <w:tr w:rsidR="00D1496E" w:rsidRPr="008F28B2" w:rsidTr="00867D3C">
        <w:trPr>
          <w:trHeight w:val="240"/>
        </w:trPr>
        <w:tc>
          <w:tcPr>
            <w:tcW w:w="0" w:type="auto"/>
            <w:vMerge/>
          </w:tcPr>
          <w:p w:rsidR="00D1496E" w:rsidRPr="008F28B2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:rsidR="00D1496E" w:rsidRPr="008F28B2" w:rsidRDefault="00D1496E" w:rsidP="00E61EF2">
            <w:pPr>
              <w:spacing w:after="0" w:line="240" w:lineRule="auto"/>
            </w:pPr>
          </w:p>
        </w:tc>
        <w:tc>
          <w:tcPr>
            <w:tcW w:w="1935" w:type="dxa"/>
          </w:tcPr>
          <w:p w:rsidR="00D1496E" w:rsidRPr="008F28B2" w:rsidRDefault="00D1496E" w:rsidP="00E61EF2">
            <w:pPr>
              <w:spacing w:after="0" w:line="240" w:lineRule="auto"/>
            </w:pPr>
            <w:r>
              <w:t>местный</w:t>
            </w:r>
          </w:p>
        </w:tc>
        <w:tc>
          <w:tcPr>
            <w:tcW w:w="1203" w:type="dxa"/>
          </w:tcPr>
          <w:p w:rsidR="00D1496E" w:rsidRPr="004761C1" w:rsidRDefault="00D1496E" w:rsidP="00E61EF2">
            <w:pPr>
              <w:spacing w:after="0" w:line="240" w:lineRule="auto"/>
            </w:pPr>
            <w:r>
              <w:t>6526</w:t>
            </w:r>
          </w:p>
        </w:tc>
        <w:tc>
          <w:tcPr>
            <w:tcW w:w="0" w:type="auto"/>
          </w:tcPr>
          <w:p w:rsidR="00D1496E" w:rsidRPr="004761C1" w:rsidRDefault="00D1496E" w:rsidP="00E61EF2">
            <w:pPr>
              <w:spacing w:after="0" w:line="240" w:lineRule="auto"/>
            </w:pPr>
            <w:r>
              <w:t>6526</w:t>
            </w:r>
          </w:p>
        </w:tc>
        <w:tc>
          <w:tcPr>
            <w:tcW w:w="0" w:type="auto"/>
          </w:tcPr>
          <w:p w:rsidR="00D1496E" w:rsidRPr="004761C1" w:rsidRDefault="00D1496E" w:rsidP="00E61EF2">
            <w:pPr>
              <w:spacing w:after="0" w:line="240" w:lineRule="auto"/>
            </w:pPr>
            <w:r>
              <w:t>6526</w:t>
            </w:r>
          </w:p>
        </w:tc>
        <w:tc>
          <w:tcPr>
            <w:tcW w:w="0" w:type="auto"/>
          </w:tcPr>
          <w:p w:rsidR="00D1496E" w:rsidRPr="004761C1" w:rsidRDefault="00D1496E" w:rsidP="00E61EF2">
            <w:pPr>
              <w:spacing w:after="0" w:line="240" w:lineRule="auto"/>
            </w:pPr>
            <w:r>
              <w:t>6526</w:t>
            </w:r>
          </w:p>
        </w:tc>
        <w:tc>
          <w:tcPr>
            <w:tcW w:w="0" w:type="auto"/>
          </w:tcPr>
          <w:p w:rsidR="00D1496E" w:rsidRPr="004761C1" w:rsidRDefault="00D1496E" w:rsidP="00E61EF2">
            <w:pPr>
              <w:spacing w:after="0" w:line="240" w:lineRule="auto"/>
            </w:pPr>
            <w:r>
              <w:t>6526</w:t>
            </w:r>
          </w:p>
        </w:tc>
        <w:tc>
          <w:tcPr>
            <w:tcW w:w="0" w:type="auto"/>
          </w:tcPr>
          <w:p w:rsidR="00D1496E" w:rsidRPr="004761C1" w:rsidRDefault="00D1496E" w:rsidP="00E61EF2">
            <w:pPr>
              <w:spacing w:after="0" w:line="240" w:lineRule="auto"/>
            </w:pPr>
            <w:r>
              <w:t>6526</w:t>
            </w:r>
          </w:p>
        </w:tc>
        <w:tc>
          <w:tcPr>
            <w:tcW w:w="0" w:type="auto"/>
          </w:tcPr>
          <w:p w:rsidR="00D1496E" w:rsidRDefault="00D1496E" w:rsidP="00E61EF2">
            <w:pPr>
              <w:spacing w:after="0" w:line="240" w:lineRule="auto"/>
            </w:pPr>
          </w:p>
        </w:tc>
      </w:tr>
      <w:tr w:rsidR="00D1496E" w:rsidRPr="005E37EA" w:rsidTr="00867D3C">
        <w:trPr>
          <w:trHeight w:val="240"/>
        </w:trPr>
        <w:tc>
          <w:tcPr>
            <w:tcW w:w="0" w:type="auto"/>
            <w:vMerge w:val="restart"/>
          </w:tcPr>
          <w:p w:rsidR="00D1496E" w:rsidRDefault="00D1496E" w:rsidP="00E61EF2">
            <w:pPr>
              <w:spacing w:after="0" w:line="240" w:lineRule="auto"/>
            </w:pPr>
            <w:r>
              <w:t>1.6</w:t>
            </w:r>
          </w:p>
        </w:tc>
        <w:tc>
          <w:tcPr>
            <w:tcW w:w="0" w:type="auto"/>
            <w:vMerge w:val="restart"/>
          </w:tcPr>
          <w:p w:rsidR="00D1496E" w:rsidRPr="002C64DA" w:rsidRDefault="00D1496E" w:rsidP="00E61EF2">
            <w:pPr>
              <w:spacing w:after="0" w:line="240" w:lineRule="auto"/>
              <w:rPr>
                <w:u w:val="single"/>
              </w:rPr>
            </w:pPr>
            <w:r w:rsidRPr="002C64DA">
              <w:rPr>
                <w:u w:val="single"/>
              </w:rPr>
              <w:t>Комплекс процессных мероприятий</w:t>
            </w:r>
          </w:p>
          <w:p w:rsidR="00D1496E" w:rsidRPr="001D4EFF" w:rsidRDefault="00D1496E" w:rsidP="00E61EF2">
            <w:pPr>
              <w:spacing w:after="0" w:line="240" w:lineRule="auto"/>
            </w:pPr>
            <w:r>
              <w:rPr>
                <w:iCs/>
                <w:sz w:val="20"/>
                <w:szCs w:val="20"/>
                <w:lang w:eastAsia="ru-RU"/>
              </w:rPr>
              <w:t>«</w:t>
            </w:r>
            <w:r w:rsidRPr="00F0432F">
              <w:rPr>
                <w:iCs/>
                <w:lang w:eastAsia="ru-RU"/>
              </w:rPr>
              <w:t>Организация мероприятий по ГО, транспорту, связи, торговли в границах поселения</w:t>
            </w:r>
            <w:r>
              <w:rPr>
                <w:iCs/>
                <w:lang w:eastAsia="ru-RU"/>
              </w:rPr>
              <w:t>»</w:t>
            </w:r>
          </w:p>
        </w:tc>
        <w:tc>
          <w:tcPr>
            <w:tcW w:w="1935" w:type="dxa"/>
          </w:tcPr>
          <w:p w:rsidR="00D1496E" w:rsidRDefault="00D1496E" w:rsidP="00E61EF2">
            <w:pPr>
              <w:spacing w:after="0" w:line="240" w:lineRule="auto"/>
            </w:pPr>
            <w:r w:rsidRPr="008F28B2">
              <w:t>всего, в том числе:</w:t>
            </w:r>
          </w:p>
        </w:tc>
        <w:tc>
          <w:tcPr>
            <w:tcW w:w="1203" w:type="dxa"/>
          </w:tcPr>
          <w:p w:rsidR="00D1496E" w:rsidRDefault="00D1496E" w:rsidP="00E61EF2">
            <w:pPr>
              <w:spacing w:after="0" w:line="240" w:lineRule="auto"/>
            </w:pPr>
            <w:r>
              <w:t>216,1</w:t>
            </w:r>
          </w:p>
        </w:tc>
        <w:tc>
          <w:tcPr>
            <w:tcW w:w="0" w:type="auto"/>
          </w:tcPr>
          <w:p w:rsidR="00D1496E" w:rsidRDefault="00D1496E" w:rsidP="00E61EF2">
            <w:pPr>
              <w:spacing w:after="0" w:line="240" w:lineRule="auto"/>
            </w:pPr>
            <w:r>
              <w:t>216,1</w:t>
            </w:r>
          </w:p>
        </w:tc>
        <w:tc>
          <w:tcPr>
            <w:tcW w:w="0" w:type="auto"/>
          </w:tcPr>
          <w:p w:rsidR="00D1496E" w:rsidRDefault="00D1496E" w:rsidP="00E61EF2">
            <w:pPr>
              <w:spacing w:after="0" w:line="240" w:lineRule="auto"/>
            </w:pPr>
            <w:r>
              <w:t>216,1</w:t>
            </w:r>
          </w:p>
        </w:tc>
        <w:tc>
          <w:tcPr>
            <w:tcW w:w="0" w:type="auto"/>
          </w:tcPr>
          <w:p w:rsidR="00D1496E" w:rsidRDefault="00D1496E" w:rsidP="00E61EF2">
            <w:pPr>
              <w:spacing w:after="0" w:line="240" w:lineRule="auto"/>
            </w:pPr>
            <w:r>
              <w:t>216,1</w:t>
            </w:r>
          </w:p>
        </w:tc>
        <w:tc>
          <w:tcPr>
            <w:tcW w:w="0" w:type="auto"/>
          </w:tcPr>
          <w:p w:rsidR="00D1496E" w:rsidRDefault="00D1496E" w:rsidP="00E61EF2">
            <w:pPr>
              <w:spacing w:after="0" w:line="240" w:lineRule="auto"/>
            </w:pPr>
            <w:r>
              <w:t>216,1</w:t>
            </w:r>
          </w:p>
        </w:tc>
        <w:tc>
          <w:tcPr>
            <w:tcW w:w="0" w:type="auto"/>
          </w:tcPr>
          <w:p w:rsidR="00D1496E" w:rsidRDefault="00D1496E" w:rsidP="00E61EF2">
            <w:pPr>
              <w:spacing w:after="0" w:line="240" w:lineRule="auto"/>
            </w:pPr>
            <w:r>
              <w:t>216,1</w:t>
            </w:r>
          </w:p>
        </w:tc>
        <w:tc>
          <w:tcPr>
            <w:tcW w:w="0" w:type="auto"/>
          </w:tcPr>
          <w:p w:rsidR="00D1496E" w:rsidRDefault="00D1496E" w:rsidP="00E61EF2">
            <w:pPr>
              <w:spacing w:after="0" w:line="240" w:lineRule="auto"/>
            </w:pPr>
          </w:p>
        </w:tc>
      </w:tr>
      <w:tr w:rsidR="00D1496E" w:rsidRPr="005E37EA" w:rsidTr="00867D3C">
        <w:trPr>
          <w:trHeight w:val="240"/>
        </w:trPr>
        <w:tc>
          <w:tcPr>
            <w:tcW w:w="0" w:type="auto"/>
            <w:vMerge/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:rsidR="00D1496E" w:rsidRPr="002C64DA" w:rsidRDefault="00D1496E" w:rsidP="00E61EF2">
            <w:pPr>
              <w:spacing w:after="0" w:line="240" w:lineRule="auto"/>
              <w:rPr>
                <w:u w:val="single"/>
              </w:rPr>
            </w:pPr>
          </w:p>
        </w:tc>
        <w:tc>
          <w:tcPr>
            <w:tcW w:w="1935" w:type="dxa"/>
          </w:tcPr>
          <w:p w:rsidR="00D1496E" w:rsidRDefault="00D1496E" w:rsidP="00E61EF2">
            <w:pPr>
              <w:spacing w:after="0" w:line="240" w:lineRule="auto"/>
            </w:pPr>
            <w:r w:rsidRPr="008F28B2">
              <w:t>федеральный</w:t>
            </w:r>
          </w:p>
        </w:tc>
        <w:tc>
          <w:tcPr>
            <w:tcW w:w="1203" w:type="dxa"/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</w:tcPr>
          <w:p w:rsidR="00D1496E" w:rsidRDefault="00D1496E" w:rsidP="00E61EF2">
            <w:pPr>
              <w:spacing w:after="0" w:line="240" w:lineRule="auto"/>
            </w:pPr>
          </w:p>
        </w:tc>
      </w:tr>
      <w:tr w:rsidR="00D1496E" w:rsidRPr="005E37EA" w:rsidTr="00867D3C">
        <w:trPr>
          <w:trHeight w:val="255"/>
        </w:trPr>
        <w:tc>
          <w:tcPr>
            <w:tcW w:w="0" w:type="auto"/>
            <w:vMerge/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:rsidR="00D1496E" w:rsidRPr="002C64DA" w:rsidRDefault="00D1496E" w:rsidP="00E61EF2">
            <w:pPr>
              <w:spacing w:after="0" w:line="240" w:lineRule="auto"/>
              <w:rPr>
                <w:u w:val="single"/>
              </w:rPr>
            </w:pPr>
          </w:p>
        </w:tc>
        <w:tc>
          <w:tcPr>
            <w:tcW w:w="1935" w:type="dxa"/>
          </w:tcPr>
          <w:p w:rsidR="00D1496E" w:rsidRDefault="00D1496E" w:rsidP="00E61EF2">
            <w:pPr>
              <w:spacing w:after="0" w:line="240" w:lineRule="auto"/>
            </w:pPr>
            <w:r w:rsidRPr="008F28B2">
              <w:t>областной</w:t>
            </w:r>
          </w:p>
        </w:tc>
        <w:tc>
          <w:tcPr>
            <w:tcW w:w="1203" w:type="dxa"/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</w:tcPr>
          <w:p w:rsidR="00D1496E" w:rsidRDefault="00D1496E" w:rsidP="00E61EF2">
            <w:pPr>
              <w:spacing w:after="0" w:line="240" w:lineRule="auto"/>
            </w:pPr>
          </w:p>
        </w:tc>
      </w:tr>
      <w:tr w:rsidR="00D1496E" w:rsidRPr="005E37EA" w:rsidTr="00867D3C">
        <w:trPr>
          <w:trHeight w:val="255"/>
        </w:trPr>
        <w:tc>
          <w:tcPr>
            <w:tcW w:w="0" w:type="auto"/>
            <w:gridSpan w:val="2"/>
          </w:tcPr>
          <w:p w:rsidR="00D1496E" w:rsidRPr="002C64DA" w:rsidRDefault="00D1496E" w:rsidP="00E61EF2">
            <w:pPr>
              <w:spacing w:after="0" w:line="240" w:lineRule="auto"/>
              <w:rPr>
                <w:u w:val="single"/>
              </w:rPr>
            </w:pPr>
          </w:p>
        </w:tc>
        <w:tc>
          <w:tcPr>
            <w:tcW w:w="1935" w:type="dxa"/>
          </w:tcPr>
          <w:p w:rsidR="00D1496E" w:rsidRDefault="00D1496E" w:rsidP="00E61EF2">
            <w:pPr>
              <w:spacing w:after="0" w:line="240" w:lineRule="auto"/>
            </w:pPr>
            <w:r>
              <w:t>местный</w:t>
            </w:r>
          </w:p>
        </w:tc>
        <w:tc>
          <w:tcPr>
            <w:tcW w:w="1203" w:type="dxa"/>
          </w:tcPr>
          <w:p w:rsidR="00D1496E" w:rsidRDefault="00D1496E" w:rsidP="00E61EF2">
            <w:pPr>
              <w:spacing w:after="0" w:line="240" w:lineRule="auto"/>
            </w:pPr>
            <w:r>
              <w:t>216,1</w:t>
            </w:r>
          </w:p>
        </w:tc>
        <w:tc>
          <w:tcPr>
            <w:tcW w:w="0" w:type="auto"/>
          </w:tcPr>
          <w:p w:rsidR="00D1496E" w:rsidRDefault="00D1496E" w:rsidP="00E61EF2">
            <w:pPr>
              <w:spacing w:after="0" w:line="240" w:lineRule="auto"/>
            </w:pPr>
            <w:r>
              <w:t>216,1</w:t>
            </w:r>
          </w:p>
        </w:tc>
        <w:tc>
          <w:tcPr>
            <w:tcW w:w="0" w:type="auto"/>
          </w:tcPr>
          <w:p w:rsidR="00D1496E" w:rsidRDefault="00D1496E" w:rsidP="00E61EF2">
            <w:pPr>
              <w:spacing w:after="0" w:line="240" w:lineRule="auto"/>
            </w:pPr>
            <w:r>
              <w:t>216,1</w:t>
            </w:r>
          </w:p>
        </w:tc>
        <w:tc>
          <w:tcPr>
            <w:tcW w:w="0" w:type="auto"/>
          </w:tcPr>
          <w:p w:rsidR="00D1496E" w:rsidRDefault="00D1496E" w:rsidP="00E61EF2">
            <w:pPr>
              <w:spacing w:after="0" w:line="240" w:lineRule="auto"/>
            </w:pPr>
            <w:r>
              <w:t>216,1</w:t>
            </w:r>
          </w:p>
        </w:tc>
        <w:tc>
          <w:tcPr>
            <w:tcW w:w="0" w:type="auto"/>
          </w:tcPr>
          <w:p w:rsidR="00D1496E" w:rsidRDefault="00D1496E" w:rsidP="00E61EF2">
            <w:pPr>
              <w:spacing w:after="0" w:line="240" w:lineRule="auto"/>
            </w:pPr>
            <w:r>
              <w:t>216,1</w:t>
            </w:r>
          </w:p>
        </w:tc>
        <w:tc>
          <w:tcPr>
            <w:tcW w:w="0" w:type="auto"/>
          </w:tcPr>
          <w:p w:rsidR="00D1496E" w:rsidRDefault="00D1496E" w:rsidP="00E61EF2">
            <w:pPr>
              <w:spacing w:after="0" w:line="240" w:lineRule="auto"/>
            </w:pPr>
            <w:r>
              <w:t>216,1</w:t>
            </w:r>
          </w:p>
        </w:tc>
        <w:tc>
          <w:tcPr>
            <w:tcW w:w="0" w:type="auto"/>
          </w:tcPr>
          <w:p w:rsidR="00D1496E" w:rsidRDefault="00D1496E" w:rsidP="00E61EF2">
            <w:pPr>
              <w:spacing w:after="0" w:line="240" w:lineRule="auto"/>
            </w:pPr>
          </w:p>
        </w:tc>
      </w:tr>
      <w:tr w:rsidR="00D1496E" w:rsidRPr="005E37EA" w:rsidTr="00867D3C">
        <w:trPr>
          <w:trHeight w:val="107"/>
        </w:trPr>
        <w:tc>
          <w:tcPr>
            <w:tcW w:w="0" w:type="auto"/>
            <w:vMerge w:val="restart"/>
          </w:tcPr>
          <w:p w:rsidR="00D1496E" w:rsidRPr="002F0DC3" w:rsidRDefault="00D1496E" w:rsidP="00E61EF2">
            <w:pPr>
              <w:spacing w:after="0" w:line="240" w:lineRule="auto"/>
            </w:pPr>
            <w:r w:rsidRPr="002F0DC3">
              <w:t>1.7</w:t>
            </w:r>
          </w:p>
        </w:tc>
        <w:tc>
          <w:tcPr>
            <w:tcW w:w="0" w:type="auto"/>
            <w:vMerge w:val="restart"/>
          </w:tcPr>
          <w:p w:rsidR="00D1496E" w:rsidRDefault="00D1496E" w:rsidP="00E61EF2">
            <w:pPr>
              <w:spacing w:after="0" w:line="240" w:lineRule="auto"/>
              <w:rPr>
                <w:iCs/>
                <w:lang w:eastAsia="ru-RU"/>
              </w:rPr>
            </w:pPr>
            <w:r w:rsidRPr="002F0DC3">
              <w:rPr>
                <w:u w:val="single"/>
              </w:rPr>
              <w:t>Комплекс процессных мероприятий</w:t>
            </w:r>
            <w:r w:rsidRPr="002F0DC3">
              <w:t xml:space="preserve"> </w:t>
            </w:r>
            <w:r>
              <w:rPr>
                <w:iCs/>
                <w:lang w:eastAsia="ru-RU"/>
              </w:rPr>
              <w:t>«</w:t>
            </w:r>
            <w:r w:rsidRPr="002F0DC3">
              <w:rPr>
                <w:iCs/>
                <w:lang w:eastAsia="ru-RU"/>
              </w:rPr>
              <w:t xml:space="preserve">Формирование бюджета поселения и </w:t>
            </w:r>
            <w:proofErr w:type="gramStart"/>
            <w:r w:rsidRPr="002F0DC3">
              <w:rPr>
                <w:iCs/>
                <w:lang w:eastAsia="ru-RU"/>
              </w:rPr>
              <w:t>контроль за</w:t>
            </w:r>
            <w:proofErr w:type="gramEnd"/>
            <w:r w:rsidRPr="002F0DC3">
              <w:rPr>
                <w:iCs/>
                <w:lang w:eastAsia="ru-RU"/>
              </w:rPr>
              <w:t xml:space="preserve"> исполнением данного бюджета</w:t>
            </w:r>
            <w:r>
              <w:rPr>
                <w:iCs/>
                <w:lang w:eastAsia="ru-RU"/>
              </w:rPr>
              <w:t>»</w:t>
            </w:r>
          </w:p>
          <w:p w:rsidR="00D1496E" w:rsidRPr="002F0DC3" w:rsidRDefault="00D1496E" w:rsidP="00E61EF2">
            <w:pPr>
              <w:spacing w:after="0" w:line="240" w:lineRule="auto"/>
              <w:rPr>
                <w:rStyle w:val="10"/>
                <w:b w:val="0"/>
                <w:bCs w:val="0"/>
                <w:sz w:val="22"/>
                <w:u w:val="single"/>
              </w:rPr>
            </w:pPr>
          </w:p>
        </w:tc>
        <w:tc>
          <w:tcPr>
            <w:tcW w:w="1935" w:type="dxa"/>
          </w:tcPr>
          <w:p w:rsidR="00D1496E" w:rsidRDefault="00D1496E" w:rsidP="00E61EF2">
            <w:pPr>
              <w:spacing w:after="0"/>
            </w:pPr>
            <w:r w:rsidRPr="008F28B2">
              <w:t>всего, в том числе:</w:t>
            </w:r>
          </w:p>
        </w:tc>
        <w:tc>
          <w:tcPr>
            <w:tcW w:w="1203" w:type="dxa"/>
          </w:tcPr>
          <w:p w:rsidR="00D1496E" w:rsidRDefault="00D1496E" w:rsidP="00E61EF2">
            <w:pPr>
              <w:spacing w:after="0" w:line="240" w:lineRule="auto"/>
            </w:pPr>
            <w:r>
              <w:t>83,7</w:t>
            </w:r>
          </w:p>
        </w:tc>
        <w:tc>
          <w:tcPr>
            <w:tcW w:w="0" w:type="auto"/>
          </w:tcPr>
          <w:p w:rsidR="00D1496E" w:rsidRDefault="00D1496E" w:rsidP="00E61EF2">
            <w:pPr>
              <w:spacing w:after="0" w:line="240" w:lineRule="auto"/>
            </w:pPr>
            <w:r>
              <w:t>83,7</w:t>
            </w:r>
          </w:p>
        </w:tc>
        <w:tc>
          <w:tcPr>
            <w:tcW w:w="0" w:type="auto"/>
          </w:tcPr>
          <w:p w:rsidR="00D1496E" w:rsidRDefault="00D1496E" w:rsidP="00E61EF2">
            <w:pPr>
              <w:spacing w:after="0" w:line="240" w:lineRule="auto"/>
            </w:pPr>
            <w:r>
              <w:t>83,7</w:t>
            </w:r>
          </w:p>
        </w:tc>
        <w:tc>
          <w:tcPr>
            <w:tcW w:w="0" w:type="auto"/>
          </w:tcPr>
          <w:p w:rsidR="00D1496E" w:rsidRDefault="00D1496E" w:rsidP="00E61EF2">
            <w:pPr>
              <w:spacing w:after="0" w:line="240" w:lineRule="auto"/>
            </w:pPr>
            <w:r>
              <w:t>83,7</w:t>
            </w:r>
          </w:p>
        </w:tc>
        <w:tc>
          <w:tcPr>
            <w:tcW w:w="0" w:type="auto"/>
          </w:tcPr>
          <w:p w:rsidR="00D1496E" w:rsidRDefault="00D1496E" w:rsidP="00E61EF2">
            <w:pPr>
              <w:spacing w:after="0" w:line="240" w:lineRule="auto"/>
            </w:pPr>
            <w:r>
              <w:t>83,7</w:t>
            </w:r>
          </w:p>
        </w:tc>
        <w:tc>
          <w:tcPr>
            <w:tcW w:w="0" w:type="auto"/>
          </w:tcPr>
          <w:p w:rsidR="00D1496E" w:rsidRDefault="00D1496E" w:rsidP="00E61EF2">
            <w:pPr>
              <w:spacing w:after="0" w:line="240" w:lineRule="auto"/>
            </w:pPr>
            <w:r>
              <w:t>83,7</w:t>
            </w:r>
          </w:p>
        </w:tc>
        <w:tc>
          <w:tcPr>
            <w:tcW w:w="0" w:type="auto"/>
          </w:tcPr>
          <w:p w:rsidR="00D1496E" w:rsidRDefault="00D1496E" w:rsidP="00E61EF2">
            <w:pPr>
              <w:spacing w:after="0" w:line="240" w:lineRule="auto"/>
            </w:pPr>
          </w:p>
        </w:tc>
      </w:tr>
      <w:tr w:rsidR="00D1496E" w:rsidRPr="005E37EA" w:rsidTr="00867D3C">
        <w:trPr>
          <w:trHeight w:val="285"/>
        </w:trPr>
        <w:tc>
          <w:tcPr>
            <w:tcW w:w="0" w:type="auto"/>
            <w:vMerge/>
          </w:tcPr>
          <w:p w:rsidR="00D1496E" w:rsidRPr="002F0DC3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:rsidR="00D1496E" w:rsidRPr="002F0DC3" w:rsidRDefault="00D1496E" w:rsidP="00E61EF2">
            <w:pPr>
              <w:spacing w:after="0" w:line="240" w:lineRule="auto"/>
              <w:rPr>
                <w:u w:val="single"/>
              </w:rPr>
            </w:pPr>
          </w:p>
        </w:tc>
        <w:tc>
          <w:tcPr>
            <w:tcW w:w="1935" w:type="dxa"/>
          </w:tcPr>
          <w:p w:rsidR="00D1496E" w:rsidRDefault="00D1496E" w:rsidP="00E61EF2">
            <w:pPr>
              <w:spacing w:after="0"/>
            </w:pPr>
            <w:r w:rsidRPr="008F28B2">
              <w:t>федеральный</w:t>
            </w:r>
          </w:p>
        </w:tc>
        <w:tc>
          <w:tcPr>
            <w:tcW w:w="1203" w:type="dxa"/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</w:tcPr>
          <w:p w:rsidR="00D1496E" w:rsidRDefault="00D1496E" w:rsidP="00E61EF2">
            <w:pPr>
              <w:spacing w:after="0" w:line="240" w:lineRule="auto"/>
            </w:pPr>
          </w:p>
        </w:tc>
      </w:tr>
      <w:tr w:rsidR="00D1496E" w:rsidRPr="005E37EA" w:rsidTr="00867D3C">
        <w:trPr>
          <w:trHeight w:val="240"/>
        </w:trPr>
        <w:tc>
          <w:tcPr>
            <w:tcW w:w="0" w:type="auto"/>
            <w:vMerge/>
          </w:tcPr>
          <w:p w:rsidR="00D1496E" w:rsidRPr="002F0DC3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:rsidR="00D1496E" w:rsidRPr="002F0DC3" w:rsidRDefault="00D1496E" w:rsidP="00E61EF2">
            <w:pPr>
              <w:spacing w:after="0" w:line="240" w:lineRule="auto"/>
              <w:rPr>
                <w:u w:val="single"/>
              </w:rPr>
            </w:pPr>
          </w:p>
        </w:tc>
        <w:tc>
          <w:tcPr>
            <w:tcW w:w="1935" w:type="dxa"/>
          </w:tcPr>
          <w:p w:rsidR="00D1496E" w:rsidRDefault="00D1496E" w:rsidP="00E61EF2">
            <w:pPr>
              <w:spacing w:after="0"/>
            </w:pPr>
            <w:r w:rsidRPr="008F28B2">
              <w:t>областной</w:t>
            </w:r>
          </w:p>
        </w:tc>
        <w:tc>
          <w:tcPr>
            <w:tcW w:w="1203" w:type="dxa"/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</w:tcPr>
          <w:p w:rsidR="00D1496E" w:rsidRDefault="00D1496E" w:rsidP="00E61EF2">
            <w:pPr>
              <w:spacing w:after="0" w:line="240" w:lineRule="auto"/>
            </w:pPr>
          </w:p>
        </w:tc>
      </w:tr>
      <w:tr w:rsidR="00D1496E" w:rsidRPr="005E37EA" w:rsidTr="00867D3C">
        <w:trPr>
          <w:trHeight w:val="255"/>
        </w:trPr>
        <w:tc>
          <w:tcPr>
            <w:tcW w:w="0" w:type="auto"/>
            <w:vMerge/>
          </w:tcPr>
          <w:p w:rsidR="00D1496E" w:rsidRPr="002F0DC3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:rsidR="00D1496E" w:rsidRPr="002F0DC3" w:rsidRDefault="00D1496E" w:rsidP="00E61EF2">
            <w:pPr>
              <w:spacing w:after="0" w:line="240" w:lineRule="auto"/>
              <w:rPr>
                <w:u w:val="single"/>
              </w:rPr>
            </w:pPr>
          </w:p>
        </w:tc>
        <w:tc>
          <w:tcPr>
            <w:tcW w:w="1935" w:type="dxa"/>
          </w:tcPr>
          <w:p w:rsidR="00D1496E" w:rsidRDefault="00D1496E" w:rsidP="00E61EF2">
            <w:pPr>
              <w:spacing w:after="0"/>
            </w:pPr>
            <w:r>
              <w:t>местный</w:t>
            </w:r>
          </w:p>
        </w:tc>
        <w:tc>
          <w:tcPr>
            <w:tcW w:w="1203" w:type="dxa"/>
          </w:tcPr>
          <w:p w:rsidR="00D1496E" w:rsidRDefault="00D1496E" w:rsidP="00E61EF2">
            <w:pPr>
              <w:spacing w:after="0" w:line="240" w:lineRule="auto"/>
            </w:pPr>
            <w:r>
              <w:t>83,7</w:t>
            </w:r>
          </w:p>
        </w:tc>
        <w:tc>
          <w:tcPr>
            <w:tcW w:w="0" w:type="auto"/>
          </w:tcPr>
          <w:p w:rsidR="00D1496E" w:rsidRDefault="00D1496E" w:rsidP="00E61EF2">
            <w:pPr>
              <w:spacing w:after="0" w:line="240" w:lineRule="auto"/>
            </w:pPr>
            <w:r>
              <w:t>83,7</w:t>
            </w:r>
          </w:p>
        </w:tc>
        <w:tc>
          <w:tcPr>
            <w:tcW w:w="0" w:type="auto"/>
          </w:tcPr>
          <w:p w:rsidR="00D1496E" w:rsidRDefault="00D1496E" w:rsidP="00E61EF2">
            <w:pPr>
              <w:spacing w:after="0" w:line="240" w:lineRule="auto"/>
            </w:pPr>
            <w:r>
              <w:t>83,7</w:t>
            </w:r>
          </w:p>
        </w:tc>
        <w:tc>
          <w:tcPr>
            <w:tcW w:w="0" w:type="auto"/>
          </w:tcPr>
          <w:p w:rsidR="00D1496E" w:rsidRDefault="00D1496E" w:rsidP="00E61EF2">
            <w:pPr>
              <w:spacing w:after="0" w:line="240" w:lineRule="auto"/>
            </w:pPr>
            <w:r>
              <w:t>83,7</w:t>
            </w:r>
          </w:p>
        </w:tc>
        <w:tc>
          <w:tcPr>
            <w:tcW w:w="0" w:type="auto"/>
          </w:tcPr>
          <w:p w:rsidR="00D1496E" w:rsidRDefault="00D1496E" w:rsidP="00E61EF2">
            <w:pPr>
              <w:spacing w:after="0" w:line="240" w:lineRule="auto"/>
            </w:pPr>
            <w:r>
              <w:t>83,7</w:t>
            </w:r>
          </w:p>
        </w:tc>
        <w:tc>
          <w:tcPr>
            <w:tcW w:w="0" w:type="auto"/>
          </w:tcPr>
          <w:p w:rsidR="00D1496E" w:rsidRDefault="00D1496E" w:rsidP="00E61EF2">
            <w:pPr>
              <w:spacing w:after="0" w:line="240" w:lineRule="auto"/>
            </w:pPr>
            <w:r>
              <w:t>83,7</w:t>
            </w:r>
          </w:p>
        </w:tc>
        <w:tc>
          <w:tcPr>
            <w:tcW w:w="0" w:type="auto"/>
          </w:tcPr>
          <w:p w:rsidR="00D1496E" w:rsidRDefault="00D1496E" w:rsidP="00E61EF2">
            <w:pPr>
              <w:spacing w:after="0" w:line="240" w:lineRule="auto"/>
            </w:pPr>
          </w:p>
        </w:tc>
      </w:tr>
      <w:tr w:rsidR="00D1496E" w:rsidRPr="005E37EA" w:rsidTr="00867D3C">
        <w:trPr>
          <w:trHeight w:val="227"/>
        </w:trPr>
        <w:tc>
          <w:tcPr>
            <w:tcW w:w="0" w:type="auto"/>
            <w:vMerge w:val="restart"/>
          </w:tcPr>
          <w:p w:rsidR="00D1496E" w:rsidRDefault="00D1496E" w:rsidP="00E61EF2">
            <w:pPr>
              <w:spacing w:after="0" w:line="240" w:lineRule="auto"/>
            </w:pPr>
            <w:r>
              <w:lastRenderedPageBreak/>
              <w:t>1.8</w:t>
            </w:r>
          </w:p>
        </w:tc>
        <w:tc>
          <w:tcPr>
            <w:tcW w:w="0" w:type="auto"/>
            <w:vMerge w:val="restart"/>
          </w:tcPr>
          <w:p w:rsidR="00D1496E" w:rsidRPr="00F8455C" w:rsidRDefault="00D1496E" w:rsidP="00E61EF2">
            <w:pPr>
              <w:spacing w:after="0" w:line="240" w:lineRule="auto"/>
              <w:rPr>
                <w:u w:val="single"/>
              </w:rPr>
            </w:pPr>
            <w:r w:rsidRPr="00F8455C">
              <w:rPr>
                <w:u w:val="single"/>
              </w:rPr>
              <w:t xml:space="preserve">Комплекс процессных мероприятий </w:t>
            </w:r>
          </w:p>
          <w:p w:rsidR="00D1496E" w:rsidRPr="00F8455C" w:rsidRDefault="00D1496E" w:rsidP="00E61EF2">
            <w:pPr>
              <w:spacing w:after="0" w:line="240" w:lineRule="auto"/>
              <w:rPr>
                <w:rStyle w:val="10"/>
                <w:bCs w:val="0"/>
                <w:sz w:val="22"/>
                <w:u w:val="single"/>
              </w:rPr>
            </w:pPr>
            <w:r>
              <w:rPr>
                <w:iCs/>
                <w:lang w:eastAsia="ru-RU"/>
              </w:rPr>
              <w:t>«</w:t>
            </w:r>
            <w:r w:rsidRPr="00F8455C">
              <w:rPr>
                <w:iCs/>
                <w:lang w:eastAsia="ru-RU"/>
              </w:rPr>
              <w:t>Осуществление  административно-хозяйственного, транспортного и информационного обеспечения органов местного самоуправления муниципального образования Курманаевский сельсовет»</w:t>
            </w:r>
          </w:p>
        </w:tc>
        <w:tc>
          <w:tcPr>
            <w:tcW w:w="1935" w:type="dxa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 w:rsidRPr="008F28B2">
              <w:t>всего, в том числе:</w:t>
            </w:r>
          </w:p>
        </w:tc>
        <w:tc>
          <w:tcPr>
            <w:tcW w:w="1203" w:type="dxa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1756,5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1556,5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1556,5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1556,5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1556,5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1556,5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</w:tr>
      <w:tr w:rsidR="00D1496E" w:rsidRPr="005E37EA" w:rsidTr="00867D3C">
        <w:trPr>
          <w:trHeight w:val="298"/>
        </w:trPr>
        <w:tc>
          <w:tcPr>
            <w:tcW w:w="0" w:type="auto"/>
            <w:vMerge/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:rsidR="00D1496E" w:rsidRPr="00F8455C" w:rsidRDefault="00D1496E" w:rsidP="00E61EF2">
            <w:pPr>
              <w:spacing w:after="0" w:line="240" w:lineRule="auto"/>
              <w:rPr>
                <w:u w:val="single"/>
              </w:rPr>
            </w:pPr>
          </w:p>
        </w:tc>
        <w:tc>
          <w:tcPr>
            <w:tcW w:w="1935" w:type="dxa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 w:rsidRPr="008F28B2">
              <w:t>федеральный</w:t>
            </w:r>
          </w:p>
        </w:tc>
        <w:tc>
          <w:tcPr>
            <w:tcW w:w="1203" w:type="dxa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</w:tr>
      <w:tr w:rsidR="00D1496E" w:rsidRPr="005E37EA" w:rsidTr="00867D3C">
        <w:trPr>
          <w:trHeight w:val="231"/>
        </w:trPr>
        <w:tc>
          <w:tcPr>
            <w:tcW w:w="0" w:type="auto"/>
            <w:vMerge/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:rsidR="00D1496E" w:rsidRPr="00F8455C" w:rsidRDefault="00D1496E" w:rsidP="00E61EF2">
            <w:pPr>
              <w:spacing w:after="0" w:line="240" w:lineRule="auto"/>
              <w:rPr>
                <w:u w:val="single"/>
              </w:rPr>
            </w:pPr>
          </w:p>
        </w:tc>
        <w:tc>
          <w:tcPr>
            <w:tcW w:w="1935" w:type="dxa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 w:rsidRPr="008F28B2">
              <w:t>областной</w:t>
            </w:r>
          </w:p>
        </w:tc>
        <w:tc>
          <w:tcPr>
            <w:tcW w:w="1203" w:type="dxa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</w:tr>
      <w:tr w:rsidR="00D1496E" w:rsidRPr="005E37EA" w:rsidTr="00867D3C">
        <w:trPr>
          <w:trHeight w:val="720"/>
        </w:trPr>
        <w:tc>
          <w:tcPr>
            <w:tcW w:w="0" w:type="auto"/>
            <w:vMerge/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:rsidR="00D1496E" w:rsidRPr="00F8455C" w:rsidRDefault="00D1496E" w:rsidP="00E61EF2">
            <w:pPr>
              <w:spacing w:after="0" w:line="240" w:lineRule="auto"/>
              <w:rPr>
                <w:u w:val="single"/>
              </w:rPr>
            </w:pPr>
          </w:p>
        </w:tc>
        <w:tc>
          <w:tcPr>
            <w:tcW w:w="1935" w:type="dxa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местный</w:t>
            </w:r>
          </w:p>
        </w:tc>
        <w:tc>
          <w:tcPr>
            <w:tcW w:w="1203" w:type="dxa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1756,5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1556,5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1556,5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1556,5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1556,5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1556,5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</w:tr>
      <w:tr w:rsidR="00D1496E" w:rsidRPr="005E37EA" w:rsidTr="00867D3C">
        <w:trPr>
          <w:trHeight w:val="237"/>
        </w:trPr>
        <w:tc>
          <w:tcPr>
            <w:tcW w:w="0" w:type="auto"/>
            <w:vMerge w:val="restart"/>
          </w:tcPr>
          <w:p w:rsidR="00D1496E" w:rsidRDefault="00D1496E" w:rsidP="00E61EF2">
            <w:pPr>
              <w:spacing w:after="0" w:line="240" w:lineRule="auto"/>
            </w:pPr>
            <w:r>
              <w:t>1.9</w:t>
            </w:r>
          </w:p>
        </w:tc>
        <w:tc>
          <w:tcPr>
            <w:tcW w:w="0" w:type="auto"/>
            <w:vMerge w:val="restart"/>
          </w:tcPr>
          <w:p w:rsidR="00D1496E" w:rsidRPr="00BE617C" w:rsidRDefault="00D1496E" w:rsidP="00E61EF2">
            <w:pPr>
              <w:spacing w:after="0" w:line="240" w:lineRule="auto"/>
              <w:rPr>
                <w:u w:val="single"/>
              </w:rPr>
            </w:pPr>
            <w:r w:rsidRPr="00BE617C">
              <w:rPr>
                <w:u w:val="single"/>
              </w:rPr>
              <w:t xml:space="preserve">Комплекс процессных мероприятий </w:t>
            </w:r>
          </w:p>
          <w:p w:rsidR="00D1496E" w:rsidRDefault="00D1496E" w:rsidP="00E61EF2">
            <w:pPr>
              <w:spacing w:after="0" w:line="240" w:lineRule="auto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«</w:t>
            </w:r>
            <w:r w:rsidRPr="00BE617C">
              <w:rPr>
                <w:iCs/>
                <w:lang w:eastAsia="ru-RU"/>
              </w:rPr>
              <w:t>Содержание муниципального имущества»</w:t>
            </w:r>
          </w:p>
          <w:p w:rsidR="00D1496E" w:rsidRDefault="00D1496E" w:rsidP="00E61EF2">
            <w:pPr>
              <w:spacing w:after="0" w:line="240" w:lineRule="auto"/>
              <w:rPr>
                <w:iCs/>
                <w:lang w:eastAsia="ru-RU"/>
              </w:rPr>
            </w:pPr>
          </w:p>
          <w:p w:rsidR="00D1496E" w:rsidRPr="00BE617C" w:rsidRDefault="00D1496E" w:rsidP="00E61EF2">
            <w:pPr>
              <w:spacing w:after="0" w:line="240" w:lineRule="auto"/>
              <w:rPr>
                <w:rStyle w:val="10"/>
                <w:b w:val="0"/>
                <w:bCs w:val="0"/>
                <w:sz w:val="22"/>
                <w:u w:val="single"/>
              </w:rPr>
            </w:pPr>
          </w:p>
        </w:tc>
        <w:tc>
          <w:tcPr>
            <w:tcW w:w="1935" w:type="dxa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 w:rsidRPr="008F28B2">
              <w:t>всего, в том числе:</w:t>
            </w:r>
          </w:p>
        </w:tc>
        <w:tc>
          <w:tcPr>
            <w:tcW w:w="1203" w:type="dxa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200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200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200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200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200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200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</w:tr>
      <w:tr w:rsidR="00D1496E" w:rsidRPr="005E37EA" w:rsidTr="00867D3C">
        <w:trPr>
          <w:trHeight w:val="258"/>
        </w:trPr>
        <w:tc>
          <w:tcPr>
            <w:tcW w:w="0" w:type="auto"/>
            <w:vMerge/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:rsidR="00D1496E" w:rsidRPr="00BE617C" w:rsidRDefault="00D1496E" w:rsidP="00E61EF2">
            <w:pPr>
              <w:spacing w:after="0" w:line="240" w:lineRule="auto"/>
              <w:rPr>
                <w:u w:val="single"/>
              </w:rPr>
            </w:pPr>
          </w:p>
        </w:tc>
        <w:tc>
          <w:tcPr>
            <w:tcW w:w="1935" w:type="dxa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 w:rsidRPr="008F28B2">
              <w:t>федеральный</w:t>
            </w:r>
          </w:p>
        </w:tc>
        <w:tc>
          <w:tcPr>
            <w:tcW w:w="1203" w:type="dxa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</w:tr>
      <w:tr w:rsidR="00D1496E" w:rsidRPr="005E37EA" w:rsidTr="00867D3C">
        <w:trPr>
          <w:trHeight w:val="231"/>
        </w:trPr>
        <w:tc>
          <w:tcPr>
            <w:tcW w:w="0" w:type="auto"/>
            <w:vMerge/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:rsidR="00D1496E" w:rsidRPr="00BE617C" w:rsidRDefault="00D1496E" w:rsidP="00E61EF2">
            <w:pPr>
              <w:spacing w:after="0" w:line="240" w:lineRule="auto"/>
              <w:rPr>
                <w:u w:val="single"/>
              </w:rPr>
            </w:pPr>
          </w:p>
        </w:tc>
        <w:tc>
          <w:tcPr>
            <w:tcW w:w="1935" w:type="dxa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 w:rsidRPr="008F28B2">
              <w:t>областной</w:t>
            </w:r>
          </w:p>
        </w:tc>
        <w:tc>
          <w:tcPr>
            <w:tcW w:w="1203" w:type="dxa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</w:tr>
      <w:tr w:rsidR="00D1496E" w:rsidRPr="005E37EA" w:rsidTr="00867D3C">
        <w:trPr>
          <w:trHeight w:val="244"/>
        </w:trPr>
        <w:tc>
          <w:tcPr>
            <w:tcW w:w="0" w:type="auto"/>
            <w:vMerge/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:rsidR="00D1496E" w:rsidRPr="00BE617C" w:rsidRDefault="00D1496E" w:rsidP="00E61EF2">
            <w:pPr>
              <w:spacing w:after="0" w:line="240" w:lineRule="auto"/>
              <w:rPr>
                <w:u w:val="single"/>
              </w:rPr>
            </w:pPr>
          </w:p>
        </w:tc>
        <w:tc>
          <w:tcPr>
            <w:tcW w:w="1935" w:type="dxa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местный</w:t>
            </w:r>
          </w:p>
        </w:tc>
        <w:tc>
          <w:tcPr>
            <w:tcW w:w="1203" w:type="dxa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200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200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200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200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200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200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</w:tr>
      <w:tr w:rsidR="00D1496E" w:rsidRPr="005E37EA" w:rsidTr="00867D3C">
        <w:trPr>
          <w:trHeight w:val="190"/>
        </w:trPr>
        <w:tc>
          <w:tcPr>
            <w:tcW w:w="0" w:type="auto"/>
            <w:vMerge w:val="restart"/>
          </w:tcPr>
          <w:p w:rsidR="00D1496E" w:rsidRDefault="00D1496E" w:rsidP="00E61EF2">
            <w:pPr>
              <w:spacing w:after="0" w:line="240" w:lineRule="auto"/>
            </w:pPr>
            <w:r>
              <w:t>1.10</w:t>
            </w:r>
          </w:p>
        </w:tc>
        <w:tc>
          <w:tcPr>
            <w:tcW w:w="0" w:type="auto"/>
            <w:vMerge w:val="restart"/>
          </w:tcPr>
          <w:p w:rsidR="00D1496E" w:rsidRPr="00BE617C" w:rsidRDefault="00D1496E" w:rsidP="00E61EF2">
            <w:pPr>
              <w:spacing w:after="0" w:line="240" w:lineRule="auto"/>
              <w:rPr>
                <w:u w:val="single"/>
              </w:rPr>
            </w:pPr>
            <w:r w:rsidRPr="00BE617C">
              <w:rPr>
                <w:u w:val="single"/>
              </w:rPr>
              <w:t xml:space="preserve">Комплекс процессных мероприятий </w:t>
            </w:r>
          </w:p>
          <w:p w:rsidR="00D1496E" w:rsidRDefault="00D1496E" w:rsidP="00E61EF2">
            <w:pPr>
              <w:spacing w:after="0" w:line="240" w:lineRule="auto"/>
              <w:rPr>
                <w:rStyle w:val="10"/>
                <w:b w:val="0"/>
                <w:bCs w:val="0"/>
                <w:sz w:val="22"/>
                <w:u w:val="single"/>
              </w:rPr>
            </w:pPr>
            <w:r w:rsidRPr="007E54ED">
              <w:rPr>
                <w:sz w:val="20"/>
                <w:szCs w:val="20"/>
              </w:rPr>
              <w:t>«</w:t>
            </w:r>
            <w:r w:rsidRPr="00BE617C">
              <w:t xml:space="preserve">Обеспечение пожарной безопасности на территории МО </w:t>
            </w:r>
            <w:r w:rsidRPr="00BE617C">
              <w:lastRenderedPageBreak/>
              <w:t>Курманаевский сельсовет</w:t>
            </w:r>
            <w:r w:rsidRPr="007E54ED">
              <w:rPr>
                <w:sz w:val="20"/>
                <w:szCs w:val="20"/>
              </w:rPr>
              <w:t>»</w:t>
            </w:r>
          </w:p>
        </w:tc>
        <w:tc>
          <w:tcPr>
            <w:tcW w:w="1935" w:type="dxa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 w:rsidRPr="008F28B2">
              <w:lastRenderedPageBreak/>
              <w:t>всего, в том числе:</w:t>
            </w:r>
          </w:p>
        </w:tc>
        <w:tc>
          <w:tcPr>
            <w:tcW w:w="1203" w:type="dxa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500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1300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1300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1300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1300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1300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</w:tr>
      <w:tr w:rsidR="00D1496E" w:rsidRPr="005E37EA" w:rsidTr="00867D3C">
        <w:trPr>
          <w:trHeight w:val="217"/>
        </w:trPr>
        <w:tc>
          <w:tcPr>
            <w:tcW w:w="0" w:type="auto"/>
            <w:vMerge/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:rsidR="00D1496E" w:rsidRPr="00BE617C" w:rsidRDefault="00D1496E" w:rsidP="00E61EF2">
            <w:pPr>
              <w:spacing w:after="0" w:line="240" w:lineRule="auto"/>
              <w:rPr>
                <w:u w:val="single"/>
              </w:rPr>
            </w:pPr>
          </w:p>
        </w:tc>
        <w:tc>
          <w:tcPr>
            <w:tcW w:w="1935" w:type="dxa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 w:rsidRPr="008F28B2">
              <w:t>федеральный</w:t>
            </w:r>
          </w:p>
        </w:tc>
        <w:tc>
          <w:tcPr>
            <w:tcW w:w="1203" w:type="dxa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</w:tr>
      <w:tr w:rsidR="00D1496E" w:rsidRPr="005E37EA" w:rsidTr="00867D3C">
        <w:trPr>
          <w:trHeight w:val="190"/>
        </w:trPr>
        <w:tc>
          <w:tcPr>
            <w:tcW w:w="0" w:type="auto"/>
            <w:vMerge/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:rsidR="00D1496E" w:rsidRPr="00BE617C" w:rsidRDefault="00D1496E" w:rsidP="00E61EF2">
            <w:pPr>
              <w:spacing w:after="0" w:line="240" w:lineRule="auto"/>
              <w:rPr>
                <w:u w:val="single"/>
              </w:rPr>
            </w:pPr>
          </w:p>
        </w:tc>
        <w:tc>
          <w:tcPr>
            <w:tcW w:w="1935" w:type="dxa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 w:rsidRPr="008F28B2">
              <w:t>областной</w:t>
            </w:r>
          </w:p>
        </w:tc>
        <w:tc>
          <w:tcPr>
            <w:tcW w:w="1203" w:type="dxa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</w:tr>
      <w:tr w:rsidR="00D1496E" w:rsidRPr="005E37EA" w:rsidTr="00867D3C">
        <w:trPr>
          <w:trHeight w:val="136"/>
        </w:trPr>
        <w:tc>
          <w:tcPr>
            <w:tcW w:w="0" w:type="auto"/>
            <w:vMerge/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:rsidR="00D1496E" w:rsidRPr="00BE617C" w:rsidRDefault="00D1496E" w:rsidP="00E61EF2">
            <w:pPr>
              <w:spacing w:after="0" w:line="240" w:lineRule="auto"/>
              <w:rPr>
                <w:u w:val="single"/>
              </w:rPr>
            </w:pPr>
          </w:p>
        </w:tc>
        <w:tc>
          <w:tcPr>
            <w:tcW w:w="1935" w:type="dxa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местный</w:t>
            </w:r>
          </w:p>
        </w:tc>
        <w:tc>
          <w:tcPr>
            <w:tcW w:w="1203" w:type="dxa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500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1300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1300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1300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1300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1300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2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</w:tr>
      <w:tr w:rsidR="00D1496E" w:rsidRPr="005E37EA" w:rsidTr="00867D3C">
        <w:trPr>
          <w:trHeight w:val="188"/>
        </w:trPr>
        <w:tc>
          <w:tcPr>
            <w:tcW w:w="0" w:type="auto"/>
            <w:vMerge w:val="restart"/>
          </w:tcPr>
          <w:p w:rsidR="00D1496E" w:rsidRDefault="00D1496E" w:rsidP="00E61EF2">
            <w:pPr>
              <w:spacing w:after="0" w:line="240" w:lineRule="auto"/>
            </w:pPr>
            <w:r>
              <w:lastRenderedPageBreak/>
              <w:t>1.11</w:t>
            </w:r>
          </w:p>
        </w:tc>
        <w:tc>
          <w:tcPr>
            <w:tcW w:w="0" w:type="auto"/>
            <w:vMerge w:val="restart"/>
          </w:tcPr>
          <w:p w:rsidR="00D1496E" w:rsidRPr="00BE617C" w:rsidRDefault="00D1496E" w:rsidP="00E61EF2">
            <w:pPr>
              <w:spacing w:after="0" w:line="240" w:lineRule="auto"/>
              <w:rPr>
                <w:u w:val="single"/>
              </w:rPr>
            </w:pPr>
            <w:r w:rsidRPr="00BE617C">
              <w:rPr>
                <w:u w:val="single"/>
              </w:rPr>
              <w:t xml:space="preserve">Комплекс процессных мероприятий </w:t>
            </w:r>
          </w:p>
          <w:p w:rsidR="00D1496E" w:rsidRPr="007C36AD" w:rsidRDefault="00D1496E" w:rsidP="00E61EF2">
            <w:pPr>
              <w:spacing w:after="0" w:line="240" w:lineRule="auto"/>
              <w:rPr>
                <w:rStyle w:val="10"/>
                <w:b w:val="0"/>
                <w:bCs w:val="0"/>
                <w:sz w:val="22"/>
                <w:u w:val="single"/>
              </w:rPr>
            </w:pPr>
            <w:r w:rsidRPr="007C36AD">
              <w:t>«Развитие культуры на территории МО Курманаевский сельсовет</w:t>
            </w:r>
            <w:r>
              <w:t>»</w:t>
            </w:r>
          </w:p>
        </w:tc>
        <w:tc>
          <w:tcPr>
            <w:tcW w:w="1935" w:type="dxa"/>
            <w:tcBorders>
              <w:top w:val="single" w:sz="2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 w:rsidRPr="008F28B2">
              <w:t>всего, в том числе:</w:t>
            </w:r>
          </w:p>
        </w:tc>
        <w:tc>
          <w:tcPr>
            <w:tcW w:w="1203" w:type="dxa"/>
            <w:tcBorders>
              <w:top w:val="single" w:sz="2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6223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6223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6223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6223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6223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6223</w:t>
            </w:r>
          </w:p>
        </w:tc>
        <w:tc>
          <w:tcPr>
            <w:tcW w:w="0" w:type="auto"/>
            <w:tcBorders>
              <w:top w:val="single" w:sz="2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</w:tr>
      <w:tr w:rsidR="00D1496E" w:rsidRPr="005E37EA" w:rsidTr="00867D3C">
        <w:trPr>
          <w:trHeight w:val="176"/>
        </w:trPr>
        <w:tc>
          <w:tcPr>
            <w:tcW w:w="0" w:type="auto"/>
            <w:vMerge/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:rsidR="00D1496E" w:rsidRPr="00BE617C" w:rsidRDefault="00D1496E" w:rsidP="00E61EF2">
            <w:pPr>
              <w:spacing w:after="0" w:line="240" w:lineRule="auto"/>
              <w:rPr>
                <w:u w:val="single"/>
              </w:rPr>
            </w:pPr>
          </w:p>
        </w:tc>
        <w:tc>
          <w:tcPr>
            <w:tcW w:w="1935" w:type="dxa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 w:rsidRPr="008F28B2">
              <w:t>федеральный</w:t>
            </w: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</w:tr>
      <w:tr w:rsidR="00D1496E" w:rsidRPr="005E37EA" w:rsidTr="00867D3C">
        <w:trPr>
          <w:trHeight w:val="203"/>
        </w:trPr>
        <w:tc>
          <w:tcPr>
            <w:tcW w:w="0" w:type="auto"/>
            <w:vMerge/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:rsidR="00D1496E" w:rsidRPr="00BE617C" w:rsidRDefault="00D1496E" w:rsidP="00E61EF2">
            <w:pPr>
              <w:spacing w:after="0" w:line="240" w:lineRule="auto"/>
              <w:rPr>
                <w:u w:val="single"/>
              </w:rPr>
            </w:pPr>
          </w:p>
        </w:tc>
        <w:tc>
          <w:tcPr>
            <w:tcW w:w="1935" w:type="dxa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 w:rsidRPr="008F28B2">
              <w:t>областной</w:t>
            </w: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</w:tr>
      <w:tr w:rsidR="00D1496E" w:rsidRPr="005E37EA" w:rsidTr="00867D3C">
        <w:trPr>
          <w:trHeight w:val="150"/>
        </w:trPr>
        <w:tc>
          <w:tcPr>
            <w:tcW w:w="0" w:type="auto"/>
            <w:vMerge/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:rsidR="00D1496E" w:rsidRPr="00BE617C" w:rsidRDefault="00D1496E" w:rsidP="00E61EF2">
            <w:pPr>
              <w:spacing w:after="0" w:line="240" w:lineRule="auto"/>
              <w:rPr>
                <w:u w:val="single"/>
              </w:rPr>
            </w:pPr>
          </w:p>
        </w:tc>
        <w:tc>
          <w:tcPr>
            <w:tcW w:w="1935" w:type="dxa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местный</w:t>
            </w: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6223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6223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6223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6223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6223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6223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</w:tr>
      <w:tr w:rsidR="00D1496E" w:rsidRPr="005E37EA" w:rsidTr="00867D3C">
        <w:trPr>
          <w:trHeight w:val="205"/>
        </w:trPr>
        <w:tc>
          <w:tcPr>
            <w:tcW w:w="0" w:type="auto"/>
            <w:vMerge w:val="restart"/>
          </w:tcPr>
          <w:p w:rsidR="00D1496E" w:rsidRDefault="00D1496E" w:rsidP="00E61EF2">
            <w:pPr>
              <w:spacing w:after="0" w:line="240" w:lineRule="auto"/>
            </w:pPr>
            <w:r>
              <w:t>1.12</w:t>
            </w:r>
          </w:p>
        </w:tc>
        <w:tc>
          <w:tcPr>
            <w:tcW w:w="0" w:type="auto"/>
            <w:vMerge w:val="restart"/>
          </w:tcPr>
          <w:p w:rsidR="00D1496E" w:rsidRDefault="00D1496E" w:rsidP="00E61EF2">
            <w:pPr>
              <w:spacing w:after="0" w:line="240" w:lineRule="auto"/>
              <w:rPr>
                <w:u w:val="single"/>
              </w:rPr>
            </w:pPr>
            <w:r w:rsidRPr="00BE617C">
              <w:rPr>
                <w:u w:val="single"/>
              </w:rPr>
              <w:t>Комплекс процессных мероприятий</w:t>
            </w:r>
          </w:p>
          <w:p w:rsidR="00D1496E" w:rsidRPr="000A3655" w:rsidRDefault="00D1496E" w:rsidP="00E61EF2">
            <w:pPr>
              <w:spacing w:after="0" w:line="240" w:lineRule="auto"/>
              <w:rPr>
                <w:rStyle w:val="10"/>
                <w:b w:val="0"/>
                <w:bCs w:val="0"/>
                <w:sz w:val="22"/>
                <w:u w:val="single"/>
              </w:rPr>
            </w:pPr>
            <w:r w:rsidRPr="000A3655">
              <w:t>«</w:t>
            </w:r>
            <w:r w:rsidRPr="000A3655">
              <w:rPr>
                <w:iCs/>
                <w:lang w:eastAsia="ru-RU"/>
              </w:rPr>
              <w:t>Пенсионное обеспечение лиц, замещавших муниципальные должности и должности муниципальной службы в муниципальном образовании Курманаевский сельсовет</w:t>
            </w:r>
            <w:r>
              <w:rPr>
                <w:iCs/>
                <w:lang w:eastAsia="ru-RU"/>
              </w:rPr>
              <w:t>»</w:t>
            </w:r>
          </w:p>
        </w:tc>
        <w:tc>
          <w:tcPr>
            <w:tcW w:w="1935" w:type="dxa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 w:rsidRPr="008F28B2">
              <w:t>всего, в том числе:</w:t>
            </w: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270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270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270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270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270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270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</w:tr>
      <w:tr w:rsidR="00D1496E" w:rsidRPr="005E37EA" w:rsidTr="00867D3C">
        <w:trPr>
          <w:trHeight w:val="231"/>
        </w:trPr>
        <w:tc>
          <w:tcPr>
            <w:tcW w:w="0" w:type="auto"/>
            <w:vMerge/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:rsidR="00D1496E" w:rsidRPr="00BE617C" w:rsidRDefault="00D1496E" w:rsidP="00E61EF2">
            <w:pPr>
              <w:spacing w:after="0" w:line="240" w:lineRule="auto"/>
              <w:rPr>
                <w:u w:val="single"/>
              </w:rPr>
            </w:pPr>
          </w:p>
        </w:tc>
        <w:tc>
          <w:tcPr>
            <w:tcW w:w="1935" w:type="dxa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 w:rsidRPr="008F28B2">
              <w:t>федеральный</w:t>
            </w: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</w:tr>
      <w:tr w:rsidR="00D1496E" w:rsidRPr="005E37EA" w:rsidTr="00867D3C">
        <w:trPr>
          <w:trHeight w:val="258"/>
        </w:trPr>
        <w:tc>
          <w:tcPr>
            <w:tcW w:w="0" w:type="auto"/>
            <w:vMerge/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:rsidR="00D1496E" w:rsidRPr="00BE617C" w:rsidRDefault="00D1496E" w:rsidP="00E61EF2">
            <w:pPr>
              <w:spacing w:after="0" w:line="240" w:lineRule="auto"/>
              <w:rPr>
                <w:u w:val="single"/>
              </w:rPr>
            </w:pPr>
          </w:p>
        </w:tc>
        <w:tc>
          <w:tcPr>
            <w:tcW w:w="1935" w:type="dxa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 w:rsidRPr="008F28B2">
              <w:t>областной</w:t>
            </w: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</w:tr>
      <w:tr w:rsidR="00D1496E" w:rsidRPr="005E37EA" w:rsidTr="00867D3C">
        <w:trPr>
          <w:trHeight w:val="530"/>
        </w:trPr>
        <w:tc>
          <w:tcPr>
            <w:tcW w:w="0" w:type="auto"/>
            <w:vMerge/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:rsidR="00D1496E" w:rsidRPr="00BE617C" w:rsidRDefault="00D1496E" w:rsidP="00E61EF2">
            <w:pPr>
              <w:spacing w:after="0" w:line="240" w:lineRule="auto"/>
              <w:rPr>
                <w:u w:val="single"/>
              </w:rPr>
            </w:pPr>
          </w:p>
        </w:tc>
        <w:tc>
          <w:tcPr>
            <w:tcW w:w="1935" w:type="dxa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местный</w:t>
            </w: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270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270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270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270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270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270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</w:tr>
      <w:tr w:rsidR="00D1496E" w:rsidRPr="005E37EA" w:rsidTr="00867D3C">
        <w:trPr>
          <w:trHeight w:val="237"/>
        </w:trPr>
        <w:tc>
          <w:tcPr>
            <w:tcW w:w="0" w:type="auto"/>
            <w:vMerge w:val="restart"/>
          </w:tcPr>
          <w:p w:rsidR="00D1496E" w:rsidRDefault="00D1496E" w:rsidP="00E61EF2">
            <w:pPr>
              <w:spacing w:after="0" w:line="240" w:lineRule="auto"/>
            </w:pPr>
            <w:r>
              <w:t>1.13</w:t>
            </w:r>
          </w:p>
        </w:tc>
        <w:tc>
          <w:tcPr>
            <w:tcW w:w="0" w:type="auto"/>
            <w:vMerge w:val="restart"/>
          </w:tcPr>
          <w:p w:rsidR="00D1496E" w:rsidRPr="00BE617C" w:rsidRDefault="00D1496E" w:rsidP="00E61EF2">
            <w:pPr>
              <w:spacing w:after="0" w:line="240" w:lineRule="auto"/>
              <w:rPr>
                <w:u w:val="single"/>
              </w:rPr>
            </w:pPr>
            <w:r w:rsidRPr="00BE617C">
              <w:rPr>
                <w:u w:val="single"/>
              </w:rPr>
              <w:t xml:space="preserve">Комплекс процессных мероприятий </w:t>
            </w:r>
          </w:p>
          <w:p w:rsidR="00D1496E" w:rsidRPr="007B4CEC" w:rsidRDefault="00D1496E" w:rsidP="00E61EF2">
            <w:pPr>
              <w:spacing w:after="0" w:line="240" w:lineRule="auto"/>
              <w:rPr>
                <w:rStyle w:val="10"/>
                <w:b w:val="0"/>
                <w:bCs w:val="0"/>
                <w:sz w:val="22"/>
                <w:u w:val="single"/>
              </w:rPr>
            </w:pPr>
            <w:r w:rsidRPr="007B4CEC">
              <w:t xml:space="preserve">«Развитие </w:t>
            </w:r>
            <w:r w:rsidRPr="007B4CEC">
              <w:lastRenderedPageBreak/>
              <w:t>физической культуры и спорта в муниципальном образовании Курманаевский сельсовет»</w:t>
            </w:r>
          </w:p>
        </w:tc>
        <w:tc>
          <w:tcPr>
            <w:tcW w:w="1935" w:type="dxa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 w:rsidRPr="008F28B2">
              <w:lastRenderedPageBreak/>
              <w:t>всего, в том числе:</w:t>
            </w: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50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50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50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50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50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50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</w:tr>
      <w:tr w:rsidR="00D1496E" w:rsidRPr="005E37EA" w:rsidTr="00867D3C">
        <w:trPr>
          <w:trHeight w:val="204"/>
        </w:trPr>
        <w:tc>
          <w:tcPr>
            <w:tcW w:w="0" w:type="auto"/>
            <w:vMerge/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:rsidR="00D1496E" w:rsidRPr="00BE617C" w:rsidRDefault="00D1496E" w:rsidP="00E61EF2">
            <w:pPr>
              <w:spacing w:after="0" w:line="240" w:lineRule="auto"/>
              <w:rPr>
                <w:u w:val="single"/>
              </w:rPr>
            </w:pPr>
          </w:p>
        </w:tc>
        <w:tc>
          <w:tcPr>
            <w:tcW w:w="1935" w:type="dxa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 w:rsidRPr="008F28B2">
              <w:t>федеральный</w:t>
            </w: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</w:tr>
      <w:tr w:rsidR="00D1496E" w:rsidRPr="005E37EA" w:rsidTr="00867D3C">
        <w:trPr>
          <w:trHeight w:val="258"/>
        </w:trPr>
        <w:tc>
          <w:tcPr>
            <w:tcW w:w="0" w:type="auto"/>
            <w:vMerge/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:rsidR="00D1496E" w:rsidRPr="00BE617C" w:rsidRDefault="00D1496E" w:rsidP="00E61EF2">
            <w:pPr>
              <w:spacing w:after="0" w:line="240" w:lineRule="auto"/>
              <w:rPr>
                <w:u w:val="single"/>
              </w:rPr>
            </w:pPr>
          </w:p>
        </w:tc>
        <w:tc>
          <w:tcPr>
            <w:tcW w:w="1935" w:type="dxa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 w:rsidRPr="008F28B2">
              <w:t>областной</w:t>
            </w: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</w:tr>
      <w:tr w:rsidR="00D1496E" w:rsidRPr="005E37EA" w:rsidTr="00867D3C">
        <w:trPr>
          <w:trHeight w:val="271"/>
        </w:trPr>
        <w:tc>
          <w:tcPr>
            <w:tcW w:w="0" w:type="auto"/>
            <w:vMerge/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:rsidR="00D1496E" w:rsidRPr="00BE617C" w:rsidRDefault="00D1496E" w:rsidP="00E61EF2">
            <w:pPr>
              <w:spacing w:after="0" w:line="240" w:lineRule="auto"/>
              <w:rPr>
                <w:u w:val="single"/>
              </w:rPr>
            </w:pPr>
          </w:p>
        </w:tc>
        <w:tc>
          <w:tcPr>
            <w:tcW w:w="1935" w:type="dxa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местный</w:t>
            </w: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50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50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50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50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50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50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</w:tr>
      <w:tr w:rsidR="00D1496E" w:rsidRPr="005E37EA" w:rsidTr="00867D3C">
        <w:trPr>
          <w:trHeight w:val="136"/>
        </w:trPr>
        <w:tc>
          <w:tcPr>
            <w:tcW w:w="0" w:type="auto"/>
            <w:vMerge/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:rsidR="00D1496E" w:rsidRDefault="00D1496E" w:rsidP="00E61EF2">
            <w:pPr>
              <w:spacing w:after="0" w:line="240" w:lineRule="auto"/>
              <w:rPr>
                <w:rStyle w:val="10"/>
                <w:b w:val="0"/>
                <w:bCs w:val="0"/>
                <w:sz w:val="22"/>
                <w:u w:val="single"/>
              </w:rPr>
            </w:pPr>
          </w:p>
        </w:tc>
        <w:tc>
          <w:tcPr>
            <w:tcW w:w="1935" w:type="dxa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местный</w:t>
            </w: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50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50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50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50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50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50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</w:tr>
      <w:tr w:rsidR="00D1496E" w:rsidRPr="005E37EA" w:rsidTr="00867D3C">
        <w:trPr>
          <w:trHeight w:val="323"/>
        </w:trPr>
        <w:tc>
          <w:tcPr>
            <w:tcW w:w="0" w:type="auto"/>
            <w:vMerge w:val="restart"/>
          </w:tcPr>
          <w:p w:rsidR="00D1496E" w:rsidRDefault="00D1496E" w:rsidP="00E61EF2">
            <w:pPr>
              <w:spacing w:after="0" w:line="240" w:lineRule="auto"/>
            </w:pPr>
            <w:r>
              <w:t>1.14</w:t>
            </w:r>
          </w:p>
        </w:tc>
        <w:tc>
          <w:tcPr>
            <w:tcW w:w="0" w:type="auto"/>
            <w:vMerge w:val="restart"/>
          </w:tcPr>
          <w:p w:rsidR="00D1496E" w:rsidRDefault="00D1496E" w:rsidP="00E61EF2">
            <w:pPr>
              <w:spacing w:after="0" w:line="240" w:lineRule="auto"/>
            </w:pPr>
            <w:r w:rsidRPr="00B60E45">
              <w:t>Мероприятия в рамках приоритетных проектов Оренбургской области</w:t>
            </w:r>
          </w:p>
          <w:p w:rsidR="00D1496E" w:rsidRDefault="00D1496E" w:rsidP="00E61EF2">
            <w:pPr>
              <w:spacing w:after="0" w:line="240" w:lineRule="auto"/>
            </w:pPr>
          </w:p>
          <w:p w:rsidR="00D1496E" w:rsidRDefault="00D1496E" w:rsidP="00E61EF2">
            <w:pPr>
              <w:spacing w:after="0" w:line="240" w:lineRule="auto"/>
            </w:pPr>
          </w:p>
          <w:p w:rsidR="00D1496E" w:rsidRPr="00B60E45" w:rsidRDefault="00D1496E" w:rsidP="00E61EF2">
            <w:pPr>
              <w:spacing w:after="0" w:line="240" w:lineRule="auto"/>
              <w:rPr>
                <w:rStyle w:val="10"/>
                <w:b w:val="0"/>
                <w:bCs w:val="0"/>
                <w:sz w:val="22"/>
                <w:u w:val="single"/>
              </w:rPr>
            </w:pPr>
          </w:p>
        </w:tc>
        <w:tc>
          <w:tcPr>
            <w:tcW w:w="1935" w:type="dxa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 w:rsidRPr="008F28B2">
              <w:t>всего, в том числе:</w:t>
            </w: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1035,103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</w:tr>
      <w:tr w:rsidR="00D1496E" w:rsidRPr="005E37EA" w:rsidTr="00867D3C">
        <w:trPr>
          <w:trHeight w:val="149"/>
        </w:trPr>
        <w:tc>
          <w:tcPr>
            <w:tcW w:w="0" w:type="auto"/>
            <w:vMerge/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:rsidR="00D1496E" w:rsidRPr="00B60E45" w:rsidRDefault="00D1496E" w:rsidP="00E61EF2">
            <w:pPr>
              <w:spacing w:after="0" w:line="240" w:lineRule="auto"/>
            </w:pPr>
          </w:p>
        </w:tc>
        <w:tc>
          <w:tcPr>
            <w:tcW w:w="1935" w:type="dxa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 w:rsidRPr="008F28B2">
              <w:t>федеральный</w:t>
            </w: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</w:tr>
      <w:tr w:rsidR="00D1496E" w:rsidRPr="005E37EA" w:rsidTr="00867D3C">
        <w:trPr>
          <w:trHeight w:val="149"/>
        </w:trPr>
        <w:tc>
          <w:tcPr>
            <w:tcW w:w="0" w:type="auto"/>
            <w:vMerge/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:rsidR="00D1496E" w:rsidRPr="00B60E45" w:rsidRDefault="00D1496E" w:rsidP="00E61EF2">
            <w:pPr>
              <w:spacing w:after="0" w:line="240" w:lineRule="auto"/>
            </w:pPr>
          </w:p>
        </w:tc>
        <w:tc>
          <w:tcPr>
            <w:tcW w:w="1935" w:type="dxa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 w:rsidRPr="008F28B2">
              <w:t>областной</w:t>
            </w: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540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</w:tr>
      <w:tr w:rsidR="00D1496E" w:rsidRPr="005E37EA" w:rsidTr="00867D3C">
        <w:trPr>
          <w:trHeight w:val="258"/>
        </w:trPr>
        <w:tc>
          <w:tcPr>
            <w:tcW w:w="0" w:type="auto"/>
            <w:vMerge/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:rsidR="00D1496E" w:rsidRPr="00B60E45" w:rsidRDefault="00D1496E" w:rsidP="00E61EF2">
            <w:pPr>
              <w:spacing w:after="0" w:line="240" w:lineRule="auto"/>
            </w:pPr>
          </w:p>
        </w:tc>
        <w:tc>
          <w:tcPr>
            <w:tcW w:w="1935" w:type="dxa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местный</w:t>
            </w: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315,103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</w:tr>
      <w:tr w:rsidR="00D1496E" w:rsidRPr="005E37EA" w:rsidTr="00867D3C">
        <w:trPr>
          <w:trHeight w:val="217"/>
        </w:trPr>
        <w:tc>
          <w:tcPr>
            <w:tcW w:w="0" w:type="auto"/>
            <w:vMerge/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vMerge/>
          </w:tcPr>
          <w:p w:rsidR="00D1496E" w:rsidRPr="00B60E45" w:rsidRDefault="00D1496E" w:rsidP="00E61EF2">
            <w:pPr>
              <w:spacing w:after="0" w:line="240" w:lineRule="auto"/>
            </w:pPr>
          </w:p>
        </w:tc>
        <w:tc>
          <w:tcPr>
            <w:tcW w:w="1935" w:type="dxa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r>
              <w:t>внебюджетный</w:t>
            </w: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180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</w:tr>
      <w:tr w:rsidR="00D1496E" w:rsidRPr="005E37EA" w:rsidTr="00867D3C">
        <w:trPr>
          <w:trHeight w:val="136"/>
        </w:trPr>
        <w:tc>
          <w:tcPr>
            <w:tcW w:w="0" w:type="auto"/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</w:tcPr>
          <w:p w:rsidR="00D1496E" w:rsidRPr="00B60E45" w:rsidRDefault="00D1496E" w:rsidP="00E61EF2">
            <w:pPr>
              <w:spacing w:after="0" w:line="240" w:lineRule="auto"/>
            </w:pPr>
            <w:r w:rsidRPr="00B60E45">
              <w:t>Реализация инициативных проектов</w:t>
            </w:r>
          </w:p>
        </w:tc>
        <w:tc>
          <w:tcPr>
            <w:tcW w:w="1935" w:type="dxa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1496E" w:rsidRDefault="00D1496E" w:rsidP="00E61EF2">
            <w:pPr>
              <w:spacing w:after="0" w:line="240" w:lineRule="auto"/>
            </w:pPr>
          </w:p>
        </w:tc>
      </w:tr>
    </w:tbl>
    <w:p w:rsidR="00D1496E" w:rsidRPr="00C43626" w:rsidRDefault="00D1496E" w:rsidP="00D1496E">
      <w:pPr>
        <w:pStyle w:val="af2"/>
        <w:pBdr>
          <w:bottom w:val="single" w:sz="4" w:space="1" w:color="4F81BD" w:themeColor="accent1"/>
        </w:pBdr>
        <w:rPr>
          <w:b w:val="0"/>
          <w:i w:val="0"/>
        </w:rPr>
      </w:pPr>
    </w:p>
    <w:p w:rsidR="00D1496E" w:rsidRDefault="00D1496E" w:rsidP="00576A8B">
      <w:pPr>
        <w:spacing w:after="0" w:line="240" w:lineRule="auto"/>
        <w:rPr>
          <w:color w:val="000000"/>
          <w:sz w:val="24"/>
          <w:szCs w:val="24"/>
          <w:lang w:eastAsia="ru-RU"/>
        </w:rPr>
      </w:pPr>
    </w:p>
    <w:p w:rsidR="00867D3C" w:rsidRDefault="00867D3C" w:rsidP="00576A8B">
      <w:pPr>
        <w:spacing w:after="0" w:line="240" w:lineRule="auto"/>
        <w:rPr>
          <w:color w:val="000000"/>
          <w:sz w:val="24"/>
          <w:szCs w:val="24"/>
          <w:lang w:eastAsia="ru-RU"/>
        </w:rPr>
      </w:pPr>
    </w:p>
    <w:p w:rsidR="00867D3C" w:rsidRDefault="00867D3C" w:rsidP="00576A8B">
      <w:pPr>
        <w:spacing w:after="0" w:line="240" w:lineRule="auto"/>
        <w:rPr>
          <w:color w:val="000000"/>
          <w:sz w:val="24"/>
          <w:szCs w:val="24"/>
          <w:lang w:eastAsia="ru-RU"/>
        </w:rPr>
      </w:pPr>
    </w:p>
    <w:p w:rsidR="00867D3C" w:rsidRDefault="00867D3C" w:rsidP="00576A8B">
      <w:pPr>
        <w:spacing w:after="0" w:line="240" w:lineRule="auto"/>
        <w:rPr>
          <w:color w:val="000000"/>
          <w:sz w:val="24"/>
          <w:szCs w:val="24"/>
          <w:lang w:eastAsia="ru-RU"/>
        </w:rPr>
      </w:pPr>
    </w:p>
    <w:p w:rsidR="00867D3C" w:rsidRDefault="00867D3C" w:rsidP="00576A8B">
      <w:pPr>
        <w:spacing w:after="0" w:line="240" w:lineRule="auto"/>
        <w:rPr>
          <w:color w:val="000000"/>
          <w:sz w:val="24"/>
          <w:szCs w:val="24"/>
          <w:lang w:eastAsia="ru-RU"/>
        </w:rPr>
      </w:pPr>
    </w:p>
    <w:p w:rsidR="00867D3C" w:rsidRDefault="00867D3C" w:rsidP="00576A8B">
      <w:pPr>
        <w:spacing w:after="0" w:line="240" w:lineRule="auto"/>
        <w:rPr>
          <w:color w:val="000000"/>
          <w:sz w:val="24"/>
          <w:szCs w:val="24"/>
          <w:lang w:eastAsia="ru-RU"/>
        </w:rPr>
      </w:pPr>
    </w:p>
    <w:p w:rsidR="00867D3C" w:rsidRDefault="00867D3C" w:rsidP="00576A8B">
      <w:pPr>
        <w:spacing w:after="0" w:line="240" w:lineRule="auto"/>
        <w:rPr>
          <w:color w:val="000000"/>
          <w:sz w:val="24"/>
          <w:szCs w:val="24"/>
          <w:lang w:eastAsia="ru-RU"/>
        </w:rPr>
      </w:pPr>
    </w:p>
    <w:p w:rsidR="00867D3C" w:rsidRDefault="00867D3C" w:rsidP="00576A8B">
      <w:pPr>
        <w:spacing w:after="0" w:line="240" w:lineRule="auto"/>
        <w:rPr>
          <w:color w:val="000000"/>
          <w:sz w:val="24"/>
          <w:szCs w:val="24"/>
          <w:lang w:eastAsia="ru-RU"/>
        </w:rPr>
      </w:pPr>
    </w:p>
    <w:p w:rsidR="00D1496E" w:rsidRDefault="00D1496E" w:rsidP="00576A8B">
      <w:pPr>
        <w:spacing w:after="0" w:line="240" w:lineRule="auto"/>
        <w:rPr>
          <w:color w:val="000000"/>
          <w:sz w:val="24"/>
          <w:szCs w:val="24"/>
          <w:lang w:eastAsia="ru-RU"/>
        </w:rPr>
      </w:pPr>
    </w:p>
    <w:p w:rsidR="00D1496E" w:rsidRDefault="00D1496E" w:rsidP="00576A8B">
      <w:pPr>
        <w:spacing w:after="0" w:line="240" w:lineRule="auto"/>
        <w:rPr>
          <w:color w:val="000000"/>
          <w:sz w:val="24"/>
          <w:szCs w:val="24"/>
          <w:lang w:eastAsia="ru-RU"/>
        </w:rPr>
      </w:pPr>
    </w:p>
    <w:p w:rsidR="00F31B96" w:rsidRPr="00D1496E" w:rsidRDefault="00F31B96" w:rsidP="00F31B96">
      <w:pPr>
        <w:spacing w:after="0" w:line="240" w:lineRule="auto"/>
        <w:jc w:val="right"/>
        <w:rPr>
          <w:szCs w:val="28"/>
        </w:rPr>
      </w:pPr>
      <w:r>
        <w:rPr>
          <w:szCs w:val="28"/>
        </w:rPr>
        <w:lastRenderedPageBreak/>
        <w:t>Приложение № 8</w:t>
      </w:r>
    </w:p>
    <w:p w:rsidR="00F31B96" w:rsidRPr="00D1496E" w:rsidRDefault="00F31B96" w:rsidP="00F31B96">
      <w:pPr>
        <w:spacing w:after="0" w:line="240" w:lineRule="auto"/>
        <w:jc w:val="right"/>
        <w:rPr>
          <w:szCs w:val="28"/>
        </w:rPr>
      </w:pPr>
      <w:r w:rsidRPr="00D1496E">
        <w:rPr>
          <w:szCs w:val="28"/>
        </w:rPr>
        <w:t>к муниципальной программе «Устойчивое развитие территории</w:t>
      </w:r>
    </w:p>
    <w:p w:rsidR="00F31B96" w:rsidRPr="00D1496E" w:rsidRDefault="00F31B96" w:rsidP="00F31B96">
      <w:pPr>
        <w:spacing w:after="0" w:line="240" w:lineRule="auto"/>
        <w:jc w:val="right"/>
        <w:rPr>
          <w:szCs w:val="28"/>
        </w:rPr>
      </w:pPr>
      <w:r w:rsidRPr="00D1496E">
        <w:rPr>
          <w:szCs w:val="28"/>
        </w:rPr>
        <w:t xml:space="preserve"> муниципального образования Курманаевский сельсовет</w:t>
      </w:r>
    </w:p>
    <w:p w:rsidR="00F31B96" w:rsidRPr="00D1496E" w:rsidRDefault="00F31B96" w:rsidP="00F31B96">
      <w:pPr>
        <w:spacing w:after="0" w:line="240" w:lineRule="auto"/>
        <w:jc w:val="right"/>
        <w:rPr>
          <w:szCs w:val="28"/>
        </w:rPr>
      </w:pPr>
      <w:r w:rsidRPr="00D1496E">
        <w:rPr>
          <w:szCs w:val="28"/>
        </w:rPr>
        <w:t>Курманаевского района Оренбургской области »</w:t>
      </w:r>
    </w:p>
    <w:p w:rsidR="00D1496E" w:rsidRDefault="00D1496E" w:rsidP="00576A8B">
      <w:pPr>
        <w:spacing w:after="0" w:line="240" w:lineRule="auto"/>
        <w:rPr>
          <w:color w:val="000000"/>
          <w:sz w:val="24"/>
          <w:szCs w:val="24"/>
          <w:lang w:eastAsia="ru-RU"/>
        </w:rPr>
      </w:pPr>
    </w:p>
    <w:p w:rsidR="00D1496E" w:rsidRDefault="00D1496E" w:rsidP="00576A8B">
      <w:pPr>
        <w:spacing w:after="0" w:line="240" w:lineRule="auto"/>
        <w:rPr>
          <w:color w:val="000000"/>
          <w:sz w:val="24"/>
          <w:szCs w:val="24"/>
          <w:lang w:eastAsia="ru-RU"/>
        </w:rPr>
      </w:pPr>
    </w:p>
    <w:p w:rsidR="00A02344" w:rsidRPr="00C86241" w:rsidRDefault="00A02344" w:rsidP="00A02344">
      <w:pPr>
        <w:spacing w:after="0" w:line="240" w:lineRule="auto"/>
        <w:jc w:val="center"/>
        <w:rPr>
          <w:color w:val="000000"/>
          <w:szCs w:val="28"/>
          <w:lang w:eastAsia="ru-RU"/>
        </w:rPr>
      </w:pPr>
      <w:r w:rsidRPr="00C86241">
        <w:rPr>
          <w:color w:val="000000"/>
          <w:szCs w:val="28"/>
          <w:lang w:eastAsia="ru-RU"/>
        </w:rPr>
        <w:t>Информация об обеспечении реализации Программы за счет налоговых расходов</w:t>
      </w:r>
    </w:p>
    <w:p w:rsidR="00A02344" w:rsidRPr="00C86241" w:rsidRDefault="00A02344" w:rsidP="00A02344">
      <w:pPr>
        <w:spacing w:after="0" w:line="240" w:lineRule="auto"/>
        <w:jc w:val="center"/>
        <w:rPr>
          <w:color w:val="000000"/>
          <w:szCs w:val="28"/>
          <w:lang w:eastAsia="ru-RU"/>
        </w:rPr>
      </w:pPr>
    </w:p>
    <w:p w:rsidR="00A02344" w:rsidRPr="00C86241" w:rsidRDefault="00A02344" w:rsidP="00A02344">
      <w:pPr>
        <w:spacing w:after="0" w:line="240" w:lineRule="auto"/>
        <w:rPr>
          <w:color w:val="000000"/>
          <w:szCs w:val="28"/>
          <w:lang w:eastAsia="ru-RU"/>
        </w:rPr>
      </w:pPr>
    </w:p>
    <w:tbl>
      <w:tblPr>
        <w:tblW w:w="15335" w:type="dxa"/>
        <w:tblInd w:w="-6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1386"/>
        <w:gridCol w:w="1776"/>
        <w:gridCol w:w="1843"/>
        <w:gridCol w:w="1331"/>
        <w:gridCol w:w="1275"/>
        <w:gridCol w:w="1276"/>
        <w:gridCol w:w="992"/>
        <w:gridCol w:w="851"/>
        <w:gridCol w:w="992"/>
        <w:gridCol w:w="851"/>
        <w:gridCol w:w="992"/>
        <w:gridCol w:w="1141"/>
      </w:tblGrid>
      <w:tr w:rsidR="00A02344" w:rsidRPr="00C86241" w:rsidTr="00DD105E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2344" w:rsidRPr="00C86241" w:rsidRDefault="00A02344" w:rsidP="00DD105E">
            <w:pPr>
              <w:jc w:val="center"/>
              <w:rPr>
                <w:szCs w:val="28"/>
              </w:rPr>
            </w:pPr>
            <w:r w:rsidRPr="00C86241">
              <w:rPr>
                <w:szCs w:val="28"/>
              </w:rPr>
              <w:t xml:space="preserve">№ </w:t>
            </w:r>
            <w:proofErr w:type="spellStart"/>
            <w:proofErr w:type="gramStart"/>
            <w:r w:rsidRPr="00C86241">
              <w:rPr>
                <w:szCs w:val="28"/>
              </w:rPr>
              <w:t>п</w:t>
            </w:r>
            <w:proofErr w:type="spellEnd"/>
            <w:proofErr w:type="gramEnd"/>
            <w:r w:rsidRPr="00C86241">
              <w:rPr>
                <w:szCs w:val="28"/>
              </w:rPr>
              <w:t>/</w:t>
            </w:r>
            <w:proofErr w:type="spellStart"/>
            <w:r w:rsidRPr="00C86241">
              <w:rPr>
                <w:szCs w:val="28"/>
              </w:rPr>
              <w:t>п</w:t>
            </w:r>
            <w:proofErr w:type="spellEnd"/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2344" w:rsidRPr="00C86241" w:rsidRDefault="00A02344" w:rsidP="00DD105E">
            <w:pPr>
              <w:jc w:val="center"/>
              <w:rPr>
                <w:szCs w:val="28"/>
              </w:rPr>
            </w:pPr>
            <w:r w:rsidRPr="00C86241">
              <w:rPr>
                <w:szCs w:val="28"/>
              </w:rPr>
              <w:t>Статус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2344" w:rsidRPr="00C86241" w:rsidRDefault="00A02344" w:rsidP="00DD105E">
            <w:pPr>
              <w:jc w:val="center"/>
              <w:rPr>
                <w:szCs w:val="28"/>
              </w:rPr>
            </w:pPr>
            <w:r w:rsidRPr="00C86241">
              <w:rPr>
                <w:szCs w:val="28"/>
              </w:rPr>
              <w:t xml:space="preserve">Наименование структурного элемента Программы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2344" w:rsidRPr="00C86241" w:rsidRDefault="00A02344" w:rsidP="00DD105E">
            <w:pPr>
              <w:jc w:val="center"/>
              <w:rPr>
                <w:szCs w:val="28"/>
              </w:rPr>
            </w:pPr>
            <w:r w:rsidRPr="00C86241">
              <w:rPr>
                <w:szCs w:val="28"/>
              </w:rPr>
              <w:t>Структурное подразделение, ответственное за реализацию муниципальной  политики по соответствующему направлению расходов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2344" w:rsidRPr="00C86241" w:rsidRDefault="00A02344" w:rsidP="00DD105E">
            <w:pPr>
              <w:jc w:val="center"/>
              <w:rPr>
                <w:szCs w:val="28"/>
              </w:rPr>
            </w:pPr>
            <w:r w:rsidRPr="00C86241">
              <w:rPr>
                <w:szCs w:val="28"/>
              </w:rPr>
              <w:t>Наименование налогового  расхода</w:t>
            </w:r>
          </w:p>
        </w:tc>
        <w:tc>
          <w:tcPr>
            <w:tcW w:w="83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44" w:rsidRPr="00C86241" w:rsidRDefault="00A02344" w:rsidP="00DD105E">
            <w:pPr>
              <w:jc w:val="center"/>
              <w:rPr>
                <w:szCs w:val="28"/>
              </w:rPr>
            </w:pPr>
            <w:r w:rsidRPr="00C86241">
              <w:rPr>
                <w:szCs w:val="28"/>
              </w:rPr>
              <w:t>Оценка расходов</w:t>
            </w:r>
          </w:p>
        </w:tc>
      </w:tr>
      <w:tr w:rsidR="00A02344" w:rsidRPr="00C86241" w:rsidTr="00DD105E">
        <w:trPr>
          <w:trHeight w:val="1038"/>
        </w:trPr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2344" w:rsidRPr="00C86241" w:rsidRDefault="00A02344" w:rsidP="00DD105E">
            <w:pPr>
              <w:jc w:val="center"/>
              <w:rPr>
                <w:szCs w:val="28"/>
              </w:rPr>
            </w:pPr>
          </w:p>
        </w:tc>
        <w:tc>
          <w:tcPr>
            <w:tcW w:w="1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2344" w:rsidRPr="00C86241" w:rsidRDefault="00A02344" w:rsidP="00DD105E">
            <w:pPr>
              <w:jc w:val="center"/>
              <w:rPr>
                <w:szCs w:val="28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2344" w:rsidRPr="00C86241" w:rsidRDefault="00A02344" w:rsidP="00DD105E">
            <w:pPr>
              <w:jc w:val="center"/>
              <w:rPr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2344" w:rsidRPr="00C86241" w:rsidRDefault="00A02344" w:rsidP="00DD105E">
            <w:pPr>
              <w:jc w:val="center"/>
              <w:rPr>
                <w:szCs w:val="28"/>
              </w:rPr>
            </w:pPr>
          </w:p>
        </w:tc>
        <w:tc>
          <w:tcPr>
            <w:tcW w:w="1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2344" w:rsidRPr="00C86241" w:rsidRDefault="00A02344" w:rsidP="00DD105E">
            <w:pPr>
              <w:jc w:val="center"/>
              <w:rPr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44" w:rsidRPr="00C86241" w:rsidRDefault="00A02344" w:rsidP="00DD105E">
            <w:pPr>
              <w:jc w:val="center"/>
              <w:rPr>
                <w:szCs w:val="28"/>
              </w:rPr>
            </w:pPr>
            <w:r w:rsidRPr="00C86241">
              <w:rPr>
                <w:szCs w:val="28"/>
              </w:rPr>
              <w:t>очередной год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44" w:rsidRPr="00C86241" w:rsidRDefault="00A02344" w:rsidP="00DD105E">
            <w:pPr>
              <w:jc w:val="center"/>
              <w:rPr>
                <w:szCs w:val="28"/>
              </w:rPr>
            </w:pPr>
            <w:r w:rsidRPr="00C86241">
              <w:rPr>
                <w:szCs w:val="28"/>
              </w:rPr>
              <w:t>первый год планового периода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44" w:rsidRPr="00C86241" w:rsidRDefault="00A02344" w:rsidP="00DD105E">
            <w:pPr>
              <w:jc w:val="center"/>
              <w:rPr>
                <w:szCs w:val="28"/>
              </w:rPr>
            </w:pPr>
            <w:r w:rsidRPr="00C86241">
              <w:rPr>
                <w:szCs w:val="28"/>
              </w:rPr>
              <w:t>второй год планового периода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44" w:rsidRPr="00C86241" w:rsidRDefault="00A02344" w:rsidP="00DD105E">
            <w:pPr>
              <w:jc w:val="center"/>
              <w:rPr>
                <w:szCs w:val="28"/>
              </w:rPr>
            </w:pPr>
            <w:r w:rsidRPr="00C86241">
              <w:rPr>
                <w:szCs w:val="28"/>
              </w:rPr>
              <w:t>...</w:t>
            </w:r>
          </w:p>
        </w:tc>
      </w:tr>
      <w:tr w:rsidR="00A02344" w:rsidRPr="00C86241" w:rsidTr="00DD105E">
        <w:trPr>
          <w:trHeight w:val="3497"/>
        </w:trPr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44" w:rsidRPr="00C86241" w:rsidRDefault="00A02344" w:rsidP="00DD105E">
            <w:pPr>
              <w:jc w:val="center"/>
              <w:rPr>
                <w:szCs w:val="28"/>
              </w:rPr>
            </w:pPr>
          </w:p>
        </w:tc>
        <w:tc>
          <w:tcPr>
            <w:tcW w:w="1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44" w:rsidRPr="00C86241" w:rsidRDefault="00A02344" w:rsidP="00DD105E">
            <w:pPr>
              <w:jc w:val="center"/>
              <w:rPr>
                <w:szCs w:val="28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44" w:rsidRPr="00C86241" w:rsidRDefault="00A02344" w:rsidP="00DD105E">
            <w:pPr>
              <w:jc w:val="center"/>
              <w:rPr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44" w:rsidRPr="00C86241" w:rsidRDefault="00A02344" w:rsidP="00DD105E">
            <w:pPr>
              <w:jc w:val="center"/>
              <w:rPr>
                <w:szCs w:val="28"/>
              </w:rPr>
            </w:pPr>
          </w:p>
        </w:tc>
        <w:tc>
          <w:tcPr>
            <w:tcW w:w="1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44" w:rsidRPr="00C86241" w:rsidRDefault="00A02344" w:rsidP="00DD105E">
            <w:pPr>
              <w:jc w:val="center"/>
              <w:rPr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44" w:rsidRPr="00C86241" w:rsidRDefault="00A02344" w:rsidP="00DD105E">
            <w:pPr>
              <w:jc w:val="center"/>
              <w:rPr>
                <w:szCs w:val="28"/>
              </w:rPr>
            </w:pPr>
            <w:r w:rsidRPr="00C86241">
              <w:rPr>
                <w:szCs w:val="28"/>
              </w:rPr>
              <w:t xml:space="preserve">результат (ед. </w:t>
            </w:r>
            <w:proofErr w:type="spellStart"/>
            <w:r w:rsidRPr="00C86241">
              <w:rPr>
                <w:szCs w:val="28"/>
              </w:rPr>
              <w:t>изм</w:t>
            </w:r>
            <w:proofErr w:type="spellEnd"/>
            <w:r w:rsidRPr="00C86241">
              <w:rPr>
                <w:szCs w:val="28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44" w:rsidRPr="00C86241" w:rsidRDefault="00A02344" w:rsidP="00DD105E">
            <w:pPr>
              <w:jc w:val="center"/>
              <w:rPr>
                <w:szCs w:val="28"/>
              </w:rPr>
            </w:pPr>
            <w:r w:rsidRPr="00C86241">
              <w:rPr>
                <w:szCs w:val="28"/>
              </w:rPr>
              <w:t>финансовое обеспечение</w:t>
            </w:r>
          </w:p>
          <w:p w:rsidR="00A02344" w:rsidRPr="00C86241" w:rsidRDefault="00A02344" w:rsidP="00DD105E">
            <w:pPr>
              <w:jc w:val="center"/>
              <w:rPr>
                <w:szCs w:val="28"/>
              </w:rPr>
            </w:pPr>
            <w:r w:rsidRPr="00C86241">
              <w:rPr>
                <w:szCs w:val="28"/>
              </w:rPr>
              <w:t>(тыс. рублей)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44" w:rsidRPr="00C86241" w:rsidRDefault="00A02344" w:rsidP="00DD105E">
            <w:pPr>
              <w:jc w:val="center"/>
              <w:rPr>
                <w:szCs w:val="28"/>
              </w:rPr>
            </w:pPr>
            <w:r w:rsidRPr="00C86241">
              <w:rPr>
                <w:szCs w:val="28"/>
              </w:rPr>
              <w:t xml:space="preserve">результат (ед. </w:t>
            </w:r>
            <w:proofErr w:type="spellStart"/>
            <w:r w:rsidRPr="00C86241">
              <w:rPr>
                <w:szCs w:val="28"/>
              </w:rPr>
              <w:t>изм</w:t>
            </w:r>
            <w:proofErr w:type="spellEnd"/>
            <w:r w:rsidRPr="00C86241">
              <w:rPr>
                <w:szCs w:val="28"/>
              </w:rPr>
              <w:t>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44" w:rsidRPr="00C86241" w:rsidRDefault="00A02344" w:rsidP="00DD105E">
            <w:pPr>
              <w:jc w:val="center"/>
              <w:rPr>
                <w:szCs w:val="28"/>
              </w:rPr>
            </w:pPr>
            <w:r w:rsidRPr="00C86241">
              <w:rPr>
                <w:szCs w:val="28"/>
              </w:rPr>
              <w:t>финансовое обеспечение</w:t>
            </w:r>
          </w:p>
          <w:p w:rsidR="00A02344" w:rsidRPr="00C86241" w:rsidRDefault="00A02344" w:rsidP="00DD105E">
            <w:pPr>
              <w:jc w:val="center"/>
              <w:rPr>
                <w:szCs w:val="28"/>
              </w:rPr>
            </w:pPr>
            <w:r w:rsidRPr="00C86241">
              <w:rPr>
                <w:szCs w:val="28"/>
              </w:rPr>
              <w:t>(тыс. рублей)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44" w:rsidRPr="00C86241" w:rsidRDefault="00A02344" w:rsidP="00DD105E">
            <w:pPr>
              <w:jc w:val="center"/>
              <w:rPr>
                <w:szCs w:val="28"/>
              </w:rPr>
            </w:pPr>
            <w:r w:rsidRPr="00C86241">
              <w:rPr>
                <w:szCs w:val="28"/>
              </w:rPr>
              <w:t xml:space="preserve">результат (ед. </w:t>
            </w:r>
            <w:proofErr w:type="spellStart"/>
            <w:r w:rsidRPr="00C86241">
              <w:rPr>
                <w:szCs w:val="28"/>
              </w:rPr>
              <w:t>изм</w:t>
            </w:r>
            <w:proofErr w:type="spellEnd"/>
            <w:r w:rsidRPr="00C86241">
              <w:rPr>
                <w:szCs w:val="28"/>
              </w:rPr>
              <w:t>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44" w:rsidRPr="00C86241" w:rsidRDefault="00A02344" w:rsidP="00DD105E">
            <w:pPr>
              <w:jc w:val="center"/>
              <w:rPr>
                <w:szCs w:val="28"/>
              </w:rPr>
            </w:pPr>
            <w:r w:rsidRPr="00C86241">
              <w:rPr>
                <w:szCs w:val="28"/>
              </w:rPr>
              <w:t>финансовое обеспечение</w:t>
            </w:r>
          </w:p>
          <w:p w:rsidR="00A02344" w:rsidRPr="00C86241" w:rsidRDefault="00A02344" w:rsidP="00DD105E">
            <w:pPr>
              <w:jc w:val="center"/>
              <w:rPr>
                <w:szCs w:val="28"/>
              </w:rPr>
            </w:pPr>
            <w:r w:rsidRPr="00C86241">
              <w:rPr>
                <w:szCs w:val="28"/>
              </w:rPr>
              <w:t>(тыс. рублей)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44" w:rsidRPr="00C86241" w:rsidRDefault="00A02344" w:rsidP="00DD105E">
            <w:pPr>
              <w:jc w:val="center"/>
              <w:rPr>
                <w:szCs w:val="28"/>
              </w:rPr>
            </w:pPr>
            <w:r w:rsidRPr="00C86241">
              <w:rPr>
                <w:szCs w:val="28"/>
              </w:rPr>
              <w:t xml:space="preserve">результат (ед. </w:t>
            </w:r>
            <w:proofErr w:type="spellStart"/>
            <w:r w:rsidRPr="00C86241">
              <w:rPr>
                <w:szCs w:val="28"/>
              </w:rPr>
              <w:t>изм</w:t>
            </w:r>
            <w:proofErr w:type="spellEnd"/>
            <w:r w:rsidRPr="00C86241">
              <w:rPr>
                <w:szCs w:val="28"/>
              </w:rPr>
              <w:t>.)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44" w:rsidRPr="00C86241" w:rsidRDefault="00A02344" w:rsidP="00DD105E">
            <w:pPr>
              <w:jc w:val="center"/>
              <w:rPr>
                <w:szCs w:val="28"/>
              </w:rPr>
            </w:pPr>
            <w:r w:rsidRPr="00C86241">
              <w:rPr>
                <w:szCs w:val="28"/>
              </w:rPr>
              <w:t>финансовое обеспечение</w:t>
            </w:r>
          </w:p>
          <w:p w:rsidR="00A02344" w:rsidRPr="00C86241" w:rsidRDefault="00A02344" w:rsidP="00DD105E">
            <w:pPr>
              <w:jc w:val="center"/>
              <w:rPr>
                <w:szCs w:val="28"/>
              </w:rPr>
            </w:pPr>
            <w:r w:rsidRPr="00C86241">
              <w:rPr>
                <w:szCs w:val="28"/>
              </w:rPr>
              <w:t>(тыс. рублей)</w:t>
            </w:r>
          </w:p>
        </w:tc>
      </w:tr>
      <w:tr w:rsidR="00A02344" w:rsidRPr="00C86241" w:rsidTr="00DD105E">
        <w:trPr>
          <w:trHeight w:val="9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44" w:rsidRPr="00C86241" w:rsidRDefault="00A02344" w:rsidP="00DD105E">
            <w:pPr>
              <w:jc w:val="center"/>
              <w:rPr>
                <w:szCs w:val="28"/>
              </w:rPr>
            </w:pPr>
            <w:r w:rsidRPr="00C86241">
              <w:rPr>
                <w:szCs w:val="28"/>
              </w:rPr>
              <w:lastRenderedPageBreak/>
              <w:t>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44" w:rsidRPr="00C86241" w:rsidRDefault="00A02344" w:rsidP="00DD105E">
            <w:pPr>
              <w:jc w:val="center"/>
              <w:rPr>
                <w:szCs w:val="28"/>
              </w:rPr>
            </w:pPr>
            <w:r w:rsidRPr="00C86241">
              <w:rPr>
                <w:szCs w:val="28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44" w:rsidRPr="00C86241" w:rsidRDefault="00A02344" w:rsidP="00DD105E">
            <w:pPr>
              <w:jc w:val="center"/>
              <w:rPr>
                <w:szCs w:val="28"/>
              </w:rPr>
            </w:pPr>
            <w:r w:rsidRPr="00C86241">
              <w:rPr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44" w:rsidRPr="00C86241" w:rsidRDefault="00A02344" w:rsidP="00DD105E">
            <w:pPr>
              <w:jc w:val="center"/>
              <w:rPr>
                <w:szCs w:val="28"/>
              </w:rPr>
            </w:pPr>
            <w:r w:rsidRPr="00C86241">
              <w:rPr>
                <w:szCs w:val="28"/>
              </w:rPr>
              <w:t>4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44" w:rsidRPr="00C86241" w:rsidRDefault="00A02344" w:rsidP="00DD105E">
            <w:pPr>
              <w:jc w:val="center"/>
              <w:rPr>
                <w:szCs w:val="28"/>
              </w:rPr>
            </w:pPr>
            <w:r w:rsidRPr="00C86241">
              <w:rPr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44" w:rsidRPr="00C86241" w:rsidRDefault="00A02344" w:rsidP="00DD105E">
            <w:pPr>
              <w:jc w:val="center"/>
              <w:rPr>
                <w:szCs w:val="28"/>
              </w:rPr>
            </w:pPr>
            <w:r w:rsidRPr="00C86241">
              <w:rPr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44" w:rsidRPr="00C86241" w:rsidRDefault="00A02344" w:rsidP="00DD105E">
            <w:pPr>
              <w:jc w:val="center"/>
              <w:rPr>
                <w:szCs w:val="28"/>
              </w:rPr>
            </w:pPr>
            <w:r w:rsidRPr="00C86241">
              <w:rPr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44" w:rsidRPr="00C86241" w:rsidRDefault="00A02344" w:rsidP="00DD105E">
            <w:pPr>
              <w:jc w:val="center"/>
              <w:rPr>
                <w:szCs w:val="28"/>
              </w:rPr>
            </w:pPr>
            <w:r w:rsidRPr="00C86241">
              <w:rPr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44" w:rsidRPr="00C86241" w:rsidRDefault="00A02344" w:rsidP="00DD105E">
            <w:pPr>
              <w:jc w:val="center"/>
              <w:rPr>
                <w:szCs w:val="28"/>
              </w:rPr>
            </w:pPr>
            <w:r w:rsidRPr="00C86241">
              <w:rPr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44" w:rsidRPr="00C86241" w:rsidRDefault="00A02344" w:rsidP="00DD105E">
            <w:pPr>
              <w:jc w:val="center"/>
              <w:rPr>
                <w:szCs w:val="28"/>
                <w:lang w:val="en-US"/>
              </w:rPr>
            </w:pPr>
            <w:r w:rsidRPr="00C86241">
              <w:rPr>
                <w:szCs w:val="28"/>
                <w:lang w:val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44" w:rsidRPr="00C86241" w:rsidRDefault="00A02344" w:rsidP="00DD105E">
            <w:pPr>
              <w:jc w:val="center"/>
              <w:rPr>
                <w:szCs w:val="28"/>
                <w:lang w:val="en-US"/>
              </w:rPr>
            </w:pPr>
            <w:r w:rsidRPr="00C86241">
              <w:rPr>
                <w:szCs w:val="28"/>
                <w:lang w:val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44" w:rsidRPr="00C86241" w:rsidRDefault="00A02344" w:rsidP="00DD105E">
            <w:pPr>
              <w:jc w:val="center"/>
              <w:rPr>
                <w:szCs w:val="28"/>
                <w:lang w:val="en-US"/>
              </w:rPr>
            </w:pPr>
            <w:r w:rsidRPr="00C86241">
              <w:rPr>
                <w:szCs w:val="28"/>
                <w:lang w:val="en-US"/>
              </w:rPr>
              <w:t>12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44" w:rsidRPr="00C86241" w:rsidRDefault="00A02344" w:rsidP="00DD105E">
            <w:pPr>
              <w:jc w:val="center"/>
              <w:rPr>
                <w:szCs w:val="28"/>
                <w:lang w:val="en-US"/>
              </w:rPr>
            </w:pPr>
            <w:r w:rsidRPr="00C86241">
              <w:rPr>
                <w:szCs w:val="28"/>
                <w:lang w:val="en-US"/>
              </w:rPr>
              <w:t>13</w:t>
            </w:r>
          </w:p>
        </w:tc>
      </w:tr>
      <w:tr w:rsidR="00A02344" w:rsidRPr="00C86241" w:rsidTr="00DD105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44" w:rsidRPr="00C86241" w:rsidRDefault="00A02344" w:rsidP="00DD105E">
            <w:pPr>
              <w:jc w:val="center"/>
              <w:rPr>
                <w:szCs w:val="28"/>
              </w:rPr>
            </w:pPr>
            <w:r w:rsidRPr="00C86241">
              <w:rPr>
                <w:szCs w:val="28"/>
              </w:rPr>
              <w:t>1.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44" w:rsidRPr="00C86241" w:rsidRDefault="00A02344" w:rsidP="00DD105E">
            <w:pPr>
              <w:rPr>
                <w:szCs w:val="28"/>
              </w:rPr>
            </w:pPr>
            <w:r w:rsidRPr="00C86241">
              <w:rPr>
                <w:szCs w:val="28"/>
              </w:rPr>
              <w:t>Структурный элемент 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44" w:rsidRPr="00C86241" w:rsidRDefault="00A02344" w:rsidP="00DD105E">
            <w:pPr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44" w:rsidRPr="00C86241" w:rsidRDefault="00A02344" w:rsidP="00DD105E">
            <w:pPr>
              <w:rPr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44" w:rsidRPr="00C86241" w:rsidRDefault="00A02344" w:rsidP="00DD105E">
            <w:pPr>
              <w:rPr>
                <w:szCs w:val="28"/>
              </w:rPr>
            </w:pPr>
            <w:r w:rsidRPr="00C86241">
              <w:rPr>
                <w:szCs w:val="28"/>
              </w:rPr>
              <w:t>Предоставление льгот по земельному налогу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44" w:rsidRPr="00C86241" w:rsidRDefault="00A02344" w:rsidP="00DD105E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44" w:rsidRPr="00C86241" w:rsidRDefault="00A02344" w:rsidP="00DD105E">
            <w:pPr>
              <w:rPr>
                <w:szCs w:val="28"/>
              </w:rPr>
            </w:pPr>
            <w:r w:rsidRPr="00C86241">
              <w:rPr>
                <w:szCs w:val="28"/>
              </w:rPr>
              <w:t>63,1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44" w:rsidRPr="00C86241" w:rsidRDefault="00A02344" w:rsidP="00DD105E">
            <w:pPr>
              <w:rPr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44" w:rsidRPr="00C86241" w:rsidRDefault="00A02344" w:rsidP="00DD105E">
            <w:pPr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44" w:rsidRPr="00C86241" w:rsidRDefault="00A02344" w:rsidP="00DD105E">
            <w:pPr>
              <w:rPr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44" w:rsidRPr="00C86241" w:rsidRDefault="00A02344" w:rsidP="00DD105E">
            <w:pPr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44" w:rsidRPr="00C86241" w:rsidRDefault="00A02344" w:rsidP="00DD105E">
            <w:pPr>
              <w:rPr>
                <w:szCs w:val="2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344" w:rsidRPr="00C86241" w:rsidRDefault="00A02344" w:rsidP="00DD105E">
            <w:pPr>
              <w:rPr>
                <w:szCs w:val="28"/>
              </w:rPr>
            </w:pPr>
          </w:p>
        </w:tc>
      </w:tr>
    </w:tbl>
    <w:p w:rsidR="00F31B96" w:rsidRDefault="00F31B96" w:rsidP="00F31B96">
      <w:pPr>
        <w:spacing w:after="0" w:line="240" w:lineRule="auto"/>
        <w:jc w:val="center"/>
        <w:rPr>
          <w:color w:val="000000"/>
          <w:szCs w:val="24"/>
          <w:lang w:eastAsia="ru-RU"/>
        </w:rPr>
      </w:pPr>
    </w:p>
    <w:p w:rsidR="00F31B96" w:rsidRDefault="00F31B96" w:rsidP="00F31B96">
      <w:pPr>
        <w:spacing w:after="0" w:line="240" w:lineRule="auto"/>
        <w:jc w:val="center"/>
        <w:rPr>
          <w:color w:val="000000"/>
          <w:szCs w:val="24"/>
          <w:lang w:eastAsia="ru-RU"/>
        </w:rPr>
      </w:pPr>
    </w:p>
    <w:p w:rsidR="00F31B96" w:rsidRDefault="00F31B96" w:rsidP="00F31B96">
      <w:pPr>
        <w:spacing w:after="0" w:line="240" w:lineRule="auto"/>
        <w:jc w:val="center"/>
        <w:rPr>
          <w:color w:val="000000"/>
          <w:szCs w:val="24"/>
          <w:lang w:eastAsia="ru-RU"/>
        </w:rPr>
      </w:pPr>
    </w:p>
    <w:p w:rsidR="00F31B96" w:rsidRDefault="00F31B96" w:rsidP="00F31B96">
      <w:pPr>
        <w:spacing w:after="0" w:line="240" w:lineRule="auto"/>
        <w:jc w:val="center"/>
        <w:rPr>
          <w:color w:val="000000"/>
          <w:szCs w:val="24"/>
          <w:lang w:eastAsia="ru-RU"/>
        </w:rPr>
      </w:pPr>
    </w:p>
    <w:p w:rsidR="00F31B96" w:rsidRDefault="00F31B96" w:rsidP="00F31B96">
      <w:pPr>
        <w:spacing w:after="0" w:line="240" w:lineRule="auto"/>
        <w:jc w:val="center"/>
        <w:rPr>
          <w:color w:val="000000"/>
          <w:szCs w:val="24"/>
          <w:lang w:eastAsia="ru-RU"/>
        </w:rPr>
      </w:pPr>
    </w:p>
    <w:p w:rsidR="00F31B96" w:rsidRDefault="00F31B96" w:rsidP="00F31B96">
      <w:pPr>
        <w:spacing w:after="0" w:line="240" w:lineRule="auto"/>
        <w:jc w:val="center"/>
        <w:rPr>
          <w:color w:val="000000"/>
          <w:szCs w:val="24"/>
          <w:lang w:eastAsia="ru-RU"/>
        </w:rPr>
      </w:pPr>
    </w:p>
    <w:p w:rsidR="00F31B96" w:rsidRDefault="00F31B96" w:rsidP="00F31B96">
      <w:pPr>
        <w:spacing w:after="0" w:line="240" w:lineRule="auto"/>
        <w:jc w:val="center"/>
        <w:rPr>
          <w:color w:val="000000"/>
          <w:szCs w:val="24"/>
          <w:lang w:eastAsia="ru-RU"/>
        </w:rPr>
      </w:pPr>
    </w:p>
    <w:p w:rsidR="00F31B96" w:rsidRDefault="00F31B96" w:rsidP="00F31B96">
      <w:pPr>
        <w:spacing w:after="0" w:line="240" w:lineRule="auto"/>
        <w:jc w:val="center"/>
        <w:rPr>
          <w:color w:val="000000"/>
          <w:szCs w:val="24"/>
          <w:lang w:eastAsia="ru-RU"/>
        </w:rPr>
      </w:pPr>
    </w:p>
    <w:p w:rsidR="00F31B96" w:rsidRDefault="00F31B96" w:rsidP="00F31B96">
      <w:pPr>
        <w:spacing w:after="0" w:line="240" w:lineRule="auto"/>
        <w:jc w:val="center"/>
        <w:rPr>
          <w:color w:val="000000"/>
          <w:szCs w:val="24"/>
          <w:lang w:eastAsia="ru-RU"/>
        </w:rPr>
      </w:pPr>
    </w:p>
    <w:p w:rsidR="00F31B96" w:rsidRDefault="00F31B96" w:rsidP="00F31B96">
      <w:pPr>
        <w:spacing w:after="0" w:line="240" w:lineRule="auto"/>
        <w:jc w:val="center"/>
        <w:rPr>
          <w:color w:val="000000"/>
          <w:szCs w:val="24"/>
          <w:lang w:eastAsia="ru-RU"/>
        </w:rPr>
      </w:pPr>
    </w:p>
    <w:p w:rsidR="00F31B96" w:rsidRDefault="00F31B96" w:rsidP="00F31B96">
      <w:pPr>
        <w:spacing w:after="0" w:line="240" w:lineRule="auto"/>
        <w:jc w:val="center"/>
        <w:rPr>
          <w:color w:val="000000"/>
          <w:szCs w:val="24"/>
          <w:lang w:eastAsia="ru-RU"/>
        </w:rPr>
      </w:pPr>
    </w:p>
    <w:p w:rsidR="00F31B96" w:rsidRDefault="00F31B96" w:rsidP="00F31B96">
      <w:pPr>
        <w:spacing w:after="0" w:line="240" w:lineRule="auto"/>
        <w:jc w:val="center"/>
        <w:rPr>
          <w:color w:val="000000"/>
          <w:szCs w:val="24"/>
          <w:lang w:eastAsia="ru-RU"/>
        </w:rPr>
      </w:pPr>
    </w:p>
    <w:p w:rsidR="00F31B96" w:rsidRDefault="00F31B96" w:rsidP="00F31B96">
      <w:pPr>
        <w:spacing w:after="0" w:line="240" w:lineRule="auto"/>
        <w:jc w:val="center"/>
        <w:rPr>
          <w:color w:val="000000"/>
          <w:szCs w:val="24"/>
          <w:lang w:eastAsia="ru-RU"/>
        </w:rPr>
      </w:pPr>
    </w:p>
    <w:p w:rsidR="00F31B96" w:rsidRDefault="00F31B96" w:rsidP="00F31B96">
      <w:pPr>
        <w:spacing w:after="0" w:line="240" w:lineRule="auto"/>
        <w:jc w:val="center"/>
        <w:rPr>
          <w:color w:val="000000"/>
          <w:szCs w:val="24"/>
          <w:lang w:eastAsia="ru-RU"/>
        </w:rPr>
      </w:pPr>
    </w:p>
    <w:p w:rsidR="00F31B96" w:rsidRDefault="00F31B96" w:rsidP="00F31B96">
      <w:pPr>
        <w:spacing w:after="0" w:line="240" w:lineRule="auto"/>
        <w:jc w:val="center"/>
        <w:rPr>
          <w:color w:val="000000"/>
          <w:szCs w:val="24"/>
          <w:lang w:eastAsia="ru-RU"/>
        </w:rPr>
      </w:pPr>
    </w:p>
    <w:p w:rsidR="00F31B96" w:rsidRDefault="00F31B96" w:rsidP="00F31B96">
      <w:pPr>
        <w:spacing w:after="0" w:line="240" w:lineRule="auto"/>
        <w:jc w:val="center"/>
        <w:rPr>
          <w:color w:val="000000"/>
          <w:szCs w:val="24"/>
          <w:lang w:eastAsia="ru-RU"/>
        </w:rPr>
      </w:pPr>
    </w:p>
    <w:p w:rsidR="00F31B96" w:rsidRDefault="00F31B96" w:rsidP="00F31B96">
      <w:pPr>
        <w:spacing w:after="0" w:line="240" w:lineRule="auto"/>
        <w:jc w:val="center"/>
        <w:rPr>
          <w:color w:val="000000"/>
          <w:szCs w:val="24"/>
          <w:lang w:eastAsia="ru-RU"/>
        </w:rPr>
      </w:pPr>
    </w:p>
    <w:p w:rsidR="00F31B96" w:rsidRDefault="00F31B96" w:rsidP="00F31B96">
      <w:pPr>
        <w:spacing w:after="0" w:line="240" w:lineRule="auto"/>
        <w:jc w:val="center"/>
        <w:rPr>
          <w:color w:val="000000"/>
          <w:szCs w:val="24"/>
          <w:lang w:eastAsia="ru-RU"/>
        </w:rPr>
      </w:pPr>
    </w:p>
    <w:p w:rsidR="00F31B96" w:rsidRDefault="00F31B96" w:rsidP="00F31B96">
      <w:pPr>
        <w:spacing w:after="0" w:line="240" w:lineRule="auto"/>
        <w:jc w:val="center"/>
        <w:rPr>
          <w:color w:val="000000"/>
          <w:szCs w:val="24"/>
          <w:lang w:eastAsia="ru-RU"/>
        </w:rPr>
      </w:pPr>
    </w:p>
    <w:p w:rsidR="00F31B96" w:rsidRDefault="00F31B96" w:rsidP="00F31B96">
      <w:pPr>
        <w:spacing w:after="0" w:line="240" w:lineRule="auto"/>
        <w:jc w:val="center"/>
        <w:rPr>
          <w:color w:val="000000"/>
          <w:szCs w:val="24"/>
          <w:lang w:eastAsia="ru-RU"/>
        </w:rPr>
      </w:pPr>
    </w:p>
    <w:p w:rsidR="00F31B96" w:rsidRDefault="00F31B96" w:rsidP="00F31B96">
      <w:pPr>
        <w:spacing w:after="0" w:line="240" w:lineRule="auto"/>
        <w:jc w:val="center"/>
        <w:rPr>
          <w:color w:val="000000"/>
          <w:szCs w:val="24"/>
          <w:lang w:eastAsia="ru-RU"/>
        </w:rPr>
      </w:pPr>
    </w:p>
    <w:p w:rsidR="00F31B96" w:rsidRDefault="00F31B96" w:rsidP="00F31B96">
      <w:pPr>
        <w:spacing w:after="0" w:line="240" w:lineRule="auto"/>
        <w:jc w:val="center"/>
        <w:rPr>
          <w:color w:val="000000"/>
          <w:szCs w:val="24"/>
          <w:lang w:eastAsia="ru-RU"/>
        </w:rPr>
      </w:pPr>
    </w:p>
    <w:p w:rsidR="00F31B96" w:rsidRDefault="00F31B96" w:rsidP="00F31B96">
      <w:pPr>
        <w:spacing w:after="0" w:line="240" w:lineRule="auto"/>
        <w:jc w:val="center"/>
        <w:rPr>
          <w:color w:val="000000"/>
          <w:szCs w:val="24"/>
          <w:lang w:eastAsia="ru-RU"/>
        </w:rPr>
      </w:pPr>
    </w:p>
    <w:p w:rsidR="00F31B96" w:rsidRDefault="00F31B96" w:rsidP="00F31B96">
      <w:pPr>
        <w:spacing w:after="0" w:line="240" w:lineRule="auto"/>
        <w:jc w:val="center"/>
        <w:rPr>
          <w:color w:val="000000"/>
          <w:szCs w:val="24"/>
          <w:lang w:eastAsia="ru-RU"/>
        </w:rPr>
      </w:pPr>
    </w:p>
    <w:p w:rsidR="00F31B96" w:rsidRPr="00D1496E" w:rsidRDefault="00F31B96" w:rsidP="00F31B96">
      <w:pPr>
        <w:spacing w:after="0" w:line="240" w:lineRule="auto"/>
        <w:jc w:val="right"/>
        <w:rPr>
          <w:szCs w:val="28"/>
        </w:rPr>
      </w:pPr>
      <w:r>
        <w:rPr>
          <w:szCs w:val="28"/>
        </w:rPr>
        <w:t>Приложение № 9</w:t>
      </w:r>
    </w:p>
    <w:p w:rsidR="00F31B96" w:rsidRPr="00D1496E" w:rsidRDefault="00F31B96" w:rsidP="00F31B96">
      <w:pPr>
        <w:spacing w:after="0" w:line="240" w:lineRule="auto"/>
        <w:jc w:val="right"/>
        <w:rPr>
          <w:szCs w:val="28"/>
        </w:rPr>
      </w:pPr>
      <w:r w:rsidRPr="00D1496E">
        <w:rPr>
          <w:szCs w:val="28"/>
        </w:rPr>
        <w:t>к муниципальной программе «Устойчивое развитие территории</w:t>
      </w:r>
    </w:p>
    <w:p w:rsidR="00F31B96" w:rsidRPr="00D1496E" w:rsidRDefault="00F31B96" w:rsidP="00F31B96">
      <w:pPr>
        <w:spacing w:after="0" w:line="240" w:lineRule="auto"/>
        <w:jc w:val="right"/>
        <w:rPr>
          <w:szCs w:val="28"/>
        </w:rPr>
      </w:pPr>
      <w:r w:rsidRPr="00D1496E">
        <w:rPr>
          <w:szCs w:val="28"/>
        </w:rPr>
        <w:t xml:space="preserve"> муниципального образования Курманаевский сельсовет</w:t>
      </w:r>
    </w:p>
    <w:p w:rsidR="00F31B96" w:rsidRPr="00D1496E" w:rsidRDefault="00F31B96" w:rsidP="00F31B96">
      <w:pPr>
        <w:spacing w:after="0" w:line="240" w:lineRule="auto"/>
        <w:jc w:val="right"/>
        <w:rPr>
          <w:szCs w:val="28"/>
        </w:rPr>
      </w:pPr>
      <w:r w:rsidRPr="00D1496E">
        <w:rPr>
          <w:szCs w:val="28"/>
        </w:rPr>
        <w:t>Курманаевского района Оренбургской области »</w:t>
      </w:r>
    </w:p>
    <w:p w:rsidR="00F31B96" w:rsidRDefault="00F31B96" w:rsidP="00F31B96">
      <w:pPr>
        <w:spacing w:after="0" w:line="240" w:lineRule="auto"/>
        <w:jc w:val="center"/>
        <w:rPr>
          <w:color w:val="000000"/>
          <w:szCs w:val="24"/>
          <w:lang w:eastAsia="ru-RU"/>
        </w:rPr>
      </w:pPr>
    </w:p>
    <w:p w:rsidR="00F31B96" w:rsidRPr="00F31B96" w:rsidRDefault="00F31B96" w:rsidP="00F31B96">
      <w:pPr>
        <w:spacing w:after="0" w:line="240" w:lineRule="auto"/>
        <w:jc w:val="center"/>
        <w:rPr>
          <w:color w:val="000000"/>
          <w:szCs w:val="24"/>
          <w:lang w:eastAsia="ru-RU"/>
        </w:rPr>
      </w:pPr>
      <w:r w:rsidRPr="00F31B96">
        <w:rPr>
          <w:color w:val="000000"/>
          <w:szCs w:val="24"/>
          <w:lang w:eastAsia="ru-RU"/>
        </w:rPr>
        <w:t>Сведения о методике расчета показателей Программы и результатов структурных элементов</w:t>
      </w:r>
    </w:p>
    <w:tbl>
      <w:tblPr>
        <w:tblW w:w="15167" w:type="dxa"/>
        <w:tblInd w:w="-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7"/>
        <w:gridCol w:w="1843"/>
        <w:gridCol w:w="1275"/>
        <w:gridCol w:w="1276"/>
        <w:gridCol w:w="1843"/>
        <w:gridCol w:w="2126"/>
        <w:gridCol w:w="1985"/>
        <w:gridCol w:w="1559"/>
        <w:gridCol w:w="1417"/>
        <w:gridCol w:w="1276"/>
      </w:tblGrid>
      <w:tr w:rsidR="00F31B96" w:rsidRPr="00F31B96" w:rsidTr="00F31B96">
        <w:tc>
          <w:tcPr>
            <w:tcW w:w="567" w:type="dxa"/>
            <w:shd w:val="clear" w:color="auto" w:fill="FFFFFF"/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 xml:space="preserve">№ </w:t>
            </w:r>
            <w:proofErr w:type="spellStart"/>
            <w:proofErr w:type="gramStart"/>
            <w:r w:rsidRPr="00F31B96">
              <w:rPr>
                <w:color w:val="000000"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F31B96">
              <w:rPr>
                <w:color w:val="000000"/>
                <w:sz w:val="26"/>
                <w:szCs w:val="26"/>
                <w:lang w:eastAsia="ru-RU"/>
              </w:rPr>
              <w:t>/</w:t>
            </w:r>
            <w:proofErr w:type="spellStart"/>
            <w:r w:rsidRPr="00F31B96">
              <w:rPr>
                <w:color w:val="000000"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1843" w:type="dxa"/>
            <w:shd w:val="clear" w:color="auto" w:fill="FFFFFF"/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Наименование показателя (результат)</w:t>
            </w:r>
          </w:p>
        </w:tc>
        <w:tc>
          <w:tcPr>
            <w:tcW w:w="1275" w:type="dxa"/>
            <w:shd w:val="clear" w:color="auto" w:fill="FFFFFF"/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Уровень показателя/источник результата</w:t>
            </w:r>
            <w:r w:rsidRPr="00F31B96">
              <w:rPr>
                <w:color w:val="000000"/>
                <w:sz w:val="26"/>
                <w:szCs w:val="26"/>
                <w:vertAlign w:val="superscript"/>
                <w:lang w:eastAsia="ru-RU"/>
              </w:rPr>
              <w:endnoteReference w:id="2"/>
            </w:r>
          </w:p>
        </w:tc>
        <w:tc>
          <w:tcPr>
            <w:tcW w:w="1276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Единица измерения показател</w:t>
            </w:r>
            <w:proofErr w:type="gramStart"/>
            <w:r w:rsidRPr="00F31B96">
              <w:rPr>
                <w:color w:val="000000"/>
                <w:sz w:val="26"/>
                <w:szCs w:val="26"/>
                <w:lang w:eastAsia="ru-RU"/>
              </w:rPr>
              <w:t>я(</w:t>
            </w:r>
            <w:proofErr w:type="gramEnd"/>
            <w:r w:rsidRPr="00F31B96">
              <w:rPr>
                <w:color w:val="000000"/>
                <w:sz w:val="26"/>
                <w:szCs w:val="26"/>
                <w:lang w:eastAsia="ru-RU"/>
              </w:rPr>
              <w:pgNum/>
            </w:r>
            <w:proofErr w:type="spellStart"/>
            <w:r w:rsidRPr="00F31B96">
              <w:rPr>
                <w:color w:val="000000"/>
                <w:sz w:val="26"/>
                <w:szCs w:val="26"/>
                <w:lang w:eastAsia="ru-RU"/>
              </w:rPr>
              <w:t>езультат</w:t>
            </w:r>
            <w:proofErr w:type="spellEnd"/>
            <w:r w:rsidRPr="00F31B96">
              <w:rPr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843" w:type="dxa"/>
            <w:shd w:val="clear" w:color="auto" w:fill="FFFFFF"/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Алгоритм формирования (формула) и методологические пояснения</w:t>
            </w:r>
            <w:r w:rsidRPr="00F31B96">
              <w:rPr>
                <w:b/>
                <w:color w:val="000000"/>
                <w:sz w:val="26"/>
                <w:szCs w:val="26"/>
                <w:vertAlign w:val="superscript"/>
                <w:lang w:eastAsia="ru-RU"/>
              </w:rPr>
              <w:endnoteReference w:id="3"/>
            </w:r>
          </w:p>
        </w:tc>
        <w:tc>
          <w:tcPr>
            <w:tcW w:w="2126" w:type="dxa"/>
            <w:shd w:val="clear" w:color="auto" w:fill="FFFFFF"/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Базовые показатели (используемые в формуле)</w:t>
            </w:r>
          </w:p>
        </w:tc>
        <w:tc>
          <w:tcPr>
            <w:tcW w:w="1985" w:type="dxa"/>
            <w:shd w:val="clear" w:color="auto" w:fill="FFFFFF"/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Метод сбора информации, индекс формы отчетности</w:t>
            </w:r>
            <w:r w:rsidRPr="00F31B96">
              <w:rPr>
                <w:b/>
                <w:color w:val="000000"/>
                <w:sz w:val="26"/>
                <w:szCs w:val="26"/>
                <w:vertAlign w:val="superscript"/>
                <w:lang w:eastAsia="ru-RU"/>
              </w:rPr>
              <w:endnoteReference w:id="4"/>
            </w:r>
            <w:hyperlink r:id="rId10" w:anchor="/document/402701751/entry/666666" w:history="1"/>
          </w:p>
        </w:tc>
        <w:tc>
          <w:tcPr>
            <w:tcW w:w="1559" w:type="dxa"/>
            <w:shd w:val="clear" w:color="auto" w:fill="FFFFFF"/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F31B96">
              <w:rPr>
                <w:color w:val="000000"/>
                <w:sz w:val="26"/>
                <w:szCs w:val="26"/>
                <w:lang w:eastAsia="ru-RU"/>
              </w:rPr>
              <w:t>Ответственный за сбор данных по показателю</w:t>
            </w:r>
            <w:r w:rsidRPr="00F31B96">
              <w:rPr>
                <w:b/>
                <w:color w:val="000000"/>
                <w:sz w:val="26"/>
                <w:szCs w:val="26"/>
                <w:vertAlign w:val="superscript"/>
                <w:lang w:eastAsia="ru-RU"/>
              </w:rPr>
              <w:endnoteReference w:id="5"/>
            </w:r>
            <w:proofErr w:type="gramEnd"/>
          </w:p>
        </w:tc>
        <w:tc>
          <w:tcPr>
            <w:tcW w:w="1417" w:type="dxa"/>
            <w:shd w:val="clear" w:color="auto" w:fill="FFFFFF"/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Источник данных</w:t>
            </w:r>
            <w:r w:rsidRPr="00F31B96">
              <w:rPr>
                <w:b/>
                <w:color w:val="000000"/>
                <w:sz w:val="26"/>
                <w:szCs w:val="26"/>
                <w:vertAlign w:val="superscript"/>
                <w:lang w:eastAsia="ru-RU"/>
              </w:rPr>
              <w:endnoteReference w:id="6"/>
            </w:r>
          </w:p>
        </w:tc>
        <w:tc>
          <w:tcPr>
            <w:tcW w:w="1276" w:type="dxa"/>
            <w:shd w:val="clear" w:color="auto" w:fill="FFFFFF"/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Срок представления годовой отчетной информации</w:t>
            </w:r>
            <w:r w:rsidRPr="00F31B96">
              <w:rPr>
                <w:b/>
                <w:color w:val="000000"/>
                <w:sz w:val="26"/>
                <w:szCs w:val="26"/>
                <w:vertAlign w:val="superscript"/>
                <w:lang w:eastAsia="ru-RU"/>
              </w:rPr>
              <w:endnoteReference w:id="7"/>
            </w:r>
          </w:p>
        </w:tc>
      </w:tr>
      <w:tr w:rsidR="00F31B96" w:rsidRPr="00F31B96" w:rsidTr="00F31B96">
        <w:tc>
          <w:tcPr>
            <w:tcW w:w="567" w:type="dxa"/>
            <w:shd w:val="clear" w:color="auto" w:fill="FFFFFF"/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FFFFFF"/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75" w:type="dxa"/>
            <w:shd w:val="clear" w:color="auto" w:fill="FFFFFF"/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843" w:type="dxa"/>
            <w:shd w:val="clear" w:color="auto" w:fill="FFFFFF"/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126" w:type="dxa"/>
            <w:shd w:val="clear" w:color="auto" w:fill="FFFFFF"/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985" w:type="dxa"/>
            <w:shd w:val="clear" w:color="auto" w:fill="FFFFFF"/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559" w:type="dxa"/>
            <w:shd w:val="clear" w:color="auto" w:fill="FFFFFF"/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417" w:type="dxa"/>
            <w:shd w:val="clear" w:color="auto" w:fill="FFFFFF"/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276" w:type="dxa"/>
            <w:shd w:val="clear" w:color="auto" w:fill="FFFFFF"/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10</w:t>
            </w:r>
          </w:p>
        </w:tc>
      </w:tr>
      <w:tr w:rsidR="00F31B96" w:rsidRPr="00F31B96" w:rsidTr="00F31B96">
        <w:trPr>
          <w:trHeight w:val="1656"/>
        </w:trPr>
        <w:tc>
          <w:tcPr>
            <w:tcW w:w="567" w:type="dxa"/>
            <w:vMerge w:val="restart"/>
            <w:tcBorders>
              <w:bottom w:val="single" w:sz="4" w:space="0" w:color="auto"/>
            </w:tcBorders>
            <w:shd w:val="clear" w:color="auto" w:fill="FFFFFF"/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  <w:shd w:val="clear" w:color="auto" w:fill="FFFFFF"/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 xml:space="preserve">Показатель 1 </w:t>
            </w:r>
          </w:p>
          <w:p w:rsidR="00F31B96" w:rsidRPr="00F31B96" w:rsidRDefault="00F31B96" w:rsidP="00F31B96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Доля расходов на капитальный ремонт объектов коммунальной инфраструктуры от общих расходов бюджета</w:t>
            </w:r>
          </w:p>
        </w:tc>
        <w:tc>
          <w:tcPr>
            <w:tcW w:w="1275" w:type="dxa"/>
            <w:vMerge w:val="restart"/>
            <w:tcBorders>
              <w:bottom w:val="single" w:sz="4" w:space="0" w:color="auto"/>
            </w:tcBorders>
            <w:shd w:val="clear" w:color="auto" w:fill="FFFFFF"/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 ИМ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процент</w:t>
            </w: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  <w:shd w:val="clear" w:color="auto" w:fill="FFFFFF"/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 </w:t>
            </w:r>
            <w:r w:rsidRPr="00F31B96">
              <w:rPr>
                <w:color w:val="000000"/>
                <w:sz w:val="26"/>
                <w:szCs w:val="26"/>
                <w:lang w:val="en-US" w:eastAsia="ru-RU"/>
              </w:rPr>
              <w:t>c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t>=</w:t>
            </w:r>
            <w:r w:rsidRPr="00F31B96">
              <w:rPr>
                <w:color w:val="000000"/>
                <w:sz w:val="26"/>
                <w:szCs w:val="26"/>
                <w:lang w:val="en-US" w:eastAsia="ru-RU"/>
              </w:rPr>
              <w:t>a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t>/</w:t>
            </w:r>
            <w:r w:rsidRPr="00F31B96">
              <w:rPr>
                <w:color w:val="000000"/>
                <w:sz w:val="26"/>
                <w:szCs w:val="26"/>
                <w:lang w:val="en-US" w:eastAsia="ru-RU"/>
              </w:rPr>
              <w:t>b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t>*100</w:t>
            </w:r>
          </w:p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val="en-US" w:eastAsia="ru-RU"/>
              </w:rPr>
              <w:t>c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t xml:space="preserve"> – процент расходов на капитальный ремонт ;</w:t>
            </w:r>
          </w:p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val="en-US" w:eastAsia="ru-RU"/>
              </w:rPr>
              <w:t>a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t>-расходы на кап ремонт</w:t>
            </w:r>
          </w:p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val="en-US" w:eastAsia="ru-RU"/>
              </w:rPr>
              <w:t>b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t>-общие расходы бюджета;</w:t>
            </w:r>
          </w:p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 xml:space="preserve">Базовый показатель 1: </w:t>
            </w:r>
          </w:p>
          <w:p w:rsidR="00F31B96" w:rsidRPr="00F31B96" w:rsidRDefault="00F31B96" w:rsidP="00171FEE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расход</w:t>
            </w:r>
            <w:r w:rsidR="00171FEE">
              <w:rPr>
                <w:color w:val="000000"/>
                <w:sz w:val="26"/>
                <w:szCs w:val="26"/>
                <w:lang w:eastAsia="ru-RU"/>
              </w:rPr>
              <w:t>ы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t xml:space="preserve"> на </w:t>
            </w:r>
            <w:proofErr w:type="gramStart"/>
            <w:r w:rsidRPr="00F31B96">
              <w:rPr>
                <w:color w:val="000000"/>
                <w:sz w:val="26"/>
                <w:szCs w:val="26"/>
                <w:lang w:eastAsia="ru-RU"/>
              </w:rPr>
              <w:t>капитальный</w:t>
            </w:r>
            <w:proofErr w:type="gramEnd"/>
            <w:r w:rsidRPr="00F31B96"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985" w:type="dxa"/>
            <w:vMerge w:val="restart"/>
            <w:shd w:val="clear" w:color="auto" w:fill="FFFFFF"/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 1</w:t>
            </w:r>
          </w:p>
          <w:p w:rsidR="00F31B96" w:rsidRPr="00F31B96" w:rsidRDefault="00F31B96" w:rsidP="00F31B96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  <w:shd w:val="clear" w:color="auto" w:fill="FFFFFF"/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 бухгалтерия</w:t>
            </w:r>
          </w:p>
          <w:p w:rsidR="00F31B96" w:rsidRPr="00F31B96" w:rsidRDefault="00F31B96" w:rsidP="00F31B96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  <w:shd w:val="clear" w:color="auto" w:fill="FFFFFF"/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 </w:t>
            </w:r>
          </w:p>
          <w:p w:rsidR="00F31B96" w:rsidRPr="00F31B96" w:rsidRDefault="00F31B96" w:rsidP="00F31B96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 xml:space="preserve">Отчет </w:t>
            </w:r>
            <w:r w:rsidR="00171FEE">
              <w:rPr>
                <w:color w:val="000000"/>
                <w:sz w:val="26"/>
                <w:szCs w:val="26"/>
                <w:lang w:eastAsia="ru-RU"/>
              </w:rPr>
              <w:t xml:space="preserve">об исполнении бюджета 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t>ф.117 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shd w:val="clear" w:color="auto" w:fill="FFFFFF"/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 до 1 февраля</w:t>
            </w:r>
          </w:p>
          <w:p w:rsidR="00F31B96" w:rsidRPr="00171FEE" w:rsidRDefault="00171FEE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171FEE">
              <w:rPr>
                <w:color w:val="000000"/>
                <w:sz w:val="26"/>
                <w:szCs w:val="26"/>
                <w:lang w:eastAsia="ru-RU"/>
              </w:rPr>
              <w:t xml:space="preserve">года, </w:t>
            </w:r>
            <w:proofErr w:type="spellStart"/>
            <w:r w:rsidRPr="00171FEE">
              <w:rPr>
                <w:color w:val="000000"/>
                <w:sz w:val="26"/>
                <w:szCs w:val="26"/>
                <w:lang w:eastAsia="ru-RU"/>
              </w:rPr>
              <w:t>следующ</w:t>
            </w:r>
            <w:proofErr w:type="spellEnd"/>
            <w:r w:rsidRPr="00171FEE">
              <w:rPr>
                <w:color w:val="000000"/>
                <w:sz w:val="26"/>
                <w:szCs w:val="26"/>
                <w:lang w:eastAsia="ru-RU"/>
              </w:rPr>
              <w:t>. За отчетным</w:t>
            </w:r>
          </w:p>
        </w:tc>
      </w:tr>
      <w:tr w:rsidR="00F31B96" w:rsidRPr="00F31B96" w:rsidTr="00F31B96">
        <w:tc>
          <w:tcPr>
            <w:tcW w:w="567" w:type="dxa"/>
            <w:vMerge/>
            <w:shd w:val="clear" w:color="auto" w:fill="FFFFFF"/>
            <w:vAlign w:val="center"/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FFFFFF"/>
            <w:vAlign w:val="center"/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shd w:val="clear" w:color="auto" w:fill="FFFFFF"/>
            <w:hideMark/>
          </w:tcPr>
          <w:p w:rsidR="00171FEE" w:rsidRPr="00F31B96" w:rsidRDefault="00171FEE" w:rsidP="00171FEE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Базовый показатель</w:t>
            </w:r>
            <w:r>
              <w:rPr>
                <w:color w:val="000000"/>
                <w:sz w:val="26"/>
                <w:szCs w:val="26"/>
                <w:lang w:eastAsia="ru-RU"/>
              </w:rPr>
              <w:t xml:space="preserve"> 2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t xml:space="preserve">: </w:t>
            </w:r>
          </w:p>
          <w:p w:rsidR="00F31B96" w:rsidRPr="00F31B96" w:rsidRDefault="00171FEE" w:rsidP="00F31B96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val="en-US" w:eastAsia="ru-RU"/>
              </w:rPr>
              <w:t>b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t>-общие расходы бюджета</w:t>
            </w:r>
          </w:p>
        </w:tc>
        <w:tc>
          <w:tcPr>
            <w:tcW w:w="1985" w:type="dxa"/>
            <w:vMerge/>
            <w:shd w:val="clear" w:color="auto" w:fill="FFFFFF"/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FFFFFF"/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FFFFFF"/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F31B96" w:rsidRPr="00F31B96" w:rsidTr="00F31B96">
        <w:tc>
          <w:tcPr>
            <w:tcW w:w="567" w:type="dxa"/>
            <w:shd w:val="clear" w:color="auto" w:fill="FFFFFF"/>
            <w:vAlign w:val="center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 xml:space="preserve">Показатель 2 </w:t>
            </w:r>
          </w:p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lastRenderedPageBreak/>
              <w:t>Доля расходов по переданным полномочиям в общих расходах бюджета</w:t>
            </w:r>
          </w:p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lastRenderedPageBreak/>
              <w:t>ИМ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процент</w:t>
            </w:r>
          </w:p>
        </w:tc>
        <w:tc>
          <w:tcPr>
            <w:tcW w:w="1843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 </w:t>
            </w:r>
            <w:r w:rsidRPr="00F31B96">
              <w:rPr>
                <w:color w:val="000000"/>
                <w:sz w:val="26"/>
                <w:szCs w:val="26"/>
                <w:lang w:val="en-US" w:eastAsia="ru-RU"/>
              </w:rPr>
              <w:t>c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t>=</w:t>
            </w:r>
            <w:r w:rsidRPr="00F31B96">
              <w:rPr>
                <w:color w:val="000000"/>
                <w:sz w:val="26"/>
                <w:szCs w:val="26"/>
                <w:lang w:val="en-US" w:eastAsia="ru-RU"/>
              </w:rPr>
              <w:t>a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t>/</w:t>
            </w:r>
            <w:r w:rsidRPr="00F31B96">
              <w:rPr>
                <w:color w:val="000000"/>
                <w:sz w:val="26"/>
                <w:szCs w:val="26"/>
                <w:lang w:val="en-US" w:eastAsia="ru-RU"/>
              </w:rPr>
              <w:t>b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t>*100</w:t>
            </w:r>
          </w:p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val="en-US" w:eastAsia="ru-RU"/>
              </w:rPr>
              <w:lastRenderedPageBreak/>
              <w:t>c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t xml:space="preserve"> –процент расходов по переданным полномочиям</w:t>
            </w:r>
          </w:p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val="en-US" w:eastAsia="ru-RU"/>
              </w:rPr>
              <w:t>a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t>-расходы по переданным полномочиям;</w:t>
            </w:r>
          </w:p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val="en-US" w:eastAsia="ru-RU"/>
              </w:rPr>
              <w:t>b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t xml:space="preserve">-общие расходы бюджета </w:t>
            </w:r>
          </w:p>
        </w:tc>
        <w:tc>
          <w:tcPr>
            <w:tcW w:w="2126" w:type="dxa"/>
            <w:shd w:val="clear" w:color="auto" w:fill="FFFFFF"/>
          </w:tcPr>
          <w:p w:rsidR="00F31B96" w:rsidRDefault="00F31B96" w:rsidP="00171FEE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lastRenderedPageBreak/>
              <w:t xml:space="preserve">Базовый 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lastRenderedPageBreak/>
              <w:t xml:space="preserve">показатель 1: расходы  по переданным полномочиям </w:t>
            </w:r>
          </w:p>
          <w:p w:rsidR="00171FEE" w:rsidRDefault="00171FEE" w:rsidP="00171FEE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Базовый показатель</w:t>
            </w:r>
            <w:r>
              <w:rPr>
                <w:color w:val="000000"/>
                <w:sz w:val="26"/>
                <w:szCs w:val="26"/>
                <w:lang w:eastAsia="ru-RU"/>
              </w:rPr>
              <w:t xml:space="preserve"> 2</w:t>
            </w:r>
          </w:p>
          <w:p w:rsidR="00171FEE" w:rsidRPr="00F31B96" w:rsidRDefault="00171FEE" w:rsidP="00171FEE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val="en-US" w:eastAsia="ru-RU"/>
              </w:rPr>
              <w:t>b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t>-общие расходы бюджета</w:t>
            </w:r>
          </w:p>
        </w:tc>
        <w:tc>
          <w:tcPr>
            <w:tcW w:w="1985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lastRenderedPageBreak/>
              <w:t> 1</w:t>
            </w:r>
          </w:p>
          <w:p w:rsidR="00F31B96" w:rsidRPr="00F31B96" w:rsidRDefault="00F31B96" w:rsidP="00F31B96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lastRenderedPageBreak/>
              <w:t> </w:t>
            </w:r>
          </w:p>
        </w:tc>
        <w:tc>
          <w:tcPr>
            <w:tcW w:w="1559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lastRenderedPageBreak/>
              <w:t xml:space="preserve"> бухгалтерия </w:t>
            </w:r>
          </w:p>
          <w:p w:rsidR="00F31B96" w:rsidRPr="00F31B96" w:rsidRDefault="00F31B96" w:rsidP="00F31B96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lastRenderedPageBreak/>
              <w:t> </w:t>
            </w:r>
          </w:p>
        </w:tc>
        <w:tc>
          <w:tcPr>
            <w:tcW w:w="1417" w:type="dxa"/>
            <w:shd w:val="clear" w:color="auto" w:fill="FFFFFF"/>
          </w:tcPr>
          <w:p w:rsidR="00F31B96" w:rsidRPr="00F31B96" w:rsidRDefault="00171FEE" w:rsidP="00F31B96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lastRenderedPageBreak/>
              <w:t xml:space="preserve">Отчет </w:t>
            </w:r>
            <w:r>
              <w:rPr>
                <w:color w:val="000000"/>
                <w:sz w:val="26"/>
                <w:szCs w:val="26"/>
                <w:lang w:eastAsia="ru-RU"/>
              </w:rPr>
              <w:t xml:space="preserve">об </w:t>
            </w:r>
            <w:r>
              <w:rPr>
                <w:color w:val="000000"/>
                <w:sz w:val="26"/>
                <w:szCs w:val="26"/>
                <w:lang w:eastAsia="ru-RU"/>
              </w:rPr>
              <w:lastRenderedPageBreak/>
              <w:t xml:space="preserve">исполнении бюджета 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t>ф.117 </w:t>
            </w:r>
            <w:r w:rsidR="00F31B96" w:rsidRPr="00F31B96">
              <w:rPr>
                <w:color w:val="000000"/>
                <w:sz w:val="26"/>
                <w:szCs w:val="26"/>
                <w:lang w:eastAsia="ru-RU"/>
              </w:rPr>
              <w:t> </w:t>
            </w:r>
          </w:p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  <w:p w:rsidR="00F31B96" w:rsidRPr="00F31B96" w:rsidRDefault="00F31B96" w:rsidP="00F31B96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lastRenderedPageBreak/>
              <w:t xml:space="preserve"> до 1 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lastRenderedPageBreak/>
              <w:t>февраля</w:t>
            </w:r>
          </w:p>
          <w:p w:rsidR="00F31B96" w:rsidRPr="00F31B96" w:rsidRDefault="00171FEE" w:rsidP="00F31B96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 </w:t>
            </w:r>
            <w:r w:rsidRPr="00171FEE">
              <w:rPr>
                <w:color w:val="000000"/>
                <w:sz w:val="26"/>
                <w:szCs w:val="26"/>
                <w:lang w:eastAsia="ru-RU"/>
              </w:rPr>
              <w:t xml:space="preserve">года, </w:t>
            </w:r>
            <w:proofErr w:type="spellStart"/>
            <w:r w:rsidRPr="00171FEE">
              <w:rPr>
                <w:color w:val="000000"/>
                <w:sz w:val="26"/>
                <w:szCs w:val="26"/>
                <w:lang w:eastAsia="ru-RU"/>
              </w:rPr>
              <w:t>следующ</w:t>
            </w:r>
            <w:proofErr w:type="spellEnd"/>
            <w:r w:rsidRPr="00171FEE">
              <w:rPr>
                <w:color w:val="000000"/>
                <w:sz w:val="26"/>
                <w:szCs w:val="26"/>
                <w:lang w:eastAsia="ru-RU"/>
              </w:rPr>
              <w:t>. За отчетным</w:t>
            </w:r>
            <w:r w:rsidR="00F31B96" w:rsidRPr="00F31B96">
              <w:rPr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F31B96" w:rsidRPr="00F31B96" w:rsidTr="00F31B96">
        <w:tc>
          <w:tcPr>
            <w:tcW w:w="567" w:type="dxa"/>
            <w:shd w:val="clear" w:color="auto" w:fill="FFFFFF"/>
            <w:vAlign w:val="center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lastRenderedPageBreak/>
              <w:t>3.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 xml:space="preserve">Показатель 3 </w:t>
            </w:r>
          </w:p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 xml:space="preserve">Доля расходов на содержание высшего должностного лица и финансового обеспечения аппарата </w:t>
            </w:r>
            <w:proofErr w:type="gramStart"/>
            <w:r w:rsidRPr="00F31B96">
              <w:rPr>
                <w:color w:val="000000"/>
                <w:sz w:val="26"/>
                <w:szCs w:val="26"/>
                <w:lang w:eastAsia="ru-RU"/>
              </w:rPr>
              <w:t>в</w:t>
            </w:r>
            <w:proofErr w:type="gramEnd"/>
            <w:r w:rsidRPr="00F31B96">
              <w:rPr>
                <w:color w:val="000000"/>
                <w:sz w:val="26"/>
                <w:szCs w:val="26"/>
                <w:lang w:eastAsia="ru-RU"/>
              </w:rPr>
              <w:t xml:space="preserve"> общих расходов бюджета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ИМ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процент</w:t>
            </w:r>
          </w:p>
        </w:tc>
        <w:tc>
          <w:tcPr>
            <w:tcW w:w="1843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val="en-US" w:eastAsia="ru-RU"/>
              </w:rPr>
              <w:t>c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t>=</w:t>
            </w:r>
            <w:r w:rsidRPr="00F31B96">
              <w:rPr>
                <w:color w:val="000000"/>
                <w:sz w:val="26"/>
                <w:szCs w:val="26"/>
                <w:lang w:val="en-US" w:eastAsia="ru-RU"/>
              </w:rPr>
              <w:t>a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t>/</w:t>
            </w:r>
            <w:r w:rsidRPr="00F31B96">
              <w:rPr>
                <w:color w:val="000000"/>
                <w:sz w:val="26"/>
                <w:szCs w:val="26"/>
                <w:lang w:val="en-US" w:eastAsia="ru-RU"/>
              </w:rPr>
              <w:t>b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t>*100</w:t>
            </w:r>
          </w:p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val="en-US" w:eastAsia="ru-RU"/>
              </w:rPr>
              <w:t>c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t xml:space="preserve"> – процент расходов на содержание;                 </w:t>
            </w:r>
          </w:p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val="en-US" w:eastAsia="ru-RU"/>
              </w:rPr>
              <w:t>a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t>-расходы на содержании е;</w:t>
            </w:r>
          </w:p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val="en-US" w:eastAsia="ru-RU"/>
              </w:rPr>
              <w:t>b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t>-общие расходы бюджета</w:t>
            </w:r>
          </w:p>
        </w:tc>
        <w:tc>
          <w:tcPr>
            <w:tcW w:w="2126" w:type="dxa"/>
            <w:shd w:val="clear" w:color="auto" w:fill="FFFFFF"/>
          </w:tcPr>
          <w:p w:rsidR="00F31B96" w:rsidRDefault="00F31B96" w:rsidP="00171FEE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 xml:space="preserve">Базовый показатель 1: расходы  по содержанию </w:t>
            </w:r>
          </w:p>
          <w:p w:rsidR="00171FEE" w:rsidRDefault="00171FEE" w:rsidP="00171FEE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Базовый показатель</w:t>
            </w:r>
            <w:r>
              <w:rPr>
                <w:color w:val="000000"/>
                <w:sz w:val="26"/>
                <w:szCs w:val="26"/>
                <w:lang w:eastAsia="ru-RU"/>
              </w:rPr>
              <w:t xml:space="preserve"> 2</w:t>
            </w:r>
          </w:p>
          <w:p w:rsidR="00171FEE" w:rsidRPr="00F31B96" w:rsidRDefault="00171FEE" w:rsidP="00171FEE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val="en-US" w:eastAsia="ru-RU"/>
              </w:rPr>
              <w:t>b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t>-общие расходы бюджета</w:t>
            </w:r>
          </w:p>
        </w:tc>
        <w:tc>
          <w:tcPr>
            <w:tcW w:w="1985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бухгалтерия</w:t>
            </w:r>
          </w:p>
        </w:tc>
        <w:tc>
          <w:tcPr>
            <w:tcW w:w="1417" w:type="dxa"/>
            <w:shd w:val="clear" w:color="auto" w:fill="FFFFFF"/>
          </w:tcPr>
          <w:p w:rsidR="00171FEE" w:rsidRPr="00F31B96" w:rsidRDefault="00171FEE" w:rsidP="00171FEE">
            <w:pPr>
              <w:spacing w:after="0" w:line="240" w:lineRule="auto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 xml:space="preserve">Отчет </w:t>
            </w:r>
            <w:r>
              <w:rPr>
                <w:color w:val="000000"/>
                <w:sz w:val="26"/>
                <w:szCs w:val="26"/>
                <w:lang w:eastAsia="ru-RU"/>
              </w:rPr>
              <w:t xml:space="preserve">об исполнении бюджета 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t>ф.117  </w:t>
            </w:r>
          </w:p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постоянно</w:t>
            </w:r>
          </w:p>
        </w:tc>
      </w:tr>
      <w:tr w:rsidR="00F31B96" w:rsidRPr="00F31B96" w:rsidTr="00F31B96">
        <w:tc>
          <w:tcPr>
            <w:tcW w:w="15167" w:type="dxa"/>
            <w:gridSpan w:val="10"/>
            <w:shd w:val="clear" w:color="auto" w:fill="FFFFFF"/>
            <w:vAlign w:val="center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 xml:space="preserve"> Комплекс процессных мероприятий «Комплексное развитие систем транспортной инфраструктуры на территории муниципального образования Курманаевский сельсовет»</w:t>
            </w:r>
          </w:p>
        </w:tc>
      </w:tr>
      <w:tr w:rsidR="00F31B96" w:rsidRPr="00F31B96" w:rsidTr="00F31B96">
        <w:tc>
          <w:tcPr>
            <w:tcW w:w="567" w:type="dxa"/>
            <w:shd w:val="clear" w:color="auto" w:fill="FFFFFF"/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 1.</w:t>
            </w:r>
          </w:p>
        </w:tc>
        <w:tc>
          <w:tcPr>
            <w:tcW w:w="1843" w:type="dxa"/>
            <w:shd w:val="clear" w:color="auto" w:fill="FFFFFF"/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 xml:space="preserve">Количество автомобильных дорог, в отношении которых проводились мероприятия по зимнему и 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lastRenderedPageBreak/>
              <w:t>летнему содержанию</w:t>
            </w:r>
          </w:p>
        </w:tc>
        <w:tc>
          <w:tcPr>
            <w:tcW w:w="1275" w:type="dxa"/>
            <w:shd w:val="clear" w:color="auto" w:fill="FFFFFF"/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lastRenderedPageBreak/>
              <w:t> ИМ</w:t>
            </w:r>
          </w:p>
        </w:tc>
        <w:tc>
          <w:tcPr>
            <w:tcW w:w="1276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единиц</w:t>
            </w:r>
          </w:p>
        </w:tc>
        <w:tc>
          <w:tcPr>
            <w:tcW w:w="1843" w:type="dxa"/>
            <w:shd w:val="clear" w:color="auto" w:fill="FFFFFF"/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Отчет о выполнении муниципального задания</w:t>
            </w:r>
          </w:p>
        </w:tc>
        <w:tc>
          <w:tcPr>
            <w:tcW w:w="2126" w:type="dxa"/>
            <w:shd w:val="clear" w:color="auto" w:fill="FFFFFF"/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Базовый показатель 1</w:t>
            </w:r>
          </w:p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1985" w:type="dxa"/>
            <w:shd w:val="clear" w:color="auto" w:fill="FFFFFF"/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 1</w:t>
            </w:r>
          </w:p>
        </w:tc>
        <w:tc>
          <w:tcPr>
            <w:tcW w:w="1559" w:type="dxa"/>
            <w:shd w:val="clear" w:color="auto" w:fill="FFFFFF"/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 бухгалтерия</w:t>
            </w:r>
          </w:p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FFFFFF"/>
            <w:hideMark/>
          </w:tcPr>
          <w:p w:rsidR="00F31B96" w:rsidRPr="00F31B96" w:rsidRDefault="00F31B96" w:rsidP="00171FEE">
            <w:pPr>
              <w:spacing w:after="0" w:line="240" w:lineRule="auto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 </w:t>
            </w:r>
          </w:p>
          <w:p w:rsidR="00F31B96" w:rsidRPr="00F31B96" w:rsidRDefault="00171FEE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бух</w:t>
            </w:r>
            <w:proofErr w:type="gramStart"/>
            <w:r>
              <w:rPr>
                <w:color w:val="000000"/>
                <w:sz w:val="26"/>
                <w:szCs w:val="26"/>
                <w:lang w:eastAsia="ru-RU"/>
              </w:rPr>
              <w:t>.</w:t>
            </w:r>
            <w:proofErr w:type="gramEnd"/>
            <w:r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gramStart"/>
            <w:r>
              <w:rPr>
                <w:color w:val="000000"/>
                <w:sz w:val="26"/>
                <w:szCs w:val="26"/>
                <w:lang w:eastAsia="ru-RU"/>
              </w:rPr>
              <w:t>о</w:t>
            </w:r>
            <w:proofErr w:type="gramEnd"/>
            <w:r w:rsidR="00F31B96" w:rsidRPr="00F31B96">
              <w:rPr>
                <w:color w:val="000000"/>
                <w:sz w:val="26"/>
                <w:szCs w:val="26"/>
                <w:lang w:eastAsia="ru-RU"/>
              </w:rPr>
              <w:t>тчет</w:t>
            </w:r>
          </w:p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FFFFFF"/>
            <w:hideMark/>
          </w:tcPr>
          <w:p w:rsidR="00F31B96" w:rsidRPr="00F31B96" w:rsidRDefault="00171FEE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постоянно</w:t>
            </w:r>
            <w:r w:rsidR="00F31B96" w:rsidRPr="00F31B96">
              <w:rPr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F31B96" w:rsidRPr="00F31B96" w:rsidTr="00F31B96">
        <w:tc>
          <w:tcPr>
            <w:tcW w:w="567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lastRenderedPageBreak/>
              <w:t>2.</w:t>
            </w:r>
          </w:p>
        </w:tc>
        <w:tc>
          <w:tcPr>
            <w:tcW w:w="1843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Число дорог, в отношении которых проводился текущий и капитальный ремонт</w:t>
            </w:r>
          </w:p>
        </w:tc>
        <w:tc>
          <w:tcPr>
            <w:tcW w:w="1275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ИМ</w:t>
            </w:r>
          </w:p>
        </w:tc>
        <w:tc>
          <w:tcPr>
            <w:tcW w:w="1276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единиц</w:t>
            </w:r>
          </w:p>
        </w:tc>
        <w:tc>
          <w:tcPr>
            <w:tcW w:w="1843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Отчет о выполнении муниципального задания</w:t>
            </w:r>
          </w:p>
        </w:tc>
        <w:tc>
          <w:tcPr>
            <w:tcW w:w="2126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Базовый показатель 1</w:t>
            </w:r>
          </w:p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 1</w:t>
            </w:r>
          </w:p>
        </w:tc>
        <w:tc>
          <w:tcPr>
            <w:tcW w:w="1559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 бухгалтерия</w:t>
            </w:r>
          </w:p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 </w:t>
            </w:r>
          </w:p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Отчет о выполнении муниципального задания</w:t>
            </w:r>
          </w:p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 до 1 февраля</w:t>
            </w:r>
          </w:p>
          <w:p w:rsidR="00F31B96" w:rsidRPr="00F31B96" w:rsidRDefault="00171FEE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171FEE">
              <w:rPr>
                <w:color w:val="000000"/>
                <w:sz w:val="26"/>
                <w:szCs w:val="26"/>
                <w:lang w:eastAsia="ru-RU"/>
              </w:rPr>
              <w:t xml:space="preserve">года, </w:t>
            </w:r>
            <w:proofErr w:type="spellStart"/>
            <w:r w:rsidRPr="00171FEE">
              <w:rPr>
                <w:color w:val="000000"/>
                <w:sz w:val="26"/>
                <w:szCs w:val="26"/>
                <w:lang w:eastAsia="ru-RU"/>
              </w:rPr>
              <w:t>следующ</w:t>
            </w:r>
            <w:proofErr w:type="spellEnd"/>
            <w:r w:rsidRPr="00171FEE">
              <w:rPr>
                <w:color w:val="000000"/>
                <w:sz w:val="26"/>
                <w:szCs w:val="26"/>
                <w:lang w:eastAsia="ru-RU"/>
              </w:rPr>
              <w:t>. За отчетным</w:t>
            </w:r>
            <w:r w:rsidR="00F31B96" w:rsidRPr="00F31B96">
              <w:rPr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F31B96" w:rsidRPr="00F31B96" w:rsidTr="00F31B96">
        <w:trPr>
          <w:trHeight w:val="938"/>
        </w:trPr>
        <w:tc>
          <w:tcPr>
            <w:tcW w:w="15167" w:type="dxa"/>
            <w:gridSpan w:val="10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Комплекс процессных мероприятий «Комплексное развитие системы коммунальной инфраструктуры муниципального образования Курманаевский сельсовет Курманаевского района Оренбургской области. Благоустройство территории муниципального образования Курманаевский сельсовет</w:t>
            </w:r>
            <w:r w:rsidRPr="00F31B96">
              <w:rPr>
                <w:iCs/>
                <w:color w:val="000000"/>
                <w:sz w:val="26"/>
                <w:szCs w:val="26"/>
                <w:lang w:eastAsia="ru-RU"/>
              </w:rPr>
              <w:t>»</w:t>
            </w:r>
          </w:p>
        </w:tc>
      </w:tr>
      <w:tr w:rsidR="00F31B96" w:rsidRPr="00F31B96" w:rsidTr="00F31B96">
        <w:tc>
          <w:tcPr>
            <w:tcW w:w="567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1843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Количество объектов имущества, подлежащих обслуживанию и ремонту</w:t>
            </w:r>
          </w:p>
        </w:tc>
        <w:tc>
          <w:tcPr>
            <w:tcW w:w="1275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единиц</w:t>
            </w:r>
          </w:p>
        </w:tc>
        <w:tc>
          <w:tcPr>
            <w:tcW w:w="1843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Перечень объектов по договорам</w:t>
            </w:r>
          </w:p>
        </w:tc>
        <w:tc>
          <w:tcPr>
            <w:tcW w:w="2126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Базовый показатель 1</w:t>
            </w:r>
          </w:p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985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 xml:space="preserve">Администрация МО  </w:t>
            </w:r>
            <w:proofErr w:type="spellStart"/>
            <w:r w:rsidRPr="00F31B96">
              <w:rPr>
                <w:color w:val="000000"/>
                <w:sz w:val="26"/>
                <w:szCs w:val="26"/>
                <w:lang w:eastAsia="ru-RU"/>
              </w:rPr>
              <w:t>Курманаевскийсельсовет</w:t>
            </w:r>
            <w:proofErr w:type="spellEnd"/>
          </w:p>
        </w:tc>
        <w:tc>
          <w:tcPr>
            <w:tcW w:w="1417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Сведения из договоров</w:t>
            </w:r>
          </w:p>
        </w:tc>
        <w:tc>
          <w:tcPr>
            <w:tcW w:w="1276" w:type="dxa"/>
            <w:shd w:val="clear" w:color="auto" w:fill="FFFFFF"/>
          </w:tcPr>
          <w:p w:rsid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до 1 февраля</w:t>
            </w:r>
          </w:p>
          <w:p w:rsidR="00171FEE" w:rsidRPr="00F31B96" w:rsidRDefault="00171FEE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171FEE">
              <w:rPr>
                <w:color w:val="000000"/>
                <w:sz w:val="26"/>
                <w:szCs w:val="26"/>
                <w:lang w:eastAsia="ru-RU"/>
              </w:rPr>
              <w:t xml:space="preserve">года, </w:t>
            </w:r>
            <w:proofErr w:type="spellStart"/>
            <w:r w:rsidRPr="00171FEE">
              <w:rPr>
                <w:color w:val="000000"/>
                <w:sz w:val="26"/>
                <w:szCs w:val="26"/>
                <w:lang w:eastAsia="ru-RU"/>
              </w:rPr>
              <w:t>следующ</w:t>
            </w:r>
            <w:proofErr w:type="spellEnd"/>
            <w:r w:rsidRPr="00171FEE">
              <w:rPr>
                <w:color w:val="000000"/>
                <w:sz w:val="26"/>
                <w:szCs w:val="26"/>
                <w:lang w:eastAsia="ru-RU"/>
              </w:rPr>
              <w:t>. За отчетным</w:t>
            </w:r>
          </w:p>
        </w:tc>
      </w:tr>
      <w:tr w:rsidR="00F31B96" w:rsidRPr="00F31B96" w:rsidTr="00F31B96">
        <w:tc>
          <w:tcPr>
            <w:tcW w:w="567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1843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 xml:space="preserve">Исполнение обязательств по субсидированию, </w:t>
            </w:r>
            <w:proofErr w:type="gramStart"/>
            <w:r w:rsidRPr="00F31B96">
              <w:rPr>
                <w:color w:val="000000"/>
                <w:sz w:val="26"/>
                <w:szCs w:val="26"/>
                <w:lang w:eastAsia="ru-RU"/>
              </w:rPr>
              <w:t>согласно расчетов</w:t>
            </w:r>
            <w:proofErr w:type="gramEnd"/>
            <w:r w:rsidRPr="00F31B96">
              <w:rPr>
                <w:color w:val="000000"/>
                <w:sz w:val="26"/>
                <w:szCs w:val="26"/>
                <w:lang w:eastAsia="ru-RU"/>
              </w:rPr>
              <w:t xml:space="preserve"> от общего потребления</w:t>
            </w:r>
          </w:p>
        </w:tc>
        <w:tc>
          <w:tcPr>
            <w:tcW w:w="1275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единиц</w:t>
            </w:r>
          </w:p>
        </w:tc>
        <w:tc>
          <w:tcPr>
            <w:tcW w:w="1843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расчеты</w:t>
            </w:r>
          </w:p>
        </w:tc>
        <w:tc>
          <w:tcPr>
            <w:tcW w:w="2126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Базовый показатель 1</w:t>
            </w:r>
          </w:p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1985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 xml:space="preserve">Администрация МО  </w:t>
            </w:r>
            <w:proofErr w:type="spellStart"/>
            <w:r w:rsidRPr="00F31B96">
              <w:rPr>
                <w:color w:val="000000"/>
                <w:sz w:val="26"/>
                <w:szCs w:val="26"/>
                <w:lang w:eastAsia="ru-RU"/>
              </w:rPr>
              <w:t>Курманаевскийсельсовет</w:t>
            </w:r>
            <w:proofErr w:type="spellEnd"/>
          </w:p>
        </w:tc>
        <w:tc>
          <w:tcPr>
            <w:tcW w:w="1417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 xml:space="preserve">Расчеты </w:t>
            </w:r>
            <w:proofErr w:type="spellStart"/>
            <w:r w:rsidRPr="00F31B96">
              <w:rPr>
                <w:color w:val="000000"/>
                <w:sz w:val="26"/>
                <w:szCs w:val="26"/>
                <w:lang w:eastAsia="ru-RU"/>
              </w:rPr>
              <w:t>водо</w:t>
            </w:r>
            <w:proofErr w:type="spellEnd"/>
            <w:r w:rsidRPr="00F31B96">
              <w:rPr>
                <w:color w:val="000000"/>
                <w:sz w:val="26"/>
                <w:szCs w:val="26"/>
                <w:lang w:eastAsia="ru-RU"/>
              </w:rPr>
              <w:t xml:space="preserve"> и теплоснабжающих организаций</w:t>
            </w:r>
          </w:p>
        </w:tc>
        <w:tc>
          <w:tcPr>
            <w:tcW w:w="1276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постоянно</w:t>
            </w:r>
          </w:p>
        </w:tc>
      </w:tr>
      <w:tr w:rsidR="00F31B96" w:rsidRPr="00F31B96" w:rsidTr="00F31B96">
        <w:tc>
          <w:tcPr>
            <w:tcW w:w="567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1843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Количество проведенных ремонтов объектов коммунальной инфраструктур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lastRenderedPageBreak/>
              <w:t>ы</w:t>
            </w:r>
          </w:p>
        </w:tc>
        <w:tc>
          <w:tcPr>
            <w:tcW w:w="1275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единиц</w:t>
            </w:r>
          </w:p>
        </w:tc>
        <w:tc>
          <w:tcPr>
            <w:tcW w:w="1843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смета</w:t>
            </w:r>
          </w:p>
        </w:tc>
        <w:tc>
          <w:tcPr>
            <w:tcW w:w="2126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Базовый показатель 1</w:t>
            </w:r>
          </w:p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 xml:space="preserve">Администрация МО  </w:t>
            </w:r>
            <w:proofErr w:type="spellStart"/>
            <w:r w:rsidRPr="00F31B96">
              <w:rPr>
                <w:color w:val="000000"/>
                <w:sz w:val="26"/>
                <w:szCs w:val="26"/>
                <w:lang w:eastAsia="ru-RU"/>
              </w:rPr>
              <w:t>Курманаевскийсельсовет</w:t>
            </w:r>
            <w:proofErr w:type="spellEnd"/>
          </w:p>
        </w:tc>
        <w:tc>
          <w:tcPr>
            <w:tcW w:w="1417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Сведения из договоров</w:t>
            </w:r>
          </w:p>
        </w:tc>
        <w:tc>
          <w:tcPr>
            <w:tcW w:w="1276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постоянно</w:t>
            </w:r>
          </w:p>
        </w:tc>
      </w:tr>
      <w:tr w:rsidR="00F31B96" w:rsidRPr="00F31B96" w:rsidTr="00F31B96">
        <w:tc>
          <w:tcPr>
            <w:tcW w:w="567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lastRenderedPageBreak/>
              <w:t>4.</w:t>
            </w:r>
          </w:p>
        </w:tc>
        <w:tc>
          <w:tcPr>
            <w:tcW w:w="1843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Количество заключенных договоров на улучшение содержания бани</w:t>
            </w:r>
          </w:p>
        </w:tc>
        <w:tc>
          <w:tcPr>
            <w:tcW w:w="1275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единиц</w:t>
            </w:r>
          </w:p>
        </w:tc>
        <w:tc>
          <w:tcPr>
            <w:tcW w:w="1843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Базовый показатель 1</w:t>
            </w:r>
          </w:p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985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 xml:space="preserve">Администрация МО  </w:t>
            </w:r>
            <w:proofErr w:type="spellStart"/>
            <w:r w:rsidRPr="00F31B96">
              <w:rPr>
                <w:color w:val="000000"/>
                <w:sz w:val="26"/>
                <w:szCs w:val="26"/>
                <w:lang w:eastAsia="ru-RU"/>
              </w:rPr>
              <w:t>Курманаевскийсельсовет</w:t>
            </w:r>
            <w:proofErr w:type="spellEnd"/>
          </w:p>
        </w:tc>
        <w:tc>
          <w:tcPr>
            <w:tcW w:w="1417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бухгалтерия</w:t>
            </w:r>
          </w:p>
        </w:tc>
        <w:tc>
          <w:tcPr>
            <w:tcW w:w="1276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постоянно</w:t>
            </w:r>
          </w:p>
        </w:tc>
      </w:tr>
      <w:tr w:rsidR="00F31B96" w:rsidRPr="00F31B96" w:rsidTr="00F31B96">
        <w:tc>
          <w:tcPr>
            <w:tcW w:w="567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843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Процент общественных мест, подлежащих благоустройству по озеленению</w:t>
            </w:r>
          </w:p>
        </w:tc>
        <w:tc>
          <w:tcPr>
            <w:tcW w:w="1275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процент</w:t>
            </w:r>
          </w:p>
        </w:tc>
        <w:tc>
          <w:tcPr>
            <w:tcW w:w="1843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Заключенные договора</w:t>
            </w:r>
          </w:p>
        </w:tc>
        <w:tc>
          <w:tcPr>
            <w:tcW w:w="2126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Базовый показатель 1</w:t>
            </w:r>
          </w:p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985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 xml:space="preserve">Администрация МО  </w:t>
            </w:r>
            <w:proofErr w:type="spellStart"/>
            <w:r w:rsidRPr="00F31B96">
              <w:rPr>
                <w:color w:val="000000"/>
                <w:sz w:val="26"/>
                <w:szCs w:val="26"/>
                <w:lang w:eastAsia="ru-RU"/>
              </w:rPr>
              <w:t>Курманаевскийсельсовет</w:t>
            </w:r>
            <w:proofErr w:type="spellEnd"/>
          </w:p>
        </w:tc>
        <w:tc>
          <w:tcPr>
            <w:tcW w:w="1417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Сведения из договоров</w:t>
            </w:r>
          </w:p>
        </w:tc>
        <w:tc>
          <w:tcPr>
            <w:tcW w:w="1276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постоянно</w:t>
            </w:r>
          </w:p>
        </w:tc>
      </w:tr>
      <w:tr w:rsidR="00F31B96" w:rsidRPr="00F31B96" w:rsidTr="00F31B96">
        <w:tc>
          <w:tcPr>
            <w:tcW w:w="567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1843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Количество захоронений, где проводились мероприятия по благоустройству</w:t>
            </w:r>
          </w:p>
        </w:tc>
        <w:tc>
          <w:tcPr>
            <w:tcW w:w="1275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единиц</w:t>
            </w:r>
          </w:p>
        </w:tc>
        <w:tc>
          <w:tcPr>
            <w:tcW w:w="1843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Заключенные договора</w:t>
            </w:r>
          </w:p>
        </w:tc>
        <w:tc>
          <w:tcPr>
            <w:tcW w:w="2126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Базовый показатель 1</w:t>
            </w:r>
          </w:p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985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 xml:space="preserve">Администрация МО  </w:t>
            </w:r>
            <w:proofErr w:type="spellStart"/>
            <w:r w:rsidRPr="00F31B96">
              <w:rPr>
                <w:color w:val="000000"/>
                <w:sz w:val="26"/>
                <w:szCs w:val="26"/>
                <w:lang w:eastAsia="ru-RU"/>
              </w:rPr>
              <w:t>Курманаевскийсельсовет</w:t>
            </w:r>
            <w:proofErr w:type="spellEnd"/>
          </w:p>
        </w:tc>
        <w:tc>
          <w:tcPr>
            <w:tcW w:w="1417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Сведения из договоров</w:t>
            </w:r>
          </w:p>
        </w:tc>
        <w:tc>
          <w:tcPr>
            <w:tcW w:w="1276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постоянно</w:t>
            </w:r>
          </w:p>
        </w:tc>
      </w:tr>
      <w:tr w:rsidR="00F31B96" w:rsidRPr="00F31B96" w:rsidTr="00F31B96">
        <w:tc>
          <w:tcPr>
            <w:tcW w:w="567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1843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Количество ликвидированных несанкционированных свалок</w:t>
            </w:r>
          </w:p>
        </w:tc>
        <w:tc>
          <w:tcPr>
            <w:tcW w:w="1275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единиц</w:t>
            </w:r>
          </w:p>
        </w:tc>
        <w:tc>
          <w:tcPr>
            <w:tcW w:w="1843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Заключенные договора</w:t>
            </w:r>
          </w:p>
        </w:tc>
        <w:tc>
          <w:tcPr>
            <w:tcW w:w="2126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Базовый показатель 1</w:t>
            </w:r>
          </w:p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985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 xml:space="preserve">Администрация МО  </w:t>
            </w:r>
            <w:proofErr w:type="spellStart"/>
            <w:r w:rsidRPr="00F31B96">
              <w:rPr>
                <w:color w:val="000000"/>
                <w:sz w:val="26"/>
                <w:szCs w:val="26"/>
                <w:lang w:eastAsia="ru-RU"/>
              </w:rPr>
              <w:t>Курманаевскийсельсовет</w:t>
            </w:r>
            <w:proofErr w:type="spellEnd"/>
          </w:p>
        </w:tc>
        <w:tc>
          <w:tcPr>
            <w:tcW w:w="1417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Сведения из договоров</w:t>
            </w:r>
          </w:p>
        </w:tc>
        <w:tc>
          <w:tcPr>
            <w:tcW w:w="1276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постоянно</w:t>
            </w:r>
          </w:p>
        </w:tc>
      </w:tr>
      <w:tr w:rsidR="00F31B96" w:rsidRPr="00F31B96" w:rsidTr="00F31B96">
        <w:tc>
          <w:tcPr>
            <w:tcW w:w="567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1843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Количество обустроенных площадок под ТКО</w:t>
            </w:r>
          </w:p>
        </w:tc>
        <w:tc>
          <w:tcPr>
            <w:tcW w:w="1275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единиц</w:t>
            </w:r>
          </w:p>
        </w:tc>
        <w:tc>
          <w:tcPr>
            <w:tcW w:w="1843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Заключенные договора</w:t>
            </w:r>
          </w:p>
        </w:tc>
        <w:tc>
          <w:tcPr>
            <w:tcW w:w="2126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Базовый показатель 1</w:t>
            </w:r>
          </w:p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 xml:space="preserve">Администрация МО  </w:t>
            </w:r>
            <w:proofErr w:type="spellStart"/>
            <w:r w:rsidRPr="00F31B96">
              <w:rPr>
                <w:color w:val="000000"/>
                <w:sz w:val="26"/>
                <w:szCs w:val="26"/>
                <w:lang w:eastAsia="ru-RU"/>
              </w:rPr>
              <w:t>Курманаевскийсельсовет</w:t>
            </w:r>
            <w:proofErr w:type="spellEnd"/>
          </w:p>
        </w:tc>
        <w:tc>
          <w:tcPr>
            <w:tcW w:w="1417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Сведения из договоров</w:t>
            </w:r>
          </w:p>
        </w:tc>
        <w:tc>
          <w:tcPr>
            <w:tcW w:w="1276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</w:tr>
      <w:tr w:rsidR="00F31B96" w:rsidRPr="00F31B96" w:rsidTr="00F31B96">
        <w:tc>
          <w:tcPr>
            <w:tcW w:w="15167" w:type="dxa"/>
            <w:gridSpan w:val="10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Комплекс процессных мероприятий «</w:t>
            </w:r>
            <w:r w:rsidRPr="00F31B96">
              <w:rPr>
                <w:iCs/>
                <w:color w:val="000000"/>
                <w:sz w:val="26"/>
                <w:szCs w:val="26"/>
                <w:lang w:eastAsia="ru-RU"/>
              </w:rPr>
              <w:t xml:space="preserve">Мобилизационная и вневойсковая подготовка на территории муниципального образования </w:t>
            </w:r>
            <w:r w:rsidRPr="00F31B96">
              <w:rPr>
                <w:iCs/>
                <w:color w:val="000000"/>
                <w:sz w:val="26"/>
                <w:szCs w:val="26"/>
                <w:lang w:eastAsia="ru-RU"/>
              </w:rPr>
              <w:lastRenderedPageBreak/>
              <w:t>Курманаевский сельсовет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t>»</w:t>
            </w:r>
          </w:p>
        </w:tc>
      </w:tr>
      <w:tr w:rsidR="00F31B96" w:rsidRPr="00F31B96" w:rsidTr="00F31B96">
        <w:tc>
          <w:tcPr>
            <w:tcW w:w="567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lastRenderedPageBreak/>
              <w:t>1.</w:t>
            </w:r>
          </w:p>
        </w:tc>
        <w:tc>
          <w:tcPr>
            <w:tcW w:w="1843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Доля исполнения расходных обязательств местного бюджета от запланированных значений финансового обеспечения</w:t>
            </w:r>
          </w:p>
        </w:tc>
        <w:tc>
          <w:tcPr>
            <w:tcW w:w="1275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ИМ</w:t>
            </w:r>
          </w:p>
        </w:tc>
        <w:tc>
          <w:tcPr>
            <w:tcW w:w="1276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процент</w:t>
            </w:r>
          </w:p>
        </w:tc>
        <w:tc>
          <w:tcPr>
            <w:tcW w:w="1843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Бюджетная роспись</w:t>
            </w:r>
          </w:p>
        </w:tc>
        <w:tc>
          <w:tcPr>
            <w:tcW w:w="2126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Базовый показатель 1</w:t>
            </w:r>
          </w:p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985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 xml:space="preserve">Администрация МО  </w:t>
            </w:r>
            <w:proofErr w:type="spellStart"/>
            <w:r w:rsidRPr="00F31B96">
              <w:rPr>
                <w:color w:val="000000"/>
                <w:sz w:val="26"/>
                <w:szCs w:val="26"/>
                <w:lang w:eastAsia="ru-RU"/>
              </w:rPr>
              <w:t>Курманаевскийсельсовет</w:t>
            </w:r>
            <w:proofErr w:type="spellEnd"/>
          </w:p>
        </w:tc>
        <w:tc>
          <w:tcPr>
            <w:tcW w:w="1417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 xml:space="preserve">Отчет </w:t>
            </w:r>
            <w:r w:rsidR="00171FEE">
              <w:rPr>
                <w:color w:val="000000"/>
                <w:sz w:val="26"/>
                <w:szCs w:val="26"/>
                <w:lang w:eastAsia="ru-RU"/>
              </w:rPr>
              <w:t xml:space="preserve">об исполнении бюджета 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t>ф.117</w:t>
            </w:r>
          </w:p>
        </w:tc>
        <w:tc>
          <w:tcPr>
            <w:tcW w:w="1276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постоянно</w:t>
            </w:r>
          </w:p>
        </w:tc>
      </w:tr>
      <w:tr w:rsidR="00F31B96" w:rsidRPr="00F31B96" w:rsidTr="00F31B96">
        <w:tc>
          <w:tcPr>
            <w:tcW w:w="15167" w:type="dxa"/>
            <w:gridSpan w:val="10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Комплекс процессных мероприятий «</w:t>
            </w:r>
            <w:r w:rsidRPr="00F31B96">
              <w:rPr>
                <w:iCs/>
                <w:color w:val="000000"/>
                <w:sz w:val="26"/>
                <w:szCs w:val="26"/>
                <w:lang w:eastAsia="ru-RU"/>
              </w:rPr>
              <w:t xml:space="preserve">Развитие системы </w:t>
            </w:r>
            <w:proofErr w:type="spellStart"/>
            <w:r w:rsidRPr="00F31B96">
              <w:rPr>
                <w:iCs/>
                <w:color w:val="000000"/>
                <w:sz w:val="26"/>
                <w:szCs w:val="26"/>
                <w:lang w:eastAsia="ru-RU"/>
              </w:rPr>
              <w:t>градорегулирования</w:t>
            </w:r>
            <w:proofErr w:type="spellEnd"/>
            <w:r w:rsidRPr="00F31B96">
              <w:rPr>
                <w:iCs/>
                <w:color w:val="000000"/>
                <w:sz w:val="26"/>
                <w:szCs w:val="26"/>
                <w:lang w:eastAsia="ru-RU"/>
              </w:rPr>
              <w:t xml:space="preserve"> муниципального образования </w:t>
            </w:r>
            <w:proofErr w:type="spellStart"/>
            <w:r w:rsidRPr="00F31B96">
              <w:rPr>
                <w:iCs/>
                <w:color w:val="000000"/>
                <w:sz w:val="26"/>
                <w:szCs w:val="26"/>
                <w:lang w:eastAsia="ru-RU"/>
              </w:rPr>
              <w:t>Курманаевский</w:t>
            </w:r>
            <w:proofErr w:type="spellEnd"/>
            <w:r w:rsidRPr="00F31B96">
              <w:rPr>
                <w:iCs/>
                <w:color w:val="000000"/>
                <w:sz w:val="26"/>
                <w:szCs w:val="26"/>
                <w:lang w:eastAsia="ru-RU"/>
              </w:rPr>
              <w:t xml:space="preserve"> сельсовет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t>»</w:t>
            </w:r>
          </w:p>
        </w:tc>
      </w:tr>
      <w:tr w:rsidR="00F31B96" w:rsidRPr="00F31B96" w:rsidTr="00F31B96">
        <w:tc>
          <w:tcPr>
            <w:tcW w:w="567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1843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Количество вносимых изменений в градостроительный план</w:t>
            </w:r>
          </w:p>
        </w:tc>
        <w:tc>
          <w:tcPr>
            <w:tcW w:w="1275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ИМ</w:t>
            </w:r>
          </w:p>
        </w:tc>
        <w:tc>
          <w:tcPr>
            <w:tcW w:w="1276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единиц</w:t>
            </w:r>
          </w:p>
        </w:tc>
        <w:tc>
          <w:tcPr>
            <w:tcW w:w="1843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Актуализация и заявление граждан</w:t>
            </w:r>
          </w:p>
        </w:tc>
        <w:tc>
          <w:tcPr>
            <w:tcW w:w="2126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Базовый показатель 1</w:t>
            </w:r>
          </w:p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85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 xml:space="preserve">Администрация МО  </w:t>
            </w:r>
            <w:proofErr w:type="spellStart"/>
            <w:r w:rsidRPr="00F31B96">
              <w:rPr>
                <w:color w:val="000000"/>
                <w:sz w:val="26"/>
                <w:szCs w:val="26"/>
                <w:lang w:eastAsia="ru-RU"/>
              </w:rPr>
              <w:t>Курманаевскийсельсовет</w:t>
            </w:r>
            <w:proofErr w:type="spellEnd"/>
          </w:p>
        </w:tc>
        <w:tc>
          <w:tcPr>
            <w:tcW w:w="1417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Актуализация и заявление граждан</w:t>
            </w:r>
          </w:p>
        </w:tc>
        <w:tc>
          <w:tcPr>
            <w:tcW w:w="1276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постоянно</w:t>
            </w:r>
          </w:p>
        </w:tc>
      </w:tr>
      <w:tr w:rsidR="00F31B96" w:rsidRPr="00F31B96" w:rsidTr="00F31B96">
        <w:tc>
          <w:tcPr>
            <w:tcW w:w="15167" w:type="dxa"/>
            <w:gridSpan w:val="10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Комплекс процессных мероприятий «</w:t>
            </w:r>
            <w:r w:rsidRPr="00F31B96">
              <w:rPr>
                <w:iCs/>
                <w:color w:val="000000"/>
                <w:sz w:val="26"/>
                <w:szCs w:val="26"/>
                <w:lang w:eastAsia="ru-RU"/>
              </w:rPr>
              <w:t>Организация деятельности муниципального образования Курманаевский сельсовет на решение вопросов местного значения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t>»</w:t>
            </w:r>
          </w:p>
        </w:tc>
      </w:tr>
      <w:tr w:rsidR="00F31B96" w:rsidRPr="00F31B96" w:rsidTr="00F31B96">
        <w:tc>
          <w:tcPr>
            <w:tcW w:w="567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1843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 xml:space="preserve">Доля исполнения финансирования по расходам на содержание высшего должностного лица от общих расходов бюджета </w:t>
            </w:r>
          </w:p>
        </w:tc>
        <w:tc>
          <w:tcPr>
            <w:tcW w:w="1275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ИМ</w:t>
            </w:r>
          </w:p>
        </w:tc>
        <w:tc>
          <w:tcPr>
            <w:tcW w:w="1276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процент</w:t>
            </w:r>
          </w:p>
        </w:tc>
        <w:tc>
          <w:tcPr>
            <w:tcW w:w="1843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val="en-US" w:eastAsia="ru-RU"/>
              </w:rPr>
              <w:t>c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t>=</w:t>
            </w:r>
            <w:r w:rsidRPr="00F31B96">
              <w:rPr>
                <w:color w:val="000000"/>
                <w:sz w:val="26"/>
                <w:szCs w:val="26"/>
                <w:lang w:val="en-US" w:eastAsia="ru-RU"/>
              </w:rPr>
              <w:t>a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t>/</w:t>
            </w:r>
            <w:r w:rsidRPr="00F31B96">
              <w:rPr>
                <w:color w:val="000000"/>
                <w:sz w:val="26"/>
                <w:szCs w:val="26"/>
                <w:lang w:val="en-US" w:eastAsia="ru-RU"/>
              </w:rPr>
              <w:t>b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t>*100</w:t>
            </w:r>
          </w:p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val="en-US" w:eastAsia="ru-RU"/>
              </w:rPr>
              <w:t>c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t xml:space="preserve"> – процент расходов на содержание;                 </w:t>
            </w:r>
          </w:p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val="en-US" w:eastAsia="ru-RU"/>
              </w:rPr>
              <w:t>a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t>-расходы на содержании е;</w:t>
            </w:r>
          </w:p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val="en-US" w:eastAsia="ru-RU"/>
              </w:rPr>
              <w:t>b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t>-общие расходы бюджета</w:t>
            </w:r>
          </w:p>
        </w:tc>
        <w:tc>
          <w:tcPr>
            <w:tcW w:w="2126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Базовый показатель 1</w:t>
            </w:r>
          </w:p>
          <w:p w:rsidR="00F31B96" w:rsidRPr="00F31B96" w:rsidRDefault="00171FEE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расходы на содержание</w:t>
            </w:r>
          </w:p>
          <w:p w:rsidR="00171FEE" w:rsidRPr="00F31B96" w:rsidRDefault="00171FEE" w:rsidP="00171FEE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Базовый показатель 2</w:t>
            </w:r>
          </w:p>
          <w:p w:rsidR="00F31B96" w:rsidRPr="00F31B96" w:rsidRDefault="00171FEE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val="en-US" w:eastAsia="ru-RU"/>
              </w:rPr>
              <w:t>b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t>-общие расходы бюджета</w:t>
            </w:r>
          </w:p>
        </w:tc>
        <w:tc>
          <w:tcPr>
            <w:tcW w:w="1985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 xml:space="preserve">Администрация МО  </w:t>
            </w:r>
            <w:proofErr w:type="spellStart"/>
            <w:r w:rsidRPr="00F31B96">
              <w:rPr>
                <w:color w:val="000000"/>
                <w:sz w:val="26"/>
                <w:szCs w:val="26"/>
                <w:lang w:eastAsia="ru-RU"/>
              </w:rPr>
              <w:t>Курманаевскийсельсовет</w:t>
            </w:r>
            <w:proofErr w:type="spellEnd"/>
          </w:p>
        </w:tc>
        <w:tc>
          <w:tcPr>
            <w:tcW w:w="1417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Отчет</w:t>
            </w:r>
            <w:r w:rsidR="0033520D">
              <w:rPr>
                <w:color w:val="000000"/>
                <w:sz w:val="26"/>
                <w:szCs w:val="26"/>
                <w:lang w:eastAsia="ru-RU"/>
              </w:rPr>
              <w:t xml:space="preserve"> об исполнении бюджета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t xml:space="preserve"> ф.117</w:t>
            </w:r>
          </w:p>
        </w:tc>
        <w:tc>
          <w:tcPr>
            <w:tcW w:w="1276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постоянно</w:t>
            </w:r>
          </w:p>
        </w:tc>
      </w:tr>
      <w:tr w:rsidR="00F31B96" w:rsidRPr="00F31B96" w:rsidTr="00F31B96">
        <w:tc>
          <w:tcPr>
            <w:tcW w:w="567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1843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 xml:space="preserve">Доля исполнения 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lastRenderedPageBreak/>
              <w:t xml:space="preserve">финансирования по расходам на финансовое обеспечение функций </w:t>
            </w:r>
            <w:proofErr w:type="spellStart"/>
            <w:r w:rsidRPr="00F31B96">
              <w:rPr>
                <w:color w:val="000000"/>
                <w:sz w:val="26"/>
                <w:szCs w:val="26"/>
                <w:lang w:eastAsia="ru-RU"/>
              </w:rPr>
              <w:t>аппаратаот</w:t>
            </w:r>
            <w:proofErr w:type="spellEnd"/>
            <w:r w:rsidRPr="00F31B96">
              <w:rPr>
                <w:color w:val="000000"/>
                <w:sz w:val="26"/>
                <w:szCs w:val="26"/>
                <w:lang w:eastAsia="ru-RU"/>
              </w:rPr>
              <w:t xml:space="preserve"> общих расходов бюджета</w:t>
            </w:r>
          </w:p>
        </w:tc>
        <w:tc>
          <w:tcPr>
            <w:tcW w:w="1275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lastRenderedPageBreak/>
              <w:t>ИМ</w:t>
            </w:r>
          </w:p>
        </w:tc>
        <w:tc>
          <w:tcPr>
            <w:tcW w:w="1276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процент</w:t>
            </w:r>
          </w:p>
        </w:tc>
        <w:tc>
          <w:tcPr>
            <w:tcW w:w="1843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val="en-US" w:eastAsia="ru-RU"/>
              </w:rPr>
              <w:t>c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t>=</w:t>
            </w:r>
            <w:r w:rsidRPr="00F31B96">
              <w:rPr>
                <w:color w:val="000000"/>
                <w:sz w:val="26"/>
                <w:szCs w:val="26"/>
                <w:lang w:val="en-US" w:eastAsia="ru-RU"/>
              </w:rPr>
              <w:t>a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t>/</w:t>
            </w:r>
            <w:r w:rsidRPr="00F31B96">
              <w:rPr>
                <w:color w:val="000000"/>
                <w:sz w:val="26"/>
                <w:szCs w:val="26"/>
                <w:lang w:val="en-US" w:eastAsia="ru-RU"/>
              </w:rPr>
              <w:t>b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t>*100</w:t>
            </w:r>
          </w:p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val="en-US" w:eastAsia="ru-RU"/>
              </w:rPr>
              <w:t>c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t xml:space="preserve"> – процент 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lastRenderedPageBreak/>
              <w:t xml:space="preserve">расходов на содержание;                 </w:t>
            </w:r>
          </w:p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val="en-US" w:eastAsia="ru-RU"/>
              </w:rPr>
              <w:t>a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t>-расходы на содержании е;</w:t>
            </w:r>
          </w:p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val="en-US" w:eastAsia="ru-RU"/>
              </w:rPr>
              <w:t>b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t>-общие расходы бюджета</w:t>
            </w:r>
          </w:p>
        </w:tc>
        <w:tc>
          <w:tcPr>
            <w:tcW w:w="2126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lastRenderedPageBreak/>
              <w:t>Базовый показатель 1</w:t>
            </w:r>
          </w:p>
          <w:p w:rsidR="0033520D" w:rsidRPr="00F31B96" w:rsidRDefault="0033520D" w:rsidP="0033520D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lastRenderedPageBreak/>
              <w:t>Базовый показатель 2</w:t>
            </w:r>
          </w:p>
          <w:p w:rsidR="00F31B96" w:rsidRPr="00F31B96" w:rsidRDefault="0033520D" w:rsidP="0033520D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val="en-US" w:eastAsia="ru-RU"/>
              </w:rPr>
              <w:t>b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t>-общие расходы бюджета</w:t>
            </w:r>
          </w:p>
        </w:tc>
        <w:tc>
          <w:tcPr>
            <w:tcW w:w="1985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 xml:space="preserve">Администрация МО  </w:t>
            </w:r>
            <w:proofErr w:type="spellStart"/>
            <w:r w:rsidRPr="00F31B96">
              <w:rPr>
                <w:color w:val="000000"/>
                <w:sz w:val="26"/>
                <w:szCs w:val="26"/>
                <w:lang w:eastAsia="ru-RU"/>
              </w:rPr>
              <w:lastRenderedPageBreak/>
              <w:t>Курманаевскийсельсовет</w:t>
            </w:r>
            <w:proofErr w:type="spellEnd"/>
          </w:p>
        </w:tc>
        <w:tc>
          <w:tcPr>
            <w:tcW w:w="1417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lastRenderedPageBreak/>
              <w:t>Отчет</w:t>
            </w:r>
            <w:r w:rsidR="0033520D">
              <w:rPr>
                <w:color w:val="000000"/>
                <w:sz w:val="26"/>
                <w:szCs w:val="26"/>
                <w:lang w:eastAsia="ru-RU"/>
              </w:rPr>
              <w:t xml:space="preserve"> об исполнении </w:t>
            </w:r>
            <w:r w:rsidR="0033520D">
              <w:rPr>
                <w:color w:val="000000"/>
                <w:sz w:val="26"/>
                <w:szCs w:val="26"/>
                <w:lang w:eastAsia="ru-RU"/>
              </w:rPr>
              <w:lastRenderedPageBreak/>
              <w:t>бюджета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t xml:space="preserve"> ф.117</w:t>
            </w:r>
          </w:p>
        </w:tc>
        <w:tc>
          <w:tcPr>
            <w:tcW w:w="1276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lastRenderedPageBreak/>
              <w:t>постоянно</w:t>
            </w:r>
          </w:p>
        </w:tc>
      </w:tr>
      <w:tr w:rsidR="00F31B96" w:rsidRPr="00F31B96" w:rsidTr="00F31B96">
        <w:tc>
          <w:tcPr>
            <w:tcW w:w="15167" w:type="dxa"/>
            <w:gridSpan w:val="10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lastRenderedPageBreak/>
              <w:t xml:space="preserve">Комплекс процессных мероприятий </w:t>
            </w:r>
            <w:r w:rsidRPr="00F31B96">
              <w:rPr>
                <w:iCs/>
                <w:color w:val="000000"/>
                <w:sz w:val="26"/>
                <w:szCs w:val="26"/>
                <w:lang w:eastAsia="ru-RU"/>
              </w:rPr>
              <w:t>«Организация мероприятий по ГО, транспорту, связи, торговли в границах поселения»</w:t>
            </w:r>
          </w:p>
        </w:tc>
      </w:tr>
      <w:tr w:rsidR="00F31B96" w:rsidRPr="00F31B96" w:rsidTr="00F31B96">
        <w:tc>
          <w:tcPr>
            <w:tcW w:w="567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1843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Количество заключенных соглашений по передачи части полномочий</w:t>
            </w:r>
          </w:p>
        </w:tc>
        <w:tc>
          <w:tcPr>
            <w:tcW w:w="1275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ИМ</w:t>
            </w:r>
          </w:p>
        </w:tc>
        <w:tc>
          <w:tcPr>
            <w:tcW w:w="1276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единиц</w:t>
            </w:r>
          </w:p>
        </w:tc>
        <w:tc>
          <w:tcPr>
            <w:tcW w:w="1843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заключенных соглашений по передачи части полномочий</w:t>
            </w:r>
          </w:p>
        </w:tc>
        <w:tc>
          <w:tcPr>
            <w:tcW w:w="2126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Базовый показатель 1</w:t>
            </w:r>
          </w:p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85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 xml:space="preserve">Администрация МО  </w:t>
            </w:r>
            <w:proofErr w:type="spellStart"/>
            <w:r w:rsidRPr="00F31B96">
              <w:rPr>
                <w:color w:val="000000"/>
                <w:sz w:val="26"/>
                <w:szCs w:val="26"/>
                <w:lang w:eastAsia="ru-RU"/>
              </w:rPr>
              <w:t>Курманаевскийсельсовет</w:t>
            </w:r>
            <w:proofErr w:type="spellEnd"/>
          </w:p>
        </w:tc>
        <w:tc>
          <w:tcPr>
            <w:tcW w:w="1417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Заключенные соглашения по полномочиям</w:t>
            </w:r>
          </w:p>
        </w:tc>
        <w:tc>
          <w:tcPr>
            <w:tcW w:w="1276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постоянно</w:t>
            </w:r>
          </w:p>
        </w:tc>
      </w:tr>
      <w:tr w:rsidR="00F31B96" w:rsidRPr="00F31B96" w:rsidTr="00F31B96">
        <w:trPr>
          <w:trHeight w:val="560"/>
        </w:trPr>
        <w:tc>
          <w:tcPr>
            <w:tcW w:w="15167" w:type="dxa"/>
            <w:gridSpan w:val="10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iCs/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 xml:space="preserve">Комплекс процессных мероприятий </w:t>
            </w:r>
            <w:r w:rsidRPr="00F31B96">
              <w:rPr>
                <w:iCs/>
                <w:color w:val="000000"/>
                <w:sz w:val="26"/>
                <w:szCs w:val="26"/>
                <w:lang w:eastAsia="ru-RU"/>
              </w:rPr>
              <w:t xml:space="preserve">«Формирование бюджета поселения и </w:t>
            </w:r>
            <w:proofErr w:type="gramStart"/>
            <w:r w:rsidRPr="00F31B96">
              <w:rPr>
                <w:iCs/>
                <w:color w:val="000000"/>
                <w:sz w:val="26"/>
                <w:szCs w:val="26"/>
                <w:lang w:eastAsia="ru-RU"/>
              </w:rPr>
              <w:t>контроль за</w:t>
            </w:r>
            <w:proofErr w:type="gramEnd"/>
            <w:r w:rsidRPr="00F31B96">
              <w:rPr>
                <w:iCs/>
                <w:color w:val="000000"/>
                <w:sz w:val="26"/>
                <w:szCs w:val="26"/>
                <w:lang w:eastAsia="ru-RU"/>
              </w:rPr>
              <w:t xml:space="preserve"> исполнением данного бюджета»</w:t>
            </w:r>
          </w:p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</w:tr>
      <w:tr w:rsidR="00F31B96" w:rsidRPr="00F31B96" w:rsidTr="00F31B96">
        <w:tc>
          <w:tcPr>
            <w:tcW w:w="567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1843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Количество заключенных соглашений по передачи части полномочий</w:t>
            </w:r>
          </w:p>
        </w:tc>
        <w:tc>
          <w:tcPr>
            <w:tcW w:w="1275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ИМ</w:t>
            </w:r>
          </w:p>
        </w:tc>
        <w:tc>
          <w:tcPr>
            <w:tcW w:w="1276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единиц</w:t>
            </w:r>
          </w:p>
        </w:tc>
        <w:tc>
          <w:tcPr>
            <w:tcW w:w="1843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заключенных соглашений по передачи части полномочий</w:t>
            </w:r>
          </w:p>
        </w:tc>
        <w:tc>
          <w:tcPr>
            <w:tcW w:w="2126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Базовый показатель 1</w:t>
            </w:r>
          </w:p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85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 xml:space="preserve">Администрация МО  </w:t>
            </w:r>
            <w:proofErr w:type="spellStart"/>
            <w:r w:rsidRPr="00F31B96">
              <w:rPr>
                <w:color w:val="000000"/>
                <w:sz w:val="26"/>
                <w:szCs w:val="26"/>
                <w:lang w:eastAsia="ru-RU"/>
              </w:rPr>
              <w:t>Курманаевскийсельсовет</w:t>
            </w:r>
            <w:proofErr w:type="spellEnd"/>
          </w:p>
        </w:tc>
        <w:tc>
          <w:tcPr>
            <w:tcW w:w="1417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Заключенные соглашения по полномочиям</w:t>
            </w:r>
          </w:p>
        </w:tc>
        <w:tc>
          <w:tcPr>
            <w:tcW w:w="1276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постоянно</w:t>
            </w:r>
          </w:p>
        </w:tc>
      </w:tr>
      <w:tr w:rsidR="00F31B96" w:rsidRPr="00F31B96" w:rsidTr="00F31B96">
        <w:tc>
          <w:tcPr>
            <w:tcW w:w="15167" w:type="dxa"/>
            <w:gridSpan w:val="10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Комплекс процессных мероприятий</w:t>
            </w:r>
            <w:r w:rsidRPr="00F31B96">
              <w:rPr>
                <w:iCs/>
                <w:color w:val="000000"/>
                <w:sz w:val="26"/>
                <w:szCs w:val="26"/>
                <w:lang w:eastAsia="ru-RU"/>
              </w:rPr>
              <w:t xml:space="preserve">  «Осуществление  административно-хозяйственного, транспортного и информационного обеспечения органов местного самоуправления муниципального образования Курманаевский сельсовет»</w:t>
            </w:r>
          </w:p>
        </w:tc>
      </w:tr>
      <w:tr w:rsidR="00F31B96" w:rsidRPr="00F31B96" w:rsidTr="00F31B96">
        <w:tc>
          <w:tcPr>
            <w:tcW w:w="567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1843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 xml:space="preserve">Доля расходных обязательств по осуществлению </w:t>
            </w:r>
            <w:r w:rsidRPr="00F31B96">
              <w:rPr>
                <w:iCs/>
                <w:color w:val="000000"/>
                <w:sz w:val="26"/>
                <w:szCs w:val="26"/>
                <w:lang w:eastAsia="ru-RU"/>
              </w:rPr>
              <w:t>административно-</w:t>
            </w:r>
            <w:r w:rsidRPr="00F31B96">
              <w:rPr>
                <w:iCs/>
                <w:color w:val="000000"/>
                <w:sz w:val="26"/>
                <w:szCs w:val="26"/>
                <w:lang w:eastAsia="ru-RU"/>
              </w:rPr>
              <w:lastRenderedPageBreak/>
              <w:t>хозяйственного, транспортного и информационного обеспечения в общих расходах бюджета</w:t>
            </w:r>
          </w:p>
        </w:tc>
        <w:tc>
          <w:tcPr>
            <w:tcW w:w="1275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lastRenderedPageBreak/>
              <w:t>ИМ</w:t>
            </w:r>
          </w:p>
        </w:tc>
        <w:tc>
          <w:tcPr>
            <w:tcW w:w="1276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процент</w:t>
            </w:r>
          </w:p>
        </w:tc>
        <w:tc>
          <w:tcPr>
            <w:tcW w:w="1843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val="en-US" w:eastAsia="ru-RU"/>
              </w:rPr>
              <w:t>c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t>=</w:t>
            </w:r>
            <w:r w:rsidRPr="00F31B96">
              <w:rPr>
                <w:color w:val="000000"/>
                <w:sz w:val="26"/>
                <w:szCs w:val="26"/>
                <w:lang w:val="en-US" w:eastAsia="ru-RU"/>
              </w:rPr>
              <w:t>a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t>/</w:t>
            </w:r>
            <w:r w:rsidRPr="00F31B96">
              <w:rPr>
                <w:color w:val="000000"/>
                <w:sz w:val="26"/>
                <w:szCs w:val="26"/>
                <w:lang w:val="en-US" w:eastAsia="ru-RU"/>
              </w:rPr>
              <w:t>b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t>*100</w:t>
            </w:r>
          </w:p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val="en-US" w:eastAsia="ru-RU"/>
              </w:rPr>
              <w:t>c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t xml:space="preserve"> – процент расходов на содержание;                 </w:t>
            </w:r>
          </w:p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val="en-US" w:eastAsia="ru-RU"/>
              </w:rPr>
              <w:t>a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t xml:space="preserve">-расходы на </w:t>
            </w:r>
            <w:proofErr w:type="spellStart"/>
            <w:r w:rsidRPr="00F31B96">
              <w:rPr>
                <w:color w:val="000000"/>
                <w:sz w:val="26"/>
                <w:szCs w:val="26"/>
                <w:lang w:eastAsia="ru-RU"/>
              </w:rPr>
              <w:t>содержаниие</w:t>
            </w:r>
            <w:proofErr w:type="spellEnd"/>
            <w:r w:rsidRPr="00F31B96">
              <w:rPr>
                <w:color w:val="000000"/>
                <w:sz w:val="26"/>
                <w:szCs w:val="26"/>
                <w:lang w:eastAsia="ru-RU"/>
              </w:rPr>
              <w:t>;</w:t>
            </w:r>
          </w:p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val="en-US" w:eastAsia="ru-RU"/>
              </w:rPr>
              <w:lastRenderedPageBreak/>
              <w:t>b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t>-общие расходы бюджета</w:t>
            </w:r>
          </w:p>
        </w:tc>
        <w:tc>
          <w:tcPr>
            <w:tcW w:w="2126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lastRenderedPageBreak/>
              <w:t>Базовый показатель 1</w:t>
            </w:r>
          </w:p>
          <w:p w:rsidR="00F31B96" w:rsidRDefault="0033520D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 xml:space="preserve">расходы на </w:t>
            </w:r>
            <w:r>
              <w:rPr>
                <w:color w:val="000000"/>
                <w:sz w:val="26"/>
                <w:szCs w:val="26"/>
                <w:lang w:eastAsia="ru-RU"/>
              </w:rPr>
              <w:t>содержание</w:t>
            </w:r>
          </w:p>
          <w:p w:rsidR="0033520D" w:rsidRPr="00F31B96" w:rsidRDefault="0033520D" w:rsidP="0033520D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Базовый показатель 2</w:t>
            </w:r>
          </w:p>
          <w:p w:rsidR="0033520D" w:rsidRPr="00F31B96" w:rsidRDefault="0033520D" w:rsidP="0033520D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val="en-US" w:eastAsia="ru-RU"/>
              </w:rPr>
              <w:lastRenderedPageBreak/>
              <w:t>b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t>-общие расходы бюджета</w:t>
            </w:r>
          </w:p>
        </w:tc>
        <w:tc>
          <w:tcPr>
            <w:tcW w:w="1985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 xml:space="preserve">Администрация МО  </w:t>
            </w:r>
            <w:proofErr w:type="spellStart"/>
            <w:r w:rsidRPr="00F31B96">
              <w:rPr>
                <w:color w:val="000000"/>
                <w:sz w:val="26"/>
                <w:szCs w:val="26"/>
                <w:lang w:eastAsia="ru-RU"/>
              </w:rPr>
              <w:t>Курманаевскийсельсовет</w:t>
            </w:r>
            <w:proofErr w:type="spellEnd"/>
          </w:p>
        </w:tc>
        <w:tc>
          <w:tcPr>
            <w:tcW w:w="1417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 xml:space="preserve">Отчет </w:t>
            </w:r>
            <w:r w:rsidR="0033520D">
              <w:rPr>
                <w:color w:val="000000"/>
                <w:sz w:val="26"/>
                <w:szCs w:val="26"/>
                <w:lang w:eastAsia="ru-RU"/>
              </w:rPr>
              <w:t xml:space="preserve">об исполнении бюджета 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t>ф.117</w:t>
            </w:r>
          </w:p>
        </w:tc>
        <w:tc>
          <w:tcPr>
            <w:tcW w:w="1276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постоянно</w:t>
            </w:r>
          </w:p>
        </w:tc>
      </w:tr>
      <w:tr w:rsidR="00F31B96" w:rsidRPr="00F31B96" w:rsidTr="00F31B96">
        <w:tc>
          <w:tcPr>
            <w:tcW w:w="15167" w:type="dxa"/>
            <w:gridSpan w:val="10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iCs/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lastRenderedPageBreak/>
              <w:t>Комплекс процессных мероприятий</w:t>
            </w:r>
            <w:r w:rsidRPr="00F31B96">
              <w:rPr>
                <w:iCs/>
                <w:color w:val="000000"/>
                <w:sz w:val="26"/>
                <w:szCs w:val="26"/>
                <w:lang w:eastAsia="ru-RU"/>
              </w:rPr>
              <w:t xml:space="preserve">  «Содержание муниципального имущества»</w:t>
            </w:r>
          </w:p>
          <w:p w:rsidR="00F31B96" w:rsidRPr="00F31B96" w:rsidRDefault="00F31B96" w:rsidP="00F31B96">
            <w:pPr>
              <w:spacing w:after="0" w:line="240" w:lineRule="auto"/>
              <w:jc w:val="center"/>
              <w:rPr>
                <w:iCs/>
                <w:color w:val="000000"/>
                <w:sz w:val="26"/>
                <w:szCs w:val="26"/>
                <w:lang w:eastAsia="ru-RU"/>
              </w:rPr>
            </w:pPr>
          </w:p>
        </w:tc>
      </w:tr>
      <w:tr w:rsidR="00F31B96" w:rsidRPr="00F31B96" w:rsidTr="00F31B96">
        <w:tc>
          <w:tcPr>
            <w:tcW w:w="567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1843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Количество объектов, на которые направлены средства на содержание имущества</w:t>
            </w:r>
          </w:p>
        </w:tc>
        <w:tc>
          <w:tcPr>
            <w:tcW w:w="1275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ИМ</w:t>
            </w:r>
          </w:p>
        </w:tc>
        <w:tc>
          <w:tcPr>
            <w:tcW w:w="1276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единиц</w:t>
            </w:r>
          </w:p>
        </w:tc>
        <w:tc>
          <w:tcPr>
            <w:tcW w:w="1843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Расходы на содержание</w:t>
            </w:r>
          </w:p>
        </w:tc>
        <w:tc>
          <w:tcPr>
            <w:tcW w:w="2126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Базовый показатель 1</w:t>
            </w:r>
          </w:p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85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 xml:space="preserve">Администрация МО  </w:t>
            </w:r>
            <w:proofErr w:type="spellStart"/>
            <w:r w:rsidRPr="00F31B96">
              <w:rPr>
                <w:color w:val="000000"/>
                <w:sz w:val="26"/>
                <w:szCs w:val="26"/>
                <w:lang w:eastAsia="ru-RU"/>
              </w:rPr>
              <w:t>Курманаевскийсельсовет</w:t>
            </w:r>
            <w:proofErr w:type="spellEnd"/>
          </w:p>
        </w:tc>
        <w:tc>
          <w:tcPr>
            <w:tcW w:w="1417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Бух</w:t>
            </w:r>
            <w:proofErr w:type="gramStart"/>
            <w:r w:rsidRPr="00F31B96">
              <w:rPr>
                <w:color w:val="000000"/>
                <w:sz w:val="26"/>
                <w:szCs w:val="26"/>
                <w:lang w:eastAsia="ru-RU"/>
              </w:rPr>
              <w:t>.</w:t>
            </w:r>
            <w:proofErr w:type="gramEnd"/>
            <w:r w:rsidRPr="00F31B96"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F31B96">
              <w:rPr>
                <w:color w:val="000000"/>
                <w:sz w:val="26"/>
                <w:szCs w:val="26"/>
                <w:lang w:eastAsia="ru-RU"/>
              </w:rPr>
              <w:t>о</w:t>
            </w:r>
            <w:proofErr w:type="gramEnd"/>
            <w:r w:rsidRPr="00F31B96">
              <w:rPr>
                <w:color w:val="000000"/>
                <w:sz w:val="26"/>
                <w:szCs w:val="26"/>
                <w:lang w:eastAsia="ru-RU"/>
              </w:rPr>
              <w:t>тчет</w:t>
            </w:r>
          </w:p>
        </w:tc>
        <w:tc>
          <w:tcPr>
            <w:tcW w:w="1276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постоянно</w:t>
            </w:r>
          </w:p>
        </w:tc>
      </w:tr>
      <w:tr w:rsidR="00F31B96" w:rsidRPr="00F31B96" w:rsidTr="00F31B96">
        <w:tc>
          <w:tcPr>
            <w:tcW w:w="15167" w:type="dxa"/>
            <w:gridSpan w:val="10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Комплекс процессных мероприятий</w:t>
            </w:r>
            <w:r w:rsidRPr="00F31B96">
              <w:rPr>
                <w:iCs/>
                <w:color w:val="000000"/>
                <w:sz w:val="26"/>
                <w:szCs w:val="26"/>
                <w:lang w:eastAsia="ru-RU"/>
              </w:rPr>
              <w:t xml:space="preserve">  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t>«Обеспечение пожарной безопасности на территории МО Курманаевский сельсовет»</w:t>
            </w:r>
          </w:p>
        </w:tc>
      </w:tr>
      <w:tr w:rsidR="00F31B96" w:rsidRPr="00F31B96" w:rsidTr="00F31B96">
        <w:tc>
          <w:tcPr>
            <w:tcW w:w="567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1843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Доля пожаров, ликвидированных силами ДПК, в общем числе пожаров</w:t>
            </w:r>
          </w:p>
        </w:tc>
        <w:tc>
          <w:tcPr>
            <w:tcW w:w="1275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ИМ</w:t>
            </w:r>
          </w:p>
        </w:tc>
        <w:tc>
          <w:tcPr>
            <w:tcW w:w="1276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процент</w:t>
            </w:r>
          </w:p>
        </w:tc>
        <w:tc>
          <w:tcPr>
            <w:tcW w:w="1843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Отчет МЧС</w:t>
            </w:r>
          </w:p>
        </w:tc>
        <w:tc>
          <w:tcPr>
            <w:tcW w:w="2126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Базовый показатель 1</w:t>
            </w:r>
          </w:p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985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 xml:space="preserve">Администрация МО  </w:t>
            </w:r>
            <w:proofErr w:type="spellStart"/>
            <w:r w:rsidRPr="00F31B96">
              <w:rPr>
                <w:color w:val="000000"/>
                <w:sz w:val="26"/>
                <w:szCs w:val="26"/>
                <w:lang w:eastAsia="ru-RU"/>
              </w:rPr>
              <w:t>Курманаевскийсельсовет</w:t>
            </w:r>
            <w:proofErr w:type="spellEnd"/>
          </w:p>
        </w:tc>
        <w:tc>
          <w:tcPr>
            <w:tcW w:w="1417" w:type="dxa"/>
            <w:shd w:val="clear" w:color="auto" w:fill="FFFFFF"/>
          </w:tcPr>
          <w:p w:rsidR="00F31B96" w:rsidRPr="00F31B96" w:rsidRDefault="0033520D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Отчет МЧС</w:t>
            </w:r>
          </w:p>
        </w:tc>
        <w:tc>
          <w:tcPr>
            <w:tcW w:w="1276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постоянно</w:t>
            </w:r>
          </w:p>
        </w:tc>
      </w:tr>
      <w:tr w:rsidR="00F31B96" w:rsidRPr="00F31B96" w:rsidTr="00F31B96">
        <w:tc>
          <w:tcPr>
            <w:tcW w:w="567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1843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 xml:space="preserve">Количество членов ДНД </w:t>
            </w:r>
          </w:p>
        </w:tc>
        <w:tc>
          <w:tcPr>
            <w:tcW w:w="1275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ИМ</w:t>
            </w:r>
          </w:p>
        </w:tc>
        <w:tc>
          <w:tcPr>
            <w:tcW w:w="1276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единиц</w:t>
            </w:r>
          </w:p>
        </w:tc>
        <w:tc>
          <w:tcPr>
            <w:tcW w:w="1843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Отчет  главы</w:t>
            </w:r>
          </w:p>
        </w:tc>
        <w:tc>
          <w:tcPr>
            <w:tcW w:w="2126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Базовый показатель 1</w:t>
            </w:r>
          </w:p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10</w:t>
            </w:r>
          </w:p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 xml:space="preserve">Администрация МО  </w:t>
            </w:r>
            <w:proofErr w:type="spellStart"/>
            <w:r w:rsidRPr="00F31B96">
              <w:rPr>
                <w:color w:val="000000"/>
                <w:sz w:val="26"/>
                <w:szCs w:val="26"/>
                <w:lang w:eastAsia="ru-RU"/>
              </w:rPr>
              <w:t>Курманаевскийсельсовет</w:t>
            </w:r>
            <w:proofErr w:type="spellEnd"/>
          </w:p>
        </w:tc>
        <w:tc>
          <w:tcPr>
            <w:tcW w:w="1417" w:type="dxa"/>
            <w:shd w:val="clear" w:color="auto" w:fill="FFFFFF"/>
          </w:tcPr>
          <w:p w:rsidR="00F31B96" w:rsidRPr="00F31B96" w:rsidRDefault="0033520D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Отчет  главы</w:t>
            </w:r>
          </w:p>
        </w:tc>
        <w:tc>
          <w:tcPr>
            <w:tcW w:w="1276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</w:tr>
      <w:tr w:rsidR="00F31B96" w:rsidRPr="00F31B96" w:rsidTr="00F31B96">
        <w:tc>
          <w:tcPr>
            <w:tcW w:w="15167" w:type="dxa"/>
            <w:gridSpan w:val="10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Комплекс процессных мероприятий</w:t>
            </w:r>
            <w:r w:rsidRPr="00F31B96">
              <w:rPr>
                <w:iCs/>
                <w:color w:val="000000"/>
                <w:sz w:val="26"/>
                <w:szCs w:val="26"/>
                <w:lang w:eastAsia="ru-RU"/>
              </w:rPr>
              <w:t xml:space="preserve">  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t>«Развитие культуры на территории МО Курманаевский сельсовет»</w:t>
            </w:r>
          </w:p>
        </w:tc>
      </w:tr>
      <w:tr w:rsidR="00F31B96" w:rsidRPr="00F31B96" w:rsidTr="00F31B96">
        <w:trPr>
          <w:trHeight w:val="3588"/>
        </w:trPr>
        <w:tc>
          <w:tcPr>
            <w:tcW w:w="567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lastRenderedPageBreak/>
              <w:t>1.</w:t>
            </w:r>
          </w:p>
        </w:tc>
        <w:tc>
          <w:tcPr>
            <w:tcW w:w="1843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Количество культурно-массовых мероприятий</w:t>
            </w:r>
          </w:p>
        </w:tc>
        <w:tc>
          <w:tcPr>
            <w:tcW w:w="1275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ИМ</w:t>
            </w:r>
          </w:p>
        </w:tc>
        <w:tc>
          <w:tcPr>
            <w:tcW w:w="1276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единиц</w:t>
            </w:r>
          </w:p>
        </w:tc>
        <w:tc>
          <w:tcPr>
            <w:tcW w:w="1843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По соглашению</w:t>
            </w:r>
          </w:p>
        </w:tc>
        <w:tc>
          <w:tcPr>
            <w:tcW w:w="2126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Базовый показатель 1</w:t>
            </w:r>
          </w:p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150</w:t>
            </w:r>
          </w:p>
        </w:tc>
        <w:tc>
          <w:tcPr>
            <w:tcW w:w="1985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 xml:space="preserve">Администрация МО  </w:t>
            </w:r>
            <w:proofErr w:type="spellStart"/>
            <w:r w:rsidRPr="00F31B96">
              <w:rPr>
                <w:color w:val="000000"/>
                <w:sz w:val="26"/>
                <w:szCs w:val="26"/>
                <w:lang w:eastAsia="ru-RU"/>
              </w:rPr>
              <w:t>Курманаевскийсельсовет</w:t>
            </w:r>
            <w:proofErr w:type="spellEnd"/>
          </w:p>
        </w:tc>
        <w:tc>
          <w:tcPr>
            <w:tcW w:w="1417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Отчет отдела культуры</w:t>
            </w:r>
          </w:p>
        </w:tc>
        <w:tc>
          <w:tcPr>
            <w:tcW w:w="1276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1 февраля</w:t>
            </w:r>
            <w:r w:rsidR="0033520D">
              <w:rPr>
                <w:color w:val="000000"/>
                <w:sz w:val="26"/>
                <w:szCs w:val="26"/>
                <w:lang w:eastAsia="ru-RU"/>
              </w:rPr>
              <w:t xml:space="preserve"> года, </w:t>
            </w:r>
            <w:proofErr w:type="spellStart"/>
            <w:r w:rsidR="0033520D">
              <w:rPr>
                <w:color w:val="000000"/>
                <w:sz w:val="26"/>
                <w:szCs w:val="26"/>
                <w:lang w:eastAsia="ru-RU"/>
              </w:rPr>
              <w:t>следующ</w:t>
            </w:r>
            <w:proofErr w:type="spellEnd"/>
            <w:r w:rsidR="0033520D">
              <w:rPr>
                <w:color w:val="000000"/>
                <w:sz w:val="26"/>
                <w:szCs w:val="26"/>
                <w:lang w:eastAsia="ru-RU"/>
              </w:rPr>
              <w:t xml:space="preserve">. за </w:t>
            </w:r>
            <w:proofErr w:type="gramStart"/>
            <w:r w:rsidR="0033520D">
              <w:rPr>
                <w:color w:val="000000"/>
                <w:sz w:val="26"/>
                <w:szCs w:val="26"/>
                <w:lang w:eastAsia="ru-RU"/>
              </w:rPr>
              <w:t>отчетным</w:t>
            </w:r>
            <w:proofErr w:type="gramEnd"/>
          </w:p>
        </w:tc>
      </w:tr>
      <w:tr w:rsidR="00F31B96" w:rsidRPr="00F31B96" w:rsidTr="00F31B96">
        <w:tc>
          <w:tcPr>
            <w:tcW w:w="567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1843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Количество народных коллективов</w:t>
            </w:r>
          </w:p>
        </w:tc>
        <w:tc>
          <w:tcPr>
            <w:tcW w:w="1275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ИМ</w:t>
            </w:r>
          </w:p>
        </w:tc>
        <w:tc>
          <w:tcPr>
            <w:tcW w:w="1276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единиц</w:t>
            </w:r>
          </w:p>
        </w:tc>
        <w:tc>
          <w:tcPr>
            <w:tcW w:w="1843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По соглашению</w:t>
            </w:r>
          </w:p>
        </w:tc>
        <w:tc>
          <w:tcPr>
            <w:tcW w:w="2126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Базовый показатель 1</w:t>
            </w:r>
          </w:p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985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 xml:space="preserve">Администрация МО  </w:t>
            </w:r>
            <w:proofErr w:type="spellStart"/>
            <w:r w:rsidRPr="00F31B96">
              <w:rPr>
                <w:color w:val="000000"/>
                <w:sz w:val="26"/>
                <w:szCs w:val="26"/>
                <w:lang w:eastAsia="ru-RU"/>
              </w:rPr>
              <w:t>Курманаевскийсельсовет</w:t>
            </w:r>
            <w:proofErr w:type="spellEnd"/>
          </w:p>
        </w:tc>
        <w:tc>
          <w:tcPr>
            <w:tcW w:w="1417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Отчет отдела культуры</w:t>
            </w:r>
          </w:p>
        </w:tc>
        <w:tc>
          <w:tcPr>
            <w:tcW w:w="1276" w:type="dxa"/>
            <w:shd w:val="clear" w:color="auto" w:fill="FFFFFF"/>
          </w:tcPr>
          <w:p w:rsid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1 февраля</w:t>
            </w:r>
          </w:p>
          <w:p w:rsidR="0033520D" w:rsidRPr="00F31B96" w:rsidRDefault="0033520D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 xml:space="preserve">года, </w:t>
            </w:r>
            <w:proofErr w:type="spellStart"/>
            <w:r>
              <w:rPr>
                <w:color w:val="000000"/>
                <w:sz w:val="26"/>
                <w:szCs w:val="26"/>
                <w:lang w:eastAsia="ru-RU"/>
              </w:rPr>
              <w:t>следующ</w:t>
            </w:r>
            <w:proofErr w:type="spellEnd"/>
            <w:r>
              <w:rPr>
                <w:color w:val="000000"/>
                <w:sz w:val="26"/>
                <w:szCs w:val="26"/>
                <w:lang w:eastAsia="ru-RU"/>
              </w:rPr>
              <w:t xml:space="preserve">. за </w:t>
            </w:r>
            <w:proofErr w:type="gramStart"/>
            <w:r>
              <w:rPr>
                <w:color w:val="000000"/>
                <w:sz w:val="26"/>
                <w:szCs w:val="26"/>
                <w:lang w:eastAsia="ru-RU"/>
              </w:rPr>
              <w:t>отчетным</w:t>
            </w:r>
            <w:proofErr w:type="gramEnd"/>
          </w:p>
        </w:tc>
      </w:tr>
      <w:tr w:rsidR="00F31B96" w:rsidRPr="00F31B96" w:rsidTr="00F31B96">
        <w:tc>
          <w:tcPr>
            <w:tcW w:w="567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1843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Доля граждан, пользующихся библиотечными фондами от общей численности населения</w:t>
            </w:r>
          </w:p>
        </w:tc>
        <w:tc>
          <w:tcPr>
            <w:tcW w:w="1275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ИМ</w:t>
            </w:r>
          </w:p>
        </w:tc>
        <w:tc>
          <w:tcPr>
            <w:tcW w:w="1276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процент</w:t>
            </w:r>
          </w:p>
        </w:tc>
        <w:tc>
          <w:tcPr>
            <w:tcW w:w="1843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val="en-US" w:eastAsia="ru-RU"/>
              </w:rPr>
              <w:t>c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t>=</w:t>
            </w:r>
            <w:r w:rsidRPr="00F31B96">
              <w:rPr>
                <w:color w:val="000000"/>
                <w:sz w:val="26"/>
                <w:szCs w:val="26"/>
                <w:lang w:val="en-US" w:eastAsia="ru-RU"/>
              </w:rPr>
              <w:t>a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t>/</w:t>
            </w:r>
            <w:r w:rsidRPr="00F31B96">
              <w:rPr>
                <w:color w:val="000000"/>
                <w:sz w:val="26"/>
                <w:szCs w:val="26"/>
                <w:lang w:val="en-US" w:eastAsia="ru-RU"/>
              </w:rPr>
              <w:t>b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t>*100</w:t>
            </w:r>
          </w:p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val="en-US" w:eastAsia="ru-RU"/>
              </w:rPr>
              <w:t>c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t xml:space="preserve"> – процент граждан польз фондами                 </w:t>
            </w:r>
          </w:p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val="en-US" w:eastAsia="ru-RU"/>
              </w:rPr>
              <w:t>a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t>-численность посещаемости</w:t>
            </w:r>
          </w:p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val="en-US" w:eastAsia="ru-RU"/>
              </w:rPr>
              <w:t>b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t>-общая численность</w:t>
            </w:r>
          </w:p>
        </w:tc>
        <w:tc>
          <w:tcPr>
            <w:tcW w:w="2126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Базовый показатель 1</w:t>
            </w:r>
          </w:p>
          <w:p w:rsidR="00F31B96" w:rsidRDefault="0033520D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численность посещаемости</w:t>
            </w:r>
          </w:p>
          <w:p w:rsidR="0033520D" w:rsidRPr="00F31B96" w:rsidRDefault="0033520D" w:rsidP="0033520D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Базовый показате</w:t>
            </w:r>
            <w:r>
              <w:rPr>
                <w:color w:val="000000"/>
                <w:sz w:val="26"/>
                <w:szCs w:val="26"/>
                <w:lang w:eastAsia="ru-RU"/>
              </w:rPr>
              <w:t>ль 2</w:t>
            </w:r>
          </w:p>
          <w:p w:rsidR="0033520D" w:rsidRPr="00F31B96" w:rsidRDefault="0033520D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val="en-US" w:eastAsia="ru-RU"/>
              </w:rPr>
              <w:t>b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t>-общая численность</w:t>
            </w:r>
          </w:p>
        </w:tc>
        <w:tc>
          <w:tcPr>
            <w:tcW w:w="1985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 xml:space="preserve">Администрация МО  </w:t>
            </w:r>
            <w:proofErr w:type="spellStart"/>
            <w:r w:rsidRPr="00F31B96">
              <w:rPr>
                <w:color w:val="000000"/>
                <w:sz w:val="26"/>
                <w:szCs w:val="26"/>
                <w:lang w:eastAsia="ru-RU"/>
              </w:rPr>
              <w:t>Курманаевскийсельсовет</w:t>
            </w:r>
            <w:proofErr w:type="spellEnd"/>
          </w:p>
        </w:tc>
        <w:tc>
          <w:tcPr>
            <w:tcW w:w="1417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Отчет отдела культуры</w:t>
            </w:r>
          </w:p>
        </w:tc>
        <w:tc>
          <w:tcPr>
            <w:tcW w:w="1276" w:type="dxa"/>
            <w:shd w:val="clear" w:color="auto" w:fill="FFFFFF"/>
          </w:tcPr>
          <w:p w:rsid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1 февраля</w:t>
            </w:r>
          </w:p>
          <w:p w:rsidR="0033520D" w:rsidRPr="00F31B96" w:rsidRDefault="0033520D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 xml:space="preserve">года, </w:t>
            </w:r>
            <w:proofErr w:type="spellStart"/>
            <w:r>
              <w:rPr>
                <w:color w:val="000000"/>
                <w:sz w:val="26"/>
                <w:szCs w:val="26"/>
                <w:lang w:eastAsia="ru-RU"/>
              </w:rPr>
              <w:t>следующ</w:t>
            </w:r>
            <w:proofErr w:type="spellEnd"/>
            <w:r>
              <w:rPr>
                <w:color w:val="000000"/>
                <w:sz w:val="26"/>
                <w:szCs w:val="26"/>
                <w:lang w:eastAsia="ru-RU"/>
              </w:rPr>
              <w:t xml:space="preserve">. за </w:t>
            </w:r>
            <w:proofErr w:type="gramStart"/>
            <w:r>
              <w:rPr>
                <w:color w:val="000000"/>
                <w:sz w:val="26"/>
                <w:szCs w:val="26"/>
                <w:lang w:eastAsia="ru-RU"/>
              </w:rPr>
              <w:t>отчетным</w:t>
            </w:r>
            <w:proofErr w:type="gramEnd"/>
          </w:p>
        </w:tc>
      </w:tr>
      <w:tr w:rsidR="00F31B96" w:rsidRPr="00F31B96" w:rsidTr="00F31B96">
        <w:tc>
          <w:tcPr>
            <w:tcW w:w="15167" w:type="dxa"/>
            <w:gridSpan w:val="10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Комплекс процессных мероприятий</w:t>
            </w:r>
            <w:r w:rsidRPr="00F31B96">
              <w:rPr>
                <w:iCs/>
                <w:color w:val="000000"/>
                <w:sz w:val="26"/>
                <w:szCs w:val="26"/>
                <w:lang w:eastAsia="ru-RU"/>
              </w:rPr>
              <w:t xml:space="preserve">  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t>«</w:t>
            </w:r>
            <w:r w:rsidRPr="00F31B96">
              <w:rPr>
                <w:iCs/>
                <w:color w:val="000000"/>
                <w:sz w:val="26"/>
                <w:szCs w:val="26"/>
                <w:lang w:eastAsia="ru-RU"/>
              </w:rPr>
              <w:t>Пенсионное обеспечение лиц, замещавших муниципальные должности и должности муниципальной службы в муниципальном образовании Курманаевский сельсовет»</w:t>
            </w:r>
          </w:p>
        </w:tc>
      </w:tr>
      <w:tr w:rsidR="00F31B96" w:rsidRPr="00F31B96" w:rsidTr="00F31B96">
        <w:tc>
          <w:tcPr>
            <w:tcW w:w="567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1843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Количество лиц по пенсионному обеспечению</w:t>
            </w:r>
          </w:p>
        </w:tc>
        <w:tc>
          <w:tcPr>
            <w:tcW w:w="1275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ИМ</w:t>
            </w:r>
          </w:p>
        </w:tc>
        <w:tc>
          <w:tcPr>
            <w:tcW w:w="1276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единиц</w:t>
            </w:r>
          </w:p>
        </w:tc>
        <w:tc>
          <w:tcPr>
            <w:tcW w:w="1843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Справка бухгалтерии</w:t>
            </w:r>
          </w:p>
        </w:tc>
        <w:tc>
          <w:tcPr>
            <w:tcW w:w="2126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Базовый показатель 1</w:t>
            </w:r>
          </w:p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985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 xml:space="preserve">Администрация МО  </w:t>
            </w:r>
            <w:proofErr w:type="spellStart"/>
            <w:r w:rsidRPr="00F31B96">
              <w:rPr>
                <w:color w:val="000000"/>
                <w:sz w:val="26"/>
                <w:szCs w:val="26"/>
                <w:lang w:eastAsia="ru-RU"/>
              </w:rPr>
              <w:t>Курманаевскийсельсовет</w:t>
            </w:r>
            <w:proofErr w:type="spellEnd"/>
          </w:p>
        </w:tc>
        <w:tc>
          <w:tcPr>
            <w:tcW w:w="1417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Бух</w:t>
            </w:r>
            <w:proofErr w:type="gramStart"/>
            <w:r w:rsidRPr="00F31B96">
              <w:rPr>
                <w:color w:val="000000"/>
                <w:sz w:val="26"/>
                <w:szCs w:val="26"/>
                <w:lang w:eastAsia="ru-RU"/>
              </w:rPr>
              <w:t>.</w:t>
            </w:r>
            <w:proofErr w:type="gramEnd"/>
            <w:r w:rsidRPr="00F31B96"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F31B96">
              <w:rPr>
                <w:color w:val="000000"/>
                <w:sz w:val="26"/>
                <w:szCs w:val="26"/>
                <w:lang w:eastAsia="ru-RU"/>
              </w:rPr>
              <w:t>о</w:t>
            </w:r>
            <w:proofErr w:type="gramEnd"/>
            <w:r w:rsidRPr="00F31B96">
              <w:rPr>
                <w:color w:val="000000"/>
                <w:sz w:val="26"/>
                <w:szCs w:val="26"/>
                <w:lang w:eastAsia="ru-RU"/>
              </w:rPr>
              <w:t>тчетность</w:t>
            </w:r>
          </w:p>
        </w:tc>
        <w:tc>
          <w:tcPr>
            <w:tcW w:w="1276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постоянно</w:t>
            </w:r>
          </w:p>
        </w:tc>
      </w:tr>
      <w:tr w:rsidR="00F31B96" w:rsidRPr="00F31B96" w:rsidTr="00F31B96">
        <w:tc>
          <w:tcPr>
            <w:tcW w:w="15167" w:type="dxa"/>
            <w:gridSpan w:val="10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lastRenderedPageBreak/>
              <w:t>Комплекс процессных мероприятий</w:t>
            </w:r>
            <w:r w:rsidRPr="00F31B96">
              <w:rPr>
                <w:iCs/>
                <w:color w:val="000000"/>
                <w:sz w:val="26"/>
                <w:szCs w:val="26"/>
                <w:lang w:eastAsia="ru-RU"/>
              </w:rPr>
              <w:t xml:space="preserve">  </w:t>
            </w:r>
            <w:r w:rsidRPr="00F31B96">
              <w:rPr>
                <w:color w:val="000000"/>
                <w:sz w:val="26"/>
                <w:szCs w:val="26"/>
                <w:lang w:eastAsia="ru-RU"/>
              </w:rPr>
              <w:t>«Развитие физической культуры и спорта в муниципальном образовании Курманаевский сельсовет»</w:t>
            </w:r>
          </w:p>
        </w:tc>
      </w:tr>
      <w:tr w:rsidR="00F31B96" w:rsidRPr="00F31B96" w:rsidTr="00F31B96">
        <w:tc>
          <w:tcPr>
            <w:tcW w:w="567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1843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Количество спортивного инвентаря для развития физической культуры и спорта</w:t>
            </w:r>
          </w:p>
        </w:tc>
        <w:tc>
          <w:tcPr>
            <w:tcW w:w="1275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ИМ</w:t>
            </w:r>
          </w:p>
        </w:tc>
        <w:tc>
          <w:tcPr>
            <w:tcW w:w="1276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единиц</w:t>
            </w:r>
          </w:p>
        </w:tc>
        <w:tc>
          <w:tcPr>
            <w:tcW w:w="1843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Договора купли продажи</w:t>
            </w:r>
          </w:p>
        </w:tc>
        <w:tc>
          <w:tcPr>
            <w:tcW w:w="2126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Базовый показатель 1</w:t>
            </w:r>
          </w:p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985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 xml:space="preserve">Администрация МО  </w:t>
            </w:r>
            <w:proofErr w:type="spellStart"/>
            <w:r w:rsidRPr="00F31B96">
              <w:rPr>
                <w:color w:val="000000"/>
                <w:sz w:val="26"/>
                <w:szCs w:val="26"/>
                <w:lang w:eastAsia="ru-RU"/>
              </w:rPr>
              <w:t>Курманаевскийсельсовет</w:t>
            </w:r>
            <w:proofErr w:type="spellEnd"/>
          </w:p>
        </w:tc>
        <w:tc>
          <w:tcPr>
            <w:tcW w:w="1417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бухгалтерия</w:t>
            </w:r>
          </w:p>
        </w:tc>
        <w:tc>
          <w:tcPr>
            <w:tcW w:w="1276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постоянно</w:t>
            </w:r>
          </w:p>
        </w:tc>
      </w:tr>
      <w:tr w:rsidR="00F31B96" w:rsidRPr="00F31B96" w:rsidTr="00F31B96">
        <w:tc>
          <w:tcPr>
            <w:tcW w:w="15167" w:type="dxa"/>
            <w:gridSpan w:val="10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Мероприятия в рамках приоритетных проектов Оренбургской области</w:t>
            </w:r>
          </w:p>
        </w:tc>
      </w:tr>
      <w:tr w:rsidR="00F31B96" w:rsidRPr="00F31B96" w:rsidTr="00F31B96">
        <w:tc>
          <w:tcPr>
            <w:tcW w:w="567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1843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 xml:space="preserve">Количество </w:t>
            </w:r>
            <w:proofErr w:type="gramStart"/>
            <w:r w:rsidRPr="00F31B96">
              <w:rPr>
                <w:color w:val="000000"/>
                <w:sz w:val="26"/>
                <w:szCs w:val="26"/>
                <w:lang w:eastAsia="ru-RU"/>
              </w:rPr>
              <w:t>построенных</w:t>
            </w:r>
            <w:proofErr w:type="gramEnd"/>
            <w:r w:rsidRPr="00F31B96">
              <w:rPr>
                <w:color w:val="000000"/>
                <w:sz w:val="26"/>
                <w:szCs w:val="26"/>
                <w:lang w:eastAsia="ru-RU"/>
              </w:rPr>
              <w:t xml:space="preserve"> ВЛИ по уличному освещению</w:t>
            </w:r>
          </w:p>
        </w:tc>
        <w:tc>
          <w:tcPr>
            <w:tcW w:w="1275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ИМ</w:t>
            </w:r>
          </w:p>
        </w:tc>
        <w:tc>
          <w:tcPr>
            <w:tcW w:w="1276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единиц</w:t>
            </w:r>
          </w:p>
        </w:tc>
        <w:tc>
          <w:tcPr>
            <w:tcW w:w="1843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смета</w:t>
            </w:r>
          </w:p>
        </w:tc>
        <w:tc>
          <w:tcPr>
            <w:tcW w:w="2126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Базовый показатель 1</w:t>
            </w:r>
          </w:p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 xml:space="preserve">Администрация МО  </w:t>
            </w:r>
            <w:proofErr w:type="spellStart"/>
            <w:r w:rsidRPr="00F31B96">
              <w:rPr>
                <w:color w:val="000000"/>
                <w:sz w:val="26"/>
                <w:szCs w:val="26"/>
                <w:lang w:eastAsia="ru-RU"/>
              </w:rPr>
              <w:t>Курманаевскийсельсовет</w:t>
            </w:r>
            <w:proofErr w:type="spellEnd"/>
          </w:p>
        </w:tc>
        <w:tc>
          <w:tcPr>
            <w:tcW w:w="1417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бухгалтерия</w:t>
            </w:r>
          </w:p>
        </w:tc>
        <w:tc>
          <w:tcPr>
            <w:tcW w:w="1276" w:type="dxa"/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F31B96">
              <w:rPr>
                <w:color w:val="000000"/>
                <w:sz w:val="26"/>
                <w:szCs w:val="26"/>
                <w:lang w:eastAsia="ru-RU"/>
              </w:rPr>
              <w:t>По завершению проекта</w:t>
            </w:r>
          </w:p>
        </w:tc>
      </w:tr>
    </w:tbl>
    <w:p w:rsidR="00F31B96" w:rsidRDefault="00F31B96" w:rsidP="00F31B96">
      <w:pPr>
        <w:spacing w:after="0" w:line="240" w:lineRule="auto"/>
        <w:jc w:val="center"/>
        <w:rPr>
          <w:color w:val="000000"/>
          <w:szCs w:val="24"/>
          <w:lang w:eastAsia="ru-RU"/>
        </w:rPr>
      </w:pPr>
    </w:p>
    <w:p w:rsidR="00F31B96" w:rsidRDefault="00F31B96" w:rsidP="00F31B96">
      <w:pPr>
        <w:spacing w:after="0" w:line="240" w:lineRule="auto"/>
        <w:jc w:val="center"/>
        <w:rPr>
          <w:color w:val="000000"/>
          <w:szCs w:val="24"/>
          <w:lang w:eastAsia="ru-RU"/>
        </w:rPr>
      </w:pPr>
    </w:p>
    <w:p w:rsidR="00F31B96" w:rsidRDefault="00F31B96" w:rsidP="00F31B96">
      <w:pPr>
        <w:spacing w:after="0" w:line="240" w:lineRule="auto"/>
        <w:jc w:val="center"/>
        <w:rPr>
          <w:color w:val="000000"/>
          <w:szCs w:val="24"/>
          <w:lang w:eastAsia="ru-RU"/>
        </w:rPr>
      </w:pPr>
    </w:p>
    <w:p w:rsidR="00F31B96" w:rsidRDefault="00F31B96" w:rsidP="00F31B96">
      <w:pPr>
        <w:spacing w:after="0" w:line="240" w:lineRule="auto"/>
        <w:jc w:val="center"/>
        <w:rPr>
          <w:color w:val="000000"/>
          <w:szCs w:val="24"/>
          <w:lang w:eastAsia="ru-RU"/>
        </w:rPr>
      </w:pPr>
    </w:p>
    <w:p w:rsidR="00F31B96" w:rsidRDefault="00F31B96" w:rsidP="00F31B96">
      <w:pPr>
        <w:spacing w:after="0" w:line="240" w:lineRule="auto"/>
        <w:jc w:val="center"/>
        <w:rPr>
          <w:color w:val="000000"/>
          <w:szCs w:val="24"/>
          <w:lang w:eastAsia="ru-RU"/>
        </w:rPr>
      </w:pPr>
    </w:p>
    <w:p w:rsidR="00F31B96" w:rsidRDefault="00F31B96" w:rsidP="00F31B96">
      <w:pPr>
        <w:spacing w:after="0" w:line="240" w:lineRule="auto"/>
        <w:jc w:val="center"/>
        <w:rPr>
          <w:color w:val="000000"/>
          <w:szCs w:val="24"/>
          <w:lang w:eastAsia="ru-RU"/>
        </w:rPr>
      </w:pPr>
    </w:p>
    <w:p w:rsidR="00F31B96" w:rsidRDefault="00F31B96" w:rsidP="00F31B96">
      <w:pPr>
        <w:spacing w:after="0" w:line="240" w:lineRule="auto"/>
        <w:jc w:val="center"/>
        <w:rPr>
          <w:color w:val="000000"/>
          <w:szCs w:val="24"/>
          <w:lang w:eastAsia="ru-RU"/>
        </w:rPr>
      </w:pPr>
    </w:p>
    <w:p w:rsidR="00F31B96" w:rsidRDefault="00F31B96" w:rsidP="00F31B96">
      <w:pPr>
        <w:spacing w:after="0" w:line="240" w:lineRule="auto"/>
        <w:jc w:val="center"/>
        <w:rPr>
          <w:color w:val="000000"/>
          <w:szCs w:val="24"/>
          <w:lang w:eastAsia="ru-RU"/>
        </w:rPr>
      </w:pPr>
    </w:p>
    <w:p w:rsidR="00F31B96" w:rsidRDefault="00F31B96" w:rsidP="00F31B96">
      <w:pPr>
        <w:spacing w:after="0" w:line="240" w:lineRule="auto"/>
        <w:jc w:val="center"/>
        <w:rPr>
          <w:color w:val="000000"/>
          <w:szCs w:val="24"/>
          <w:lang w:eastAsia="ru-RU"/>
        </w:rPr>
      </w:pPr>
    </w:p>
    <w:p w:rsidR="00F31B96" w:rsidRDefault="00F31B96" w:rsidP="00F31B96">
      <w:pPr>
        <w:spacing w:after="0" w:line="240" w:lineRule="auto"/>
        <w:jc w:val="center"/>
        <w:rPr>
          <w:color w:val="000000"/>
          <w:szCs w:val="24"/>
          <w:lang w:eastAsia="ru-RU"/>
        </w:rPr>
      </w:pPr>
    </w:p>
    <w:p w:rsidR="00F31B96" w:rsidRDefault="00F31B96" w:rsidP="00F31B96">
      <w:pPr>
        <w:spacing w:after="0" w:line="240" w:lineRule="auto"/>
        <w:jc w:val="center"/>
        <w:rPr>
          <w:color w:val="000000"/>
          <w:szCs w:val="24"/>
          <w:lang w:eastAsia="ru-RU"/>
        </w:rPr>
      </w:pPr>
    </w:p>
    <w:p w:rsidR="00F31B96" w:rsidRDefault="00F31B96" w:rsidP="00F31B96">
      <w:pPr>
        <w:spacing w:after="0" w:line="240" w:lineRule="auto"/>
        <w:jc w:val="center"/>
        <w:rPr>
          <w:color w:val="000000"/>
          <w:szCs w:val="24"/>
          <w:lang w:eastAsia="ru-RU"/>
        </w:rPr>
      </w:pPr>
    </w:p>
    <w:p w:rsidR="00F31B96" w:rsidRDefault="00F31B96" w:rsidP="00F31B96">
      <w:pPr>
        <w:spacing w:after="0" w:line="240" w:lineRule="auto"/>
        <w:jc w:val="center"/>
        <w:rPr>
          <w:color w:val="000000"/>
          <w:szCs w:val="24"/>
          <w:lang w:eastAsia="ru-RU"/>
        </w:rPr>
      </w:pPr>
    </w:p>
    <w:p w:rsidR="00F31B96" w:rsidRDefault="00F31B96" w:rsidP="00F31B96">
      <w:pPr>
        <w:spacing w:after="0" w:line="240" w:lineRule="auto"/>
        <w:jc w:val="center"/>
        <w:rPr>
          <w:color w:val="000000"/>
          <w:szCs w:val="24"/>
          <w:lang w:eastAsia="ru-RU"/>
        </w:rPr>
      </w:pPr>
    </w:p>
    <w:p w:rsidR="00F31B96" w:rsidRDefault="00F31B96" w:rsidP="00F31B96">
      <w:pPr>
        <w:spacing w:after="0" w:line="240" w:lineRule="auto"/>
        <w:jc w:val="center"/>
        <w:rPr>
          <w:color w:val="000000"/>
          <w:szCs w:val="24"/>
          <w:lang w:eastAsia="ru-RU"/>
        </w:rPr>
      </w:pPr>
    </w:p>
    <w:p w:rsidR="00F31B96" w:rsidRDefault="00F31B96" w:rsidP="00F31B96">
      <w:pPr>
        <w:spacing w:after="0" w:line="240" w:lineRule="auto"/>
        <w:jc w:val="center"/>
        <w:rPr>
          <w:color w:val="000000"/>
          <w:szCs w:val="24"/>
          <w:lang w:eastAsia="ru-RU"/>
        </w:rPr>
      </w:pPr>
    </w:p>
    <w:p w:rsidR="00F31B96" w:rsidRPr="00D1496E" w:rsidRDefault="00F31B96" w:rsidP="00F31B96">
      <w:pPr>
        <w:spacing w:after="0" w:line="240" w:lineRule="auto"/>
        <w:jc w:val="right"/>
        <w:rPr>
          <w:szCs w:val="28"/>
        </w:rPr>
      </w:pPr>
      <w:r>
        <w:rPr>
          <w:szCs w:val="28"/>
        </w:rPr>
        <w:t>Приложение № 10</w:t>
      </w:r>
    </w:p>
    <w:p w:rsidR="00F31B96" w:rsidRPr="00D1496E" w:rsidRDefault="00F31B96" w:rsidP="00F31B96">
      <w:pPr>
        <w:spacing w:after="0" w:line="240" w:lineRule="auto"/>
        <w:jc w:val="right"/>
        <w:rPr>
          <w:szCs w:val="28"/>
        </w:rPr>
      </w:pPr>
      <w:r w:rsidRPr="00D1496E">
        <w:rPr>
          <w:szCs w:val="28"/>
        </w:rPr>
        <w:t>к муниципальной программе «Устойчивое развитие территории</w:t>
      </w:r>
    </w:p>
    <w:p w:rsidR="00F31B96" w:rsidRPr="00D1496E" w:rsidRDefault="00F31B96" w:rsidP="00F31B96">
      <w:pPr>
        <w:spacing w:after="0" w:line="240" w:lineRule="auto"/>
        <w:jc w:val="right"/>
        <w:rPr>
          <w:szCs w:val="28"/>
        </w:rPr>
      </w:pPr>
      <w:r w:rsidRPr="00D1496E">
        <w:rPr>
          <w:szCs w:val="28"/>
        </w:rPr>
        <w:t xml:space="preserve"> муниципального образования Курманаевский сельсовет</w:t>
      </w:r>
    </w:p>
    <w:p w:rsidR="00F31B96" w:rsidRPr="00D1496E" w:rsidRDefault="00F31B96" w:rsidP="00F31B96">
      <w:pPr>
        <w:spacing w:after="0" w:line="240" w:lineRule="auto"/>
        <w:jc w:val="right"/>
        <w:rPr>
          <w:szCs w:val="28"/>
        </w:rPr>
      </w:pPr>
      <w:r w:rsidRPr="00D1496E">
        <w:rPr>
          <w:szCs w:val="28"/>
        </w:rPr>
        <w:t>Курманаевского района Оренбургской области »</w:t>
      </w:r>
    </w:p>
    <w:p w:rsidR="00F31B96" w:rsidRPr="00F31B96" w:rsidRDefault="00F31B96" w:rsidP="00F31B96">
      <w:pPr>
        <w:spacing w:after="0" w:line="240" w:lineRule="auto"/>
        <w:jc w:val="center"/>
        <w:rPr>
          <w:color w:val="000000"/>
          <w:szCs w:val="24"/>
          <w:lang w:eastAsia="ru-RU"/>
        </w:rPr>
      </w:pPr>
    </w:p>
    <w:p w:rsidR="00F31B96" w:rsidRDefault="00F31B96" w:rsidP="00F31B96">
      <w:pPr>
        <w:spacing w:after="0" w:line="240" w:lineRule="auto"/>
        <w:jc w:val="center"/>
        <w:rPr>
          <w:color w:val="000000"/>
          <w:szCs w:val="24"/>
          <w:lang w:eastAsia="ru-RU"/>
        </w:rPr>
      </w:pPr>
    </w:p>
    <w:p w:rsidR="00F31B96" w:rsidRPr="00F31B96" w:rsidRDefault="00F31B96" w:rsidP="00F31B96">
      <w:pPr>
        <w:spacing w:after="0" w:line="240" w:lineRule="auto"/>
        <w:jc w:val="center"/>
        <w:rPr>
          <w:color w:val="000000"/>
          <w:szCs w:val="24"/>
          <w:lang w:eastAsia="ru-RU"/>
        </w:rPr>
      </w:pPr>
      <w:r w:rsidRPr="00F31B96">
        <w:rPr>
          <w:color w:val="000000"/>
          <w:szCs w:val="24"/>
          <w:lang w:eastAsia="ru-RU"/>
        </w:rPr>
        <w:t xml:space="preserve">План реализации Программы на </w:t>
      </w:r>
      <w:r w:rsidRPr="00F31B96">
        <w:rPr>
          <w:color w:val="000000"/>
          <w:szCs w:val="24"/>
          <w:u w:val="single"/>
          <w:lang w:eastAsia="ru-RU"/>
        </w:rPr>
        <w:t>2023</w:t>
      </w:r>
      <w:r w:rsidRPr="00F31B96">
        <w:rPr>
          <w:color w:val="000000"/>
          <w:szCs w:val="24"/>
          <w:lang w:eastAsia="ru-RU"/>
        </w:rPr>
        <w:t xml:space="preserve"> год</w:t>
      </w:r>
    </w:p>
    <w:tbl>
      <w:tblPr>
        <w:tblW w:w="14940" w:type="dxa"/>
        <w:tblInd w:w="-435" w:type="dxa"/>
        <w:shd w:val="clear" w:color="auto" w:fill="FFFFFF"/>
        <w:tblLayout w:type="fixed"/>
        <w:tblLook w:val="04A0"/>
      </w:tblPr>
      <w:tblGrid>
        <w:gridCol w:w="1201"/>
        <w:gridCol w:w="8788"/>
        <w:gridCol w:w="27"/>
        <w:gridCol w:w="97"/>
        <w:gridCol w:w="231"/>
        <w:gridCol w:w="68"/>
        <w:gridCol w:w="40"/>
        <w:gridCol w:w="14"/>
        <w:gridCol w:w="13"/>
        <w:gridCol w:w="41"/>
        <w:gridCol w:w="2474"/>
        <w:gridCol w:w="107"/>
        <w:gridCol w:w="95"/>
        <w:gridCol w:w="123"/>
        <w:gridCol w:w="40"/>
        <w:gridCol w:w="14"/>
        <w:gridCol w:w="14"/>
        <w:gridCol w:w="54"/>
        <w:gridCol w:w="41"/>
        <w:gridCol w:w="1458"/>
      </w:tblGrid>
      <w:tr w:rsidR="00F31B96" w:rsidRPr="00F31B96" w:rsidTr="00F31B96">
        <w:trPr>
          <w:trHeight w:val="240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F31B96">
              <w:rPr>
                <w:color w:val="000000"/>
                <w:szCs w:val="24"/>
                <w:lang w:eastAsia="ru-RU"/>
              </w:rPr>
              <w:t>п</w:t>
            </w:r>
            <w:proofErr w:type="spellEnd"/>
            <w:proofErr w:type="gramEnd"/>
            <w:r w:rsidRPr="00F31B96">
              <w:rPr>
                <w:color w:val="000000"/>
                <w:szCs w:val="24"/>
                <w:lang w:eastAsia="ru-RU"/>
              </w:rPr>
              <w:t>/</w:t>
            </w:r>
            <w:proofErr w:type="spellStart"/>
            <w:r w:rsidRPr="00F31B96">
              <w:rPr>
                <w:color w:val="000000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881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Наименование структурного элемента Программы Курманаевского района, задачи, мероприятия (результата), контрольной точки</w:t>
            </w:r>
          </w:p>
        </w:tc>
        <w:tc>
          <w:tcPr>
            <w:tcW w:w="29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Дата достижения контрольной точки</w:t>
            </w:r>
          </w:p>
        </w:tc>
        <w:tc>
          <w:tcPr>
            <w:tcW w:w="1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Ответственный исполнитель</w:t>
            </w:r>
          </w:p>
          <w:p w:rsidR="00F31B96" w:rsidRPr="00F31B96" w:rsidRDefault="00F31B96" w:rsidP="00F31B96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(Ф.И.О., должность, наименование структурного подразделения)</w:t>
            </w:r>
          </w:p>
        </w:tc>
      </w:tr>
      <w:tr w:rsidR="00F31B96" w:rsidRPr="00F31B96" w:rsidTr="00F31B96"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8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29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946" w:type="dxa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5</w:t>
            </w:r>
          </w:p>
        </w:tc>
      </w:tr>
      <w:tr w:rsidR="00F31B96" w:rsidRPr="00F31B96" w:rsidTr="00F31B96"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1.</w:t>
            </w:r>
          </w:p>
        </w:tc>
        <w:tc>
          <w:tcPr>
            <w:tcW w:w="13739" w:type="dxa"/>
            <w:gridSpan w:val="19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Региональный проект отсутствует</w:t>
            </w:r>
          </w:p>
        </w:tc>
      </w:tr>
      <w:tr w:rsidR="00F31B96" w:rsidRPr="00F31B96" w:rsidTr="00F31B96"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val="en-US" w:eastAsia="ru-RU"/>
              </w:rPr>
            </w:pPr>
          </w:p>
        </w:tc>
        <w:tc>
          <w:tcPr>
            <w:tcW w:w="881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</w:p>
        </w:tc>
        <w:tc>
          <w:tcPr>
            <w:tcW w:w="2978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</w:p>
        </w:tc>
        <w:tc>
          <w:tcPr>
            <w:tcW w:w="1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</w:p>
        </w:tc>
      </w:tr>
      <w:tr w:rsidR="00F31B96" w:rsidRPr="00F31B96" w:rsidTr="00F31B96"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2.</w:t>
            </w:r>
          </w:p>
        </w:tc>
        <w:tc>
          <w:tcPr>
            <w:tcW w:w="13739" w:type="dxa"/>
            <w:gridSpan w:val="19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Ведомственный проект - отсутствует</w:t>
            </w:r>
          </w:p>
        </w:tc>
      </w:tr>
      <w:tr w:rsidR="00F31B96" w:rsidRPr="00F31B96" w:rsidTr="00F31B96"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 xml:space="preserve"> 3.</w:t>
            </w:r>
          </w:p>
        </w:tc>
        <w:tc>
          <w:tcPr>
            <w:tcW w:w="13739" w:type="dxa"/>
            <w:gridSpan w:val="19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Комплексы процессных мероприятий</w:t>
            </w:r>
          </w:p>
        </w:tc>
      </w:tr>
      <w:tr w:rsidR="00F31B96" w:rsidRPr="00F31B96" w:rsidTr="00F31B96">
        <w:trPr>
          <w:trHeight w:val="566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3.1.</w:t>
            </w:r>
          </w:p>
        </w:tc>
        <w:tc>
          <w:tcPr>
            <w:tcW w:w="13739" w:type="dxa"/>
            <w:gridSpan w:val="19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Комплекс процессных мероприятий «Комплексное развитие систем транспортной инфраструктуры на территории муниципального образования Курманаевский сельсовет»  </w:t>
            </w:r>
          </w:p>
        </w:tc>
      </w:tr>
      <w:tr w:rsidR="00412E0B" w:rsidRPr="00F31B96" w:rsidTr="00F31B96">
        <w:trPr>
          <w:trHeight w:val="566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2E0B" w:rsidRPr="00F31B96" w:rsidRDefault="00412E0B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3.1.1</w:t>
            </w:r>
          </w:p>
        </w:tc>
        <w:tc>
          <w:tcPr>
            <w:tcW w:w="13739" w:type="dxa"/>
            <w:gridSpan w:val="19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2E0B" w:rsidRPr="00C86241" w:rsidRDefault="00412E0B" w:rsidP="00412E0B">
            <w:pPr>
              <w:spacing w:after="0" w:line="240" w:lineRule="auto"/>
              <w:rPr>
                <w:szCs w:val="28"/>
              </w:rPr>
            </w:pPr>
            <w:r w:rsidRPr="00C86241">
              <w:rPr>
                <w:szCs w:val="28"/>
              </w:rPr>
              <w:t xml:space="preserve">Улучшение транспортно-эксплуатационного состояния существующей сети автомобильных дорог муниципального значения МО </w:t>
            </w:r>
            <w:r w:rsidRPr="00C86241">
              <w:rPr>
                <w:bCs/>
                <w:szCs w:val="28"/>
              </w:rPr>
              <w:t xml:space="preserve">Курманаевский сельсовет </w:t>
            </w:r>
            <w:r w:rsidRPr="00C86241">
              <w:rPr>
                <w:szCs w:val="28"/>
              </w:rPr>
              <w:t xml:space="preserve"> и сооружений на них</w:t>
            </w:r>
          </w:p>
          <w:p w:rsidR="00412E0B" w:rsidRPr="00F31B96" w:rsidRDefault="00412E0B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</w:p>
        </w:tc>
      </w:tr>
      <w:tr w:rsidR="00F31B96" w:rsidRPr="00F31B96" w:rsidTr="00F31B96"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3.1.1.</w:t>
            </w:r>
            <w:r w:rsidR="00412E0B">
              <w:rPr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3739" w:type="dxa"/>
            <w:gridSpan w:val="19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«Содержание и ремонт автомобильных дорог»</w:t>
            </w:r>
          </w:p>
        </w:tc>
      </w:tr>
      <w:tr w:rsidR="00F31B96" w:rsidRPr="00F31B96" w:rsidTr="00F31B96"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3.1.1.1.</w:t>
            </w:r>
            <w:r w:rsidR="00412E0B">
              <w:rPr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8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33520D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 xml:space="preserve">Контрольная точка мероприятия </w:t>
            </w:r>
            <w:r w:rsidR="0033520D">
              <w:rPr>
                <w:color w:val="000000"/>
                <w:szCs w:val="24"/>
                <w:lang w:eastAsia="ru-RU"/>
              </w:rPr>
              <w:t>с</w:t>
            </w:r>
            <w:r w:rsidR="0033520D" w:rsidRPr="00F31B96">
              <w:rPr>
                <w:color w:val="000000"/>
                <w:szCs w:val="24"/>
                <w:lang w:eastAsia="ru-RU"/>
              </w:rPr>
              <w:t>одержание и ремонт автомобильных дорог</w:t>
            </w:r>
          </w:p>
        </w:tc>
        <w:tc>
          <w:tcPr>
            <w:tcW w:w="29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F31B96">
              <w:rPr>
                <w:b/>
                <w:color w:val="000000"/>
                <w:szCs w:val="24"/>
                <w:lang w:eastAsia="ru-RU"/>
              </w:rPr>
              <w:t>31.12.2023</w:t>
            </w:r>
          </w:p>
        </w:tc>
        <w:tc>
          <w:tcPr>
            <w:tcW w:w="1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520D" w:rsidRDefault="0033520D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К.Н.Беляева</w:t>
            </w:r>
          </w:p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 xml:space="preserve">Администрация МО </w:t>
            </w:r>
            <w:r w:rsidRPr="00F31B96">
              <w:rPr>
                <w:color w:val="000000"/>
                <w:szCs w:val="24"/>
                <w:lang w:eastAsia="ru-RU"/>
              </w:rPr>
              <w:lastRenderedPageBreak/>
              <w:t>Курманаевский сельсовет</w:t>
            </w:r>
          </w:p>
        </w:tc>
      </w:tr>
      <w:tr w:rsidR="00F31B96" w:rsidRPr="00F31B96" w:rsidTr="00F31B96"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lastRenderedPageBreak/>
              <w:t>3.2.</w:t>
            </w:r>
          </w:p>
        </w:tc>
        <w:tc>
          <w:tcPr>
            <w:tcW w:w="13739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Комплекс процессных мероприятий «Комплексное развитие системы коммунальной инфраструктуры муниципального образования Курманаевский сельсовет Курманаевского района Оренбургской области. Благоустройство территории муниципального образования Курманаевский сельсовет»</w:t>
            </w:r>
          </w:p>
          <w:p w:rsidR="00F31B96" w:rsidRPr="00F31B96" w:rsidRDefault="00F31B96" w:rsidP="00F31B96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 </w:t>
            </w:r>
          </w:p>
        </w:tc>
      </w:tr>
      <w:tr w:rsidR="00F31B96" w:rsidRPr="00F31B96" w:rsidTr="00F31B96"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val="en-US" w:eastAsia="ru-RU"/>
              </w:rPr>
              <w:t>3.</w:t>
            </w:r>
            <w:r w:rsidRPr="00F31B96">
              <w:rPr>
                <w:color w:val="000000"/>
                <w:szCs w:val="24"/>
                <w:lang w:eastAsia="ru-RU"/>
              </w:rPr>
              <w:t>2.1</w:t>
            </w:r>
            <w:r w:rsidRPr="00F31B96">
              <w:rPr>
                <w:color w:val="000000"/>
                <w:szCs w:val="24"/>
                <w:lang w:val="en-US" w:eastAsia="ru-RU"/>
              </w:rPr>
              <w:t>.</w:t>
            </w:r>
          </w:p>
        </w:tc>
        <w:tc>
          <w:tcPr>
            <w:tcW w:w="13739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2E0B" w:rsidRPr="00C86241" w:rsidRDefault="00412E0B" w:rsidP="00412E0B">
            <w:pPr>
              <w:spacing w:after="0" w:line="240" w:lineRule="auto"/>
              <w:textAlignment w:val="baseline"/>
              <w:rPr>
                <w:szCs w:val="28"/>
              </w:rPr>
            </w:pPr>
            <w:r w:rsidRPr="00C86241">
              <w:rPr>
                <w:szCs w:val="28"/>
              </w:rPr>
              <w:t>Улучшение содержания и ремонта объектов коммунальной инфраструктуры;</w:t>
            </w:r>
          </w:p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</w:p>
        </w:tc>
      </w:tr>
      <w:tr w:rsidR="00F31B96" w:rsidRPr="00F31B96" w:rsidTr="00F31B96"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val="en-US"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3</w:t>
            </w:r>
            <w:r w:rsidRPr="00F31B96">
              <w:rPr>
                <w:color w:val="000000"/>
                <w:szCs w:val="24"/>
                <w:lang w:val="en-US" w:eastAsia="ru-RU"/>
              </w:rPr>
              <w:t>.</w:t>
            </w:r>
            <w:r w:rsidRPr="00F31B96">
              <w:rPr>
                <w:color w:val="000000"/>
                <w:szCs w:val="24"/>
                <w:lang w:eastAsia="ru-RU"/>
              </w:rPr>
              <w:t>2.</w:t>
            </w:r>
            <w:r w:rsidRPr="00F31B96">
              <w:rPr>
                <w:color w:val="000000"/>
                <w:szCs w:val="24"/>
                <w:lang w:val="en-US" w:eastAsia="ru-RU"/>
              </w:rPr>
              <w:t>1.</w:t>
            </w:r>
            <w:r w:rsidRPr="00F31B96">
              <w:rPr>
                <w:color w:val="000000"/>
                <w:szCs w:val="24"/>
                <w:lang w:eastAsia="ru-RU"/>
              </w:rPr>
              <w:t>1</w:t>
            </w:r>
            <w:r w:rsidRPr="00F31B96">
              <w:rPr>
                <w:color w:val="000000"/>
                <w:szCs w:val="24"/>
                <w:lang w:val="en-US" w:eastAsia="ru-RU"/>
              </w:rPr>
              <w:t>.</w:t>
            </w:r>
          </w:p>
        </w:tc>
        <w:tc>
          <w:tcPr>
            <w:tcW w:w="117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412E0B" w:rsidP="00F31B96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«</w:t>
            </w:r>
            <w:r w:rsidR="00F31B96" w:rsidRPr="00F31B96">
              <w:rPr>
                <w:color w:val="000000"/>
                <w:szCs w:val="24"/>
                <w:lang w:eastAsia="ru-RU"/>
              </w:rPr>
              <w:t>Мероприятия по техническому обслуживанию и ремонту объектов коммунальной инфраструктуры</w:t>
            </w:r>
            <w:r>
              <w:rPr>
                <w:color w:val="000000"/>
                <w:szCs w:val="24"/>
                <w:lang w:eastAsia="ru-RU"/>
              </w:rPr>
              <w:t>»</w:t>
            </w:r>
          </w:p>
        </w:tc>
        <w:tc>
          <w:tcPr>
            <w:tcW w:w="194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2E0B" w:rsidRDefault="00412E0B" w:rsidP="00412E0B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К.Н.Беляева</w:t>
            </w:r>
          </w:p>
          <w:p w:rsidR="00F31B96" w:rsidRPr="00F31B96" w:rsidRDefault="00F31B96" w:rsidP="00F31B96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 Администрация МО Курманаевский сельсовет</w:t>
            </w:r>
          </w:p>
        </w:tc>
      </w:tr>
      <w:tr w:rsidR="00F31B96" w:rsidRPr="00F31B96" w:rsidTr="00F31B96"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val="en-US"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3</w:t>
            </w:r>
            <w:r w:rsidRPr="00F31B96">
              <w:rPr>
                <w:color w:val="000000"/>
                <w:szCs w:val="24"/>
                <w:lang w:val="en-US" w:eastAsia="ru-RU"/>
              </w:rPr>
              <w:t>.</w:t>
            </w:r>
            <w:r w:rsidRPr="00F31B96">
              <w:rPr>
                <w:color w:val="000000"/>
                <w:szCs w:val="24"/>
                <w:lang w:eastAsia="ru-RU"/>
              </w:rPr>
              <w:t>2.1</w:t>
            </w:r>
            <w:r w:rsidRPr="00F31B96">
              <w:rPr>
                <w:color w:val="000000"/>
                <w:szCs w:val="24"/>
                <w:lang w:val="en-US" w:eastAsia="ru-RU"/>
              </w:rPr>
              <w:t>.</w:t>
            </w:r>
            <w:r w:rsidRPr="00F31B96">
              <w:rPr>
                <w:color w:val="000000"/>
                <w:szCs w:val="24"/>
                <w:lang w:eastAsia="ru-RU"/>
              </w:rPr>
              <w:t>1</w:t>
            </w:r>
            <w:r w:rsidRPr="00F31B96">
              <w:rPr>
                <w:color w:val="000000"/>
                <w:szCs w:val="24"/>
                <w:lang w:val="en-US" w:eastAsia="ru-RU"/>
              </w:rPr>
              <w:t>.</w:t>
            </w:r>
            <w:r w:rsidRPr="00F31B96">
              <w:rPr>
                <w:color w:val="000000"/>
                <w:szCs w:val="24"/>
                <w:lang w:eastAsia="ru-RU"/>
              </w:rPr>
              <w:t>1</w:t>
            </w:r>
            <w:r w:rsidRPr="00F31B96">
              <w:rPr>
                <w:color w:val="000000"/>
                <w:szCs w:val="24"/>
                <w:lang w:val="en-US" w:eastAsia="ru-RU"/>
              </w:rPr>
              <w:t>.</w:t>
            </w:r>
          </w:p>
        </w:tc>
        <w:tc>
          <w:tcPr>
            <w:tcW w:w="8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412E0B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 xml:space="preserve">Контрольная точка мероприятия </w:t>
            </w:r>
            <w:r w:rsidR="00412E0B" w:rsidRPr="00F31B96">
              <w:rPr>
                <w:color w:val="000000"/>
                <w:szCs w:val="24"/>
                <w:lang w:eastAsia="ru-RU"/>
              </w:rPr>
              <w:t>по техническому обслуживанию и ремонту объектов коммунальной инфраструктуры</w:t>
            </w:r>
          </w:p>
        </w:tc>
        <w:tc>
          <w:tcPr>
            <w:tcW w:w="29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F31B96">
              <w:rPr>
                <w:b/>
                <w:color w:val="000000"/>
                <w:szCs w:val="24"/>
                <w:lang w:eastAsia="ru-RU"/>
              </w:rPr>
              <w:t>31.12.2023</w:t>
            </w:r>
          </w:p>
        </w:tc>
        <w:tc>
          <w:tcPr>
            <w:tcW w:w="194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</w:p>
        </w:tc>
      </w:tr>
      <w:tr w:rsidR="00F31B96" w:rsidRPr="00F31B96" w:rsidTr="00F31B96"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3.2.1.2.</w:t>
            </w:r>
          </w:p>
        </w:tc>
        <w:tc>
          <w:tcPr>
            <w:tcW w:w="117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 xml:space="preserve"> «Мероприятия по субсидированию тепло и </w:t>
            </w:r>
            <w:proofErr w:type="spellStart"/>
            <w:r w:rsidRPr="00F31B96">
              <w:rPr>
                <w:color w:val="000000"/>
                <w:szCs w:val="24"/>
                <w:lang w:eastAsia="ru-RU"/>
              </w:rPr>
              <w:t>водоснабжающих</w:t>
            </w:r>
            <w:proofErr w:type="spellEnd"/>
            <w:r w:rsidRPr="00F31B96">
              <w:rPr>
                <w:color w:val="000000"/>
                <w:szCs w:val="24"/>
                <w:lang w:eastAsia="ru-RU"/>
              </w:rPr>
              <w:t xml:space="preserve"> организаций в целях возмещения недополученных доходов»</w:t>
            </w:r>
          </w:p>
        </w:tc>
        <w:tc>
          <w:tcPr>
            <w:tcW w:w="194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2E0B" w:rsidRDefault="00412E0B" w:rsidP="00412E0B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К.Н.Беляева</w:t>
            </w:r>
          </w:p>
          <w:p w:rsidR="00F31B96" w:rsidRPr="00F31B96" w:rsidRDefault="00F31B96" w:rsidP="00F31B96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Администрация МО Курманаевский сельсовет</w:t>
            </w:r>
          </w:p>
        </w:tc>
      </w:tr>
      <w:tr w:rsidR="00F31B96" w:rsidRPr="00F31B96" w:rsidTr="00F31B96"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3.2.1.2.1.</w:t>
            </w:r>
          </w:p>
        </w:tc>
        <w:tc>
          <w:tcPr>
            <w:tcW w:w="8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412E0B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 xml:space="preserve">Контрольная точка мероприятия </w:t>
            </w:r>
            <w:r w:rsidR="00412E0B" w:rsidRPr="00F31B96">
              <w:rPr>
                <w:color w:val="000000"/>
                <w:szCs w:val="24"/>
                <w:lang w:eastAsia="ru-RU"/>
              </w:rPr>
              <w:t xml:space="preserve">по субсидированию тепло и </w:t>
            </w:r>
            <w:proofErr w:type="spellStart"/>
            <w:r w:rsidR="00412E0B" w:rsidRPr="00F31B96">
              <w:rPr>
                <w:color w:val="000000"/>
                <w:szCs w:val="24"/>
                <w:lang w:eastAsia="ru-RU"/>
              </w:rPr>
              <w:t>водоснабжающих</w:t>
            </w:r>
            <w:proofErr w:type="spellEnd"/>
            <w:r w:rsidR="00412E0B" w:rsidRPr="00F31B96">
              <w:rPr>
                <w:color w:val="000000"/>
                <w:szCs w:val="24"/>
                <w:lang w:eastAsia="ru-RU"/>
              </w:rPr>
              <w:t xml:space="preserve"> организаций в целях возмещения недополученных доходов</w:t>
            </w:r>
          </w:p>
        </w:tc>
        <w:tc>
          <w:tcPr>
            <w:tcW w:w="29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F31B96">
              <w:rPr>
                <w:b/>
                <w:color w:val="000000"/>
                <w:szCs w:val="24"/>
                <w:lang w:eastAsia="ru-RU"/>
              </w:rPr>
              <w:t>31.12.2023</w:t>
            </w:r>
          </w:p>
        </w:tc>
        <w:tc>
          <w:tcPr>
            <w:tcW w:w="194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</w:p>
        </w:tc>
      </w:tr>
      <w:tr w:rsidR="00F31B96" w:rsidRPr="00F31B96" w:rsidTr="00F31B96"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3.2.1.3.</w:t>
            </w:r>
          </w:p>
        </w:tc>
        <w:tc>
          <w:tcPr>
            <w:tcW w:w="117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 xml:space="preserve"> «Мероприятия по капитальному ремонту объектов коммунальной инфраструктуры»</w:t>
            </w:r>
          </w:p>
        </w:tc>
        <w:tc>
          <w:tcPr>
            <w:tcW w:w="194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2E0B" w:rsidRDefault="00412E0B" w:rsidP="00412E0B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К.Н.Беляева</w:t>
            </w:r>
          </w:p>
          <w:p w:rsidR="00F31B96" w:rsidRPr="00F31B96" w:rsidRDefault="00F31B96" w:rsidP="00F31B96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Администрация МО Курманаевский сельсовет</w:t>
            </w:r>
          </w:p>
        </w:tc>
      </w:tr>
      <w:tr w:rsidR="00F31B96" w:rsidRPr="00F31B96" w:rsidTr="00F31B96"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3.2.1.3.1.</w:t>
            </w:r>
          </w:p>
        </w:tc>
        <w:tc>
          <w:tcPr>
            <w:tcW w:w="8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412E0B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 xml:space="preserve">Контрольная точка мероприятия </w:t>
            </w:r>
            <w:r w:rsidR="00412E0B" w:rsidRPr="00F31B96">
              <w:rPr>
                <w:color w:val="000000"/>
                <w:szCs w:val="24"/>
                <w:lang w:eastAsia="ru-RU"/>
              </w:rPr>
              <w:t>по капитальному ремонту объектов коммунальной инфраструктуры</w:t>
            </w:r>
          </w:p>
        </w:tc>
        <w:tc>
          <w:tcPr>
            <w:tcW w:w="29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F31B96">
              <w:rPr>
                <w:b/>
                <w:color w:val="000000"/>
                <w:szCs w:val="24"/>
                <w:lang w:eastAsia="ru-RU"/>
              </w:rPr>
              <w:t>31.12.2023</w:t>
            </w:r>
          </w:p>
        </w:tc>
        <w:tc>
          <w:tcPr>
            <w:tcW w:w="194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</w:p>
        </w:tc>
      </w:tr>
      <w:tr w:rsidR="00F31B96" w:rsidRPr="00F31B96" w:rsidTr="00F31B96">
        <w:trPr>
          <w:trHeight w:val="618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3.2.2.</w:t>
            </w:r>
          </w:p>
        </w:tc>
        <w:tc>
          <w:tcPr>
            <w:tcW w:w="13739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Улучшение содержания общественной бани</w:t>
            </w:r>
          </w:p>
        </w:tc>
      </w:tr>
      <w:tr w:rsidR="00F31B96" w:rsidRPr="00F31B96" w:rsidTr="00F31B96"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val="en-US"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3.2</w:t>
            </w:r>
            <w:r w:rsidRPr="00F31B96">
              <w:rPr>
                <w:color w:val="000000"/>
                <w:szCs w:val="24"/>
                <w:lang w:val="en-US" w:eastAsia="ru-RU"/>
              </w:rPr>
              <w:t>.</w:t>
            </w:r>
            <w:r w:rsidRPr="00F31B96">
              <w:rPr>
                <w:color w:val="000000"/>
                <w:szCs w:val="24"/>
                <w:lang w:eastAsia="ru-RU"/>
              </w:rPr>
              <w:t>2</w:t>
            </w:r>
            <w:r w:rsidRPr="00F31B96">
              <w:rPr>
                <w:color w:val="000000"/>
                <w:szCs w:val="24"/>
                <w:lang w:val="en-US" w:eastAsia="ru-RU"/>
              </w:rPr>
              <w:t>.</w:t>
            </w:r>
            <w:r w:rsidRPr="00F31B96">
              <w:rPr>
                <w:color w:val="000000"/>
                <w:szCs w:val="24"/>
                <w:lang w:eastAsia="ru-RU"/>
              </w:rPr>
              <w:t>1</w:t>
            </w:r>
            <w:r w:rsidRPr="00F31B96">
              <w:rPr>
                <w:color w:val="000000"/>
                <w:szCs w:val="24"/>
                <w:lang w:val="en-US" w:eastAsia="ru-RU"/>
              </w:rPr>
              <w:t>.</w:t>
            </w:r>
          </w:p>
        </w:tc>
        <w:tc>
          <w:tcPr>
            <w:tcW w:w="117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 xml:space="preserve">Мероприятие (результат) комплекса процессных мероприятий: «Расходы на содержание общественной бани» </w:t>
            </w:r>
          </w:p>
        </w:tc>
        <w:tc>
          <w:tcPr>
            <w:tcW w:w="194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2E0B" w:rsidRDefault="00F31B96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 </w:t>
            </w:r>
            <w:r w:rsidR="00412E0B">
              <w:rPr>
                <w:color w:val="000000"/>
                <w:szCs w:val="24"/>
                <w:lang w:eastAsia="ru-RU"/>
              </w:rPr>
              <w:t>И.А.Коноплева</w:t>
            </w:r>
          </w:p>
          <w:p w:rsidR="00F31B96" w:rsidRPr="00F31B96" w:rsidRDefault="00F31B96" w:rsidP="00F31B96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 xml:space="preserve">Администрация МО </w:t>
            </w:r>
            <w:r w:rsidRPr="00F31B96">
              <w:rPr>
                <w:color w:val="000000"/>
                <w:szCs w:val="24"/>
                <w:lang w:eastAsia="ru-RU"/>
              </w:rPr>
              <w:lastRenderedPageBreak/>
              <w:t>Курманаевский сельсовет</w:t>
            </w:r>
          </w:p>
        </w:tc>
      </w:tr>
      <w:tr w:rsidR="00F31B96" w:rsidRPr="00F31B96" w:rsidTr="00F31B96"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3.2.2.1.1.</w:t>
            </w:r>
          </w:p>
        </w:tc>
        <w:tc>
          <w:tcPr>
            <w:tcW w:w="8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412E0B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 xml:space="preserve">Контрольная точка мероприятия мероприятий </w:t>
            </w:r>
            <w:r w:rsidR="00412E0B">
              <w:rPr>
                <w:color w:val="000000"/>
                <w:szCs w:val="24"/>
                <w:lang w:eastAsia="ru-RU"/>
              </w:rPr>
              <w:t>р</w:t>
            </w:r>
            <w:r w:rsidR="00412E0B" w:rsidRPr="00F31B96">
              <w:rPr>
                <w:color w:val="000000"/>
                <w:szCs w:val="24"/>
                <w:lang w:eastAsia="ru-RU"/>
              </w:rPr>
              <w:t xml:space="preserve">асходы на содержание </w:t>
            </w:r>
            <w:r w:rsidR="00412E0B" w:rsidRPr="00F31B96">
              <w:rPr>
                <w:color w:val="000000"/>
                <w:szCs w:val="24"/>
                <w:lang w:eastAsia="ru-RU"/>
              </w:rPr>
              <w:lastRenderedPageBreak/>
              <w:t>общественной бани</w:t>
            </w:r>
          </w:p>
        </w:tc>
        <w:tc>
          <w:tcPr>
            <w:tcW w:w="2978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F31B96">
              <w:rPr>
                <w:b/>
                <w:color w:val="000000"/>
                <w:szCs w:val="24"/>
                <w:lang w:eastAsia="ru-RU"/>
              </w:rPr>
              <w:lastRenderedPageBreak/>
              <w:t>31.12.2023</w:t>
            </w:r>
          </w:p>
        </w:tc>
        <w:tc>
          <w:tcPr>
            <w:tcW w:w="194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</w:p>
        </w:tc>
      </w:tr>
      <w:tr w:rsidR="00F31B96" w:rsidRPr="00F31B96" w:rsidTr="00F31B96"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lastRenderedPageBreak/>
              <w:t>3.2.3</w:t>
            </w:r>
          </w:p>
        </w:tc>
        <w:tc>
          <w:tcPr>
            <w:tcW w:w="13739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Улучшение организации благоустройства</w:t>
            </w:r>
          </w:p>
        </w:tc>
      </w:tr>
      <w:tr w:rsidR="00F31B96" w:rsidRPr="00F31B96" w:rsidTr="00F31B96"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3.2.3.1.</w:t>
            </w:r>
          </w:p>
        </w:tc>
        <w:tc>
          <w:tcPr>
            <w:tcW w:w="117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412E0B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 xml:space="preserve"> «Благоустройство-озеленение»</w:t>
            </w:r>
          </w:p>
        </w:tc>
        <w:tc>
          <w:tcPr>
            <w:tcW w:w="1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7C46" w:rsidRDefault="00417C46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И.А.Коноплева</w:t>
            </w:r>
          </w:p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Администрация МО Курманаевский сельсовет</w:t>
            </w:r>
          </w:p>
        </w:tc>
      </w:tr>
      <w:tr w:rsidR="00F31B96" w:rsidRPr="00F31B96" w:rsidTr="00F31B96"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3.2.3.1.1.</w:t>
            </w:r>
          </w:p>
        </w:tc>
        <w:tc>
          <w:tcPr>
            <w:tcW w:w="8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412E0B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 xml:space="preserve">Контрольная точка мероприятия </w:t>
            </w:r>
            <w:r w:rsidR="00412E0B">
              <w:rPr>
                <w:color w:val="000000"/>
                <w:szCs w:val="24"/>
                <w:lang w:eastAsia="ru-RU"/>
              </w:rPr>
              <w:t>б</w:t>
            </w:r>
            <w:r w:rsidR="00412E0B" w:rsidRPr="00F31B96">
              <w:rPr>
                <w:color w:val="000000"/>
                <w:szCs w:val="24"/>
                <w:lang w:eastAsia="ru-RU"/>
              </w:rPr>
              <w:t>лагоустройство-озеленение</w:t>
            </w:r>
          </w:p>
        </w:tc>
        <w:tc>
          <w:tcPr>
            <w:tcW w:w="3005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b/>
                <w:color w:val="000000"/>
                <w:szCs w:val="24"/>
                <w:lang w:eastAsia="ru-RU"/>
              </w:rPr>
              <w:t>31.12.2023</w:t>
            </w:r>
          </w:p>
        </w:tc>
        <w:tc>
          <w:tcPr>
            <w:tcW w:w="19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7C46" w:rsidRDefault="00417C46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И.А.Коноплева</w:t>
            </w:r>
          </w:p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Администрация МО Курманаевский сельсовет</w:t>
            </w:r>
          </w:p>
        </w:tc>
      </w:tr>
      <w:tr w:rsidR="00F31B96" w:rsidRPr="00F31B96" w:rsidTr="00F31B96"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3.2.3.2.1</w:t>
            </w:r>
          </w:p>
        </w:tc>
        <w:tc>
          <w:tcPr>
            <w:tcW w:w="117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 xml:space="preserve"> «</w:t>
            </w:r>
            <w:proofErr w:type="gramStart"/>
            <w:r w:rsidRPr="00F31B96">
              <w:rPr>
                <w:color w:val="000000"/>
                <w:szCs w:val="24"/>
                <w:lang w:eastAsia="ru-RU"/>
              </w:rPr>
              <w:t>Благоустройство-прочие</w:t>
            </w:r>
            <w:proofErr w:type="gramEnd"/>
            <w:r w:rsidRPr="00F31B96">
              <w:rPr>
                <w:color w:val="000000"/>
                <w:szCs w:val="24"/>
                <w:lang w:eastAsia="ru-RU"/>
              </w:rPr>
              <w:t xml:space="preserve"> мероприятия по благоустройству территории»</w:t>
            </w:r>
          </w:p>
        </w:tc>
        <w:tc>
          <w:tcPr>
            <w:tcW w:w="194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7C46" w:rsidRDefault="00417C46" w:rsidP="00417C4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И.А.Коноплева</w:t>
            </w:r>
          </w:p>
          <w:p w:rsidR="00F31B96" w:rsidRPr="00F31B96" w:rsidRDefault="00F31B96" w:rsidP="00F31B96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Администрация МО Курманаевский сельсовет</w:t>
            </w:r>
          </w:p>
        </w:tc>
      </w:tr>
      <w:tr w:rsidR="00F31B96" w:rsidRPr="00F31B96" w:rsidTr="00F31B96"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3.2.3.2.1.</w:t>
            </w:r>
          </w:p>
        </w:tc>
        <w:tc>
          <w:tcPr>
            <w:tcW w:w="8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417C4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 xml:space="preserve">Контрольная точка мероприятия </w:t>
            </w:r>
            <w:proofErr w:type="gramStart"/>
            <w:r w:rsidR="00417C46">
              <w:rPr>
                <w:color w:val="000000"/>
                <w:szCs w:val="24"/>
                <w:lang w:eastAsia="ru-RU"/>
              </w:rPr>
              <w:t>б</w:t>
            </w:r>
            <w:r w:rsidR="00417C46" w:rsidRPr="00F31B96">
              <w:rPr>
                <w:color w:val="000000"/>
                <w:szCs w:val="24"/>
                <w:lang w:eastAsia="ru-RU"/>
              </w:rPr>
              <w:t>лагоустройство-прочие</w:t>
            </w:r>
            <w:proofErr w:type="gramEnd"/>
            <w:r w:rsidR="00417C46" w:rsidRPr="00F31B96">
              <w:rPr>
                <w:color w:val="000000"/>
                <w:szCs w:val="24"/>
                <w:lang w:eastAsia="ru-RU"/>
              </w:rPr>
              <w:t xml:space="preserve"> мероприятия по благоустройству территории</w:t>
            </w:r>
          </w:p>
        </w:tc>
        <w:tc>
          <w:tcPr>
            <w:tcW w:w="29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F31B96">
              <w:rPr>
                <w:b/>
                <w:color w:val="000000"/>
                <w:szCs w:val="24"/>
                <w:lang w:eastAsia="ru-RU"/>
              </w:rPr>
              <w:t>31.12.2023</w:t>
            </w:r>
          </w:p>
        </w:tc>
        <w:tc>
          <w:tcPr>
            <w:tcW w:w="194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</w:p>
        </w:tc>
      </w:tr>
      <w:tr w:rsidR="00F31B96" w:rsidRPr="00F31B96" w:rsidTr="00F31B96"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3.3.</w:t>
            </w:r>
          </w:p>
        </w:tc>
        <w:tc>
          <w:tcPr>
            <w:tcW w:w="13739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 xml:space="preserve">Комплекс процессных мероприятий «Мобилизационная и вневойсковая подготовка на территории муниципального образования Курманаевский сельсовет» </w:t>
            </w:r>
          </w:p>
        </w:tc>
      </w:tr>
      <w:tr w:rsidR="00F31B96" w:rsidRPr="00F31B96" w:rsidTr="00F31B96"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3.3</w:t>
            </w:r>
            <w:r w:rsidRPr="00F31B96">
              <w:rPr>
                <w:color w:val="000000"/>
                <w:szCs w:val="24"/>
                <w:lang w:val="en-US" w:eastAsia="ru-RU"/>
              </w:rPr>
              <w:t>.</w:t>
            </w:r>
            <w:r w:rsidRPr="00F31B96">
              <w:rPr>
                <w:color w:val="000000"/>
                <w:szCs w:val="24"/>
                <w:lang w:eastAsia="ru-RU"/>
              </w:rPr>
              <w:t>1</w:t>
            </w:r>
            <w:r w:rsidRPr="00F31B96">
              <w:rPr>
                <w:color w:val="000000"/>
                <w:szCs w:val="24"/>
                <w:lang w:val="en-US" w:eastAsia="ru-RU"/>
              </w:rPr>
              <w:t>.</w:t>
            </w:r>
          </w:p>
        </w:tc>
        <w:tc>
          <w:tcPr>
            <w:tcW w:w="13739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 xml:space="preserve"> «Осуществление первичного воинского учета на территориях, где отсутствуют военные комиссариаты»</w:t>
            </w:r>
          </w:p>
        </w:tc>
      </w:tr>
      <w:tr w:rsidR="00F31B96" w:rsidRPr="00F31B96" w:rsidTr="00F31B96"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val="en-US"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3.3</w:t>
            </w:r>
            <w:r w:rsidRPr="00F31B96">
              <w:rPr>
                <w:color w:val="000000"/>
                <w:szCs w:val="24"/>
                <w:lang w:val="en-US" w:eastAsia="ru-RU"/>
              </w:rPr>
              <w:t>.</w:t>
            </w:r>
            <w:r w:rsidRPr="00F31B96">
              <w:rPr>
                <w:color w:val="000000"/>
                <w:szCs w:val="24"/>
                <w:lang w:eastAsia="ru-RU"/>
              </w:rPr>
              <w:t>1</w:t>
            </w:r>
            <w:r w:rsidRPr="00F31B96">
              <w:rPr>
                <w:color w:val="000000"/>
                <w:szCs w:val="24"/>
                <w:lang w:val="en-US" w:eastAsia="ru-RU"/>
              </w:rPr>
              <w:t>.</w:t>
            </w:r>
            <w:r w:rsidRPr="00F31B96">
              <w:rPr>
                <w:color w:val="000000"/>
                <w:szCs w:val="24"/>
                <w:lang w:eastAsia="ru-RU"/>
              </w:rPr>
              <w:t>1</w:t>
            </w:r>
            <w:r w:rsidRPr="00F31B96">
              <w:rPr>
                <w:color w:val="000000"/>
                <w:szCs w:val="24"/>
                <w:lang w:val="en-US" w:eastAsia="ru-RU"/>
              </w:rPr>
              <w:t>.</w:t>
            </w:r>
          </w:p>
        </w:tc>
        <w:tc>
          <w:tcPr>
            <w:tcW w:w="117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Мероприятие (результат) комплекса процессных мероприятий: «Субвенции на осуществление первичного воинского учета»</w:t>
            </w:r>
          </w:p>
        </w:tc>
        <w:tc>
          <w:tcPr>
            <w:tcW w:w="194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7C46" w:rsidRDefault="00417C46" w:rsidP="00417C4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И.А.Коноплева</w:t>
            </w:r>
            <w:r w:rsidR="00F31B96" w:rsidRPr="00F31B96">
              <w:rPr>
                <w:color w:val="000000"/>
                <w:szCs w:val="24"/>
                <w:lang w:eastAsia="ru-RU"/>
              </w:rPr>
              <w:t> </w:t>
            </w:r>
          </w:p>
          <w:p w:rsidR="00F31B96" w:rsidRPr="00F31B96" w:rsidRDefault="00F31B96" w:rsidP="00F31B96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Администрация МО Курманаевский сельсовет</w:t>
            </w:r>
          </w:p>
        </w:tc>
      </w:tr>
      <w:tr w:rsidR="00F31B96" w:rsidRPr="00F31B96" w:rsidTr="00F31B96"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3.3.1.1.1.</w:t>
            </w:r>
          </w:p>
        </w:tc>
        <w:tc>
          <w:tcPr>
            <w:tcW w:w="8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417C46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 xml:space="preserve">Контрольная точка мероприятия </w:t>
            </w:r>
            <w:r w:rsidR="00417C46">
              <w:rPr>
                <w:color w:val="000000"/>
                <w:szCs w:val="24"/>
                <w:lang w:eastAsia="ru-RU"/>
              </w:rPr>
              <w:t>с</w:t>
            </w:r>
            <w:r w:rsidR="00417C46" w:rsidRPr="00F31B96">
              <w:rPr>
                <w:color w:val="000000"/>
                <w:szCs w:val="24"/>
                <w:lang w:eastAsia="ru-RU"/>
              </w:rPr>
              <w:t xml:space="preserve">убвенции на осуществление первичного воинского учета </w:t>
            </w:r>
          </w:p>
        </w:tc>
        <w:tc>
          <w:tcPr>
            <w:tcW w:w="29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F31B96">
              <w:rPr>
                <w:b/>
                <w:color w:val="000000"/>
                <w:szCs w:val="24"/>
                <w:lang w:eastAsia="ru-RU"/>
              </w:rPr>
              <w:t>31.12.2023</w:t>
            </w:r>
          </w:p>
        </w:tc>
        <w:tc>
          <w:tcPr>
            <w:tcW w:w="194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</w:p>
        </w:tc>
      </w:tr>
      <w:tr w:rsidR="00F31B96" w:rsidRPr="00F31B96" w:rsidTr="00F31B96"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lastRenderedPageBreak/>
              <w:t>3.4.</w:t>
            </w:r>
          </w:p>
        </w:tc>
        <w:tc>
          <w:tcPr>
            <w:tcW w:w="13739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 xml:space="preserve">Комплекс процессных мероприятий «Развитие системы </w:t>
            </w:r>
            <w:proofErr w:type="spellStart"/>
            <w:r w:rsidRPr="00F31B96">
              <w:rPr>
                <w:color w:val="000000"/>
                <w:szCs w:val="24"/>
                <w:lang w:eastAsia="ru-RU"/>
              </w:rPr>
              <w:t>градорегулирования</w:t>
            </w:r>
            <w:proofErr w:type="spellEnd"/>
            <w:r w:rsidRPr="00F31B96">
              <w:rPr>
                <w:color w:val="000000"/>
                <w:szCs w:val="24"/>
                <w:lang w:eastAsia="ru-RU"/>
              </w:rPr>
              <w:t xml:space="preserve"> муниципального образования </w:t>
            </w:r>
            <w:proofErr w:type="spellStart"/>
            <w:r w:rsidRPr="00F31B96">
              <w:rPr>
                <w:color w:val="000000"/>
                <w:szCs w:val="24"/>
                <w:lang w:eastAsia="ru-RU"/>
              </w:rPr>
              <w:t>Курманаевский</w:t>
            </w:r>
            <w:proofErr w:type="spellEnd"/>
            <w:r w:rsidRPr="00F31B96">
              <w:rPr>
                <w:color w:val="000000"/>
                <w:szCs w:val="24"/>
                <w:lang w:eastAsia="ru-RU"/>
              </w:rPr>
              <w:t xml:space="preserve"> сельсовет»  </w:t>
            </w:r>
          </w:p>
        </w:tc>
      </w:tr>
      <w:tr w:rsidR="00F31B96" w:rsidRPr="00F31B96" w:rsidTr="00F31B96"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3.4</w:t>
            </w:r>
            <w:r w:rsidRPr="00F31B96">
              <w:rPr>
                <w:color w:val="000000"/>
                <w:szCs w:val="24"/>
                <w:lang w:val="en-US" w:eastAsia="ru-RU"/>
              </w:rPr>
              <w:t>.</w:t>
            </w:r>
            <w:r w:rsidRPr="00F31B96">
              <w:rPr>
                <w:color w:val="000000"/>
                <w:szCs w:val="24"/>
                <w:lang w:eastAsia="ru-RU"/>
              </w:rPr>
              <w:t>1</w:t>
            </w:r>
            <w:r w:rsidRPr="00F31B96">
              <w:rPr>
                <w:color w:val="000000"/>
                <w:szCs w:val="24"/>
                <w:lang w:val="en-US" w:eastAsia="ru-RU"/>
              </w:rPr>
              <w:t>.</w:t>
            </w:r>
          </w:p>
        </w:tc>
        <w:tc>
          <w:tcPr>
            <w:tcW w:w="13739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 xml:space="preserve"> «Своевременное внесение изменений в градостроительный план»</w:t>
            </w:r>
          </w:p>
        </w:tc>
      </w:tr>
      <w:tr w:rsidR="00F31B96" w:rsidRPr="00F31B96" w:rsidTr="00F31B96"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val="en-US"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3.4</w:t>
            </w:r>
            <w:r w:rsidRPr="00F31B96">
              <w:rPr>
                <w:color w:val="000000"/>
                <w:szCs w:val="24"/>
                <w:lang w:val="en-US" w:eastAsia="ru-RU"/>
              </w:rPr>
              <w:t>.</w:t>
            </w:r>
            <w:r w:rsidRPr="00F31B96">
              <w:rPr>
                <w:color w:val="000000"/>
                <w:szCs w:val="24"/>
                <w:lang w:eastAsia="ru-RU"/>
              </w:rPr>
              <w:t>1</w:t>
            </w:r>
            <w:r w:rsidRPr="00F31B96">
              <w:rPr>
                <w:color w:val="000000"/>
                <w:szCs w:val="24"/>
                <w:lang w:val="en-US" w:eastAsia="ru-RU"/>
              </w:rPr>
              <w:t>.</w:t>
            </w:r>
            <w:r w:rsidRPr="00F31B96">
              <w:rPr>
                <w:color w:val="000000"/>
                <w:szCs w:val="24"/>
                <w:lang w:eastAsia="ru-RU"/>
              </w:rPr>
              <w:t>1</w:t>
            </w:r>
            <w:r w:rsidRPr="00F31B96">
              <w:rPr>
                <w:color w:val="000000"/>
                <w:szCs w:val="24"/>
                <w:lang w:val="en-US" w:eastAsia="ru-RU"/>
              </w:rPr>
              <w:t>.</w:t>
            </w:r>
          </w:p>
        </w:tc>
        <w:tc>
          <w:tcPr>
            <w:tcW w:w="117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 xml:space="preserve">Мероприятие (результат) комплекса процессных мероприятий: «Осуществление мероприятий по </w:t>
            </w:r>
            <w:proofErr w:type="spellStart"/>
            <w:r w:rsidRPr="00F31B96">
              <w:rPr>
                <w:color w:val="000000"/>
                <w:szCs w:val="24"/>
                <w:lang w:eastAsia="ru-RU"/>
              </w:rPr>
              <w:t>градорегулированию</w:t>
            </w:r>
            <w:proofErr w:type="spellEnd"/>
            <w:r w:rsidRPr="00F31B96">
              <w:rPr>
                <w:color w:val="000000"/>
                <w:szCs w:val="24"/>
                <w:lang w:eastAsia="ru-RU"/>
              </w:rPr>
              <w:t>»</w:t>
            </w:r>
          </w:p>
        </w:tc>
        <w:tc>
          <w:tcPr>
            <w:tcW w:w="194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7C46" w:rsidRDefault="00417C46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М.А.Алексеева</w:t>
            </w:r>
          </w:p>
          <w:p w:rsidR="00F31B96" w:rsidRPr="00F31B96" w:rsidRDefault="00F31B96" w:rsidP="00F31B96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 Администрация МО Курманаевский сельсовет</w:t>
            </w:r>
          </w:p>
        </w:tc>
      </w:tr>
      <w:tr w:rsidR="00F31B96" w:rsidRPr="00F31B96" w:rsidTr="00F31B96"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3.4.1.1.1.</w:t>
            </w:r>
          </w:p>
        </w:tc>
        <w:tc>
          <w:tcPr>
            <w:tcW w:w="8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417C46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 xml:space="preserve">Контрольная точка мероприятия </w:t>
            </w:r>
            <w:r w:rsidR="00417C46" w:rsidRPr="00F31B96">
              <w:rPr>
                <w:color w:val="000000"/>
                <w:szCs w:val="24"/>
                <w:lang w:eastAsia="ru-RU"/>
              </w:rPr>
              <w:t xml:space="preserve">Осуществление мероприятий по </w:t>
            </w:r>
            <w:proofErr w:type="spellStart"/>
            <w:r w:rsidR="00417C46" w:rsidRPr="00F31B96">
              <w:rPr>
                <w:color w:val="000000"/>
                <w:szCs w:val="24"/>
                <w:lang w:eastAsia="ru-RU"/>
              </w:rPr>
              <w:t>градорегулированию</w:t>
            </w:r>
            <w:proofErr w:type="spellEnd"/>
          </w:p>
        </w:tc>
        <w:tc>
          <w:tcPr>
            <w:tcW w:w="29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F31B96">
              <w:rPr>
                <w:b/>
                <w:color w:val="000000"/>
                <w:szCs w:val="24"/>
                <w:lang w:eastAsia="ru-RU"/>
              </w:rPr>
              <w:t>31.12.2023</w:t>
            </w:r>
          </w:p>
        </w:tc>
        <w:tc>
          <w:tcPr>
            <w:tcW w:w="194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</w:p>
        </w:tc>
      </w:tr>
      <w:tr w:rsidR="00F31B96" w:rsidRPr="00F31B96" w:rsidTr="00F31B96">
        <w:trPr>
          <w:trHeight w:val="906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3.5.</w:t>
            </w:r>
          </w:p>
        </w:tc>
        <w:tc>
          <w:tcPr>
            <w:tcW w:w="13739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Комплекс процессных мероприятий «Организация деятельности муниципального образования Курманаевский сельсовет на решение вопросов местного значения»</w:t>
            </w:r>
          </w:p>
        </w:tc>
      </w:tr>
      <w:tr w:rsidR="00F31B96" w:rsidRPr="00F31B96" w:rsidTr="00F31B96">
        <w:trPr>
          <w:trHeight w:val="312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3.5.1.</w:t>
            </w:r>
          </w:p>
        </w:tc>
        <w:tc>
          <w:tcPr>
            <w:tcW w:w="13739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 xml:space="preserve"> «Обеспечение устойчивого развития и совершенствования местного самоуправления, направленного на эффективное решение вопросов местного значения»</w:t>
            </w:r>
          </w:p>
        </w:tc>
      </w:tr>
      <w:tr w:rsidR="00417C46" w:rsidRPr="00F31B96" w:rsidTr="00867D3C">
        <w:trPr>
          <w:trHeight w:val="312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7C46" w:rsidRPr="00F31B96" w:rsidRDefault="00417C46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3.5.1.1.</w:t>
            </w:r>
          </w:p>
        </w:tc>
        <w:tc>
          <w:tcPr>
            <w:tcW w:w="117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7C46" w:rsidRPr="00F31B96" w:rsidRDefault="00417C46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Мероприятие (результат) комплекса процессных мероприятий: «Расходы на содержание высшего должностного лица»</w:t>
            </w:r>
          </w:p>
        </w:tc>
        <w:tc>
          <w:tcPr>
            <w:tcW w:w="1946" w:type="dxa"/>
            <w:gridSpan w:val="9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7C46" w:rsidRDefault="00417C46" w:rsidP="00417C4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К.Н.Беляева</w:t>
            </w:r>
          </w:p>
          <w:p w:rsidR="00417C46" w:rsidRPr="00F31B96" w:rsidRDefault="00417C46" w:rsidP="00417C46">
            <w:pPr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 Администрация МО Курманаевский сельсовет</w:t>
            </w:r>
          </w:p>
        </w:tc>
      </w:tr>
      <w:tr w:rsidR="00417C46" w:rsidRPr="00F31B96" w:rsidTr="00867D3C"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7C46" w:rsidRPr="00F31B96" w:rsidRDefault="00417C46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3.5.1.1.1.</w:t>
            </w:r>
          </w:p>
        </w:tc>
        <w:tc>
          <w:tcPr>
            <w:tcW w:w="8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7C46" w:rsidRPr="00F31B96" w:rsidRDefault="00417C46" w:rsidP="00417C46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 xml:space="preserve">Контрольная точка мероприятия </w:t>
            </w:r>
            <w:r>
              <w:rPr>
                <w:color w:val="000000"/>
                <w:szCs w:val="24"/>
                <w:lang w:eastAsia="ru-RU"/>
              </w:rPr>
              <w:t>р</w:t>
            </w:r>
            <w:r w:rsidRPr="00F31B96">
              <w:rPr>
                <w:color w:val="000000"/>
                <w:szCs w:val="24"/>
                <w:lang w:eastAsia="ru-RU"/>
              </w:rPr>
              <w:t>асходы на содержание высшего должностного лица</w:t>
            </w:r>
          </w:p>
        </w:tc>
        <w:tc>
          <w:tcPr>
            <w:tcW w:w="29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7C46" w:rsidRPr="00F31B96" w:rsidRDefault="00417C46" w:rsidP="00F31B96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F31B96">
              <w:rPr>
                <w:b/>
                <w:color w:val="000000"/>
                <w:szCs w:val="24"/>
                <w:lang w:eastAsia="ru-RU"/>
              </w:rPr>
              <w:t>31.12.2023</w:t>
            </w:r>
          </w:p>
        </w:tc>
        <w:tc>
          <w:tcPr>
            <w:tcW w:w="1946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7C46" w:rsidRPr="00F31B96" w:rsidRDefault="00417C46" w:rsidP="00417C4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</w:p>
        </w:tc>
      </w:tr>
      <w:tr w:rsidR="00417C46" w:rsidRPr="00F31B96" w:rsidTr="00867D3C">
        <w:trPr>
          <w:trHeight w:val="1140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7C46" w:rsidRPr="00F31B96" w:rsidRDefault="00417C46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3.5.2.1.</w:t>
            </w:r>
          </w:p>
        </w:tc>
        <w:tc>
          <w:tcPr>
            <w:tcW w:w="117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7C46" w:rsidRPr="00F31B96" w:rsidRDefault="00417C46" w:rsidP="00F31B96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Мероприятие (результат) комплекса процессных мероприятий: «Финансовое обеспечение функций аппарата администрации муниципального образования Курманаевский сельсовет»</w:t>
            </w:r>
          </w:p>
        </w:tc>
        <w:tc>
          <w:tcPr>
            <w:tcW w:w="194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7C46" w:rsidRDefault="00417C46" w:rsidP="00417C4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К.Н.Беляева</w:t>
            </w:r>
          </w:p>
          <w:p w:rsidR="00417C46" w:rsidRPr="00F31B96" w:rsidRDefault="00417C46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Администрация МО Курманаевский сельсовет</w:t>
            </w:r>
          </w:p>
          <w:p w:rsidR="00417C46" w:rsidRPr="00F31B96" w:rsidRDefault="00417C46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</w:p>
          <w:p w:rsidR="00417C46" w:rsidRPr="00F31B96" w:rsidRDefault="00417C46" w:rsidP="00F31B96">
            <w:pPr>
              <w:jc w:val="center"/>
              <w:rPr>
                <w:color w:val="000000"/>
                <w:szCs w:val="24"/>
                <w:lang w:eastAsia="ru-RU"/>
              </w:rPr>
            </w:pPr>
          </w:p>
        </w:tc>
      </w:tr>
      <w:tr w:rsidR="00417C46" w:rsidRPr="00F31B96" w:rsidTr="00867D3C">
        <w:trPr>
          <w:trHeight w:val="1041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7C46" w:rsidRPr="00F31B96" w:rsidRDefault="00417C46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3.5.2.1.1</w:t>
            </w:r>
          </w:p>
        </w:tc>
        <w:tc>
          <w:tcPr>
            <w:tcW w:w="89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7C46" w:rsidRPr="00F31B96" w:rsidRDefault="00417C46" w:rsidP="00417C4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 xml:space="preserve">Контрольная точка мероприятия </w:t>
            </w:r>
            <w:r>
              <w:rPr>
                <w:color w:val="000000"/>
                <w:szCs w:val="24"/>
                <w:lang w:eastAsia="ru-RU"/>
              </w:rPr>
              <w:t>ф</w:t>
            </w:r>
            <w:r w:rsidRPr="00F31B96">
              <w:rPr>
                <w:color w:val="000000"/>
                <w:szCs w:val="24"/>
                <w:lang w:eastAsia="ru-RU"/>
              </w:rPr>
              <w:t>инансовое обеспечение функций аппарата администрации муниципального образования Курманаевский сельсовет</w:t>
            </w:r>
          </w:p>
        </w:tc>
        <w:tc>
          <w:tcPr>
            <w:tcW w:w="2881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417C46" w:rsidRPr="00F31B96" w:rsidRDefault="00417C46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b/>
                <w:color w:val="000000"/>
                <w:szCs w:val="24"/>
                <w:lang w:eastAsia="ru-RU"/>
              </w:rPr>
              <w:t>31.12.2023</w:t>
            </w:r>
          </w:p>
        </w:tc>
        <w:tc>
          <w:tcPr>
            <w:tcW w:w="1946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7C46" w:rsidRPr="00F31B96" w:rsidRDefault="00417C46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</w:p>
        </w:tc>
      </w:tr>
      <w:tr w:rsidR="00F31B96" w:rsidRPr="00F31B96" w:rsidTr="00F31B96">
        <w:trPr>
          <w:trHeight w:val="312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3.6.</w:t>
            </w:r>
          </w:p>
        </w:tc>
        <w:tc>
          <w:tcPr>
            <w:tcW w:w="13739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 xml:space="preserve">Комплекс процессных мероприятий «Организация мероприятий по ГО, транспорту, связи, торговли в границах </w:t>
            </w:r>
            <w:r w:rsidRPr="00F31B96">
              <w:rPr>
                <w:color w:val="000000"/>
                <w:szCs w:val="24"/>
                <w:lang w:eastAsia="ru-RU"/>
              </w:rPr>
              <w:lastRenderedPageBreak/>
              <w:t>поселения»</w:t>
            </w:r>
          </w:p>
        </w:tc>
      </w:tr>
      <w:tr w:rsidR="00F31B96" w:rsidRPr="00F31B96" w:rsidTr="00F31B96">
        <w:trPr>
          <w:trHeight w:val="312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lastRenderedPageBreak/>
              <w:t>3.6.1.</w:t>
            </w:r>
          </w:p>
        </w:tc>
        <w:tc>
          <w:tcPr>
            <w:tcW w:w="13739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 xml:space="preserve"> «Реализация мероприятий по ГО, транспорту, связи, торговли в границах поселения»</w:t>
            </w:r>
          </w:p>
        </w:tc>
      </w:tr>
      <w:tr w:rsidR="00417C46" w:rsidRPr="00F31B96" w:rsidTr="00867D3C">
        <w:trPr>
          <w:trHeight w:val="312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7C46" w:rsidRPr="00F31B96" w:rsidRDefault="00417C46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3.6.1.1</w:t>
            </w:r>
          </w:p>
        </w:tc>
        <w:tc>
          <w:tcPr>
            <w:tcW w:w="119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7C46" w:rsidRPr="00F31B96" w:rsidRDefault="00417C46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Мероприятие (результат) комплекса процессных мероприятий: «Реализация переданных полномочий по ГО, транспорту, связи, торговли в границах поселения»</w:t>
            </w:r>
          </w:p>
        </w:tc>
        <w:tc>
          <w:tcPr>
            <w:tcW w:w="1839" w:type="dxa"/>
            <w:gridSpan w:val="8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7C46" w:rsidRDefault="00417C46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И.А.Коноплева</w:t>
            </w:r>
          </w:p>
          <w:p w:rsidR="00417C46" w:rsidRPr="00F31B96" w:rsidRDefault="00417C46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Администрация МО Курманаевский сельсовет</w:t>
            </w:r>
          </w:p>
        </w:tc>
      </w:tr>
      <w:tr w:rsidR="00417C46" w:rsidRPr="00F31B96" w:rsidTr="00867D3C">
        <w:trPr>
          <w:trHeight w:val="312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7C46" w:rsidRPr="00F31B96" w:rsidRDefault="00417C46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3.6.1.1.1</w:t>
            </w:r>
          </w:p>
        </w:tc>
        <w:tc>
          <w:tcPr>
            <w:tcW w:w="91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7C46" w:rsidRPr="00F31B96" w:rsidRDefault="00417C46" w:rsidP="00417C4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 xml:space="preserve">Контрольная точка мероприятия </w:t>
            </w:r>
            <w:r>
              <w:rPr>
                <w:color w:val="000000"/>
                <w:szCs w:val="24"/>
                <w:lang w:eastAsia="ru-RU"/>
              </w:rPr>
              <w:t>р</w:t>
            </w:r>
            <w:r w:rsidRPr="00F31B96">
              <w:rPr>
                <w:color w:val="000000"/>
                <w:szCs w:val="24"/>
                <w:lang w:eastAsia="ru-RU"/>
              </w:rPr>
              <w:t>еализация переданных полномочий по ГО, транспорту, связи, торговли в границах поселения</w:t>
            </w:r>
          </w:p>
        </w:tc>
        <w:tc>
          <w:tcPr>
            <w:tcW w:w="2757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17C46" w:rsidRPr="00F31B96" w:rsidRDefault="00417C46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b/>
                <w:color w:val="000000"/>
                <w:szCs w:val="24"/>
                <w:lang w:eastAsia="ru-RU"/>
              </w:rPr>
              <w:t>31.12.2023</w:t>
            </w:r>
          </w:p>
        </w:tc>
        <w:tc>
          <w:tcPr>
            <w:tcW w:w="1839" w:type="dxa"/>
            <w:gridSpan w:val="8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17C46" w:rsidRPr="00F31B96" w:rsidRDefault="00417C46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</w:p>
        </w:tc>
      </w:tr>
      <w:tr w:rsidR="00F31B96" w:rsidRPr="00F31B96" w:rsidTr="00F31B96">
        <w:trPr>
          <w:trHeight w:val="312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3.7.</w:t>
            </w:r>
          </w:p>
        </w:tc>
        <w:tc>
          <w:tcPr>
            <w:tcW w:w="13739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 xml:space="preserve">Комплекс процессных мероприятий «Формирование бюджета поселения и </w:t>
            </w:r>
            <w:proofErr w:type="gramStart"/>
            <w:r w:rsidRPr="00F31B96">
              <w:rPr>
                <w:color w:val="000000"/>
                <w:szCs w:val="24"/>
                <w:lang w:eastAsia="ru-RU"/>
              </w:rPr>
              <w:t>контроль за</w:t>
            </w:r>
            <w:proofErr w:type="gramEnd"/>
            <w:r w:rsidRPr="00F31B96">
              <w:rPr>
                <w:color w:val="000000"/>
                <w:szCs w:val="24"/>
                <w:lang w:eastAsia="ru-RU"/>
              </w:rPr>
              <w:t xml:space="preserve"> исполнением данного бюджета»</w:t>
            </w:r>
          </w:p>
        </w:tc>
      </w:tr>
      <w:tr w:rsidR="00F31B96" w:rsidRPr="00F31B96" w:rsidTr="00F31B96">
        <w:trPr>
          <w:trHeight w:val="312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3.7.1.</w:t>
            </w:r>
          </w:p>
        </w:tc>
        <w:tc>
          <w:tcPr>
            <w:tcW w:w="13739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 xml:space="preserve"> «Мероприятия по осуществлению внутреннего муниципального финансового контроля»</w:t>
            </w:r>
          </w:p>
        </w:tc>
      </w:tr>
      <w:tr w:rsidR="00867D3C" w:rsidRPr="00F31B96" w:rsidTr="00867D3C">
        <w:trPr>
          <w:trHeight w:val="312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7D3C" w:rsidRPr="00F31B96" w:rsidRDefault="00867D3C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3.7.1.1.</w:t>
            </w:r>
          </w:p>
        </w:tc>
        <w:tc>
          <w:tcPr>
            <w:tcW w:w="1199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7D3C" w:rsidRPr="00F31B96" w:rsidRDefault="00867D3C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Мероприятие (результат) комплекса процессных мероприятий: «Реализация переданных полномочий по осуществлению внутреннего муниципального финансового контроля»</w:t>
            </w:r>
          </w:p>
        </w:tc>
        <w:tc>
          <w:tcPr>
            <w:tcW w:w="1744" w:type="dxa"/>
            <w:gridSpan w:val="7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D3C" w:rsidRDefault="00867D3C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И.А.Коноплева</w:t>
            </w:r>
          </w:p>
          <w:p w:rsidR="00867D3C" w:rsidRPr="00F31B96" w:rsidRDefault="00867D3C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Администрация МО Курманаевский сельсовет</w:t>
            </w:r>
          </w:p>
        </w:tc>
      </w:tr>
      <w:tr w:rsidR="00867D3C" w:rsidRPr="00F31B96" w:rsidTr="00867D3C">
        <w:trPr>
          <w:trHeight w:val="312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7D3C" w:rsidRPr="00F31B96" w:rsidRDefault="00867D3C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3.7.1.1.1</w:t>
            </w:r>
          </w:p>
        </w:tc>
        <w:tc>
          <w:tcPr>
            <w:tcW w:w="92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7D3C" w:rsidRPr="00F31B96" w:rsidRDefault="00867D3C" w:rsidP="00867D3C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 xml:space="preserve">Контрольная точка мероприятия </w:t>
            </w:r>
            <w:r>
              <w:rPr>
                <w:color w:val="000000"/>
                <w:szCs w:val="24"/>
                <w:lang w:eastAsia="ru-RU"/>
              </w:rPr>
              <w:t>р</w:t>
            </w:r>
            <w:r w:rsidRPr="00F31B96">
              <w:rPr>
                <w:color w:val="000000"/>
                <w:szCs w:val="24"/>
                <w:lang w:eastAsia="ru-RU"/>
              </w:rPr>
              <w:t xml:space="preserve">еализация переданных полномочий по осуществлению внутреннего муниципального финансового контроля </w:t>
            </w:r>
          </w:p>
        </w:tc>
        <w:tc>
          <w:tcPr>
            <w:tcW w:w="2784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67D3C" w:rsidRPr="00F31B96" w:rsidRDefault="00867D3C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b/>
                <w:color w:val="000000"/>
                <w:szCs w:val="24"/>
                <w:lang w:eastAsia="ru-RU"/>
              </w:rPr>
              <w:t>31.12.2023</w:t>
            </w:r>
          </w:p>
        </w:tc>
        <w:tc>
          <w:tcPr>
            <w:tcW w:w="1744" w:type="dxa"/>
            <w:gridSpan w:val="7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67D3C" w:rsidRPr="00F31B96" w:rsidRDefault="00867D3C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</w:p>
        </w:tc>
      </w:tr>
      <w:tr w:rsidR="00F31B96" w:rsidRPr="00F31B96" w:rsidTr="00F31B96">
        <w:trPr>
          <w:trHeight w:val="312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3.8.</w:t>
            </w:r>
          </w:p>
        </w:tc>
        <w:tc>
          <w:tcPr>
            <w:tcW w:w="13739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Комплекс процессных мероприятий «Осуществление административно-хозяйственного, транспортного и информационного обеспечения органов местного самоуправления муниципального образования Курманаевский сельсовет»</w:t>
            </w:r>
          </w:p>
        </w:tc>
      </w:tr>
      <w:tr w:rsidR="00F31B96" w:rsidRPr="00F31B96" w:rsidTr="00F31B96">
        <w:trPr>
          <w:trHeight w:val="312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3.8.1.</w:t>
            </w:r>
          </w:p>
        </w:tc>
        <w:tc>
          <w:tcPr>
            <w:tcW w:w="13739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 xml:space="preserve"> «Обеспечение осуществления административно-хозяйственного, транспортного и информационного обеспечения органов местного самоуправления муниципального образования Курманаевский сельсовет»</w:t>
            </w:r>
          </w:p>
        </w:tc>
      </w:tr>
      <w:tr w:rsidR="00867D3C" w:rsidRPr="00F31B96" w:rsidTr="00867D3C">
        <w:trPr>
          <w:trHeight w:val="312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7D3C" w:rsidRPr="00F31B96" w:rsidRDefault="00867D3C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3.8.1.1.</w:t>
            </w:r>
          </w:p>
        </w:tc>
        <w:tc>
          <w:tcPr>
            <w:tcW w:w="1199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7D3C" w:rsidRPr="00F31B96" w:rsidRDefault="00867D3C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Мероприятие (результат) комплекса процессных мероприятий: «Мероприятия по осуществлению обеспечения выполнения расходных обязательств МО Курманаевский сельсовет по осуществлению административно-хозяйственного, транспортного и информационного обеспечения органов местного самоуправления</w:t>
            </w:r>
          </w:p>
        </w:tc>
        <w:tc>
          <w:tcPr>
            <w:tcW w:w="1744" w:type="dxa"/>
            <w:gridSpan w:val="7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D3C" w:rsidRDefault="00867D3C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И.А.Коноплева</w:t>
            </w:r>
          </w:p>
          <w:p w:rsidR="00867D3C" w:rsidRPr="00F31B96" w:rsidRDefault="00867D3C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Администрация МО Курманаевс</w:t>
            </w:r>
            <w:r w:rsidRPr="00F31B96">
              <w:rPr>
                <w:color w:val="000000"/>
                <w:szCs w:val="24"/>
                <w:lang w:eastAsia="ru-RU"/>
              </w:rPr>
              <w:lastRenderedPageBreak/>
              <w:t>кий сельсовет</w:t>
            </w:r>
          </w:p>
        </w:tc>
      </w:tr>
      <w:tr w:rsidR="00867D3C" w:rsidRPr="00F31B96" w:rsidTr="00867D3C">
        <w:trPr>
          <w:trHeight w:val="312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7D3C" w:rsidRPr="00F31B96" w:rsidRDefault="00867D3C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3.8.1.1.1.</w:t>
            </w:r>
          </w:p>
        </w:tc>
        <w:tc>
          <w:tcPr>
            <w:tcW w:w="92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7D3C" w:rsidRPr="00F31B96" w:rsidRDefault="00867D3C" w:rsidP="00867D3C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 xml:space="preserve">Контрольная точка мероприятия по осуществлению обеспечения </w:t>
            </w:r>
            <w:r w:rsidRPr="00F31B96">
              <w:rPr>
                <w:color w:val="000000"/>
                <w:szCs w:val="24"/>
                <w:lang w:eastAsia="ru-RU"/>
              </w:rPr>
              <w:lastRenderedPageBreak/>
              <w:t>выполнения расходных обязательств МО Курманаевский сельсовет по осуществлению административно-хозяйственного, транспортного и информационного обеспечения органов местного самоуправления</w:t>
            </w:r>
          </w:p>
        </w:tc>
        <w:tc>
          <w:tcPr>
            <w:tcW w:w="2717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67D3C" w:rsidRPr="00F31B96" w:rsidRDefault="00867D3C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b/>
                <w:color w:val="000000"/>
                <w:szCs w:val="24"/>
                <w:lang w:eastAsia="ru-RU"/>
              </w:rPr>
              <w:lastRenderedPageBreak/>
              <w:t>31.12.2023</w:t>
            </w:r>
          </w:p>
        </w:tc>
        <w:tc>
          <w:tcPr>
            <w:tcW w:w="1744" w:type="dxa"/>
            <w:gridSpan w:val="7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67D3C" w:rsidRPr="00F31B96" w:rsidRDefault="00867D3C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</w:p>
        </w:tc>
      </w:tr>
      <w:tr w:rsidR="00F31B96" w:rsidRPr="00F31B96" w:rsidTr="00F31B96">
        <w:trPr>
          <w:trHeight w:val="312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lastRenderedPageBreak/>
              <w:t>3.9.</w:t>
            </w:r>
          </w:p>
        </w:tc>
        <w:tc>
          <w:tcPr>
            <w:tcW w:w="13739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Комплекс процессных мероприятий «Содержание муниципального имущества»</w:t>
            </w:r>
          </w:p>
        </w:tc>
      </w:tr>
      <w:tr w:rsidR="00F31B96" w:rsidRPr="00F31B96" w:rsidTr="00F31B96">
        <w:trPr>
          <w:trHeight w:val="312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3.9.1</w:t>
            </w:r>
          </w:p>
        </w:tc>
        <w:tc>
          <w:tcPr>
            <w:tcW w:w="13739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 xml:space="preserve"> «Улучшение содержания муниципального имущества»</w:t>
            </w:r>
          </w:p>
        </w:tc>
      </w:tr>
      <w:tr w:rsidR="00867D3C" w:rsidRPr="00F31B96" w:rsidTr="00867D3C">
        <w:trPr>
          <w:trHeight w:val="312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7D3C" w:rsidRPr="00F31B96" w:rsidRDefault="00867D3C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3.9.1.1.</w:t>
            </w:r>
          </w:p>
        </w:tc>
        <w:tc>
          <w:tcPr>
            <w:tcW w:w="1211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7D3C" w:rsidRPr="00F31B96" w:rsidRDefault="00867D3C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Мероприятие (результат) комплекса процессных мероприятий:  «Обеспечение выполнения расходных обязательств МО Курманаевский сельсовет по содержанию муниципального имущества»</w:t>
            </w:r>
          </w:p>
        </w:tc>
        <w:tc>
          <w:tcPr>
            <w:tcW w:w="1621" w:type="dxa"/>
            <w:gridSpan w:val="6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D3C" w:rsidRDefault="00867D3C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И.А.Коноплева</w:t>
            </w:r>
          </w:p>
          <w:p w:rsidR="00867D3C" w:rsidRPr="00F31B96" w:rsidRDefault="00867D3C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Администрация МО Курманаевский сельсовет</w:t>
            </w:r>
          </w:p>
        </w:tc>
      </w:tr>
      <w:tr w:rsidR="00867D3C" w:rsidRPr="00F31B96" w:rsidTr="00867D3C">
        <w:trPr>
          <w:trHeight w:val="312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7D3C" w:rsidRPr="00F31B96" w:rsidRDefault="00867D3C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3.9.1.1.1.</w:t>
            </w:r>
          </w:p>
        </w:tc>
        <w:tc>
          <w:tcPr>
            <w:tcW w:w="931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7D3C" w:rsidRPr="00F31B96" w:rsidRDefault="00867D3C" w:rsidP="00867D3C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 xml:space="preserve"> Контрольная точка мероприятия </w:t>
            </w:r>
            <w:r>
              <w:rPr>
                <w:color w:val="000000"/>
                <w:szCs w:val="24"/>
                <w:lang w:eastAsia="ru-RU"/>
              </w:rPr>
              <w:t>о</w:t>
            </w:r>
            <w:r w:rsidRPr="00F31B96">
              <w:rPr>
                <w:color w:val="000000"/>
                <w:szCs w:val="24"/>
                <w:lang w:eastAsia="ru-RU"/>
              </w:rPr>
              <w:t>беспечение выполнения расходных обязательств МО Курманаевский сельсовет по содержанию муниципального имущества</w:t>
            </w:r>
          </w:p>
        </w:tc>
        <w:tc>
          <w:tcPr>
            <w:tcW w:w="2799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67D3C" w:rsidRPr="00F31B96" w:rsidRDefault="00867D3C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b/>
                <w:color w:val="000000"/>
                <w:szCs w:val="24"/>
                <w:lang w:eastAsia="ru-RU"/>
              </w:rPr>
              <w:t>31.12.2023</w:t>
            </w:r>
          </w:p>
        </w:tc>
        <w:tc>
          <w:tcPr>
            <w:tcW w:w="1621" w:type="dxa"/>
            <w:gridSpan w:val="6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67D3C" w:rsidRPr="00F31B96" w:rsidRDefault="00867D3C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</w:p>
        </w:tc>
      </w:tr>
      <w:tr w:rsidR="00F31B96" w:rsidRPr="00F31B96" w:rsidTr="00F31B96">
        <w:trPr>
          <w:trHeight w:val="312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3.10.</w:t>
            </w:r>
          </w:p>
        </w:tc>
        <w:tc>
          <w:tcPr>
            <w:tcW w:w="13739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Комплекс процессных мероприятий «Обеспечение пожарной безопасности на территории МО Курманаевский сельсовет»</w:t>
            </w:r>
          </w:p>
        </w:tc>
      </w:tr>
      <w:tr w:rsidR="00F31B96" w:rsidRPr="00F31B96" w:rsidTr="00F31B96">
        <w:trPr>
          <w:trHeight w:val="312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3.10.1.</w:t>
            </w:r>
          </w:p>
        </w:tc>
        <w:tc>
          <w:tcPr>
            <w:tcW w:w="13739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 xml:space="preserve"> «Улучшение содержания личного состава ДПК и добровольной народной дружины»</w:t>
            </w:r>
          </w:p>
        </w:tc>
      </w:tr>
      <w:tr w:rsidR="00867D3C" w:rsidRPr="00F31B96" w:rsidTr="00867D3C">
        <w:trPr>
          <w:trHeight w:val="312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7D3C" w:rsidRPr="00F31B96" w:rsidRDefault="00867D3C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3.10.1.1.</w:t>
            </w:r>
          </w:p>
        </w:tc>
        <w:tc>
          <w:tcPr>
            <w:tcW w:w="12186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7D3C" w:rsidRPr="00F31B96" w:rsidRDefault="00867D3C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Мероприятие (результат) комплекса процессных мероприятий:  «Обеспечение пожарной безопасности на территории МО Курманаевский сельсовет</w:t>
            </w:r>
          </w:p>
        </w:tc>
        <w:tc>
          <w:tcPr>
            <w:tcW w:w="1553" w:type="dxa"/>
            <w:gridSpan w:val="3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D3C" w:rsidRDefault="00867D3C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И.А.Коноплева</w:t>
            </w:r>
          </w:p>
          <w:p w:rsidR="00867D3C" w:rsidRPr="00F31B96" w:rsidRDefault="00867D3C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Администрация МО Курманаевский сельсовет</w:t>
            </w:r>
          </w:p>
        </w:tc>
      </w:tr>
      <w:tr w:rsidR="00867D3C" w:rsidRPr="00F31B96" w:rsidTr="00867D3C">
        <w:trPr>
          <w:trHeight w:val="312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7D3C" w:rsidRPr="00F31B96" w:rsidRDefault="00867D3C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3.10.1.1.1.</w:t>
            </w:r>
          </w:p>
        </w:tc>
        <w:tc>
          <w:tcPr>
            <w:tcW w:w="931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7D3C" w:rsidRPr="00F31B96" w:rsidRDefault="00867D3C" w:rsidP="00867D3C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 xml:space="preserve">Контрольная точка мероприятия </w:t>
            </w:r>
            <w:r>
              <w:rPr>
                <w:color w:val="000000"/>
                <w:szCs w:val="24"/>
                <w:lang w:eastAsia="ru-RU"/>
              </w:rPr>
              <w:t>о</w:t>
            </w:r>
            <w:r w:rsidRPr="00F31B96">
              <w:rPr>
                <w:color w:val="000000"/>
                <w:szCs w:val="24"/>
                <w:lang w:eastAsia="ru-RU"/>
              </w:rPr>
              <w:t>беспечение пожарной безопасности на территории МО Курманаевский сельсовет</w:t>
            </w:r>
          </w:p>
        </w:tc>
        <w:tc>
          <w:tcPr>
            <w:tcW w:w="2867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67D3C" w:rsidRPr="00F31B96" w:rsidRDefault="00867D3C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b/>
                <w:color w:val="000000"/>
                <w:szCs w:val="24"/>
                <w:lang w:eastAsia="ru-RU"/>
              </w:rPr>
              <w:t>31.12.2023</w:t>
            </w:r>
          </w:p>
        </w:tc>
        <w:tc>
          <w:tcPr>
            <w:tcW w:w="1553" w:type="dxa"/>
            <w:gridSpan w:val="3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67D3C" w:rsidRPr="00F31B96" w:rsidRDefault="00867D3C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</w:p>
        </w:tc>
      </w:tr>
      <w:tr w:rsidR="00867D3C" w:rsidRPr="00F31B96" w:rsidTr="00867D3C">
        <w:trPr>
          <w:trHeight w:val="312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7D3C" w:rsidRPr="00F31B96" w:rsidRDefault="00867D3C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3.10.1.2.</w:t>
            </w:r>
          </w:p>
        </w:tc>
        <w:tc>
          <w:tcPr>
            <w:tcW w:w="12186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7D3C" w:rsidRPr="00F31B96" w:rsidRDefault="00867D3C" w:rsidP="00F31B96">
            <w:pPr>
              <w:spacing w:after="0" w:line="240" w:lineRule="auto"/>
              <w:jc w:val="center"/>
              <w:rPr>
                <w:b/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Мероприятие (результат) комплекса процессных мероприятий:  «Мероприятия по содержанию добровольной народной дружины»</w:t>
            </w:r>
          </w:p>
        </w:tc>
        <w:tc>
          <w:tcPr>
            <w:tcW w:w="1553" w:type="dxa"/>
            <w:gridSpan w:val="3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D3C" w:rsidRDefault="00867D3C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И.А.Коноплева</w:t>
            </w:r>
          </w:p>
          <w:p w:rsidR="00867D3C" w:rsidRPr="00F31B96" w:rsidRDefault="00867D3C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 xml:space="preserve">Администрация МО Курманаевский </w:t>
            </w:r>
            <w:r w:rsidRPr="00F31B96">
              <w:rPr>
                <w:color w:val="000000"/>
                <w:szCs w:val="24"/>
                <w:lang w:eastAsia="ru-RU"/>
              </w:rPr>
              <w:lastRenderedPageBreak/>
              <w:t>сельсовет</w:t>
            </w:r>
          </w:p>
        </w:tc>
      </w:tr>
      <w:tr w:rsidR="00867D3C" w:rsidRPr="00F31B96" w:rsidTr="00867D3C">
        <w:trPr>
          <w:trHeight w:val="312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7D3C" w:rsidRPr="00F31B96" w:rsidRDefault="00867D3C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3.10.1.2.1.</w:t>
            </w:r>
          </w:p>
        </w:tc>
        <w:tc>
          <w:tcPr>
            <w:tcW w:w="92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7D3C" w:rsidRPr="00F31B96" w:rsidRDefault="00867D3C" w:rsidP="00867D3C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Контрольная точка мероприятия по содержанию добровольной народной дружины</w:t>
            </w:r>
          </w:p>
        </w:tc>
        <w:tc>
          <w:tcPr>
            <w:tcW w:w="2935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67D3C" w:rsidRPr="00F31B96" w:rsidRDefault="00867D3C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b/>
                <w:color w:val="000000"/>
                <w:szCs w:val="24"/>
                <w:lang w:eastAsia="ru-RU"/>
              </w:rPr>
              <w:t>31.12.2023</w:t>
            </w:r>
          </w:p>
        </w:tc>
        <w:tc>
          <w:tcPr>
            <w:tcW w:w="1553" w:type="dxa"/>
            <w:gridSpan w:val="3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67D3C" w:rsidRPr="00F31B96" w:rsidRDefault="00867D3C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</w:p>
        </w:tc>
      </w:tr>
      <w:tr w:rsidR="00F31B96" w:rsidRPr="00F31B96" w:rsidTr="00F31B96">
        <w:trPr>
          <w:trHeight w:val="312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lastRenderedPageBreak/>
              <w:t>3.11.</w:t>
            </w:r>
          </w:p>
        </w:tc>
        <w:tc>
          <w:tcPr>
            <w:tcW w:w="13739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Комплекс процессных мероприятий «Развитие культуры на территории МО Курманаевский сельсовет»</w:t>
            </w:r>
          </w:p>
        </w:tc>
      </w:tr>
      <w:tr w:rsidR="00F31B96" w:rsidRPr="00F31B96" w:rsidTr="00F31B96">
        <w:trPr>
          <w:trHeight w:val="312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3.11.1.</w:t>
            </w:r>
          </w:p>
        </w:tc>
        <w:tc>
          <w:tcPr>
            <w:tcW w:w="13739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 xml:space="preserve"> «Повышение уровня организации и проведения культурно-массовых мероприятий, содержание народных коллективов»</w:t>
            </w:r>
          </w:p>
        </w:tc>
      </w:tr>
      <w:tr w:rsidR="00867D3C" w:rsidRPr="00F31B96" w:rsidTr="00867D3C">
        <w:trPr>
          <w:trHeight w:val="312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7D3C" w:rsidRPr="00F31B96" w:rsidRDefault="00867D3C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3.11.1.1.</w:t>
            </w:r>
          </w:p>
        </w:tc>
        <w:tc>
          <w:tcPr>
            <w:tcW w:w="12172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7D3C" w:rsidRPr="00F31B96" w:rsidRDefault="00867D3C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Мероприятие (результат) комплекса процессных мероприятий: «Организация и проведение культурно-массовых мероприятий, содержание народных коллективов»</w:t>
            </w:r>
          </w:p>
        </w:tc>
        <w:tc>
          <w:tcPr>
            <w:tcW w:w="1567" w:type="dxa"/>
            <w:gridSpan w:val="4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D3C" w:rsidRDefault="00867D3C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И.А.Коноплева</w:t>
            </w:r>
          </w:p>
          <w:p w:rsidR="00867D3C" w:rsidRPr="00F31B96" w:rsidRDefault="00867D3C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Администрация МО Курманаевский сельсовет</w:t>
            </w:r>
          </w:p>
        </w:tc>
      </w:tr>
      <w:tr w:rsidR="00867D3C" w:rsidRPr="00F31B96" w:rsidTr="00867D3C">
        <w:trPr>
          <w:trHeight w:val="312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7D3C" w:rsidRPr="00F31B96" w:rsidRDefault="00867D3C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3.11.1.1.1.</w:t>
            </w:r>
          </w:p>
        </w:tc>
        <w:tc>
          <w:tcPr>
            <w:tcW w:w="92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7D3C" w:rsidRPr="00F31B96" w:rsidRDefault="00867D3C" w:rsidP="00867D3C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 xml:space="preserve">Контрольная точка мероприятия </w:t>
            </w:r>
            <w:r>
              <w:rPr>
                <w:color w:val="000000"/>
                <w:szCs w:val="24"/>
                <w:lang w:eastAsia="ru-RU"/>
              </w:rPr>
              <w:t>о</w:t>
            </w:r>
            <w:r w:rsidRPr="00F31B96">
              <w:rPr>
                <w:color w:val="000000"/>
                <w:szCs w:val="24"/>
                <w:lang w:eastAsia="ru-RU"/>
              </w:rPr>
              <w:t>рганизация и проведение культурно-массовых мероприятий, содержание народных коллективов</w:t>
            </w:r>
          </w:p>
        </w:tc>
        <w:tc>
          <w:tcPr>
            <w:tcW w:w="2961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67D3C" w:rsidRPr="00F31B96" w:rsidRDefault="00867D3C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b/>
                <w:color w:val="000000"/>
                <w:szCs w:val="24"/>
                <w:lang w:eastAsia="ru-RU"/>
              </w:rPr>
              <w:t>31.12.2023</w:t>
            </w:r>
          </w:p>
        </w:tc>
        <w:tc>
          <w:tcPr>
            <w:tcW w:w="1567" w:type="dxa"/>
            <w:gridSpan w:val="4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67D3C" w:rsidRPr="00F31B96" w:rsidRDefault="00867D3C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</w:p>
        </w:tc>
      </w:tr>
      <w:tr w:rsidR="00F31B96" w:rsidRPr="00F31B96" w:rsidTr="00F31B96">
        <w:trPr>
          <w:trHeight w:val="312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3.11.2.</w:t>
            </w:r>
          </w:p>
        </w:tc>
        <w:tc>
          <w:tcPr>
            <w:tcW w:w="13739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 xml:space="preserve"> «Улучшение организации библиотечного обслуживания населения»</w:t>
            </w:r>
          </w:p>
        </w:tc>
      </w:tr>
      <w:tr w:rsidR="00867D3C" w:rsidRPr="00F31B96" w:rsidTr="00867D3C">
        <w:trPr>
          <w:trHeight w:val="312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7D3C" w:rsidRPr="00F31B96" w:rsidRDefault="00867D3C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3.11.2.1.</w:t>
            </w:r>
          </w:p>
        </w:tc>
        <w:tc>
          <w:tcPr>
            <w:tcW w:w="12172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7D3C" w:rsidRPr="00F31B96" w:rsidRDefault="00867D3C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Мероприятие (результат) комплекса процессных мероприятий: «Организация библиотечного обслуживания населения»</w:t>
            </w:r>
          </w:p>
        </w:tc>
        <w:tc>
          <w:tcPr>
            <w:tcW w:w="1567" w:type="dxa"/>
            <w:gridSpan w:val="4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D3C" w:rsidRDefault="00867D3C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И.А.Коноплева</w:t>
            </w:r>
          </w:p>
          <w:p w:rsidR="00867D3C" w:rsidRPr="00F31B96" w:rsidRDefault="00867D3C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Администрация МО Курманаевский сельсовет</w:t>
            </w:r>
          </w:p>
        </w:tc>
      </w:tr>
      <w:tr w:rsidR="00867D3C" w:rsidRPr="00F31B96" w:rsidTr="00867D3C">
        <w:trPr>
          <w:trHeight w:val="942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7D3C" w:rsidRPr="00F31B96" w:rsidRDefault="00867D3C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3.11.2.1.1.</w:t>
            </w:r>
          </w:p>
        </w:tc>
        <w:tc>
          <w:tcPr>
            <w:tcW w:w="92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7D3C" w:rsidRPr="00F31B96" w:rsidRDefault="00867D3C" w:rsidP="00867D3C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 xml:space="preserve">Контрольная точка мероприятия </w:t>
            </w:r>
            <w:r>
              <w:rPr>
                <w:color w:val="000000"/>
                <w:szCs w:val="24"/>
                <w:lang w:eastAsia="ru-RU"/>
              </w:rPr>
              <w:t>о</w:t>
            </w:r>
            <w:r w:rsidRPr="00F31B96">
              <w:rPr>
                <w:color w:val="000000"/>
                <w:szCs w:val="24"/>
                <w:lang w:eastAsia="ru-RU"/>
              </w:rPr>
              <w:t>рганизация библиотечного обслуживания населения</w:t>
            </w:r>
          </w:p>
        </w:tc>
        <w:tc>
          <w:tcPr>
            <w:tcW w:w="2907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67D3C" w:rsidRPr="00F31B96" w:rsidRDefault="00867D3C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b/>
                <w:color w:val="000000"/>
                <w:szCs w:val="24"/>
                <w:lang w:eastAsia="ru-RU"/>
              </w:rPr>
              <w:t>31.12.2023</w:t>
            </w:r>
          </w:p>
        </w:tc>
        <w:tc>
          <w:tcPr>
            <w:tcW w:w="1567" w:type="dxa"/>
            <w:gridSpan w:val="4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67D3C" w:rsidRPr="00F31B96" w:rsidRDefault="00867D3C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</w:p>
        </w:tc>
      </w:tr>
      <w:tr w:rsidR="00F31B96" w:rsidRPr="00F31B96" w:rsidTr="00F31B96">
        <w:trPr>
          <w:trHeight w:val="942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3.12.</w:t>
            </w:r>
          </w:p>
        </w:tc>
        <w:tc>
          <w:tcPr>
            <w:tcW w:w="13739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Комплекс процессных мероприятий «Пенсионное обеспечение лиц, замещавших муниципальные должности и должности муниципальной службы в МО Курманаевский сельсовет»</w:t>
            </w:r>
          </w:p>
        </w:tc>
      </w:tr>
      <w:tr w:rsidR="00F31B96" w:rsidRPr="00F31B96" w:rsidTr="00F31B96">
        <w:trPr>
          <w:trHeight w:val="942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3.12.1.</w:t>
            </w:r>
          </w:p>
        </w:tc>
        <w:tc>
          <w:tcPr>
            <w:tcW w:w="13739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 xml:space="preserve"> «Своевременное пенсионное обеспечение за выслугу лет муниципальным служащим»</w:t>
            </w:r>
          </w:p>
        </w:tc>
      </w:tr>
      <w:tr w:rsidR="00867D3C" w:rsidRPr="00F31B96" w:rsidTr="00867D3C">
        <w:trPr>
          <w:trHeight w:val="942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7D3C" w:rsidRPr="00F31B96" w:rsidRDefault="00867D3C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3.12.1.1.</w:t>
            </w:r>
          </w:p>
        </w:tc>
        <w:tc>
          <w:tcPr>
            <w:tcW w:w="12281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7D3C" w:rsidRPr="00F31B96" w:rsidRDefault="00867D3C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Мероприятие (результат) комплекса процессных мероприятий: «Пенсия за выслугу лет муниципальным служащим»</w:t>
            </w:r>
          </w:p>
        </w:tc>
        <w:tc>
          <w:tcPr>
            <w:tcW w:w="1458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D3C" w:rsidRDefault="00867D3C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И.А.Скурыгина</w:t>
            </w:r>
          </w:p>
          <w:p w:rsidR="00867D3C" w:rsidRPr="00F31B96" w:rsidRDefault="00867D3C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lastRenderedPageBreak/>
              <w:t>Администрация МО Курманаевский сельсовет</w:t>
            </w:r>
          </w:p>
        </w:tc>
      </w:tr>
      <w:tr w:rsidR="00867D3C" w:rsidRPr="00F31B96" w:rsidTr="00867D3C">
        <w:trPr>
          <w:trHeight w:val="942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7D3C" w:rsidRPr="00F31B96" w:rsidRDefault="00867D3C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lastRenderedPageBreak/>
              <w:t>3.12.1.1.1.</w:t>
            </w:r>
          </w:p>
        </w:tc>
        <w:tc>
          <w:tcPr>
            <w:tcW w:w="92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7D3C" w:rsidRPr="00F31B96" w:rsidRDefault="00867D3C" w:rsidP="00867D3C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 xml:space="preserve">Контрольная точка мероприятия </w:t>
            </w:r>
            <w:r>
              <w:rPr>
                <w:color w:val="000000"/>
                <w:szCs w:val="24"/>
                <w:lang w:eastAsia="ru-RU"/>
              </w:rPr>
              <w:t>п</w:t>
            </w:r>
            <w:r w:rsidRPr="00F31B96">
              <w:rPr>
                <w:color w:val="000000"/>
                <w:szCs w:val="24"/>
                <w:lang w:eastAsia="ru-RU"/>
              </w:rPr>
              <w:t>енсия за выслугу лет муниципальным служащим»</w:t>
            </w:r>
          </w:p>
        </w:tc>
        <w:tc>
          <w:tcPr>
            <w:tcW w:w="3030" w:type="dxa"/>
            <w:gridSpan w:val="1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67D3C" w:rsidRPr="00F31B96" w:rsidRDefault="00867D3C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b/>
                <w:color w:val="000000"/>
                <w:szCs w:val="24"/>
                <w:lang w:eastAsia="ru-RU"/>
              </w:rPr>
              <w:t>31.12.2023</w:t>
            </w:r>
          </w:p>
        </w:tc>
        <w:tc>
          <w:tcPr>
            <w:tcW w:w="1458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67D3C" w:rsidRPr="00F31B96" w:rsidRDefault="00867D3C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</w:p>
        </w:tc>
      </w:tr>
      <w:tr w:rsidR="00F31B96" w:rsidRPr="00F31B96" w:rsidTr="00F31B96">
        <w:trPr>
          <w:trHeight w:val="942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lastRenderedPageBreak/>
              <w:t>3.13.</w:t>
            </w:r>
          </w:p>
        </w:tc>
        <w:tc>
          <w:tcPr>
            <w:tcW w:w="13739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Комплекс процессных мероприятий «Развитие физической культуры и спорта в МО Курманаевский сельсовет»</w:t>
            </w:r>
          </w:p>
        </w:tc>
      </w:tr>
      <w:tr w:rsidR="00F31B96" w:rsidRPr="00F31B96" w:rsidTr="00F31B96">
        <w:trPr>
          <w:trHeight w:val="942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3.13.1.</w:t>
            </w:r>
          </w:p>
        </w:tc>
        <w:tc>
          <w:tcPr>
            <w:tcW w:w="13739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 xml:space="preserve"> «Материальное  обеспечение для развития физической культуры и спорта»</w:t>
            </w:r>
          </w:p>
        </w:tc>
      </w:tr>
      <w:tr w:rsidR="00867D3C" w:rsidRPr="00F31B96" w:rsidTr="00867D3C">
        <w:trPr>
          <w:trHeight w:val="1383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7D3C" w:rsidRPr="00F31B96" w:rsidRDefault="00867D3C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3.13.1.1.</w:t>
            </w:r>
          </w:p>
        </w:tc>
        <w:tc>
          <w:tcPr>
            <w:tcW w:w="1224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7D3C" w:rsidRPr="00F31B96" w:rsidRDefault="00867D3C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Мероприятие (результат) комплекса процессных мероприятий: «Мероприятия по развитию физической культуры и спорта»</w:t>
            </w:r>
          </w:p>
        </w:tc>
        <w:tc>
          <w:tcPr>
            <w:tcW w:w="1499" w:type="dxa"/>
            <w:gridSpan w:val="2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D3C" w:rsidRDefault="00867D3C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И.А.Коноплева</w:t>
            </w:r>
          </w:p>
          <w:p w:rsidR="00867D3C" w:rsidRPr="00F31B96" w:rsidRDefault="00867D3C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Администрация МО Курманаевский сельсовет</w:t>
            </w:r>
          </w:p>
        </w:tc>
      </w:tr>
      <w:tr w:rsidR="00867D3C" w:rsidRPr="00F31B96" w:rsidTr="00867D3C">
        <w:trPr>
          <w:trHeight w:val="942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7D3C" w:rsidRPr="00F31B96" w:rsidRDefault="00867D3C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3.13.1.1.1.</w:t>
            </w:r>
          </w:p>
        </w:tc>
        <w:tc>
          <w:tcPr>
            <w:tcW w:w="931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7D3C" w:rsidRPr="00F31B96" w:rsidRDefault="00867D3C" w:rsidP="00867D3C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Контрольная точка мероприятия по развитию физической культуры и спорта</w:t>
            </w:r>
          </w:p>
        </w:tc>
        <w:tc>
          <w:tcPr>
            <w:tcW w:w="2921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67D3C" w:rsidRPr="00F31B96" w:rsidRDefault="00867D3C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b/>
                <w:color w:val="000000"/>
                <w:szCs w:val="24"/>
                <w:lang w:eastAsia="ru-RU"/>
              </w:rPr>
              <w:t>31.12.2023</w:t>
            </w:r>
          </w:p>
        </w:tc>
        <w:tc>
          <w:tcPr>
            <w:tcW w:w="1499" w:type="dxa"/>
            <w:gridSpan w:val="2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67D3C" w:rsidRPr="00F31B96" w:rsidRDefault="00867D3C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</w:p>
        </w:tc>
      </w:tr>
      <w:tr w:rsidR="00F31B96" w:rsidRPr="00F31B96" w:rsidTr="00F31B96">
        <w:trPr>
          <w:trHeight w:val="582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4.</w:t>
            </w:r>
          </w:p>
        </w:tc>
        <w:tc>
          <w:tcPr>
            <w:tcW w:w="13739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Приоритетный проект Оренбургской области</w:t>
            </w:r>
          </w:p>
        </w:tc>
      </w:tr>
      <w:tr w:rsidR="00F31B96" w:rsidRPr="00F31B96" w:rsidTr="00F31B96">
        <w:trPr>
          <w:trHeight w:val="582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4.1.</w:t>
            </w:r>
          </w:p>
        </w:tc>
        <w:tc>
          <w:tcPr>
            <w:tcW w:w="13739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 xml:space="preserve">Мероприятия в рамках приоритетных проектов </w:t>
            </w:r>
          </w:p>
        </w:tc>
      </w:tr>
      <w:tr w:rsidR="00F31B96" w:rsidRPr="00F31B96" w:rsidTr="00F31B96">
        <w:trPr>
          <w:trHeight w:val="582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4.1.1.</w:t>
            </w:r>
          </w:p>
        </w:tc>
        <w:tc>
          <w:tcPr>
            <w:tcW w:w="13739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1B96" w:rsidRPr="00F31B96" w:rsidRDefault="00F31B96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 xml:space="preserve"> «Мероприятия в рамках приоритетных проектов»</w:t>
            </w:r>
          </w:p>
        </w:tc>
      </w:tr>
      <w:tr w:rsidR="00867D3C" w:rsidRPr="00F31B96" w:rsidTr="00867D3C">
        <w:trPr>
          <w:trHeight w:val="582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7D3C" w:rsidRPr="00F31B96" w:rsidRDefault="00867D3C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4.1.1.1.</w:t>
            </w:r>
          </w:p>
        </w:tc>
        <w:tc>
          <w:tcPr>
            <w:tcW w:w="12158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7D3C" w:rsidRPr="00F31B96" w:rsidRDefault="00867D3C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Мероприятие (результат) приоритетных проектов: «Мероприятия по строительству ВЛИ по уличному освещению»</w:t>
            </w:r>
          </w:p>
        </w:tc>
        <w:tc>
          <w:tcPr>
            <w:tcW w:w="1581" w:type="dxa"/>
            <w:gridSpan w:val="5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D3C" w:rsidRDefault="00867D3C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К.Н.Беляева</w:t>
            </w:r>
          </w:p>
          <w:p w:rsidR="00867D3C" w:rsidRPr="00F31B96" w:rsidRDefault="00867D3C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Администрация МО Курманаев</w:t>
            </w:r>
            <w:r w:rsidRPr="00F31B96">
              <w:rPr>
                <w:color w:val="000000"/>
                <w:szCs w:val="24"/>
                <w:lang w:eastAsia="ru-RU"/>
              </w:rPr>
              <w:lastRenderedPageBreak/>
              <w:t>ский сельсовет</w:t>
            </w:r>
          </w:p>
        </w:tc>
      </w:tr>
      <w:tr w:rsidR="00867D3C" w:rsidRPr="00F31B96" w:rsidTr="00867D3C">
        <w:trPr>
          <w:trHeight w:val="582"/>
        </w:trPr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7D3C" w:rsidRPr="00F31B96" w:rsidRDefault="00867D3C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>4.1.1.1.1.</w:t>
            </w:r>
          </w:p>
        </w:tc>
        <w:tc>
          <w:tcPr>
            <w:tcW w:w="92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7D3C" w:rsidRPr="00F31B96" w:rsidRDefault="00867D3C" w:rsidP="00867D3C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color w:val="000000"/>
                <w:szCs w:val="24"/>
                <w:lang w:eastAsia="ru-RU"/>
              </w:rPr>
              <w:t xml:space="preserve">Контрольная точка мероприятия по строительству ВЛИ по уличному освещению </w:t>
            </w:r>
          </w:p>
        </w:tc>
        <w:tc>
          <w:tcPr>
            <w:tcW w:w="2947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67D3C" w:rsidRPr="00F31B96" w:rsidRDefault="00867D3C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  <w:r w:rsidRPr="00F31B96">
              <w:rPr>
                <w:b/>
                <w:color w:val="000000"/>
                <w:szCs w:val="24"/>
                <w:lang w:eastAsia="ru-RU"/>
              </w:rPr>
              <w:t>31.12.2023</w:t>
            </w:r>
          </w:p>
        </w:tc>
        <w:tc>
          <w:tcPr>
            <w:tcW w:w="1581" w:type="dxa"/>
            <w:gridSpan w:val="5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67D3C" w:rsidRPr="00F31B96" w:rsidRDefault="00867D3C" w:rsidP="00F31B96">
            <w:pPr>
              <w:spacing w:after="0" w:line="240" w:lineRule="auto"/>
              <w:jc w:val="center"/>
              <w:rPr>
                <w:color w:val="000000"/>
                <w:szCs w:val="24"/>
                <w:lang w:eastAsia="ru-RU"/>
              </w:rPr>
            </w:pPr>
          </w:p>
        </w:tc>
      </w:tr>
    </w:tbl>
    <w:p w:rsidR="00F31B96" w:rsidRPr="00F31B96" w:rsidRDefault="00F31B96" w:rsidP="00F31B96">
      <w:pPr>
        <w:spacing w:after="0" w:line="240" w:lineRule="auto"/>
        <w:jc w:val="center"/>
        <w:rPr>
          <w:color w:val="000000"/>
          <w:szCs w:val="24"/>
          <w:lang w:eastAsia="ru-RU"/>
        </w:rPr>
      </w:pPr>
    </w:p>
    <w:p w:rsidR="00F31B96" w:rsidRPr="00F31B96" w:rsidRDefault="00F31B96" w:rsidP="00F31B96">
      <w:pPr>
        <w:spacing w:after="0" w:line="240" w:lineRule="auto"/>
        <w:jc w:val="center"/>
        <w:rPr>
          <w:color w:val="000000"/>
          <w:szCs w:val="24"/>
          <w:lang w:eastAsia="ru-RU"/>
        </w:rPr>
      </w:pPr>
    </w:p>
    <w:p w:rsidR="00F31B96" w:rsidRPr="00F31B96" w:rsidRDefault="00F31B96" w:rsidP="00F31B96">
      <w:pPr>
        <w:spacing w:after="0" w:line="240" w:lineRule="auto"/>
        <w:jc w:val="center"/>
        <w:rPr>
          <w:color w:val="000000"/>
          <w:szCs w:val="24"/>
          <w:lang w:eastAsia="ru-RU"/>
        </w:rPr>
        <w:sectPr w:rsidR="00F31B96" w:rsidRPr="00F31B96" w:rsidSect="00D1496E">
          <w:pgSz w:w="16838" w:h="11906" w:orient="landscape"/>
          <w:pgMar w:top="1134" w:right="1088" w:bottom="1134" w:left="1701" w:header="709" w:footer="709" w:gutter="0"/>
          <w:cols w:space="708"/>
          <w:docGrid w:linePitch="360"/>
        </w:sectPr>
      </w:pPr>
    </w:p>
    <w:p w:rsidR="00576A8B" w:rsidRPr="003C4FA1" w:rsidRDefault="00576A8B" w:rsidP="004E15CF">
      <w:pPr>
        <w:spacing w:after="0" w:line="240" w:lineRule="auto"/>
        <w:rPr>
          <w:sz w:val="24"/>
          <w:szCs w:val="24"/>
        </w:rPr>
      </w:pPr>
    </w:p>
    <w:sectPr w:rsidR="00576A8B" w:rsidRPr="003C4FA1" w:rsidSect="00AE319F">
      <w:pgSz w:w="11906" w:h="16838"/>
      <w:pgMar w:top="709" w:right="850" w:bottom="709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4A9C" w:rsidRDefault="00D54A9C" w:rsidP="00D1496E">
      <w:pPr>
        <w:spacing w:after="0" w:line="240" w:lineRule="auto"/>
      </w:pPr>
      <w:r>
        <w:separator/>
      </w:r>
    </w:p>
  </w:endnote>
  <w:endnote w:type="continuationSeparator" w:id="1">
    <w:p w:rsidR="00D54A9C" w:rsidRDefault="00D54A9C" w:rsidP="00D1496E">
      <w:pPr>
        <w:spacing w:after="0" w:line="240" w:lineRule="auto"/>
      </w:pPr>
      <w:r>
        <w:continuationSeparator/>
      </w:r>
    </w:p>
  </w:endnote>
  <w:endnote w:id="2">
    <w:p w:rsidR="00867D3C" w:rsidRPr="00E3188D" w:rsidRDefault="00867D3C" w:rsidP="00F31B96">
      <w:pPr>
        <w:pStyle w:val="af4"/>
        <w:ind w:left="142" w:right="2553"/>
        <w:rPr>
          <w:b/>
        </w:rPr>
      </w:pPr>
    </w:p>
  </w:endnote>
  <w:endnote w:id="3">
    <w:p w:rsidR="00867D3C" w:rsidRPr="00F87B0D" w:rsidRDefault="00867D3C" w:rsidP="00F31B96">
      <w:pPr>
        <w:pStyle w:val="af4"/>
        <w:ind w:right="1"/>
        <w:rPr>
          <w:b/>
        </w:rPr>
      </w:pPr>
    </w:p>
  </w:endnote>
  <w:endnote w:id="4">
    <w:p w:rsidR="00867D3C" w:rsidRPr="00F87B0D" w:rsidRDefault="00867D3C" w:rsidP="00F31B96">
      <w:pPr>
        <w:spacing w:line="259" w:lineRule="auto"/>
        <w:rPr>
          <w:color w:val="22272F"/>
          <w:sz w:val="20"/>
          <w:szCs w:val="20"/>
          <w:shd w:val="clear" w:color="auto" w:fill="FFFFFF"/>
        </w:rPr>
      </w:pPr>
    </w:p>
  </w:endnote>
  <w:endnote w:id="5">
    <w:p w:rsidR="00867D3C" w:rsidRPr="00A329A8" w:rsidRDefault="00867D3C" w:rsidP="00F31B96">
      <w:pPr>
        <w:pStyle w:val="af4"/>
        <w:ind w:right="1"/>
        <w:rPr>
          <w:b/>
        </w:rPr>
      </w:pPr>
    </w:p>
  </w:endnote>
  <w:endnote w:id="6">
    <w:p w:rsidR="00867D3C" w:rsidRPr="00A329A8" w:rsidRDefault="00867D3C" w:rsidP="00F31B96">
      <w:pPr>
        <w:pStyle w:val="af4"/>
        <w:ind w:right="1"/>
        <w:rPr>
          <w:b/>
        </w:rPr>
      </w:pPr>
    </w:p>
  </w:endnote>
  <w:endnote w:id="7">
    <w:p w:rsidR="00867D3C" w:rsidRPr="009E37DC" w:rsidRDefault="00867D3C" w:rsidP="00F31B96">
      <w:pPr>
        <w:pStyle w:val="af4"/>
        <w:rPr>
          <w:b/>
        </w:rPr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4A9C" w:rsidRDefault="00D54A9C" w:rsidP="00D1496E">
      <w:pPr>
        <w:spacing w:after="0" w:line="240" w:lineRule="auto"/>
      </w:pPr>
      <w:r>
        <w:separator/>
      </w:r>
    </w:p>
  </w:footnote>
  <w:footnote w:type="continuationSeparator" w:id="1">
    <w:p w:rsidR="00D54A9C" w:rsidRDefault="00D54A9C" w:rsidP="00D1496E">
      <w:pPr>
        <w:spacing w:after="0" w:line="240" w:lineRule="auto"/>
      </w:pPr>
      <w:r>
        <w:continuationSeparator/>
      </w:r>
    </w:p>
  </w:footnote>
  <w:footnote w:id="2">
    <w:p w:rsidR="00867D3C" w:rsidRPr="00656B8A" w:rsidRDefault="00867D3C" w:rsidP="00D1496E">
      <w:pPr>
        <w:pStyle w:val="af0"/>
        <w:ind w:right="-141"/>
        <w:jc w:val="both"/>
        <w:rPr>
          <w:b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23CBC"/>
    <w:multiLevelType w:val="hybridMultilevel"/>
    <w:tmpl w:val="3F34118C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261D81"/>
    <w:multiLevelType w:val="hybridMultilevel"/>
    <w:tmpl w:val="7D302D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6DA1430"/>
    <w:multiLevelType w:val="hybridMultilevel"/>
    <w:tmpl w:val="669E33C6"/>
    <w:lvl w:ilvl="0" w:tplc="ADD42FF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32225B7"/>
    <w:multiLevelType w:val="hybridMultilevel"/>
    <w:tmpl w:val="ED1875D0"/>
    <w:lvl w:ilvl="0" w:tplc="328C8914">
      <w:start w:val="1"/>
      <w:numFmt w:val="decimal"/>
      <w:lvlText w:val="%1."/>
      <w:lvlJc w:val="left"/>
      <w:pPr>
        <w:ind w:left="112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embedSystemFonts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5AA2"/>
    <w:rsid w:val="00001C77"/>
    <w:rsid w:val="000050F6"/>
    <w:rsid w:val="00015EBA"/>
    <w:rsid w:val="00021F6C"/>
    <w:rsid w:val="00024381"/>
    <w:rsid w:val="00025A69"/>
    <w:rsid w:val="0003187C"/>
    <w:rsid w:val="00041E3B"/>
    <w:rsid w:val="00044184"/>
    <w:rsid w:val="00057280"/>
    <w:rsid w:val="00067CE7"/>
    <w:rsid w:val="000713CB"/>
    <w:rsid w:val="000718F3"/>
    <w:rsid w:val="0008462D"/>
    <w:rsid w:val="00085DA9"/>
    <w:rsid w:val="00086873"/>
    <w:rsid w:val="0008737C"/>
    <w:rsid w:val="000A7D35"/>
    <w:rsid w:val="000B0263"/>
    <w:rsid w:val="000B6359"/>
    <w:rsid w:val="000E596F"/>
    <w:rsid w:val="000E7F21"/>
    <w:rsid w:val="000F220D"/>
    <w:rsid w:val="000F5E5A"/>
    <w:rsid w:val="001056C0"/>
    <w:rsid w:val="0010596D"/>
    <w:rsid w:val="00107E01"/>
    <w:rsid w:val="00110842"/>
    <w:rsid w:val="00116E3D"/>
    <w:rsid w:val="00124F3E"/>
    <w:rsid w:val="00126717"/>
    <w:rsid w:val="00127CD9"/>
    <w:rsid w:val="00132594"/>
    <w:rsid w:val="00133925"/>
    <w:rsid w:val="001359F0"/>
    <w:rsid w:val="001415E8"/>
    <w:rsid w:val="0014198A"/>
    <w:rsid w:val="00141ED3"/>
    <w:rsid w:val="001436D9"/>
    <w:rsid w:val="001522EE"/>
    <w:rsid w:val="00160514"/>
    <w:rsid w:val="00162A9E"/>
    <w:rsid w:val="0016354B"/>
    <w:rsid w:val="00164A0F"/>
    <w:rsid w:val="00171377"/>
    <w:rsid w:val="00171FEE"/>
    <w:rsid w:val="001744BD"/>
    <w:rsid w:val="0018313D"/>
    <w:rsid w:val="00186377"/>
    <w:rsid w:val="00195E28"/>
    <w:rsid w:val="0019710B"/>
    <w:rsid w:val="001A054A"/>
    <w:rsid w:val="001A5900"/>
    <w:rsid w:val="001A7340"/>
    <w:rsid w:val="001B2585"/>
    <w:rsid w:val="001C4604"/>
    <w:rsid w:val="001C711F"/>
    <w:rsid w:val="001D15BA"/>
    <w:rsid w:val="001D1656"/>
    <w:rsid w:val="001D4870"/>
    <w:rsid w:val="001E0A7B"/>
    <w:rsid w:val="001E6514"/>
    <w:rsid w:val="001F5080"/>
    <w:rsid w:val="00203113"/>
    <w:rsid w:val="0021521E"/>
    <w:rsid w:val="00215BB8"/>
    <w:rsid w:val="00233F82"/>
    <w:rsid w:val="00234125"/>
    <w:rsid w:val="002345E0"/>
    <w:rsid w:val="002405B0"/>
    <w:rsid w:val="002419A8"/>
    <w:rsid w:val="002449EB"/>
    <w:rsid w:val="00250782"/>
    <w:rsid w:val="002514E9"/>
    <w:rsid w:val="00253A24"/>
    <w:rsid w:val="002570F8"/>
    <w:rsid w:val="0026496F"/>
    <w:rsid w:val="00275353"/>
    <w:rsid w:val="00280365"/>
    <w:rsid w:val="0029381F"/>
    <w:rsid w:val="002A5F2B"/>
    <w:rsid w:val="002B1967"/>
    <w:rsid w:val="002B57A4"/>
    <w:rsid w:val="002B6153"/>
    <w:rsid w:val="002C40CA"/>
    <w:rsid w:val="002C60DD"/>
    <w:rsid w:val="002E1C53"/>
    <w:rsid w:val="002E55A5"/>
    <w:rsid w:val="002F08C0"/>
    <w:rsid w:val="002F0D8E"/>
    <w:rsid w:val="002F5A05"/>
    <w:rsid w:val="00305D30"/>
    <w:rsid w:val="00316ACB"/>
    <w:rsid w:val="00323C5C"/>
    <w:rsid w:val="00330C72"/>
    <w:rsid w:val="0033520D"/>
    <w:rsid w:val="00336350"/>
    <w:rsid w:val="00336686"/>
    <w:rsid w:val="00351552"/>
    <w:rsid w:val="0035177F"/>
    <w:rsid w:val="00363B94"/>
    <w:rsid w:val="00370314"/>
    <w:rsid w:val="003766E0"/>
    <w:rsid w:val="003835B4"/>
    <w:rsid w:val="003A347C"/>
    <w:rsid w:val="003A7991"/>
    <w:rsid w:val="003C1628"/>
    <w:rsid w:val="003C2CE1"/>
    <w:rsid w:val="003C4FA1"/>
    <w:rsid w:val="003D0D07"/>
    <w:rsid w:val="003D0E9C"/>
    <w:rsid w:val="003D2E3A"/>
    <w:rsid w:val="003E30F2"/>
    <w:rsid w:val="003F259D"/>
    <w:rsid w:val="0040457E"/>
    <w:rsid w:val="00410A94"/>
    <w:rsid w:val="004129DD"/>
    <w:rsid w:val="00412C3E"/>
    <w:rsid w:val="00412E0B"/>
    <w:rsid w:val="00413336"/>
    <w:rsid w:val="00417C46"/>
    <w:rsid w:val="004222C1"/>
    <w:rsid w:val="00422327"/>
    <w:rsid w:val="0042331C"/>
    <w:rsid w:val="0043213F"/>
    <w:rsid w:val="00432CBB"/>
    <w:rsid w:val="00433437"/>
    <w:rsid w:val="00433DA5"/>
    <w:rsid w:val="004633DD"/>
    <w:rsid w:val="00465FDA"/>
    <w:rsid w:val="00466914"/>
    <w:rsid w:val="00477357"/>
    <w:rsid w:val="0048006E"/>
    <w:rsid w:val="00483CD6"/>
    <w:rsid w:val="00496097"/>
    <w:rsid w:val="004A2CE7"/>
    <w:rsid w:val="004C3AA5"/>
    <w:rsid w:val="004C4E4B"/>
    <w:rsid w:val="004D070F"/>
    <w:rsid w:val="004D7B5D"/>
    <w:rsid w:val="004E15CF"/>
    <w:rsid w:val="004E2C1F"/>
    <w:rsid w:val="004E4B05"/>
    <w:rsid w:val="004E4E9B"/>
    <w:rsid w:val="004E5061"/>
    <w:rsid w:val="004E5824"/>
    <w:rsid w:val="00505F44"/>
    <w:rsid w:val="00511963"/>
    <w:rsid w:val="00526A58"/>
    <w:rsid w:val="005504BA"/>
    <w:rsid w:val="00554576"/>
    <w:rsid w:val="0056321E"/>
    <w:rsid w:val="00572377"/>
    <w:rsid w:val="0057459B"/>
    <w:rsid w:val="00576A8B"/>
    <w:rsid w:val="0059546A"/>
    <w:rsid w:val="005A05D7"/>
    <w:rsid w:val="005A6E19"/>
    <w:rsid w:val="005B0256"/>
    <w:rsid w:val="005C2741"/>
    <w:rsid w:val="005C57C9"/>
    <w:rsid w:val="005C5FB2"/>
    <w:rsid w:val="005D326D"/>
    <w:rsid w:val="005E0CA9"/>
    <w:rsid w:val="005E10BC"/>
    <w:rsid w:val="005E664D"/>
    <w:rsid w:val="005F268A"/>
    <w:rsid w:val="00602652"/>
    <w:rsid w:val="0061668E"/>
    <w:rsid w:val="0062348F"/>
    <w:rsid w:val="00623E9D"/>
    <w:rsid w:val="00625FFF"/>
    <w:rsid w:val="00630CAD"/>
    <w:rsid w:val="006351C5"/>
    <w:rsid w:val="0064170A"/>
    <w:rsid w:val="006519FA"/>
    <w:rsid w:val="00652E15"/>
    <w:rsid w:val="00660CE9"/>
    <w:rsid w:val="00661441"/>
    <w:rsid w:val="006641C8"/>
    <w:rsid w:val="00666885"/>
    <w:rsid w:val="00671F24"/>
    <w:rsid w:val="0067457D"/>
    <w:rsid w:val="00683AF3"/>
    <w:rsid w:val="00687BBD"/>
    <w:rsid w:val="00691A4C"/>
    <w:rsid w:val="00694F13"/>
    <w:rsid w:val="00695258"/>
    <w:rsid w:val="006977FE"/>
    <w:rsid w:val="006A0C6D"/>
    <w:rsid w:val="006A364A"/>
    <w:rsid w:val="006B218C"/>
    <w:rsid w:val="006B3BF9"/>
    <w:rsid w:val="006B4333"/>
    <w:rsid w:val="006B75D7"/>
    <w:rsid w:val="006C555F"/>
    <w:rsid w:val="006D342B"/>
    <w:rsid w:val="00705B7E"/>
    <w:rsid w:val="0072411E"/>
    <w:rsid w:val="007309EB"/>
    <w:rsid w:val="007323C3"/>
    <w:rsid w:val="0074166A"/>
    <w:rsid w:val="00745CED"/>
    <w:rsid w:val="00747580"/>
    <w:rsid w:val="00752B7C"/>
    <w:rsid w:val="007A5790"/>
    <w:rsid w:val="007A7A71"/>
    <w:rsid w:val="007B01F9"/>
    <w:rsid w:val="007B0903"/>
    <w:rsid w:val="007B1044"/>
    <w:rsid w:val="007B61A6"/>
    <w:rsid w:val="007C2096"/>
    <w:rsid w:val="007C4105"/>
    <w:rsid w:val="007E03A7"/>
    <w:rsid w:val="007E54ED"/>
    <w:rsid w:val="007F466B"/>
    <w:rsid w:val="0080568A"/>
    <w:rsid w:val="00811242"/>
    <w:rsid w:val="0081163A"/>
    <w:rsid w:val="00813734"/>
    <w:rsid w:val="00815EDF"/>
    <w:rsid w:val="008240FB"/>
    <w:rsid w:val="00824A29"/>
    <w:rsid w:val="00832F88"/>
    <w:rsid w:val="0083727B"/>
    <w:rsid w:val="00840C2D"/>
    <w:rsid w:val="00841CB9"/>
    <w:rsid w:val="00842A5E"/>
    <w:rsid w:val="00844E6A"/>
    <w:rsid w:val="00845ED1"/>
    <w:rsid w:val="00853A93"/>
    <w:rsid w:val="00855E5C"/>
    <w:rsid w:val="008564BC"/>
    <w:rsid w:val="008611F9"/>
    <w:rsid w:val="00865A3C"/>
    <w:rsid w:val="00867845"/>
    <w:rsid w:val="00867D3C"/>
    <w:rsid w:val="00870B8B"/>
    <w:rsid w:val="0087195A"/>
    <w:rsid w:val="00872484"/>
    <w:rsid w:val="00877379"/>
    <w:rsid w:val="008814E7"/>
    <w:rsid w:val="00894A2F"/>
    <w:rsid w:val="008A6D94"/>
    <w:rsid w:val="008B0502"/>
    <w:rsid w:val="008B2484"/>
    <w:rsid w:val="008B7202"/>
    <w:rsid w:val="008C2553"/>
    <w:rsid w:val="008C7206"/>
    <w:rsid w:val="008E2C3C"/>
    <w:rsid w:val="008F6DD7"/>
    <w:rsid w:val="008F754D"/>
    <w:rsid w:val="00900730"/>
    <w:rsid w:val="00903A51"/>
    <w:rsid w:val="00904006"/>
    <w:rsid w:val="0090601A"/>
    <w:rsid w:val="00910E6B"/>
    <w:rsid w:val="00923A40"/>
    <w:rsid w:val="00925AA2"/>
    <w:rsid w:val="00937A3A"/>
    <w:rsid w:val="009503B4"/>
    <w:rsid w:val="009507A9"/>
    <w:rsid w:val="00957599"/>
    <w:rsid w:val="0096203D"/>
    <w:rsid w:val="009635B0"/>
    <w:rsid w:val="00970861"/>
    <w:rsid w:val="00974C19"/>
    <w:rsid w:val="0097544E"/>
    <w:rsid w:val="00986959"/>
    <w:rsid w:val="0099161B"/>
    <w:rsid w:val="00993CEC"/>
    <w:rsid w:val="009A0999"/>
    <w:rsid w:val="009A29D4"/>
    <w:rsid w:val="009A795B"/>
    <w:rsid w:val="009B7ED3"/>
    <w:rsid w:val="009C465D"/>
    <w:rsid w:val="009E16EE"/>
    <w:rsid w:val="009E4090"/>
    <w:rsid w:val="009E630F"/>
    <w:rsid w:val="009E7B19"/>
    <w:rsid w:val="009F4877"/>
    <w:rsid w:val="009F5718"/>
    <w:rsid w:val="009F64C0"/>
    <w:rsid w:val="00A0074F"/>
    <w:rsid w:val="00A02344"/>
    <w:rsid w:val="00A027D3"/>
    <w:rsid w:val="00A077FA"/>
    <w:rsid w:val="00A221F6"/>
    <w:rsid w:val="00A323AC"/>
    <w:rsid w:val="00A44971"/>
    <w:rsid w:val="00A53344"/>
    <w:rsid w:val="00A60B81"/>
    <w:rsid w:val="00A616DC"/>
    <w:rsid w:val="00A61BE2"/>
    <w:rsid w:val="00A6759F"/>
    <w:rsid w:val="00A70DC1"/>
    <w:rsid w:val="00A823A8"/>
    <w:rsid w:val="00A930EC"/>
    <w:rsid w:val="00AA75A4"/>
    <w:rsid w:val="00AB4F71"/>
    <w:rsid w:val="00AC10AA"/>
    <w:rsid w:val="00AC789B"/>
    <w:rsid w:val="00AE319F"/>
    <w:rsid w:val="00AE67E7"/>
    <w:rsid w:val="00AF17D1"/>
    <w:rsid w:val="00AF196D"/>
    <w:rsid w:val="00AF573E"/>
    <w:rsid w:val="00B03909"/>
    <w:rsid w:val="00B22275"/>
    <w:rsid w:val="00B25B14"/>
    <w:rsid w:val="00B30E48"/>
    <w:rsid w:val="00B32938"/>
    <w:rsid w:val="00B33B84"/>
    <w:rsid w:val="00B40C8A"/>
    <w:rsid w:val="00B476B4"/>
    <w:rsid w:val="00B54936"/>
    <w:rsid w:val="00B5712E"/>
    <w:rsid w:val="00B6419D"/>
    <w:rsid w:val="00B649A9"/>
    <w:rsid w:val="00B67458"/>
    <w:rsid w:val="00B71AA0"/>
    <w:rsid w:val="00B7364B"/>
    <w:rsid w:val="00B7798A"/>
    <w:rsid w:val="00B86770"/>
    <w:rsid w:val="00B87EBF"/>
    <w:rsid w:val="00B91075"/>
    <w:rsid w:val="00B92784"/>
    <w:rsid w:val="00BA6EC4"/>
    <w:rsid w:val="00BB371E"/>
    <w:rsid w:val="00BC51C5"/>
    <w:rsid w:val="00BD1708"/>
    <w:rsid w:val="00BD7BD0"/>
    <w:rsid w:val="00BE39E0"/>
    <w:rsid w:val="00BF0630"/>
    <w:rsid w:val="00BF1808"/>
    <w:rsid w:val="00C01A8E"/>
    <w:rsid w:val="00C03FE2"/>
    <w:rsid w:val="00C13405"/>
    <w:rsid w:val="00C205DE"/>
    <w:rsid w:val="00C22755"/>
    <w:rsid w:val="00C32469"/>
    <w:rsid w:val="00C3610B"/>
    <w:rsid w:val="00C37559"/>
    <w:rsid w:val="00C54265"/>
    <w:rsid w:val="00C61A61"/>
    <w:rsid w:val="00C71785"/>
    <w:rsid w:val="00C725A2"/>
    <w:rsid w:val="00C7454B"/>
    <w:rsid w:val="00C76A5E"/>
    <w:rsid w:val="00C80F12"/>
    <w:rsid w:val="00C8428E"/>
    <w:rsid w:val="00C92818"/>
    <w:rsid w:val="00C9638F"/>
    <w:rsid w:val="00C9752E"/>
    <w:rsid w:val="00CA2A4A"/>
    <w:rsid w:val="00CA41EA"/>
    <w:rsid w:val="00CA6C39"/>
    <w:rsid w:val="00CB2E78"/>
    <w:rsid w:val="00CC5C6A"/>
    <w:rsid w:val="00D001FE"/>
    <w:rsid w:val="00D1496E"/>
    <w:rsid w:val="00D1739F"/>
    <w:rsid w:val="00D22681"/>
    <w:rsid w:val="00D357C8"/>
    <w:rsid w:val="00D37FD3"/>
    <w:rsid w:val="00D46D6E"/>
    <w:rsid w:val="00D5010C"/>
    <w:rsid w:val="00D50AF5"/>
    <w:rsid w:val="00D54A9C"/>
    <w:rsid w:val="00D60E36"/>
    <w:rsid w:val="00D7052A"/>
    <w:rsid w:val="00D740CF"/>
    <w:rsid w:val="00D81C11"/>
    <w:rsid w:val="00D91FF9"/>
    <w:rsid w:val="00D92D8C"/>
    <w:rsid w:val="00D94F2C"/>
    <w:rsid w:val="00DB156D"/>
    <w:rsid w:val="00DB290A"/>
    <w:rsid w:val="00DC506A"/>
    <w:rsid w:val="00DC7294"/>
    <w:rsid w:val="00DD3752"/>
    <w:rsid w:val="00DD557D"/>
    <w:rsid w:val="00DF6219"/>
    <w:rsid w:val="00DF7A86"/>
    <w:rsid w:val="00E02057"/>
    <w:rsid w:val="00E03098"/>
    <w:rsid w:val="00E1285F"/>
    <w:rsid w:val="00E362E9"/>
    <w:rsid w:val="00E43D8C"/>
    <w:rsid w:val="00E50533"/>
    <w:rsid w:val="00E564BB"/>
    <w:rsid w:val="00E613FE"/>
    <w:rsid w:val="00E61EF2"/>
    <w:rsid w:val="00E6255F"/>
    <w:rsid w:val="00E743E7"/>
    <w:rsid w:val="00E82C11"/>
    <w:rsid w:val="00E86323"/>
    <w:rsid w:val="00E979E1"/>
    <w:rsid w:val="00EA151D"/>
    <w:rsid w:val="00EA78CB"/>
    <w:rsid w:val="00ED0944"/>
    <w:rsid w:val="00ED0C3B"/>
    <w:rsid w:val="00ED0CBD"/>
    <w:rsid w:val="00ED1CA5"/>
    <w:rsid w:val="00ED70ED"/>
    <w:rsid w:val="00EE5E38"/>
    <w:rsid w:val="00F04510"/>
    <w:rsid w:val="00F16EA8"/>
    <w:rsid w:val="00F2387D"/>
    <w:rsid w:val="00F24D31"/>
    <w:rsid w:val="00F26126"/>
    <w:rsid w:val="00F31398"/>
    <w:rsid w:val="00F31B96"/>
    <w:rsid w:val="00F42DCD"/>
    <w:rsid w:val="00F45906"/>
    <w:rsid w:val="00F47C7D"/>
    <w:rsid w:val="00F727DA"/>
    <w:rsid w:val="00F76108"/>
    <w:rsid w:val="00F84A1A"/>
    <w:rsid w:val="00F87251"/>
    <w:rsid w:val="00F923FC"/>
    <w:rsid w:val="00FA2F51"/>
    <w:rsid w:val="00FA4DDA"/>
    <w:rsid w:val="00FC050F"/>
    <w:rsid w:val="00FC77E9"/>
    <w:rsid w:val="00FE4D7F"/>
    <w:rsid w:val="00FE7F56"/>
    <w:rsid w:val="00FF4227"/>
    <w:rsid w:val="00FF5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AA2"/>
    <w:pPr>
      <w:spacing w:after="200" w:line="276" w:lineRule="auto"/>
    </w:pPr>
    <w:rPr>
      <w:rFonts w:eastAsia="Calibri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7544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7544E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4">
    <w:name w:val="heading 4"/>
    <w:basedOn w:val="a"/>
    <w:next w:val="a"/>
    <w:link w:val="40"/>
    <w:qFormat/>
    <w:rsid w:val="00316ACB"/>
    <w:pPr>
      <w:keepNext/>
      <w:spacing w:before="240" w:after="60"/>
      <w:outlineLvl w:val="3"/>
    </w:pPr>
    <w:rPr>
      <w:b/>
      <w:bCs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923A40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7C4105"/>
    <w:p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925AA2"/>
    <w:rPr>
      <w:rFonts w:ascii="Calibri" w:hAnsi="Calibri"/>
      <w:sz w:val="22"/>
      <w:szCs w:val="22"/>
      <w:lang w:eastAsia="en-US"/>
    </w:rPr>
  </w:style>
  <w:style w:type="character" w:styleId="a3">
    <w:name w:val="Strong"/>
    <w:qFormat/>
    <w:rsid w:val="00925AA2"/>
    <w:rPr>
      <w:rFonts w:cs="Times New Roman"/>
      <w:b/>
      <w:bCs/>
      <w:i/>
      <w:sz w:val="28"/>
      <w:lang w:val="en-GB" w:eastAsia="ar-SA" w:bidi="ar-SA"/>
    </w:rPr>
  </w:style>
  <w:style w:type="paragraph" w:styleId="a4">
    <w:name w:val="Body Text"/>
    <w:basedOn w:val="a"/>
    <w:link w:val="a5"/>
    <w:rsid w:val="00925AA2"/>
    <w:pPr>
      <w:suppressAutoHyphens/>
      <w:spacing w:after="0" w:line="240" w:lineRule="auto"/>
    </w:pPr>
    <w:rPr>
      <w:rFonts w:cs="Calibri"/>
      <w:szCs w:val="20"/>
      <w:lang w:eastAsia="ar-SA"/>
    </w:rPr>
  </w:style>
  <w:style w:type="character" w:customStyle="1" w:styleId="a5">
    <w:name w:val="Основной текст Знак"/>
    <w:link w:val="a4"/>
    <w:locked/>
    <w:rsid w:val="00925AA2"/>
    <w:rPr>
      <w:rFonts w:eastAsia="Calibri" w:cs="Calibri"/>
      <w:sz w:val="28"/>
      <w:lang w:val="ru-RU" w:eastAsia="ar-SA" w:bidi="ar-SA"/>
    </w:rPr>
  </w:style>
  <w:style w:type="paragraph" w:styleId="a6">
    <w:name w:val="Normal (Web)"/>
    <w:basedOn w:val="a"/>
    <w:rsid w:val="00925AA2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Default">
    <w:name w:val="Default"/>
    <w:rsid w:val="00925AA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rsid w:val="00925AA2"/>
    <w:pPr>
      <w:widowControl w:val="0"/>
      <w:autoSpaceDE w:val="0"/>
      <w:autoSpaceDN w:val="0"/>
      <w:adjustRightInd w:val="0"/>
      <w:ind w:firstLine="720"/>
    </w:pPr>
    <w:rPr>
      <w:rFonts w:ascii="Arial" w:eastAsia="SimSun" w:hAnsi="Arial" w:cs="Arial"/>
      <w:sz w:val="24"/>
      <w:szCs w:val="24"/>
      <w:lang w:eastAsia="zh-CN"/>
    </w:rPr>
  </w:style>
  <w:style w:type="paragraph" w:customStyle="1" w:styleId="ConsPlusNonformat">
    <w:name w:val="ConsPlusNonformat"/>
    <w:rsid w:val="00925AA2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12">
    <w:name w:val="Абзац списка1"/>
    <w:basedOn w:val="a"/>
    <w:rsid w:val="00925AA2"/>
    <w:pPr>
      <w:spacing w:after="0" w:line="240" w:lineRule="auto"/>
      <w:ind w:left="720"/>
      <w:contextualSpacing/>
    </w:pPr>
    <w:rPr>
      <w:b/>
      <w:szCs w:val="28"/>
      <w:lang w:eastAsia="ru-RU"/>
    </w:rPr>
  </w:style>
  <w:style w:type="character" w:customStyle="1" w:styleId="10">
    <w:name w:val="Заголовок 1 Знак"/>
    <w:link w:val="1"/>
    <w:uiPriority w:val="99"/>
    <w:locked/>
    <w:rsid w:val="0097544E"/>
    <w:rPr>
      <w:rFonts w:ascii="Cambria" w:eastAsia="Calibri" w:hAnsi="Cambria"/>
      <w:b/>
      <w:bCs/>
      <w:kern w:val="32"/>
      <w:sz w:val="32"/>
      <w:szCs w:val="32"/>
      <w:lang w:val="ru-RU" w:eastAsia="en-US" w:bidi="ar-SA"/>
    </w:rPr>
  </w:style>
  <w:style w:type="character" w:customStyle="1" w:styleId="20">
    <w:name w:val="Заголовок 2 Знак"/>
    <w:link w:val="2"/>
    <w:semiHidden/>
    <w:locked/>
    <w:rsid w:val="0097544E"/>
    <w:rPr>
      <w:rFonts w:ascii="Cambria" w:eastAsia="Calibri" w:hAnsi="Cambria"/>
      <w:b/>
      <w:bCs/>
      <w:i/>
      <w:iCs/>
      <w:sz w:val="28"/>
      <w:szCs w:val="28"/>
      <w:lang w:val="ru-RU" w:eastAsia="en-US" w:bidi="ar-SA"/>
    </w:rPr>
  </w:style>
  <w:style w:type="paragraph" w:customStyle="1" w:styleId="ConsPlusTitle">
    <w:name w:val="ConsPlusTitle"/>
    <w:rsid w:val="0097544E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character" w:customStyle="1" w:styleId="a7">
    <w:name w:val="Гипертекстовая ссылка"/>
    <w:rsid w:val="00316ACB"/>
    <w:rPr>
      <w:b/>
      <w:color w:val="106BBE"/>
      <w:sz w:val="26"/>
    </w:rPr>
  </w:style>
  <w:style w:type="paragraph" w:customStyle="1" w:styleId="ConsPlusCell">
    <w:name w:val="ConsPlusCell"/>
    <w:rsid w:val="00316ACB"/>
    <w:pPr>
      <w:autoSpaceDE w:val="0"/>
      <w:autoSpaceDN w:val="0"/>
      <w:adjustRightInd w:val="0"/>
    </w:pPr>
    <w:rPr>
      <w:rFonts w:ascii="Calibri" w:hAnsi="Calibri" w:cs="Calibri"/>
      <w:sz w:val="22"/>
      <w:szCs w:val="22"/>
      <w:lang w:eastAsia="en-US"/>
    </w:rPr>
  </w:style>
  <w:style w:type="character" w:customStyle="1" w:styleId="40">
    <w:name w:val="Заголовок 4 Знак"/>
    <w:link w:val="4"/>
    <w:locked/>
    <w:rsid w:val="00316ACB"/>
    <w:rPr>
      <w:rFonts w:eastAsia="Calibri"/>
      <w:b/>
      <w:bCs/>
      <w:sz w:val="28"/>
      <w:szCs w:val="28"/>
      <w:lang w:val="ru-RU" w:eastAsia="ru-RU" w:bidi="ar-SA"/>
    </w:rPr>
  </w:style>
  <w:style w:type="paragraph" w:styleId="a8">
    <w:name w:val="Balloon Text"/>
    <w:basedOn w:val="a"/>
    <w:semiHidden/>
    <w:rsid w:val="00F16EA8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semiHidden/>
    <w:rsid w:val="00923A4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table" w:styleId="a9">
    <w:name w:val="Table Grid"/>
    <w:basedOn w:val="a1"/>
    <w:rsid w:val="00923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link w:val="6"/>
    <w:rsid w:val="007C4105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9507A9"/>
    <w:pPr>
      <w:widowControl w:val="0"/>
      <w:spacing w:after="0" w:line="240" w:lineRule="auto"/>
      <w:ind w:left="103"/>
    </w:pPr>
    <w:rPr>
      <w:rFonts w:eastAsia="Times New Roman"/>
      <w:sz w:val="22"/>
      <w:lang w:val="en-US"/>
    </w:rPr>
  </w:style>
  <w:style w:type="paragraph" w:customStyle="1" w:styleId="xl83">
    <w:name w:val="xl83"/>
    <w:basedOn w:val="a"/>
    <w:rsid w:val="00D60E36"/>
    <w:pPr>
      <w:spacing w:before="100" w:beforeAutospacing="1" w:after="100" w:afterAutospacing="1" w:line="240" w:lineRule="auto"/>
    </w:pPr>
    <w:rPr>
      <w:rFonts w:ascii="Calibri" w:eastAsia="Times New Roman" w:hAnsi="Calibri" w:cs="Calibri"/>
      <w:szCs w:val="28"/>
      <w:lang w:eastAsia="ru-RU"/>
    </w:rPr>
  </w:style>
  <w:style w:type="paragraph" w:styleId="21">
    <w:name w:val="Body Text 2"/>
    <w:basedOn w:val="a"/>
    <w:link w:val="22"/>
    <w:rsid w:val="00D60E3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60E36"/>
    <w:rPr>
      <w:rFonts w:eastAsia="Calibri"/>
      <w:sz w:val="28"/>
      <w:szCs w:val="22"/>
      <w:lang w:eastAsia="en-US"/>
    </w:rPr>
  </w:style>
  <w:style w:type="paragraph" w:styleId="aa">
    <w:name w:val="List Paragraph"/>
    <w:basedOn w:val="a"/>
    <w:link w:val="ab"/>
    <w:uiPriority w:val="34"/>
    <w:qFormat/>
    <w:rsid w:val="00BB371E"/>
    <w:pPr>
      <w:ind w:left="720"/>
      <w:contextualSpacing/>
    </w:pPr>
  </w:style>
  <w:style w:type="character" w:customStyle="1" w:styleId="ac">
    <w:name w:val="Основной текст_"/>
    <w:link w:val="23"/>
    <w:rsid w:val="002B6153"/>
    <w:rPr>
      <w:sz w:val="26"/>
      <w:szCs w:val="26"/>
      <w:shd w:val="clear" w:color="auto" w:fill="FFFFFF"/>
    </w:rPr>
  </w:style>
  <w:style w:type="paragraph" w:customStyle="1" w:styleId="23">
    <w:name w:val="Основной текст2"/>
    <w:basedOn w:val="a"/>
    <w:link w:val="ac"/>
    <w:rsid w:val="002B6153"/>
    <w:pPr>
      <w:widowControl w:val="0"/>
      <w:shd w:val="clear" w:color="auto" w:fill="FFFFFF"/>
      <w:spacing w:after="0" w:line="320" w:lineRule="exact"/>
      <w:jc w:val="right"/>
    </w:pPr>
    <w:rPr>
      <w:rFonts w:eastAsia="Times New Roman"/>
      <w:sz w:val="26"/>
      <w:szCs w:val="26"/>
      <w:lang w:eastAsia="ru-RU"/>
    </w:rPr>
  </w:style>
  <w:style w:type="paragraph" w:customStyle="1" w:styleId="s16">
    <w:name w:val="s_16"/>
    <w:basedOn w:val="a"/>
    <w:rsid w:val="00AB4F7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b">
    <w:name w:val="Абзац списка Знак"/>
    <w:link w:val="aa"/>
    <w:uiPriority w:val="99"/>
    <w:locked/>
    <w:rsid w:val="00422327"/>
    <w:rPr>
      <w:rFonts w:eastAsia="Calibri"/>
      <w:sz w:val="28"/>
      <w:szCs w:val="22"/>
      <w:lang w:eastAsia="en-US"/>
    </w:rPr>
  </w:style>
  <w:style w:type="paragraph" w:styleId="ad">
    <w:name w:val="Subtitle"/>
    <w:basedOn w:val="a"/>
    <w:link w:val="ae"/>
    <w:qFormat/>
    <w:rsid w:val="00745CED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e">
    <w:name w:val="Подзаголовок Знак"/>
    <w:basedOn w:val="a0"/>
    <w:link w:val="ad"/>
    <w:rsid w:val="00745CED"/>
    <w:rPr>
      <w:rFonts w:ascii="Arial" w:hAnsi="Arial" w:cs="Arial"/>
      <w:sz w:val="24"/>
      <w:szCs w:val="24"/>
    </w:rPr>
  </w:style>
  <w:style w:type="paragraph" w:styleId="af">
    <w:name w:val="No Spacing"/>
    <w:uiPriority w:val="1"/>
    <w:qFormat/>
    <w:rsid w:val="00D1496E"/>
    <w:rPr>
      <w:rFonts w:ascii="Calibri" w:hAnsi="Calibri"/>
      <w:sz w:val="22"/>
      <w:szCs w:val="22"/>
      <w:lang w:eastAsia="en-US"/>
    </w:rPr>
  </w:style>
  <w:style w:type="paragraph" w:styleId="af0">
    <w:name w:val="footnote text"/>
    <w:basedOn w:val="a"/>
    <w:link w:val="af1"/>
    <w:rsid w:val="00D1496E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D1496E"/>
    <w:rPr>
      <w:rFonts w:eastAsia="Calibri"/>
      <w:lang w:eastAsia="en-US"/>
    </w:rPr>
  </w:style>
  <w:style w:type="paragraph" w:styleId="af2">
    <w:name w:val="Intense Quote"/>
    <w:basedOn w:val="a"/>
    <w:next w:val="a"/>
    <w:link w:val="af3"/>
    <w:uiPriority w:val="30"/>
    <w:qFormat/>
    <w:rsid w:val="00D1496E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Calibri" w:eastAsia="Times New Roman" w:hAnsi="Calibri"/>
      <w:b/>
      <w:bCs/>
      <w:i/>
      <w:iCs/>
      <w:color w:val="4F81BD" w:themeColor="accent1"/>
      <w:sz w:val="22"/>
    </w:rPr>
  </w:style>
  <w:style w:type="character" w:customStyle="1" w:styleId="af3">
    <w:name w:val="Выделенная цитата Знак"/>
    <w:basedOn w:val="a0"/>
    <w:link w:val="af2"/>
    <w:uiPriority w:val="30"/>
    <w:rsid w:val="00D1496E"/>
    <w:rPr>
      <w:rFonts w:ascii="Calibri" w:hAnsi="Calibri"/>
      <w:b/>
      <w:bCs/>
      <w:i/>
      <w:iCs/>
      <w:color w:val="4F81BD" w:themeColor="accent1"/>
      <w:sz w:val="22"/>
      <w:szCs w:val="22"/>
      <w:lang w:eastAsia="en-US"/>
    </w:rPr>
  </w:style>
  <w:style w:type="paragraph" w:styleId="af4">
    <w:name w:val="endnote text"/>
    <w:basedOn w:val="a"/>
    <w:link w:val="af5"/>
    <w:rsid w:val="00F31B96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rsid w:val="00F31B96"/>
    <w:rPr>
      <w:rFonts w:eastAsia="Calibri"/>
      <w:lang w:eastAsia="en-US"/>
    </w:rPr>
  </w:style>
  <w:style w:type="character" w:styleId="af6">
    <w:name w:val="Hyperlink"/>
    <w:basedOn w:val="a0"/>
    <w:rsid w:val="00F31B9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A660094E1CE695948919DADE90BDF82357FEA3D86E761776E51029EA08894A38590E852BBB1NDj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F7B005-A09E-4DE0-BCCB-D39EAE645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75</Pages>
  <Words>8352</Words>
  <Characters>73237</Characters>
  <Application>Microsoft Office Word</Application>
  <DocSecurity>0</DocSecurity>
  <Lines>610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Зарплата</dc:creator>
  <cp:lastModifiedBy>ЗАМГЛАВЫ</cp:lastModifiedBy>
  <cp:revision>2</cp:revision>
  <cp:lastPrinted>2023-06-29T09:57:00Z</cp:lastPrinted>
  <dcterms:created xsi:type="dcterms:W3CDTF">2023-06-29T10:00:00Z</dcterms:created>
  <dcterms:modified xsi:type="dcterms:W3CDTF">2023-06-29T10:00:00Z</dcterms:modified>
</cp:coreProperties>
</file>