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9191" w:type="dxa"/>
        <w:tblLook w:val="0000"/>
      </w:tblPr>
      <w:tblGrid>
        <w:gridCol w:w="3936"/>
        <w:gridCol w:w="5255"/>
      </w:tblGrid>
      <w:tr w:rsidR="00EE1CDA" w:rsidRPr="00562196" w:rsidTr="00191D72">
        <w:trPr>
          <w:trHeight w:val="3125"/>
        </w:trPr>
        <w:tc>
          <w:tcPr>
            <w:tcW w:w="3936" w:type="dxa"/>
          </w:tcPr>
          <w:p w:rsidR="00EE1CDA" w:rsidRPr="00091572" w:rsidRDefault="00EE1CDA" w:rsidP="00191D72">
            <w:pPr>
              <w:pStyle w:val="2"/>
              <w:spacing w:befor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bookmarkStart w:id="0" w:name="P60"/>
            <w:bookmarkEnd w:id="0"/>
            <w:r w:rsidRPr="00091572">
              <w:rPr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85800"/>
                  <wp:effectExtent l="19050" t="0" r="9525" b="0"/>
                  <wp:docPr id="6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CDA" w:rsidRPr="00EE1CDA" w:rsidRDefault="00EE1CDA" w:rsidP="00EE1CD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Администрация</w:t>
            </w:r>
          </w:p>
          <w:p w:rsidR="00EE1CDA" w:rsidRPr="00EE1CDA" w:rsidRDefault="00EE1CDA" w:rsidP="00EE1C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EE1CDA" w:rsidRPr="00EE1CDA" w:rsidRDefault="00EE1CDA" w:rsidP="00EE1C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Курманаевский</w:t>
            </w:r>
            <w:r w:rsidRPr="00EE1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</w:t>
            </w:r>
          </w:p>
          <w:p w:rsidR="00EE1CDA" w:rsidRPr="00EE1CDA" w:rsidRDefault="00EE1CDA" w:rsidP="00EE1C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Курманаевского района</w:t>
            </w:r>
          </w:p>
          <w:p w:rsidR="00EE1CDA" w:rsidRPr="00EE1CDA" w:rsidRDefault="00EE1CDA" w:rsidP="00EE1C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EE1CDA" w:rsidRPr="00091572" w:rsidRDefault="00EE1CDA" w:rsidP="00EE1CDA">
            <w:pPr>
              <w:spacing w:after="0"/>
              <w:jc w:val="center"/>
              <w:rPr>
                <w:b/>
                <w:bCs/>
              </w:rPr>
            </w:pPr>
          </w:p>
          <w:p w:rsidR="00EE1CDA" w:rsidRPr="00EE1CDA" w:rsidRDefault="00EE1CDA" w:rsidP="00191D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EE1CDA" w:rsidRPr="00091572" w:rsidRDefault="00CD4BEE" w:rsidP="00CD4BEE">
            <w:pPr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30.05</w:t>
            </w:r>
            <w:r w:rsidR="00337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98</w:t>
            </w:r>
            <w:r w:rsidR="00EE1CDA" w:rsidRPr="00EE1C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</w:t>
            </w:r>
          </w:p>
        </w:tc>
        <w:tc>
          <w:tcPr>
            <w:tcW w:w="5255" w:type="dxa"/>
          </w:tcPr>
          <w:p w:rsidR="00D16521" w:rsidRDefault="00D16521" w:rsidP="00191D72">
            <w:pPr>
              <w:jc w:val="right"/>
              <w:rPr>
                <w:b/>
              </w:rPr>
            </w:pPr>
          </w:p>
          <w:p w:rsidR="00D16521" w:rsidRPr="00D16521" w:rsidRDefault="00D16521" w:rsidP="00D16521"/>
          <w:p w:rsidR="00D16521" w:rsidRDefault="00D16521" w:rsidP="00D16521"/>
          <w:p w:rsidR="00EE1CDA" w:rsidRPr="00D16521" w:rsidRDefault="00EE1CDA" w:rsidP="00D16521">
            <w:pPr>
              <w:jc w:val="center"/>
            </w:pPr>
          </w:p>
        </w:tc>
      </w:tr>
    </w:tbl>
    <w:p w:rsidR="00EE1CDA" w:rsidRPr="00562196" w:rsidRDefault="00EE1CDA" w:rsidP="00EE1CDA">
      <w:pPr>
        <w:overflowPunct w:val="0"/>
        <w:adjustRightInd w:val="0"/>
        <w:jc w:val="center"/>
        <w:textAlignment w:val="baseline"/>
        <w:rPr>
          <w:sz w:val="28"/>
          <w:szCs w:val="28"/>
        </w:rPr>
      </w:pPr>
    </w:p>
    <w:p w:rsidR="00EE1CDA" w:rsidRPr="007D311A" w:rsidRDefault="00EE1CDA" w:rsidP="00EE1C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311A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</w:t>
      </w:r>
      <w:r w:rsidRPr="007D311A">
        <w:rPr>
          <w:rFonts w:ascii="Times New Roman" w:hAnsi="Times New Roman" w:cs="Times New Roman"/>
          <w:b w:val="0"/>
          <w:sz w:val="28"/>
          <w:szCs w:val="28"/>
        </w:rPr>
        <w:t>регламента предоставления муниципальной услуги «</w:t>
      </w:r>
      <w:r w:rsidRPr="00A603C6">
        <w:rPr>
          <w:rFonts w:ascii="Times New Roman" w:hAnsi="Times New Roman" w:cs="Times New Roman"/>
          <w:b w:val="0"/>
          <w:sz w:val="28"/>
          <w:szCs w:val="28"/>
        </w:rPr>
        <w:t>Выдача разрешения на ввод объекта в эксплуатацию</w:t>
      </w:r>
      <w:r w:rsidRPr="007D311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E1CDA" w:rsidRPr="007D311A" w:rsidRDefault="00EE1CDA" w:rsidP="00EE1CDA">
      <w:pPr>
        <w:jc w:val="both"/>
        <w:rPr>
          <w:b/>
          <w:bCs/>
          <w:sz w:val="28"/>
          <w:szCs w:val="28"/>
          <w:lang w:eastAsia="ar-SA"/>
        </w:rPr>
      </w:pPr>
    </w:p>
    <w:p w:rsidR="00EE1CDA" w:rsidRPr="00EE1CDA" w:rsidRDefault="00EE1CDA" w:rsidP="00EE1CDA">
      <w:pPr>
        <w:spacing w:after="0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CDA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предоставляемых муниципальных услуг,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Курманаевский</w:t>
      </w:r>
      <w:r w:rsidRPr="00EE1CDA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</w:t>
      </w:r>
      <w:r w:rsidRPr="00EE1CDA">
        <w:rPr>
          <w:rFonts w:ascii="Times New Roman" w:hAnsi="Times New Roman" w:cs="Times New Roman"/>
          <w:bCs/>
          <w:sz w:val="28"/>
          <w:szCs w:val="28"/>
        </w:rPr>
        <w:t>:</w:t>
      </w:r>
    </w:p>
    <w:p w:rsidR="00EE1CDA" w:rsidRDefault="00EE1CDA" w:rsidP="00EE1C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E1CDA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«Выдача разрешения на ввод объекта в эксплуатацию» согласно приложению.</w:t>
      </w:r>
    </w:p>
    <w:p w:rsidR="00EE1CDA" w:rsidRPr="00EE1CDA" w:rsidRDefault="00EE1CDA" w:rsidP="00EE1C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E1CDA">
        <w:rPr>
          <w:rFonts w:ascii="Times New Roman" w:hAnsi="Times New Roman" w:cs="Times New Roman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 w:rsidRPr="00EE1CD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Курманаевский сельсовет от </w:t>
      </w:r>
      <w:r w:rsidR="00191D72" w:rsidRPr="00191D72">
        <w:rPr>
          <w:rFonts w:ascii="Times New Roman" w:hAnsi="Times New Roman" w:cs="Times New Roman"/>
          <w:sz w:val="28"/>
          <w:szCs w:val="28"/>
        </w:rPr>
        <w:t>11.07.2023 № 94-п</w:t>
      </w:r>
      <w:r w:rsidR="00191D72" w:rsidRPr="00EE1CDA">
        <w:rPr>
          <w:rFonts w:ascii="Times New Roman" w:hAnsi="Times New Roman" w:cs="Times New Roman"/>
          <w:sz w:val="28"/>
          <w:szCs w:val="28"/>
        </w:rPr>
        <w:t xml:space="preserve"> </w:t>
      </w:r>
      <w:r w:rsidRPr="00EE1CD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CDA" w:rsidRPr="00EE1CDA" w:rsidRDefault="00EE1CDA" w:rsidP="00EE1CDA">
      <w:pPr>
        <w:spacing w:after="0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CDA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EE1CDA" w:rsidRPr="00EE1CDA" w:rsidRDefault="00EE1CDA" w:rsidP="00EE1CDA">
      <w:pPr>
        <w:spacing w:after="0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CD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официального опубликования в газете «Вес</w:t>
      </w:r>
      <w:r w:rsidR="005F349E">
        <w:rPr>
          <w:rFonts w:ascii="Times New Roman" w:hAnsi="Times New Roman" w:cs="Times New Roman"/>
          <w:sz w:val="28"/>
          <w:szCs w:val="28"/>
        </w:rPr>
        <w:t>т</w:t>
      </w:r>
      <w:r w:rsidRPr="00EE1CDA">
        <w:rPr>
          <w:rFonts w:ascii="Times New Roman" w:hAnsi="Times New Roman" w:cs="Times New Roman"/>
          <w:sz w:val="28"/>
          <w:szCs w:val="28"/>
        </w:rPr>
        <w:t>ник Курманаевского сельсовета» и подлежит размещению на официальном сайте муниципального образования Курманаевский сельсовет</w:t>
      </w:r>
      <w:r w:rsidRPr="00EE1C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EE1CDA" w:rsidRPr="00EE1CDA" w:rsidRDefault="00EE1CDA" w:rsidP="00EE1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1CF" w:rsidRDefault="00EE1CDA" w:rsidP="00EE1CDA">
      <w:pPr>
        <w:jc w:val="both"/>
        <w:rPr>
          <w:rFonts w:ascii="Times New Roman" w:hAnsi="Times New Roman" w:cs="Times New Roman"/>
          <w:sz w:val="28"/>
          <w:szCs w:val="28"/>
        </w:rPr>
      </w:pPr>
      <w:r w:rsidRPr="00EE1CDA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К.Н.Беляева</w:t>
      </w:r>
    </w:p>
    <w:p w:rsidR="00EE1CDA" w:rsidRPr="00EE1CDA" w:rsidRDefault="00EE1CDA" w:rsidP="00EE1CDA">
      <w:pPr>
        <w:jc w:val="both"/>
        <w:rPr>
          <w:rFonts w:ascii="Times New Roman" w:hAnsi="Times New Roman" w:cs="Times New Roman"/>
          <w:sz w:val="24"/>
          <w:szCs w:val="24"/>
        </w:rPr>
      </w:pPr>
      <w:r w:rsidRPr="00EE1CDA">
        <w:rPr>
          <w:rFonts w:ascii="Times New Roman" w:hAnsi="Times New Roman" w:cs="Times New Roman"/>
          <w:sz w:val="24"/>
          <w:szCs w:val="24"/>
        </w:rPr>
        <w:t>Разослано: в дело, районной администрации, прокурору</w:t>
      </w:r>
    </w:p>
    <w:p w:rsidR="00EE1CDA" w:rsidRPr="00086350" w:rsidRDefault="00EE1CDA" w:rsidP="00EE1C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E1CDA" w:rsidRPr="00086350" w:rsidRDefault="00EE1CDA" w:rsidP="00EE1C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EE1CDA" w:rsidRPr="00086350" w:rsidRDefault="00EE1CDA" w:rsidP="00EE1C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16521" w:rsidRDefault="00EE1CDA" w:rsidP="00EE1C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Pr="0008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EE1CDA" w:rsidRPr="00086350" w:rsidRDefault="00CD4BEE" w:rsidP="00EE1C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71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1CDA" w:rsidRPr="00A92E5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1CDA" w:rsidRPr="00A92E5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371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1CDA" w:rsidRPr="00A9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E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2572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1CDA" w:rsidRPr="00A92E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EE1CDA" w:rsidRDefault="00EE1CDA" w:rsidP="003800FC">
      <w:pPr>
        <w:pStyle w:val="ConsPlusTitle"/>
        <w:jc w:val="center"/>
        <w:rPr>
          <w:rFonts w:ascii="Times New Roman" w:hAnsi="Times New Roman" w:cs="Times New Roman"/>
        </w:rPr>
      </w:pPr>
    </w:p>
    <w:p w:rsidR="00EE1CDA" w:rsidRDefault="00EE1CDA" w:rsidP="003800FC">
      <w:pPr>
        <w:pStyle w:val="ConsPlusTitle"/>
        <w:jc w:val="center"/>
        <w:rPr>
          <w:rFonts w:ascii="Times New Roman" w:hAnsi="Times New Roman" w:cs="Times New Roman"/>
        </w:rPr>
      </w:pPr>
    </w:p>
    <w:p w:rsidR="003800FC" w:rsidRPr="002572D8" w:rsidRDefault="002572D8" w:rsidP="003800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72D8">
        <w:rPr>
          <w:rFonts w:ascii="Times New Roman" w:hAnsi="Times New Roman" w:cs="Times New Roman"/>
          <w:sz w:val="28"/>
          <w:szCs w:val="28"/>
        </w:rPr>
        <w:t>А</w:t>
      </w:r>
      <w:r w:rsidR="00C90487" w:rsidRPr="002572D8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3800FC" w:rsidRPr="002572D8" w:rsidRDefault="00C90487" w:rsidP="003800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72D8">
        <w:rPr>
          <w:rFonts w:ascii="Times New Roman" w:hAnsi="Times New Roman" w:cs="Times New Roman"/>
          <w:sz w:val="28"/>
          <w:szCs w:val="28"/>
        </w:rPr>
        <w:t>предост</w:t>
      </w:r>
      <w:r w:rsidR="005E3CA5" w:rsidRPr="002572D8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B54554" w:rsidRPr="002572D8">
        <w:rPr>
          <w:rFonts w:ascii="Times New Roman" w:hAnsi="Times New Roman" w:cs="Times New Roman"/>
          <w:sz w:val="28"/>
          <w:szCs w:val="28"/>
        </w:rPr>
        <w:t>муниципальной</w:t>
      </w:r>
      <w:r w:rsidR="005E3CA5" w:rsidRPr="002572D8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C90487" w:rsidRPr="002572D8" w:rsidRDefault="005E3CA5" w:rsidP="003800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72D8">
        <w:rPr>
          <w:rFonts w:ascii="Times New Roman" w:hAnsi="Times New Roman" w:cs="Times New Roman"/>
          <w:sz w:val="28"/>
          <w:szCs w:val="28"/>
        </w:rPr>
        <w:t>«</w:t>
      </w:r>
      <w:r w:rsidR="003800FC" w:rsidRPr="002572D8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эксплуатацию»</w:t>
      </w:r>
    </w:p>
    <w:p w:rsidR="003800FC" w:rsidRPr="002572D8" w:rsidRDefault="003800FC" w:rsidP="003800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487" w:rsidRPr="002572D8" w:rsidRDefault="00C904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72D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90487" w:rsidRPr="002572D8" w:rsidRDefault="00C904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487" w:rsidRPr="002572D8" w:rsidRDefault="00C904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572D8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  <w:r w:rsidR="005D268B" w:rsidRPr="002572D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2572D8">
        <w:rPr>
          <w:rFonts w:ascii="Times New Roman" w:hAnsi="Times New Roman" w:cs="Times New Roman"/>
          <w:sz w:val="28"/>
          <w:szCs w:val="28"/>
        </w:rPr>
        <w:t>регламента</w:t>
      </w:r>
    </w:p>
    <w:p w:rsidR="00C90487" w:rsidRPr="002572D8" w:rsidRDefault="00C904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3371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3371CF">
        <w:rPr>
          <w:rFonts w:ascii="Times New Roman" w:hAnsi="Times New Roman" w:cs="Times New Roman"/>
          <w:bCs/>
          <w:sz w:val="28"/>
          <w:szCs w:val="28"/>
        </w:rPr>
        <w:t xml:space="preserve">Выдача разрешения на ввод объекта в эксплуатацию» (далее – Административный регламент) </w:t>
      </w:r>
      <w:r w:rsidRPr="003371CF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органа местного самоуправления </w:t>
      </w:r>
      <w:r w:rsidR="003371CF" w:rsidRPr="003371C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Курманаевский сельсовет Курманаевского района Оренбургской области </w:t>
      </w:r>
      <w:r w:rsidRPr="003371CF">
        <w:rPr>
          <w:rFonts w:ascii="Times New Roman" w:hAnsi="Times New Roman" w:cs="Times New Roman"/>
          <w:sz w:val="28"/>
          <w:szCs w:val="28"/>
        </w:rPr>
        <w:t xml:space="preserve">в пределах полномочий </w:t>
      </w:r>
      <w:r w:rsidR="003371CF" w:rsidRPr="003371CF">
        <w:rPr>
          <w:rFonts w:ascii="Times New Roman" w:hAnsi="Times New Roman" w:cs="Times New Roman"/>
          <w:sz w:val="28"/>
          <w:szCs w:val="28"/>
        </w:rPr>
        <w:t xml:space="preserve">установленных нормативными правовыми актами Российской Федерации. </w:t>
      </w:r>
      <w:r w:rsidRPr="003371CF">
        <w:rPr>
          <w:rFonts w:ascii="Times New Roman" w:hAnsi="Times New Roman" w:cs="Times New Roman"/>
          <w:sz w:val="28"/>
          <w:szCs w:val="28"/>
        </w:rPr>
        <w:t>Административный регламент регулирует отношения, возникающие в связи с предоставлением муниципальной услуги «Выдача разрешения на ввод объекта в эксплуатацию» (далее –услуга) в соответствии со статьей 55 Градостроительного кодекса Российской Федерации (далее – ГрК РФ).</w:t>
      </w:r>
    </w:p>
    <w:p w:rsidR="00E106D3" w:rsidRDefault="00E106D3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1.2. 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ГрК РФ (далее – заявитель).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1.3. Интересы заявителей, указанных в пункте 1.2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ГрК РФ, имеющие право действовать от имени юридических лиц без доверенности (далее – представитель).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</w:t>
      </w:r>
      <w:r w:rsidRPr="003371CF">
        <w:rPr>
          <w:rFonts w:ascii="Times New Roman" w:hAnsi="Times New Roman" w:cs="Times New Roman"/>
          <w:b/>
          <w:sz w:val="28"/>
          <w:szCs w:val="28"/>
        </w:rPr>
        <w:lastRenderedPageBreak/>
        <w:t>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1.4. Муниципальная услуга предоставляется заявителю в соответствии с вариантом предоставления услуги.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1.5. Вариант предоставления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1.6. Признаки заявителя определяются путем профилирования, осуществляемого в соответствии с Административным регламентом.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 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Раздел II. Стандарт предоставления муниципальной 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«Выдача разрешени</w:t>
      </w:r>
      <w:r w:rsidR="00E106D3">
        <w:rPr>
          <w:rFonts w:ascii="Times New Roman" w:hAnsi="Times New Roman" w:cs="Times New Roman"/>
          <w:sz w:val="28"/>
          <w:szCs w:val="28"/>
        </w:rPr>
        <w:t xml:space="preserve">я на ввод объекта </w:t>
      </w:r>
      <w:r w:rsidRPr="003371CF">
        <w:rPr>
          <w:rFonts w:ascii="Times New Roman" w:hAnsi="Times New Roman" w:cs="Times New Roman"/>
          <w:sz w:val="28"/>
          <w:szCs w:val="28"/>
        </w:rPr>
        <w:t>в эксплуатацию».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2.1.1. Муниципальная услуга носит заявительный порядок обращения.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E10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E106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E106D3" w:rsidRPr="002572D8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E106D3" w:rsidRPr="00481DFE">
        <w:rPr>
          <w:rFonts w:ascii="Times New Roman" w:hAnsi="Times New Roman" w:cs="Times New Roman"/>
          <w:sz w:val="28"/>
          <w:szCs w:val="28"/>
        </w:rPr>
        <w:t xml:space="preserve"> </w:t>
      </w:r>
      <w:r w:rsidR="00E106D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Курманаевский сельсовет Курманаевского района Оренбургской области</w:t>
      </w:r>
      <w:r w:rsidR="00E106D3" w:rsidRPr="003371CF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191D72" w:rsidRPr="003371CF" w:rsidRDefault="00191D72" w:rsidP="00E106D3">
      <w:pPr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(далее – многофункциональный центр)</w:t>
      </w:r>
      <w:r w:rsidR="00E106D3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>вправе принять</w:t>
      </w:r>
      <w:r w:rsidR="001F28EC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</w:t>
      </w:r>
      <w:r w:rsidR="00E106D3">
        <w:rPr>
          <w:rFonts w:ascii="Times New Roman" w:hAnsi="Times New Roman" w:cs="Times New Roman"/>
          <w:sz w:val="28"/>
          <w:szCs w:val="28"/>
        </w:rPr>
        <w:t xml:space="preserve">о          взаимодействии между </w:t>
      </w:r>
      <w:r w:rsidRPr="003371CF">
        <w:rPr>
          <w:rFonts w:ascii="Times New Roman" w:hAnsi="Times New Roman" w:cs="Times New Roman"/>
          <w:sz w:val="28"/>
          <w:szCs w:val="28"/>
        </w:rPr>
        <w:t>уполномоченным органом и многофункциональным центром</w:t>
      </w:r>
      <w:r w:rsidR="00E106D3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решение об отказе в приеме заявления </w:t>
      </w:r>
      <w:r w:rsidRPr="003371CF">
        <w:rPr>
          <w:rFonts w:ascii="Times New Roman" w:hAnsi="Times New Roman" w:cs="Times New Roman"/>
          <w:sz w:val="28"/>
          <w:szCs w:val="28"/>
        </w:rPr>
        <w:t xml:space="preserve">о выдаче разрешения на ввод объекта в эксплуатацию, а в случаях, предусмотренных частью 12 статьи 51 и частью 3.3 статьи 52 ГрК РФ,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эксплуатацию), заявления о внесении изменений в разрешение на ввод объекта в эксплуатацию в случае, предусмотренном частью 5.1 статьи 55 ГрК РФ (далее – заявление о внесении изменений), заявления об исправлении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>опечаток и ошибок в разрешении на ввод объекта в эксплуатацию (далее – заявление об исправлении опечаток и ошибок), заявления о выдаче дубликата разрешения на ввод объекта в эксплуатацию (далее– заявление о выдаче дубликата), и прилагаемых к ним документов в случае, если такое заявление подано в многофункциональный центр.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а) выдача разрешения на ввод объекта в эксплуатацию (в том числе на отдельные этапы строительства, реконструкции объекта капитального строительства).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б) выдача дубликата разрешения на ввод объекта в эксплуатацию.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в) внесение изменений в разрешение на ввод объекта в эксплуатацию.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г) исправление опечаток и ошибок в разрешении на ввод объекта в эксплуатацию.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2.4. Форма разрешения на ввод объекта в эксплуатацию</w:t>
      </w:r>
      <w:r w:rsidR="001F28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2.4.1. Результат предоставления услуги либо решение об отказе в предоставлении муниципальной услуги уполномоченное должностное лицо вносит в Журнал регистрации заявлений о выдаче документов, являющихся результатом предоставления муниципальной услуги на бумажном носителе по форме согласно приложению № 13 к Административному регламенту.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>2.4.2. Сведения о разрешении на ввод объекта в эксплуатацию уполномоченное должностное лицо вносит в Реестр выданных документов, являющихся результатом предоставления муниципальной услуги на бумажном носителе по форме согласно приложению           № 14 к Административному регламенту.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2.5.Фиксирование факта получения заявителем результата предоставления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</w:t>
      </w:r>
      <w:hyperlink r:id="rId9" w:history="1">
        <w:r w:rsidRPr="003371CF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https://www.gosuslugi.ru/</w:t>
        </w:r>
      </w:hyperlink>
      <w:r w:rsidRPr="003371CF">
        <w:rPr>
          <w:rFonts w:ascii="Times New Roman" w:eastAsia="Calibri" w:hAnsi="Times New Roman" w:cs="Times New Roman"/>
          <w:bCs/>
          <w:sz w:val="28"/>
          <w:szCs w:val="28"/>
        </w:rPr>
        <w:t>) (далее – ЕПГУ),</w:t>
      </w:r>
      <w:r w:rsidR="001F28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единой информационной системе жилищного строительства (далее – ЕИСЖС).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2.6. Результат предоставления</w:t>
      </w:r>
      <w:r w:rsidR="00E106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услуги, указанный в пункте 2.3 Административного регламента, в соответствии с выбранным способом получения результата предоставления услуги, указанным в заявлении о выдаче разрешения на ввод объекта в эксплуатацию, заявлении о внесении изменений, заявлении об исправлении опечаток и ошибок, заявлении о выдаче дубликата: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ЕПГУ, ЕИСЖС;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выдается заявителю на бумажном носителе в уполномоченном органе либо в многофункциональном центре;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направляется с использованием государственной информационной системы обеспечения градостроительной деятельности Оренбургской области.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2.6.1. В соответствии со сроками, указанными в частях 2 и 3 статьи 57 ГрК РФ, уполномоченное должностное лицо обеспечивает размещение (передачу</w:t>
      </w:r>
      <w:r w:rsidR="00E106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в соответствующий уполномоченный орган для размещения)</w:t>
      </w:r>
      <w:r w:rsidR="00E106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в государственной информационной системе обеспечения градостроительной деятельности Оренбургской области результата предоставления услуги, предусмотренного подпунктами «а», «в», «г» пункта 2.3 Административного регламента, а также сведений, документов, материалов, указанных в части 5 статьи 56 ГрК РФ.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P122"/>
      <w:bookmarkStart w:id="2" w:name="P125"/>
      <w:bookmarkEnd w:id="1"/>
      <w:r w:rsidRPr="003371CF">
        <w:rPr>
          <w:rFonts w:ascii="Times New Roman" w:eastAsia="Calibri" w:hAnsi="Times New Roman" w:cs="Times New Roman"/>
          <w:bCs/>
          <w:sz w:val="28"/>
          <w:szCs w:val="28"/>
        </w:rPr>
        <w:t>2.7. Срок предоставления услуги составляет не более пяти рабочих дней со дня получения уполномоченным органом заявления о выдаче разрешения на ввод объекта в эксплуатацию, заявления о внесении изменений,</w:t>
      </w:r>
      <w:r w:rsidR="00E106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заявления об исправлении опечаток и ошибок, заявления о выдаче дубликата (далее совместно именуемые – заявление о предоставлении муниципальной услуги), представленных способами, указанными в пункте 2.14 Административного регламента.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Заявление о предоставлении</w:t>
      </w:r>
      <w:r w:rsidR="00E106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услуги считается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полученным уполномоченным органом со дня его регистрации.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cr/>
      </w:r>
      <w:bookmarkEnd w:id="2"/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</w:t>
      </w:r>
      <w:r w:rsidR="00E10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10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в информационно-телекоммуникационной в сети «Интернет»</w:t>
      </w:r>
      <w:r w:rsidR="00E106D3" w:rsidRPr="00E106D3">
        <w:t xml:space="preserve"> </w:t>
      </w:r>
      <w:hyperlink r:id="rId10" w:tgtFrame="_blank" w:history="1">
        <w:r w:rsidR="00E106D3" w:rsidRPr="00AE7A1D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mokurmsovet.ru</w:t>
        </w:r>
      </w:hyperlink>
      <w:r w:rsidRPr="003371CF">
        <w:rPr>
          <w:rFonts w:ascii="Times New Roman" w:hAnsi="Times New Roman" w:cs="Times New Roman"/>
          <w:sz w:val="28"/>
          <w:szCs w:val="28"/>
        </w:rPr>
        <w:t>,</w:t>
      </w:r>
      <w:r w:rsidR="00AE7A1D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>а также на ЕПГУ.</w:t>
      </w:r>
    </w:p>
    <w:p w:rsidR="00191D72" w:rsidRPr="003371CF" w:rsidRDefault="00191D72" w:rsidP="00E106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="00E10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</w:t>
      </w:r>
      <w:r w:rsidR="00E10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2.9.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2.9.1. В случае представления заявления о выдаче разрешения на ввод объекта в эксплуатацию: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а) заявление о выдаче разрешения на ввод объекта в эксплуатацию. В случае представления заявления в электронной форме посредством ЕПГУ, ЕИСЖС в соответствии с подпунктами«а», «г» пункта 2.14 Административного регламента указанное заявление заполняется путем внесения соответствующих сведений в интерактивную форму на ЕПГУ или в ЕИСЖС;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ЕПГУ, ЕИСЖС в соответствии с подпунктами «а», «г» пункта 2.14 Административного регламента представление указанного документа не требуется;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ЕПГУ, ЕИСЖС в соответствии с подпунктами«а», «г» пункта 2.14 Административного регламента указанный документ, выданный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>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г)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недвижимости»,за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осуществляются(в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частью 5.1 статьи 55 ГрК РФ 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д)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3.6 статьи 55 ГрК РФ);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е)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3.6 статьи 55 ГрК РФ).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2.9.2. В случае представления заявления о внесении изменений: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а) заявление о внесении изменений. В случае его представления в электронной форме посредством ЕПГУ, ЕИСЖС в соответствии с подпунктами «а», «г» пункта 2.14 Административного регламента указанное заявление заполняется путем внесения соответствующих сведений в интерактивную форму на ЕПГУ или в ЕИСЖС;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lastRenderedPageBreak/>
        <w:t>б) документ, удостоверяющий личность заявителя или представителя, в случае представления заявления о внесении изменений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ЕПГУ, ЕИСЖС в соответствии с подпунктами «а», «г» пункта 2.14 Административного регламента представление указанного документа не требуется;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ЕПГУ, ЕИСЖС в соответствии с подпунктами «а», «г» пункта 2.14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г) документы (их копии или сведения, содержащиеся в них), указанные в подпунктах «г»– «е» пункта 2.9.1, в пункте 2.10.1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5.1 статьи 55 ГрК РФ (за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осуществляются).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2.9.3. В случае представления заявления об исправлении опечаток и ошибок: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а) заявление об исправлении опечаток и ошибок. В случае его представления в электронной форме посредством ЕПГУ, ЕИСЖС в соответствии с подпунктами «а», «г» пункта 2.14 Административного регламента указанное заявление заполняется путем внесения соответствующих сведений в интерактивную форму на ЕПГУ или в ЕИСЖС;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представителя, в случае представления заявления об исправлении опечаток и ошибок посредством личного обращения в уполномоченный орган, в том числе через многофункциональный центр. В случае представления документов посредством ЕПГУ, ЕИСЖС в соответствии с подпунктами «а», «г» пункта 2.14 Административного регламента представление указанного документа не требуется;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>от имени заявителя (в случае обращения за получением услуги представителя). В случае представления документов в электронной форме посредством ЕПГУ, ЕИСЖС в соответствии с подпунктами «а», «г» пункта 2.14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2.9.4. В случае представления заявления о выдаче дубликата: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а) заявление о выдаче дубликата. В случае его представления в электронной форме посредством ЕПГУ, ЕИСЖС в соответствии с подпунктами «а», «г» пункта 2.14 Административного регламента указанное заявление заполняется путем внесения соответствующих сведений в интерактивную форму на ЕПГУ</w:t>
      </w:r>
      <w:r w:rsidR="00E106D3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>или в ЕИСЖС 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представителя, в случае представления заявления о выдаче дубликата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ЕПГУ, ЕИСЖС в соответствии с подпунктами «а», «г» пункта 2.14 Административного регламента представление указанного документа не требуется;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ЕПГУ, ЕИСЖС в соответствии с подпунктами «а», «г» пункта 2.14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2.9.5. Сведения, позволяющие идентифицировать заявителя, содержатся в документе, предусмотренном подпунктом «б» пункта 2.9.1, подпунктом «б» пункта 2.9.2, подпунктом «б» пункта 2.9.3, подпунктом «б» пункта 2.9.4 Административного регламента.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2.9.1, подпунктами «б», «в» пункта 2.9.2, подпунктами «б», «в» пункта 2.9.3, подпунктами «б», «в» пункта 2.9.4 Административного регламента.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2.10. Исчерпывающий перечень необходимых для предоставления услуги документов (их копий или сведений, содержащиеся в них), которые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>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2.10.1. В случае представления заявления о выдаче разрешения на ввод объекта в эксплуатацию: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б) разрешение на строительство;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ГрК РФ;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е)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lastRenderedPageBreak/>
        <w:t>ж)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2.11. Документы, указанные в подпунктах «а», «в», «г» пункта 2.10.1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2.12.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измененийв отношении этапа строительства, реконструкции объекта капитального строительства документы, указанные в подпунктах «г»– «е» пункта 2.9.1 и подпунктах «в»– «д» пункта 2.10.1 Административного регламента (если предоставление таких документов предусмотрено требованиями подпункта «г» пункта 2.9.2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2.13.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2.14. Заявитель или его представитель представляет в уполномоченный орган заявление о выдаче разрешения на ввод объекта в эксплуатацию, заявление о внесении изменений по рекомендуемым формам согласно Приложениям № 2 , 3 к Административному регламенту, заявление о выдаче дубликата, заявление об исправлении опечаток и ошибок по рекомендуемым формам согласно Приложениям № 4, 5 к Административному регламенту, а также прилагаемые к ним документы, указанные соответственно в подпунктах «б»–«е» пункта 2.9.1, в подпунктах               «б» – «г» пункта 2.9.2, в подпунктах «б», «в» пунктов 2.9.3, 2.9.4 Административного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>регламента, одним из следующих способов: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а) в электронной форме посредством ЕПГУ.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о выдаче разрешения на ввод объекта в эксплуатацию, заявления о внесении изменений, заявления об исправлении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формы указанных заявлений с использованием интерактивной формы в электронном виде.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направляется заявителем или его представителем вместе с прикрепленными электронными документами, указанными в подпунктах «в»–«е» пункта 2.9.1, в подпунктах «в», «г» пункта 2.9.2, в подпункте «в» пунктов 2.9.3, 2.9.4Административного регламента и</w:t>
      </w:r>
      <w:r w:rsidR="00E106D3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>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апреля2011 года № 63-ФЗ «Об электронной подписи» 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</w:t>
      </w:r>
      <w:r w:rsidR="00E106D3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</w:t>
      </w:r>
      <w:r w:rsidR="00E106D3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 xml:space="preserve">и муниципальных услуг» (далее – усиленная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>неквалифицированная электронная подпись).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и прилагаемые к нему документы направляются в уполномоченный орган исключительно в электронной форме в случаях, установленных постановлением Правительства Оренбургской области от 14 марта 2018 года</w:t>
      </w:r>
      <w:r w:rsidRPr="003371CF">
        <w:rPr>
          <w:rFonts w:ascii="Times New Roman" w:hAnsi="Times New Roman" w:cs="Times New Roman"/>
          <w:sz w:val="28"/>
          <w:szCs w:val="28"/>
        </w:rPr>
        <w:br/>
        <w:t>№133-п</w:t>
      </w:r>
      <w:r w:rsidR="00E106D3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>«Об установлении случаев, при которых направление до</w:t>
      </w:r>
      <w:r w:rsidR="004A0B08">
        <w:rPr>
          <w:rFonts w:ascii="Times New Roman" w:hAnsi="Times New Roman" w:cs="Times New Roman"/>
          <w:sz w:val="28"/>
          <w:szCs w:val="28"/>
        </w:rPr>
        <w:t xml:space="preserve">кументов </w:t>
      </w:r>
      <w:r w:rsidRPr="003371CF">
        <w:rPr>
          <w:rFonts w:ascii="Times New Roman" w:hAnsi="Times New Roman" w:cs="Times New Roman"/>
          <w:sz w:val="28"/>
          <w:szCs w:val="28"/>
        </w:rPr>
        <w:t>для</w:t>
      </w:r>
      <w:r w:rsidR="004A0B08">
        <w:rPr>
          <w:rFonts w:ascii="Times New Roman" w:hAnsi="Times New Roman" w:cs="Times New Roman"/>
          <w:sz w:val="28"/>
          <w:szCs w:val="28"/>
        </w:rPr>
        <w:t xml:space="preserve"> выдачи разрешения  </w:t>
      </w:r>
      <w:r w:rsidRPr="003371CF">
        <w:rPr>
          <w:rFonts w:ascii="Times New Roman" w:hAnsi="Times New Roman" w:cs="Times New Roman"/>
          <w:sz w:val="28"/>
          <w:szCs w:val="28"/>
        </w:rPr>
        <w:t>на строительство и разрешения на ввод объекта в эксплуатацию на территории Оренбургской области осуществляется исключительно в электронной форме».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 уполномоченный орган;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в)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</w:t>
      </w:r>
      <w:r w:rsidR="004A0B08">
        <w:rPr>
          <w:rFonts w:ascii="Times New Roman" w:hAnsi="Times New Roman" w:cs="Times New Roman"/>
          <w:sz w:val="28"/>
          <w:szCs w:val="28"/>
        </w:rPr>
        <w:t xml:space="preserve">ом, заключенным в соответствии </w:t>
      </w:r>
      <w:r w:rsidRPr="003371CF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Российской Федерации </w:t>
      </w:r>
      <w:r w:rsidR="004A0B08">
        <w:rPr>
          <w:rFonts w:ascii="Times New Roman" w:hAnsi="Times New Roman" w:cs="Times New Roman"/>
          <w:sz w:val="28"/>
          <w:szCs w:val="28"/>
        </w:rPr>
        <w:t xml:space="preserve">от 27 сентября 2011 года № 797  </w:t>
      </w:r>
      <w:r w:rsidRPr="003371CF">
        <w:rPr>
          <w:rFonts w:ascii="Times New Roman" w:hAnsi="Times New Roman" w:cs="Times New Roman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г) в электронной форме посредством ЕИСЖС.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Направить заявление о предоставлении услуги посредством ЕИСЖС вправе заявители – застройщики, наименование которых содержат слова «специализированный застройщик»,                                   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P181"/>
      <w:bookmarkEnd w:id="3"/>
      <w:r w:rsidRPr="003371CF">
        <w:rPr>
          <w:rFonts w:ascii="Times New Roman" w:eastAsia="Calibri" w:hAnsi="Times New Roman" w:cs="Times New Roman"/>
          <w:bCs/>
          <w:sz w:val="28"/>
          <w:szCs w:val="28"/>
        </w:rPr>
        <w:t>2.15. Исчерпывающий перечень оснований для отказа в приеме документов, указанных в пункте 2.9 Административного регламента, в том числе представленных в электронной форме: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а) заявление о предоставлении</w:t>
      </w:r>
      <w:r w:rsidR="004A0B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 представлено в орган местного самоуправления, в полномочия которого не входит предоставление услуги;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б) неполное заполнение полей в форме заявления о предоставлении муниципальной услуги, в том числе в интерактивной форме заявления на ЕПГУ или в ЕИСЖС;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в) непредставление документов, предусмотренных подпунктами «а» – «в» пунктов 2.9.1 – 2.9.4 Административного регламента;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д) представленные документы содержат подчистки и исправления текста;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</w:t>
      </w:r>
      <w:r w:rsidR="004A0B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в документах, представленных в электронной форме.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2.16. Решение об отказе в приеме документов, указанных в пункте 2.9 Административного регламента, оформляется по форме согласно Приложению № 6 к Административному регламенту и подписывается уполномоченным должностным лицом. 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2.17. Решение об отказе в приеме документов, указанных в пункте 2.9 Административного регламента, направляется заявителю способом, определенным заявителем в заявлении о предоставлении муниципальной услуги, не позднее рабочего дня, следующего за днем получения такого заявления.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2.18. Отказ в приеме документов, указанных в пункте 2.9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2.19. Основания для приостановления предоставления муниципальной услуги отсутствуют.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Исчерпывающие перечни оснований для отказа в выдаче разрешения на ввод объекта в эксплуатацию, оснований для отказа во внесении изменений в разрешение на ввод объекта в эксплуатацию, оснований для отказа в исправлении опечаток и ошибок в разрешении на ввод объекта в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 xml:space="preserve">эксплуатацию, оснований для отказа в выдаче дубликата разрешения на ввод объекта в эксплуатацию указаны в пунктах 2.19.1 - 2.19.4 Административного регламента.               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2.19.1. 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а) отсутствие документов, предусмотренных подпунктами «г» – «е» пункта 2.9.1, пунктом 2.10.1 Административного регламента;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ГрК РФ;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ГрК РФ;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2.19.2. В случае представления заявления о внесении изменений основаниями для отказа во внесении изменений в разрешение на ввод объекта в эксплуатацию являются: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а) отсутствие документов, предусмотренных подпунктом «г» пункта 2.9.2 Административного регламента;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lastRenderedPageBreak/>
        <w:t>б) основания, указанные в подпунктах «б – д» пункта 2.19.1 Административного регламента.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2.19.3. В случае представления заявления об исправлении опечаток и ошибок основаниями для отказа в исправлении опечаток и ошибок в разрешении на ввод объекта в эксплуатацию являются: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2.19.4. В случае представления заявления о выдаче дубликата основанием для отказа в выдаче дубликата разрешения на ввод объекта в эксплуатацию является: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1.2 Административного регламента.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4A0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 </w:t>
      </w:r>
      <w:r w:rsidRPr="003371CF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2.20. Предоставление муниципальной услуги осуществляется без взимания платы.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4A0B0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</w:t>
      </w:r>
      <w:r w:rsidR="004A0B08">
        <w:rPr>
          <w:rFonts w:ascii="Times New Roman" w:hAnsi="Times New Roman" w:cs="Times New Roman"/>
          <w:b/>
          <w:sz w:val="28"/>
          <w:szCs w:val="28"/>
        </w:rPr>
        <w:t xml:space="preserve">ипальной услуги и при получении </w:t>
      </w:r>
      <w:r w:rsidRPr="003371CF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          2.21. Максимальный срок ожидания в очереди при подаче запроса о предоставлении муниципальной услуги, при получении результата предоставления услуги в уполномоченном органе или многофункциональном центре составляет не более пятнадцати минут.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2.22. Регистрация заявления о выдаче разрешения на ввод объекта в эксплуатацию, заявления о внесении изменений, заявления об исправлении опечаток и ошибок, заявления о выдаче дубликата, представленных заявителем способами, указанными в пункте 2.14 Административного регламента, осуществляется не позднее одного рабочего дня, следующего за днем его поступления в уполномоченный орган.</w:t>
      </w:r>
    </w:p>
    <w:p w:rsidR="00191D72" w:rsidRPr="003371CF" w:rsidRDefault="00191D72" w:rsidP="00191D7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В случае представления указанных заявлений в электронной форме посредством ЕПГУ, ЕИСЖС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>заявителем заявления о предоставлении муниципальной услуги.</w:t>
      </w:r>
    </w:p>
    <w:p w:rsidR="00191D72" w:rsidRPr="003371CF" w:rsidRDefault="00191D72" w:rsidP="00191D7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Данное заявление считается полученным уполномоченным органом со дня его регистрации.</w:t>
      </w:r>
    </w:p>
    <w:p w:rsidR="00191D72" w:rsidRPr="003371CF" w:rsidRDefault="00191D72" w:rsidP="00191D7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муниципальные 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</w:t>
      </w:r>
      <w:r w:rsidR="004A0B08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оснащаются: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lastRenderedPageBreak/>
        <w:t>средствами оказания первой медицинской помощи;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Места для заполнения заявлений о предоставлении муниципальной услуги оборудуются стульями, столами (стойками), бланками заявлений о выдаче разрешения на ввод объекта в эксплуатацию, заявлений о внесении изменений, заявлений об исправлении опечаток и ошибок, заявлений о выдаче дубликата, письменными принадлежностями.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При предоставлении услуги инвалидам обеспечиваются: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>специальное обучение, на объекты (здания, помещения), в которых предоставляются услуги;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2.24. Основными показателями доступности предоставления услуги являются: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услуги с помощью ЕПГУ или ЕИСЖС;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2.25. Основными показателями качества предоставления услуги являются: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Административным регламентом;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2.26. Необходимой и обязательной услугой для предоставления муниципальной услуги является услуга по проведению кадастровых работ в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 xml:space="preserve">целях выдачи технического плана.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2.27.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 года № 218-ФЗ «О государственной</w:t>
      </w:r>
      <w:r w:rsidR="004A0B08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 xml:space="preserve"> регистрации недвижимости»,за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2.28.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2.29. Информационные системы, используемые для предоставления услуги: ЕПГУ, ЕИСЖС.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2.30. При направлении заявления и прилагаемых к нему документов в электронной форме через ЕПГУ или ЕИСЖС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 xml:space="preserve">Раздел III. Состав, последовательность и сроки выполнения административных процедур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4A0B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</w:t>
      </w:r>
      <w:r w:rsidR="004A0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b/>
          <w:sz w:val="28"/>
          <w:szCs w:val="28"/>
        </w:rPr>
        <w:t xml:space="preserve"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</w:t>
      </w:r>
      <w:r w:rsidR="004A0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b/>
          <w:sz w:val="28"/>
          <w:szCs w:val="28"/>
        </w:rPr>
        <w:t xml:space="preserve">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lastRenderedPageBreak/>
        <w:t>без рассмотрения (при необходимости)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3.1.1. Выдача разрешения на ввод объекта в эксплуатацию.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3.1.2. Выдача дубликата разрешения на ввод объекта в эксплуатацию.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3.1.3. Внесение изменений в разрешение на ввод объекта в эксплуатацию.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3.1.4. Исправление опечаток и ошибок в разрешении на ввод объекта в эксплуатацию.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3.2. Заявитель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 8 к Административному регламенту в порядке, установленном пунктом 2.22 Административного регламента, не позднее рабочего дня, предшествующего дню окончания срока предоставления услуги.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3.3. 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3.4. Решение об оставлении заявления о предоставлении муниципальной услуги без рассмотрения направляется заявителю по рекомендуемой форме, приведенной в Приложении № 9 к Административному регламенту, в порядке, установленном пунктом 2.6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регистрации данного заявления в уполномоченном органе.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3.5. Оставление без рассмотрения заявления о предоставлении услуги не препятствует повторному обращению заявителя в уполномоченный орган за предоставлением услуги.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3.6.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услуги, за предоставлением которого обратился заявитель.</w:t>
      </w:r>
    </w:p>
    <w:p w:rsidR="00191D72" w:rsidRPr="003371CF" w:rsidRDefault="00191D72" w:rsidP="00191D72">
      <w:pPr>
        <w:widowControl w:val="0"/>
        <w:autoSpaceDE w:val="0"/>
        <w:autoSpaceDN w:val="0"/>
        <w:spacing w:before="220"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bookmarkStart w:id="4" w:name="P344"/>
      <w:bookmarkStart w:id="5" w:name="P349"/>
      <w:bookmarkEnd w:id="4"/>
      <w:bookmarkEnd w:id="5"/>
      <w:r w:rsidRPr="003371CF">
        <w:rPr>
          <w:rFonts w:ascii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 xml:space="preserve">Вариант 1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3.7. Результат предоставления муниципальной услуги указан в подпункте «а» пункта 2.3 Административного регламента.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 xml:space="preserve">Прием запроса и документов и (или) информации,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3.8. Основанием для начала административной </w:t>
      </w:r>
      <w:r w:rsidR="004A0B08">
        <w:rPr>
          <w:rFonts w:ascii="Times New Roman" w:eastAsia="Calibri" w:hAnsi="Times New Roman" w:cs="Times New Roman"/>
          <w:sz w:val="28"/>
          <w:szCs w:val="28"/>
        </w:rPr>
        <w:t xml:space="preserve">процедуры является поступление </w:t>
      </w: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в уполномоченный орган заявления о выдаче разрешения </w:t>
      </w:r>
      <w:r w:rsidR="004A0B08">
        <w:rPr>
          <w:rFonts w:ascii="Times New Roman" w:eastAsia="Calibri" w:hAnsi="Times New Roman" w:cs="Times New Roman"/>
          <w:sz w:val="28"/>
          <w:szCs w:val="28"/>
        </w:rPr>
        <w:t xml:space="preserve">на ввод объекта в эксплуатацию </w:t>
      </w: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по рекомендуемой форме согласно Приложению № 2 к Административному регламенту и документов, предусмотренных пунктом 2.9.1 Административного регламента, одним из способов, установленных пунктом 2.14 Административного регламента.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3.8.1. В целях установления личности заявитель представляет в уполномоченный орган документ, предусмотренный подпунктом «б» пункта 2.9.1 Административного регламента.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2.9.1 Административного регламента.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В случае предоставления услуги через ЕПГУ, ЕИСЖС личность заявителя или представителя устанавливается с использованием ФГИС ЕСИА (документ, предусмотренный подпунктом «б»   пункта 2.9.1 Административного регламента не требуется, если заявитель прошел авторизацию через ФГИС ЕСИА).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3.9. Основания для принятия решения об отказе в приеме заявления</w:t>
      </w:r>
      <w:r w:rsidR="004A0B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 выдаче разрешения на ввод объекта в эксплуатацию и документов, необходимых для предоставления муниципальной услуги, в том числе представленных в электронной форме, указаны в пункте 2.15 Административного регламента.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3.10. В приеме заявления</w:t>
      </w:r>
      <w:r w:rsidR="004A0B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о выдаче разрешения на ввод объекта в эксплуатацию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191D72" w:rsidRPr="004A0B08" w:rsidRDefault="00191D72" w:rsidP="004A0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3.11. Многофункциональный центр участвует в соответствии с соглашением о взаимодействии между уполномоченным органом и многофункциональным центром</w:t>
      </w:r>
      <w:r w:rsidR="004A0B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>в приеме заявления о выдаче</w:t>
      </w:r>
      <w:r w:rsidR="004A0B08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получения муниципальной услуги по экстерриториальному принципу отсутствует.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3.12. Заявление о выдаче разрешения на ввод объекта в эксплуатацию и документы, предусмотренные подпунктами «б» – «е» пункта 2.9.1, пунктом 2.10.1 Административного регламента, направленные одним из способов, указанных пункте 2.14 Административного регламента, регистрируются в автоматическом режиме и (или) принимаются должностным лицом структурного подразделения уполномоченного органа, ответственным за делопроизводство.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Заявление о выдаче разрешения на ввод объекта в эксплуатацию и документы, предусмотренные подпунктами «б» – «е» пункта 2.9.1, пунктом 2.10.1 Административного регламента, направленные через многофункциональный центр (в соответствии с соглашением о взаимодействии),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3.13. Для приема заявления</w:t>
      </w:r>
      <w:r w:rsidR="004A0B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 выдаче разрешения на ввод объекта в эксплуатацию в электронной форме с использованием ЕПГУ или ЕИСЖС может применяться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Для возможности подачи заявления через ЕПГУ или ЕИСЖС заявитель должен быть зарегистрирован в ФГИС ЕСИА.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3.14. Срок регистрации заявления</w:t>
      </w:r>
      <w:r w:rsidR="004A0B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 выдаче разрешения на ввод объекта в эксплуатацию</w:t>
      </w:r>
      <w:r w:rsidR="004A0B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и документов, предусмотренных подпунктами «б» – «е» пункта 2.9.1, пунктом 2.10.1 Административного регламента, указан в пункте 2.22 Административного регламента.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3.15. Результатом административной процедуры является регистрация заявления и документов,</w:t>
      </w:r>
      <w:r w:rsidR="004A0B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необходимых для предоставления услуги (с внесением регистрационной записи в журнал регистрации по</w:t>
      </w:r>
      <w:r w:rsidR="004A0B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рекомендуемой форме согласно приложению № 13 к Административному регламенту).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3.16. После регистрации заявление</w:t>
      </w:r>
      <w:r w:rsidR="004A0B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и документы, предусмотренные подпунктами «б» – «е» пункта 2.9.1, пунктом 2.10.1 Административного регламента, направляются в ответственное структурное подразделение для назначения должностного лица,</w:t>
      </w:r>
      <w:r w:rsidR="004A0B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ответственного за рассмотрение заявления о выдаче разрешения на ввод объекта в эксплуатацию и прилагаемых документов.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самостоятельно не представил документы, указанные в пункте 2.10.1 Административного регламента.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2.10.1 Административного регламента, в соответствии с перечнем информационных запросов, указанных в пункте 3.19 Административного регламента, если заявитель не представил указанные документы самостоятельно.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6"/>
      <w:bookmarkEnd w:id="6"/>
      <w:r w:rsidRPr="003371CF">
        <w:rPr>
          <w:rFonts w:ascii="Times New Roman" w:hAnsi="Times New Roman" w:cs="Times New Roman"/>
          <w:sz w:val="28"/>
          <w:szCs w:val="28"/>
        </w:rPr>
        <w:t xml:space="preserve">3.19. Перечень запрашиваемых документов, необходимых для предоставления муниципальной услуги: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сервитута. Запрос о представлении документов (их копий или сведений, содержащихся в них) направляется в </w:t>
      </w:r>
      <w:r w:rsidR="00D8228F" w:rsidRPr="002572D8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по Оренбургской области</w:t>
      </w:r>
      <w:r w:rsidRPr="003371CF">
        <w:rPr>
          <w:rFonts w:ascii="Times New Roman" w:hAnsi="Times New Roman" w:cs="Times New Roman"/>
          <w:bCs/>
          <w:sz w:val="28"/>
          <w:szCs w:val="28"/>
        </w:rPr>
        <w:t>;</w:t>
      </w:r>
    </w:p>
    <w:p w:rsidR="00D8228F" w:rsidRDefault="00191D72" w:rsidP="00D822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 xml:space="preserve">б) разрешение на строительство. Запрос о представлении документов (их копий или сведений, содержащихся в них) направляется в </w:t>
      </w:r>
      <w:r w:rsidR="00D8228F" w:rsidRPr="002572D8">
        <w:rPr>
          <w:rFonts w:ascii="Times New Roman" w:hAnsi="Times New Roman" w:cs="Times New Roman"/>
          <w:sz w:val="28"/>
          <w:szCs w:val="28"/>
        </w:rPr>
        <w:t>Органы местного самоуправления и подведомственные государственные органы или органы местного самоуправления Оренбургской области</w:t>
      </w:r>
      <w:r w:rsidR="00D8228F">
        <w:rPr>
          <w:rFonts w:ascii="Times New Roman" w:hAnsi="Times New Roman" w:cs="Times New Roman"/>
          <w:bCs/>
          <w:sz w:val="28"/>
          <w:szCs w:val="28"/>
        </w:rPr>
        <w:t>;</w:t>
      </w:r>
    </w:p>
    <w:p w:rsidR="00191D72" w:rsidRPr="003371CF" w:rsidRDefault="00191D72" w:rsidP="00D822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 Запрос о представлении документов (их копий или сведений, содержащихся в них) направляется в ____________________________________________</w:t>
      </w:r>
      <w:r w:rsidR="00D8228F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3371CF">
        <w:rPr>
          <w:rFonts w:ascii="Times New Roman" w:hAnsi="Times New Roman" w:cs="Times New Roman"/>
          <w:bCs/>
          <w:sz w:val="28"/>
          <w:szCs w:val="28"/>
        </w:rPr>
        <w:t>;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указывается наименование органа, в который направляется запрос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 Запрос о представлении документов (их копий или сведений, содержащихся в них) направляется в __________________________________________________________________;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указывается наименование органа, в который направляется запрос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lastRenderedPageBreak/>
        <w:t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ГрК РФ. Запрос о представлении документов (их копий или сведений, содержащихся в них) направляется в ___________________________________</w:t>
      </w:r>
      <w:r w:rsidR="00D8228F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3371CF">
        <w:rPr>
          <w:rFonts w:ascii="Times New Roman" w:hAnsi="Times New Roman" w:cs="Times New Roman"/>
          <w:bCs/>
          <w:sz w:val="28"/>
          <w:szCs w:val="28"/>
        </w:rPr>
        <w:t>;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указывается наименование органа, в который направляется запрос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е)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 направляется в ______________________________________</w:t>
      </w:r>
      <w:r w:rsidR="00D8228F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Pr="003371CF">
        <w:rPr>
          <w:rFonts w:ascii="Times New Roman" w:hAnsi="Times New Roman" w:cs="Times New Roman"/>
          <w:bCs/>
          <w:sz w:val="28"/>
          <w:szCs w:val="28"/>
        </w:rPr>
        <w:t>;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указывается наименование органа, в который направляется запрос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ж)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____________________________________________________</w:t>
      </w:r>
      <w:r w:rsidR="00D8228F">
        <w:rPr>
          <w:rFonts w:ascii="Times New Roman" w:hAnsi="Times New Roman" w:cs="Times New Roman"/>
          <w:bCs/>
          <w:sz w:val="28"/>
          <w:szCs w:val="28"/>
        </w:rPr>
        <w:t>___________</w:t>
      </w:r>
      <w:r w:rsidRPr="00337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указывается наименование органа, в который направляется запрос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наименование органа или организации, в адрес которой направляется межведомственный запрос;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:rsidR="00D8228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lastRenderedPageBreak/>
        <w:t xml:space="preserve">реквизиты и наименования документов, необходимых для предоставления муниципальной услуги.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регистрации заявления о выдаче разрешения на ввод объекта в эксплуатацию и прилагаемых документов.</w:t>
      </w:r>
    </w:p>
    <w:p w:rsidR="00D8228F" w:rsidRDefault="00D8228F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3.19 Административного регламента, в распоряжении которых находятся эти документы в электронной форме или на бумажном носителе, в срок не позднее трех рабочих дней со дня получения соответствующего межведомственного запроса.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3.20. По межведомственным запросам документы (их копии или сведения, содержащиеся в них), предусмотренные пунктом 2.10.1 Административного регламента, предоставляются органами и организациями, указанными в пункте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3.21. Межведомственное информационное взаимодействие может осуществляется на бумажном носителе: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3.23. Основанием для начала административной процедуры является регистрация заявления</w:t>
      </w:r>
      <w:r w:rsidR="00D8228F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 xml:space="preserve">о выдаче разрешения на ввод объекта в эксплуатацию и документов, предусмотренных подпунктами «б» – «е» пункта 2.9.1, пунктом 2.10.1 Административного регламента.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3.24. В рамках рассмотрения заявления о выдаче разрешения на ввод объекта в эксплуатацию и документов, предусмотренных подпунктами «б» – «е» пункта 2.9.1, пунктом 2.10.1Административного регламента, осуществляется проверка наличия и правильности оформления документов, указанных в пункте 2.9.1, пунктом 2.10.1 Административного регламента, осмотр объекта капитального строительства.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3.25.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3.26.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</w:t>
      </w:r>
      <w:r w:rsidRPr="003371CF">
        <w:rPr>
          <w:rFonts w:ascii="Times New Roman" w:hAnsi="Times New Roman" w:cs="Times New Roman"/>
          <w:sz w:val="28"/>
          <w:szCs w:val="28"/>
        </w:rPr>
        <w:br/>
      </w:r>
      <w:bookmarkStart w:id="7" w:name="_GoBack"/>
      <w:bookmarkEnd w:id="7"/>
      <w:r w:rsidRPr="003371CF">
        <w:rPr>
          <w:rFonts w:ascii="Times New Roman" w:hAnsi="Times New Roman" w:cs="Times New Roman"/>
          <w:sz w:val="28"/>
          <w:szCs w:val="28"/>
        </w:rPr>
        <w:t xml:space="preserve">54 ГрК РФ, осмотр такого объекта должностным лицом ответственного структурного подразделения не проводится.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3.27. Неполучение (несвоевременное получение) документов, предусмотренных в пункте 2.10.1 Административного регламента, не может являться основанием для отказа в предоставлении муниципальной услуги.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3.28. Критериями принятия решения о предоставлении муниципальной услуги являются: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1) наличие документов, предусмотренных подпунктами «г» – «е» пункта 2.9.1, пунктом 2.10.1 Административного регламента;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</w:t>
      </w:r>
      <w:r w:rsidRPr="003371CF">
        <w:rPr>
          <w:rFonts w:ascii="Times New Roman" w:hAnsi="Times New Roman" w:cs="Times New Roman"/>
          <w:sz w:val="28"/>
          <w:szCs w:val="28"/>
        </w:rPr>
        <w:br/>
        <w:t xml:space="preserve">(за исключением случаев, при которых для строительства, реконструкции линейного объекта </w:t>
      </w:r>
      <w:r w:rsidRPr="003371CF">
        <w:rPr>
          <w:rFonts w:ascii="Times New Roman" w:hAnsi="Times New Roman" w:cs="Times New Roman"/>
          <w:sz w:val="28"/>
          <w:szCs w:val="28"/>
        </w:rPr>
        <w:br/>
        <w:t xml:space="preserve">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</w:t>
      </w:r>
      <w:r w:rsidRPr="003371CF">
        <w:rPr>
          <w:rFonts w:ascii="Times New Roman" w:hAnsi="Times New Roman" w:cs="Times New Roman"/>
          <w:sz w:val="28"/>
          <w:szCs w:val="28"/>
        </w:rPr>
        <w:br/>
        <w:t xml:space="preserve">в разрешении на строительство, за исключением случаев изменения площади объекта капитального строительства в соответствии с частью 6.2 статьи 55 ГрК РФ;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4) соответствие параметров построенного, реконструированного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 xml:space="preserve">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ГрК РФ;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</w:t>
      </w:r>
      <w:r w:rsidRPr="003371CF">
        <w:rPr>
          <w:rFonts w:ascii="Times New Roman" w:hAnsi="Times New Roman" w:cs="Times New Roman"/>
          <w:sz w:val="28"/>
          <w:szCs w:val="28"/>
        </w:rPr>
        <w:br/>
        <w:t xml:space="preserve">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 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3.29. Критерии принятия решения об отказе в предоставлении муниципальной услуги указаны в пункте 2.19.1 Административного регламента.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3.30. По результатам проверки документов, предусмотренных пунктами 2.9.1 и 2.10.1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3.31. Результатом административной процедуры по принятию решения о предоставлении (об отказе в предоставлении) муниципальной услуги является подписание разрешения на ввод объекта в эксплуатацию (далее в настоящем подразделе – решение о предоставлении муниципальной услуги) или подписание решения об отказе в выдаче разрешения на ввод объекта в эксплуатацию (далее в настоящем подразделе – решение об отказе в предоставлении муниципальной услуги).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оформляется в форме электронного документа либо документа на бумажном носителе по рекомендуемой форме, приведенной в Приложении № 7 к Административному регламенту.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3.34.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 и (или) информации, необходимых для предоставления муниципальной услуги.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3.35. При подаче заявления</w:t>
      </w:r>
      <w:r w:rsidR="00D8228F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 xml:space="preserve">о выдаче разрешения на ввод объекта в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>эксплуатацию и документов, предусмотренных подпунктами «б» – «е» пункта 2.9.1 и пунктом 2.10.1 Административного регламента, в уполномоченный орган решение об отказе в предоставлении муниципальной услуги выдается заявителю на руки,</w:t>
      </w:r>
      <w:r w:rsidR="00D8228F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>если в заявлении не был указан иной способ.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 3.36. При подаче заявления</w:t>
      </w:r>
      <w:r w:rsidR="00D8228F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 xml:space="preserve">о выдаче разрешения на ввод объекта в эксплуатацию и документов, предусмотренных подпунктами «б» – «е» пункта 2.9.1 и пунктом 2.10.1 Административного регламента, посредством ЕПГУ или ЕИСЖС направление заявителю решения об отказе в предоставлении муниципальной услуги осуществляется в личный кабинет заявителя (статус заявления обновляется до статуса «Услуга оказана»), если в заявлении не был указан иной способ.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3.37. При подаче заявления</w:t>
      </w:r>
      <w:r w:rsidR="00D8228F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 и документов, предусмотренных подпунктами «б» – «е» пункта 2.9.1 и</w:t>
      </w:r>
      <w:r w:rsidR="00D8228F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 xml:space="preserve">пунктом 2.10.1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2.7 Административного регламента.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Предоставления результата муниципальной услуги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3.40. Заявитель по его выбору вправе получить результат предоставления муниципальной услуги одним из следующих способов: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1) на бумажном носителе;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3.41.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 течение 1-го рабочего дня со дня подписания разрешения на ввод объекта в эксплуатацию уполномоченное лицо вносит соответствующие данные в Реестр выданных документов, являющихся результатом предоставления муниципальной услуги, на бумажном носителе по рекомендуемой форме согласно приложению № 14к Административному регламенту.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3.42.При подаче заявления о выдаче разрешения на ввод объекта в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>эксплуатацию и документов, предусмотренных подпунктами «б» – «е» пункта 2.9.1 и пунктом 2.10.1 Административного регламента,</w:t>
      </w:r>
      <w:r w:rsidR="00D8228F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>посредством ЕПГУ или ЕИСЖС</w:t>
      </w:r>
      <w:r w:rsidR="00D8228F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>направление заявителю разрешения на ввод объекта в эксплуатацию осуществляется в личный кабинет заявителя,</w:t>
      </w:r>
      <w:r w:rsidR="00D8228F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>если в заявлении не был указан иной способ.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(статус заявления обновляется до статуса «Услуга оказана»).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3.42.1. При подаче заявления о выдаче разрешения на ввод объекта в эксплуатацию и документов, предусмотренных подпунктами «б» – «е» пункта 2.9.1 и пунктом 2.10.1 Административного регламента, в уполномоченный орган разрешение на ввод объекта в эксплуатацию выдается заявителю на руки,</w:t>
      </w:r>
      <w:r w:rsidR="00D8228F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 xml:space="preserve">если в заявлении не был указан иной способ.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3.42.2. При подаче заявления</w:t>
      </w:r>
      <w:r w:rsidR="00D8228F">
        <w:rPr>
          <w:rFonts w:ascii="Times New Roman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sz w:val="28"/>
          <w:szCs w:val="28"/>
        </w:rPr>
        <w:t xml:space="preserve">о выдаче разрешения на ввод объекта в эксплуатацию и документов, предусмотренных подпунктами «б» – «е» пункта 2.9.1 и пунктом 2.10.1 Административного регламента, через многофункциональный центр разрешение на ввод объекта в эксплуатацию направляется в многофункциональный центр, если в заявлении не был указан иной способ.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3.43.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пункте 2.7 Административного регламента.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3.44. Возможность предоставления результата муниципальной услуги по экстерриториальному принципу отсутствует.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3.45. Должностное лицо ответственного структурного подразделения до выдачи разрешения на ввод объекта в эксплуатацию в течение срока, указанного в пункте 2.7 Административного регламента обеспечивает включение сведений о таком разрешении в государственную информационную систему обеспечения градостроительной деятельности Оренбургской области,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3.46. В течение 3-х рабочих дней со дня выдачи разрешения  на ввод объекта в эксплуатацию должностное лицо ответственное структурного подразделения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части 1 статьи 6 ГрК РФ, или в орган исполнительной власти Оренбургской области,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lastRenderedPageBreak/>
        <w:t xml:space="preserve">3.47. В случаях, предусмотренных </w:t>
      </w:r>
      <w:hyperlink r:id="rId11" w:history="1">
        <w:r w:rsidRPr="003371CF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Pr="003371CF">
        <w:rPr>
          <w:rFonts w:ascii="Times New Roman" w:hAnsi="Times New Roman" w:cs="Times New Roman"/>
          <w:sz w:val="28"/>
          <w:szCs w:val="28"/>
        </w:rPr>
        <w:t xml:space="preserve"> ГрК РФ, в течение 3-х рабочих дней со дня выдачи разрешения на ввод объекта в эксплуатацию орган, выдавший такое разрешение, направляет (в том числе с использованием СМЭВ) копию такого разрешения 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3.47.1. В срок не позднее 5-ти рабочих дней со дня выдачи разрешения на ввод объекта в эксплуатацию ответственное должностное лицо направляет в уполномоченный орган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заявление о государственном кадастровом учете и прилагаемые к нему документы в отношении соответствующего объекта недвижимости посредством отправления в электронной форме.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before="120"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424"/>
      <w:bookmarkEnd w:id="8"/>
      <w:r w:rsidRPr="003371CF">
        <w:rPr>
          <w:rFonts w:ascii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191D72" w:rsidRPr="003371CF" w:rsidRDefault="00191D72" w:rsidP="00191D72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3.48. Получение дополнительных сведений от заявителя не предусмотрено.</w:t>
      </w:r>
    </w:p>
    <w:p w:rsidR="00191D72" w:rsidRPr="003371CF" w:rsidRDefault="00191D72" w:rsidP="00191D72">
      <w:pPr>
        <w:widowControl w:val="0"/>
        <w:autoSpaceDE w:val="0"/>
        <w:autoSpaceDN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1CF"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191D72" w:rsidRPr="003371CF" w:rsidRDefault="00191D72" w:rsidP="00191D72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3.49. Срок предоставления муниципальной услуги указан в пункте 2.7 Административного регламента.</w:t>
      </w:r>
    </w:p>
    <w:p w:rsidR="00191D72" w:rsidRPr="003371CF" w:rsidRDefault="00191D72" w:rsidP="00191D72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Вариант 2. Выдача дубликата разрешения на ввод объекта в эксплуатацию.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3.50. Результат предоставления муниципальной услуги указан в подпункте «б» пункта 2.3 Административного регламента. 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услуги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для предоставления муниципальной услуги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3.51.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№ 4 к Административному </w:t>
      </w: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>регламенту одним из способов, установленных пунктом 2.14 Административного регламента.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 xml:space="preserve">3.52. В целях установления личности заявитель представляет в уполномоченный орган документ, предусмотренный подпунктом «б» пункта 2.9.4 Административного регламента.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2.9.4 Административного регламента.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В случае предоставления муниципальной услуги через ЕПГУ, ЕИСЖС личность заявителя или представителя устанавливается с использованием ФГИС ЕСИА (документ, предусмотренный подпунктом «б»пункта 2.9.4 Административного регламента не требуется, если заявитель прошел авторизацию через ФГИС ЕСИА).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3.53. Основания для принятия решения об отказе в приеме заявления о выдаче дубликата указаны в пункте 2.15 Административного регламента.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 xml:space="preserve">3.54.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191D72" w:rsidRPr="003371CF" w:rsidRDefault="00191D72" w:rsidP="00D8228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3.55.Мн</w:t>
      </w:r>
      <w:r w:rsidR="00D8228F">
        <w:rPr>
          <w:rFonts w:ascii="Times New Roman" w:hAnsi="Times New Roman" w:cs="Times New Roman"/>
          <w:bCs/>
          <w:sz w:val="28"/>
          <w:szCs w:val="28"/>
        </w:rPr>
        <w:t xml:space="preserve">огофункциональный центр </w:t>
      </w:r>
      <w:r w:rsidRPr="003371CF">
        <w:rPr>
          <w:rFonts w:ascii="Times New Roman" w:hAnsi="Times New Roman" w:cs="Times New Roman"/>
          <w:bCs/>
          <w:sz w:val="28"/>
          <w:szCs w:val="28"/>
        </w:rPr>
        <w:t>участвует в соответствии с соглашением о взаимодействии между уполномоченным  органом</w:t>
      </w:r>
      <w:r w:rsidR="00D8228F">
        <w:rPr>
          <w:rFonts w:ascii="Times New Roman" w:hAnsi="Times New Roman" w:cs="Times New Roman"/>
          <w:bCs/>
          <w:sz w:val="28"/>
          <w:szCs w:val="28"/>
        </w:rPr>
        <w:t xml:space="preserve"> и многофункциональным центром </w:t>
      </w:r>
      <w:r w:rsidRPr="003371CF">
        <w:rPr>
          <w:rFonts w:ascii="Times New Roman" w:hAnsi="Times New Roman" w:cs="Times New Roman"/>
          <w:bCs/>
          <w:sz w:val="28"/>
          <w:szCs w:val="28"/>
        </w:rPr>
        <w:t>в приеме заявления о выдаче дубликата.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3.56.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Заявлениео выдаче дубликата, направленное одним из способов, указанных в пункте 2.14 Административного регламента, регистрируется в автоматическом режиме и (или)</w:t>
      </w:r>
      <w:r w:rsidR="00D822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принимается уполномоченным должностным лицом, ответственным за делопроизводство.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  <w:r w:rsidR="00D822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 выдаче дубликата,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3.57.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Для приема заявления</w:t>
      </w:r>
      <w:r w:rsidR="00D822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 выдаче дубликата в электронной форме с использованием ЕПГУ</w:t>
      </w:r>
      <w:r w:rsidR="00D822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или ЕИСЖС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3.58. Срок регистрации заявления о выдаче дубликата указан в пункте 2.22 Административного регламента.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3.59. Результатом административной процедуры является регистрация </w:t>
      </w: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>заявления</w:t>
      </w:r>
      <w:r w:rsidR="00D82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о выдаче дубликата.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3.60. После регистрации заявление</w:t>
      </w:r>
      <w:r w:rsidR="00D82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о выдаче дубликата направляется</w:t>
      </w:r>
      <w:r w:rsidR="00D82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в ответственное структурное подразделение для назначения должностного лица,</w:t>
      </w:r>
      <w:r w:rsidR="007C28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ответственного за рассмотрение заявления.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 3.61. Направление межведомственных информационных запросов не осуществляется.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="007C28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предоставлении) 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услуги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3.62. Основанием для начала административной процедуры является регистрация заявления</w:t>
      </w:r>
      <w:r w:rsidR="007C28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 выдаче дубликата.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3.63. Критерием принятия решения о предоставлении муниципальной услуги является соответствие заявителя кругу лиц, указанных в пункте 1.2 Административного регламента.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3.64.Критерием для отказа в предоставлении муниципальной услуги является несоответствие заявителя кругу лиц, указанных в пункте 1.2 Административного регламента.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3.65.По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3.66. Результатом административной процедуры по принятию решения о предоставлении (об отказе в предоставлении) муниципальной услуги является подписание дубликата (далее в настоящем подразделе– решение о предоставлении муниципальной услуги)или подписание решения об отказе в выдаче дубликата разрешения на ввод объекта в эксплуатацию (далее в настоящем подразделе – решение об отказе в предоставлении муниципальной услуги)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br/>
        <w:t>по рекомендуемой форме согласно Приложению № 10 к Административному регламенту.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отсутствия оснований для отказа в выдаче дубликата разрешения на ввод объекта в эксплуатацию уполномоченный орган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 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3.67.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3.68.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3.69.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3.70. При подаче заявления</w:t>
      </w:r>
      <w:r w:rsidR="007C28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 выдаче дубликата в уполномоченный орган решение об отказе в предоставлении муниципальной услуги выдается заявителю на руки,</w:t>
      </w:r>
      <w:r w:rsidR="007C28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если в заявлении не был указан иной способ.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3.71. При подаче заявления</w:t>
      </w:r>
      <w:r w:rsidR="007C28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 выдаче дубликата посредством ЕПГУ или ЕИСЖС выдача (направление) заявителю решения об отказе в предоставлении муниципальной услуги осуществляется в личный кабинет заявителя ЕПГУ или ЕИСЖС, если в заявлении не был указан иной способ.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3.72. При подаче заявления</w:t>
      </w:r>
      <w:r w:rsidR="007C28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о выдаче дубликата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3.73.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2.7 Административного регламента.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Предоставление результата муниципальной услуги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3.74. Основанием для начала выполнения административной процедуры является подписание уполномоченным должностным лицом дубликата</w:t>
      </w:r>
      <w:r w:rsidR="007C28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разрешения на ввод объекта в эксплуатацию.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3.75. Заявитель по его выбору вправе получить результат предоставления муниципальной услуги одним из следующих способов: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органа;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2) на бумажном носителе.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3.76.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ответственное за делопроизводство. 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3.77. При подаче заявления о выдаче дубликата посредством ЕПГУ или ЕИСЖС направление дубликата разрешения на ввод объекта в эксплуатацию осуществляется в личный кабинет заявителя, если в заявлении не был указан иной способ.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>Фиксирование факта получения заявителем результата пре</w:t>
      </w:r>
      <w:r w:rsidRPr="003371CF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3371CF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 посредством ЕПГУ или ЕИСЖС осуществляется в личном кабинете заявителя (статус заявления обновляется до статуса «Услуга оказана»).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3.78. При подаче заявления</w:t>
      </w:r>
      <w:r w:rsidR="007C2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о выдаче дубликата</w:t>
      </w:r>
      <w:r w:rsidR="007C2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в уполномоченный орган дубликат</w:t>
      </w:r>
      <w:r w:rsidR="007C2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разрешения на ввод объекта в эксплуатацию выдается заявителю на руки,</w:t>
      </w:r>
      <w:r w:rsidR="007C2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если в заявлении не был указан иной способ. 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3.79. При подаче заявления о выдаче дубликата через многофункциональный центр дубликат</w:t>
      </w:r>
      <w:r w:rsidR="007C2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разрешения на ввод объекта в эксплуатацию</w:t>
      </w:r>
      <w:r w:rsidR="007C2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направляется в многофункциональный центр, если в заявлении не был указан иной способ. 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3.80. Срок предоставления заявителю результата услуги исчисляется со дня принятия решения о предоставлении дубликата и составляет один рабочий день, но не превышает пяти рабочих дней с даты регистрации заявления.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3.80.1. Возможность получения муниципальной услуги по экстерриториальному принципу отсутствует.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3.81. Получение дополнительных сведений от заявителя не предусмотрено.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3.82. Срок предоставления муниципальной услуги указан в пункте 2.7 Административного регламента.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Вариант 3. Внесение изменений в разрешение на ввод объекта в эксплуатацию.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3.83. Результат предоставления муниципальной услуги указан в подпункте «в» пункта 2.3 Административного регламента.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услуги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для предоставления муниципальной услуги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3.84. Основанием для начала административной процедуры является поступление в уполномоченный орган заявления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</w:t>
      </w:r>
      <w:r w:rsidRPr="003371CF">
        <w:rPr>
          <w:rFonts w:ascii="Times New Roman" w:eastAsia="Calibri" w:hAnsi="Times New Roman" w:cs="Times New Roman"/>
          <w:sz w:val="28"/>
          <w:szCs w:val="28"/>
        </w:rPr>
        <w:t>по</w:t>
      </w:r>
      <w:r w:rsidR="007C2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рекомендуемой форме согласно Приложению № 3 к Административному регламенту и документов, предусмотренных пунктом 2.9.2 </w:t>
      </w: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Административного регламента (в случае, предусмотренном </w:t>
      </w:r>
      <w:hyperlink r:id="rId12" w:history="1">
        <w:r w:rsidRPr="003371CF">
          <w:rPr>
            <w:rFonts w:ascii="Times New Roman" w:eastAsia="Calibri" w:hAnsi="Times New Roman" w:cs="Times New Roman"/>
            <w:sz w:val="28"/>
            <w:szCs w:val="28"/>
          </w:rPr>
          <w:t>частью 5.2 статьи 55</w:t>
        </w:r>
      </w:hyperlink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 ГрК РФ), одним из способов, установленных </w:t>
      </w:r>
      <w:hyperlink r:id="rId13" w:history="1">
        <w:r w:rsidRPr="003371CF">
          <w:rPr>
            <w:rFonts w:ascii="Times New Roman" w:eastAsia="Calibri" w:hAnsi="Times New Roman" w:cs="Times New Roman"/>
            <w:sz w:val="28"/>
            <w:szCs w:val="28"/>
          </w:rPr>
          <w:t>пунктом 2.14</w:t>
        </w:r>
      </w:hyperlink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3.85. В целях установления личности заявитель представляет в уполномоченный орган документ, предусмотренный подпунктом «б» пункта 2.9.2 Административного регламента.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2.9.2 Административного регламента.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В случае предоставления муниципальной услуги через ЕПГУ, ЕИСЖС личность заявителя или представителя устанавливается с использованием ФГИС ЕСИА (документ, предусмотренный подпунктом «б» пункта 2.9.2 Административного регламента не требуется, если заявитель прошел авторизацию через ФГИС ЕСИА).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3.86. Основания для принятия решения об отказе в приеме заявления</w:t>
      </w:r>
      <w:r w:rsidR="007C28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и документов, необходимых для предоставления муниципальной услуги, в том числе представленных в электронной форме, указаны в пункте 2.15 Административного регламента.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3.87. В приеме заявления</w:t>
      </w:r>
      <w:r w:rsidR="007C28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191D72" w:rsidRPr="003371CF" w:rsidRDefault="00191D72" w:rsidP="00AE7A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Многофункциональный центр</w:t>
      </w:r>
      <w:r w:rsidR="00AE7A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AE7A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в приеме заявления о внесении изменений.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3.88. Возможность получения муниципальной услуги по экстерриториальному принципу отсутствует.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3.89. Заявление</w:t>
      </w:r>
      <w:r w:rsidR="004A3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и документ</w:t>
      </w:r>
      <w:r w:rsidR="004A3A4B">
        <w:rPr>
          <w:rFonts w:ascii="Times New Roman" w:eastAsia="Calibri" w:hAnsi="Times New Roman" w:cs="Times New Roman"/>
          <w:bCs/>
          <w:sz w:val="28"/>
          <w:szCs w:val="28"/>
        </w:rPr>
        <w:t xml:space="preserve">ы, предусмотренные подпунктами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«б» – «г» пункта 2.9.2 Административного регламента (в случае, предусмотренном частью 5.2 статьи 55 ГрК РФ), направленные одним из способов, указанных в пункте 2.14 Административного регламента, регистрируются в автоматическом режиме</w:t>
      </w:r>
      <w:r w:rsidR="004A3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и (или) принимаются должностными лицами структурного подразделения уполномоченного органа, ответственным за делопроизводство.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3.90. Заявление</w:t>
      </w:r>
      <w:r w:rsidR="004A3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и документы, предусмотренные подпунктами «б» – «г» пункта 2.9.2 Административного регламента (в случае, предусмотренном частью 5.2 статьи 55 ГрК РФ),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3.91. Для приема заявления</w:t>
      </w:r>
      <w:r w:rsidR="007C28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электронной форме с использованием ЕПГУ</w:t>
      </w:r>
      <w:r w:rsidR="007C28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="007C28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ЕИСЖС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 3.92. Срок регистрации заявления</w:t>
      </w:r>
      <w:r w:rsidR="007C28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и документов, предусмотренных подпунктами «б» – «г» пункта 2.9.2 Административного регламента, указан в пункте 2.22 Административного регламента.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3.93. Результатом административной процедуры является регистрация заявления о внесении изменений и документов, предусмотренных пунктом 2.9.2 Административного регламента                           (с внесением регистрационной записи в журнал регистрации заявлений о выдаче документов, являющихся результатом предоставления муниципальной услуги по рекомендуемой форме согласно приложению № 13 к Административному регламенту).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3.94. После регистрации заявление о внесении изменений и документы, предусмотренные подпунктами «б» – «г» пункта 2.9.2 Административного регламента, направляются в ответственное структурное подразделение для назначения должностного лица,</w:t>
      </w:r>
      <w:r w:rsidR="007C28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ответственного за рассмотрение заявления и прилагаемых документов.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3.95. Направление межведомственных информационных запросов не осуществляется.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="007C28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предоставлении) 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услуги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 3.96. Основанием для начала административной процедуры является регистрация заявления о внесении изменений и документов, предусмотренных подпунктами «б» – «г» пункта 2.9.2 Административного регламента (в случае, предусмотренном </w:t>
      </w:r>
      <w:hyperlink r:id="rId14" w:history="1">
        <w:r w:rsidRPr="003371CF">
          <w:rPr>
            <w:rFonts w:ascii="Times New Roman" w:eastAsia="Calibri" w:hAnsi="Times New Roman" w:cs="Times New Roman"/>
            <w:sz w:val="28"/>
            <w:szCs w:val="28"/>
          </w:rPr>
          <w:t>частью 5.2 статьи 55</w:t>
        </w:r>
      </w:hyperlink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 ГрК РФ).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3.97. В рамках рассмотрения заявления</w:t>
      </w:r>
      <w:r w:rsidR="007C2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о внесении изменений и документов, предусмотренных</w:t>
      </w:r>
      <w:r w:rsidR="007C2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подпунктами «б» – «г» пункта 2.9.2 Административного регламента, должностным лицом ответственного структурного подразделения осуществляется проверка наличия и правильности оформления документов.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3.98. Критериями принятия решения о предоставлении муниципальной услуги являются: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1) наличие необходимых для предоставления муниципальной услуги документов, предусмотренных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2.9.2 </w:t>
      </w:r>
      <w:r w:rsidRPr="003371CF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(в случае, предусмотренном частью 5.2 статьи 55 ГрК РФ);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строительство,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 за исключением случаев изменения площади объекта капитального строительства в соответствии с частью 6.2 статьи 55 ГрК РФ</w:t>
      </w: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документации,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 за исключением случаев изменения площади объекта капитального строительства в соответствии с частью 6.2 статьи 55 ГрК РФ</w:t>
      </w: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5" w:history="1">
        <w:r w:rsidRPr="003371CF">
          <w:rPr>
            <w:rFonts w:ascii="Times New Roman" w:eastAsia="Calibri" w:hAnsi="Times New Roman" w:cs="Times New Roman"/>
            <w:sz w:val="28"/>
            <w:szCs w:val="28"/>
          </w:rPr>
          <w:t>пунктом 9 части 7 статьи 51</w:t>
        </w:r>
      </w:hyperlink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3.99. Критерии принятия решения об отказе в предоставлении муниципальной услуги указаны в пункте 2.19.2 Административного регламента.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3.100. По результатам проверки документов, предусмотренных пунктом 2.9.2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3.101. Результатом административной процедуры по принятию решения о представлении (об отказе в  представлении) муниципальной  услуги  является подписание разрешения на ввод объекта в эксплуатацию с внесенными изменениями (далее в настоящем подразделе – решение о предоставлении муниципальной услуги) или подписание решения об отказе во внесении изменений в разрешение на ввод объекта в эксплуатацию (далее </w:t>
      </w: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>в настоящем подразделе – решение об отказе в предоставлении муниципальной услуги).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Решение об отказе в предоставлении муниципальной услуги оформляется в форме электронного документа либо документа на бумажном носителе по рекомендуемой форме, приведенной в Приложении № 11 к Административному регламенту. 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3.102. 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3.103. 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3.104.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документов, необходимых для предоставления муниципальной услуги.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3.105. При подаче заявления о внесении изменений</w:t>
      </w:r>
      <w:r w:rsidR="007C2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и документов, предусмотренных подпунктами «б» – «г» пункта2.9.2 Административного регламента,</w:t>
      </w:r>
      <w:r w:rsidR="007C2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в уполномоченный орган решение об отказе в предоставлении муниципальной услуги выдается заявителю на руки,</w:t>
      </w:r>
      <w:r w:rsidR="007C2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если в заявлении не был указан иной способ.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3.106. При подаче заявления</w:t>
      </w:r>
      <w:r w:rsidR="007C2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и документов, предусмотренных подпунктами «б» – «г» пункта2.9.2 Административного регламента,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посредством ЕПГУ или ЕИСЖС выдача (направление) заявителю решения об отказе в предоставлении муниципальной услуги осуществляется в личный кабинет заявителя ЕПГУ или ЕИСЖС, если в заявлении не был указан иной способ.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3.107. При подаче заявления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и документов, предусмотренных подпунктами «б» – «г» пункта2.9.2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3.108.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2.7 Административного регламента.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Предоставление результата муниципальной услуги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3.109.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>3.110. Заявитель по его выбору вправе получить результат предоставления муниципальной услуги одним из следующих способов: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подписи;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2) на бумажном носителе.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3.111.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ответственное за делопроизводство. 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3.112. При подаче заявления о внесении изменений и документов, предусмотренных подпунктами «б» – «г» пункта 2.9.2 Административного регламента,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посредством ЕПГУ или ЕИСЖС,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направление заявителю разрешения на ввод объекта в эксплуатацию с внесенными изменениями осуществляется в личный кабинет заявителя, если в заявлении не был указан иной способ.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3.113. 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(статус заявления обновляется до статуса «Услуга оказана»).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3.114. При подаче заявления о внесении изменений и документов, предусмотренных подпунктами «б» – «г» пункта2.9.2 Административного регламента, в уполномоченный орган разрешение на ввод объекта в эксплуатацию с внесенными изменениями выдается заявителю (представителю) на руки,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если в заявлении не был указан иной способ.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3.115. При подаче заявления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о внесении изменений и документов, предусмотренных подпунктами «б» – «г» пункта2.9.2 Административного регламента, через многофункциональный центр результат предоставления муниципальной услуги направляется в многофункциональный центр, если в заявлении не был указан иной способ.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3.116. Срок предоставления заявителю результата муниципальной услуги исчисляется со дня подписания разрешения на ввод объекта в эксплуатацию с внесенными изменениями и составляет один рабочий день, но не превышает срок, установленный в пункте 2.7 Административного регламента. 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3.117. Возможность получения муниципальной услуги по экстерриториальному принципу отсутствует. 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3.118. Должностное лицо ответственного структурного подразделения до выдачи разрешения на ввод объекта в эксплуатацию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с внесенными изменениями в течение срока, указанного в пункте 2.7 Административного регламента обеспечивает включение сведений о таком разрешении в государственную информационную систему обеспечения градостроительной деятельности Оренбургской области,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3.119. В срок не позднее 5-ти рабочих дней со дня выдачи разрешения </w:t>
      </w: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>на ввод объекта в эксплуатацию с внесенными изменениями ответственное должностное лицо направляет в орган,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заявление о государственном кадастровом учете и прилагаемые к нему документы в отношении соответствующего объекта недвижимости посредством отправления в электронной форме.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3.200. Получение дополнительных сведений от заявителя не предусмотрено.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3.201. Срок предоставления муниципальной услуги указан в </w:t>
      </w:r>
      <w:hyperlink r:id="rId16" w:history="1">
        <w:r w:rsidRPr="003371CF">
          <w:rPr>
            <w:rFonts w:ascii="Times New Roman" w:eastAsia="Calibri" w:hAnsi="Times New Roman" w:cs="Times New Roman"/>
            <w:sz w:val="28"/>
            <w:szCs w:val="28"/>
          </w:rPr>
          <w:t>2.7</w:t>
        </w:r>
      </w:hyperlink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Вариант 4. </w:t>
      </w:r>
      <w:r w:rsidRPr="003371CF">
        <w:rPr>
          <w:rFonts w:ascii="Times New Roman" w:eastAsia="Calibri" w:hAnsi="Times New Roman" w:cs="Times New Roman"/>
          <w:b/>
          <w:sz w:val="28"/>
          <w:szCs w:val="28"/>
        </w:rPr>
        <w:t>Исправление опечаток и ошибок в разрешении на строительство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3.202. Результат предоставления муниципальной услуги указан в подпункте «г» пункта 2.3 Административного регламента.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услуги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для предоставления муниципальной услуги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3.203. Основанием для начала административной процедуры является поступление в уполномоченный орган заявления об исправлении опечаток и ошибок по рекомендуемой форме согласно Приложению № 5 к Административному регламенту, одним из способов, установленных пунктом 2.14 Административного регламента.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 xml:space="preserve">3.204. В целях установления личности заявитель представляет в уполномоченный орган документ, предусмотренный подпунктом «б» пункта 2.9.3 Административного регламента.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2.9.3 Административного регламента.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lastRenderedPageBreak/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подпунктом «б»   пункта 2.9.3 Административного регламента не требуется, если заявитель прошел авторизацию через ФГИС ЕСИА).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3.205. Основания для принятия решения об отказе в приеме заявления</w:t>
      </w:r>
      <w:r w:rsidR="004A3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bCs/>
          <w:sz w:val="28"/>
          <w:szCs w:val="28"/>
        </w:rPr>
        <w:t>об исправлении опечаток и ошибок</w:t>
      </w:r>
      <w:r w:rsidR="004A3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bCs/>
          <w:sz w:val="28"/>
          <w:szCs w:val="28"/>
        </w:rPr>
        <w:t>указаны в пункте 2.15 Административного регламента.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3.206. В приеме заявления</w:t>
      </w:r>
      <w:r w:rsidR="004A3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bCs/>
          <w:sz w:val="28"/>
          <w:szCs w:val="28"/>
        </w:rPr>
        <w:t xml:space="preserve">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191D72" w:rsidRPr="003371CF" w:rsidRDefault="00191D72" w:rsidP="004A3A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     3.207. </w:t>
      </w:r>
      <w:r w:rsidRPr="003371CF">
        <w:rPr>
          <w:rFonts w:ascii="Times New Roman" w:eastAsia="Calibri" w:hAnsi="Times New Roman" w:cs="Times New Roman"/>
          <w:sz w:val="28"/>
          <w:szCs w:val="28"/>
        </w:rPr>
        <w:t>Многофункциональный центр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4A3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в приеме заявления об исправлении опечаток и ошибок.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услуги по экстерриториальному принципу отсутствует.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3.208.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Заявление об исправлении опечаток и ошибок, направленное одним из способов, указанных в пункте 2.14 Административного регламента, регистрируется в автоматическом режиме и</w:t>
      </w:r>
      <w:r w:rsidR="004A3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(или)принимается должностным лицом структурного подразделения уполномоченного органа, ответственным за делопроизводство.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  <w:r w:rsidR="004A3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3.209. 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Для приема заявления об исправлении опечаток и ошибок в электронной форме с использованием ЕПГУ или ЕИСЖС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3.210. Срок регистрации заявления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 указан в пункте 2.22 Административного регламента.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3.211. Результатом административной процедуры является регистрация заявления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3.212. После регистрации заявление об исправлении опечаток и ошибок направляется в ответственное структурное подразделение для назначения должностного лица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,ответственного за рассмотрение заявления.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3.213. Направление межведомственных информационных запросов не осуществляется.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="004A3A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предоставлении) </w:t>
      </w: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услуги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3.214. Основанием для начала административной процедуры является регистрация заявления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3.215. В рамках рассмотрения заявления осуществляется проверка на предмет наличия (отсутствия) оснований для принятия решения об исправлении опечаток и ошибок в разрешении на ввод объекта в эксплуатацию.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3.216. Критериями принятия решения о предоставлении муниципальной услуги являются: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а) соответствие заявителя кругу лиц, указанных в пункте 1.2 Административного регламента;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б) наличие опечаток и ошибок в разрешении на ввод объекта в эксплуатацию.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3.217. Критериями для принятия решения об отказе в предоставлении муниципальной услуги являются: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3.218. По результатам проверки заявления об исправлении опечаток и ошибок должностное лицо ответственного структурного подразделения подготавливает проект соответствующего решения.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3.219. Результатом административной процедуры является подписание разрешения на ввод объекта в эксплуатацию с внесенными исправлениями опечаток и ошибок (далее в настоящем подразделе –решение о предоставлении муниципальной услуги) или подписание решения об отказе во внесении исправлений в разрешение на ввод объекта в эксплуатацию(далее в настоящем подразделе – решение об отказе в предоставлении муниципальной услуги) по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рекомендуемой форме соглас</w:t>
      </w:r>
      <w:r w:rsidR="004A3A4B">
        <w:rPr>
          <w:rFonts w:ascii="Times New Roman" w:eastAsia="Calibri" w:hAnsi="Times New Roman" w:cs="Times New Roman"/>
          <w:sz w:val="28"/>
          <w:szCs w:val="28"/>
        </w:rPr>
        <w:t>но Приложению № 12 к Администра</w:t>
      </w:r>
      <w:r w:rsidRPr="003371CF">
        <w:rPr>
          <w:rFonts w:ascii="Times New Roman" w:eastAsia="Calibri" w:hAnsi="Times New Roman" w:cs="Times New Roman"/>
          <w:sz w:val="28"/>
          <w:szCs w:val="28"/>
        </w:rPr>
        <w:t>тивному регламенту.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В случае подтверждения наличия опечаток, ошибок в разрешении на ввод объекта в эксплуатацию должностное лицо ответственного структурного подразделения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3.220.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3.221.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3.222.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3.223.При подаче заявления об исправлении опечаток и ошибок в уполномоченный орган решение об отказе в предоставлении муниципальной услуги выдается заявителю на руки, если в заявлении не был указан иной способ.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3.224. При подаче заявления об исправлении опечаток и ошибок посредством ЕПГУ или ЕИСЖС выдача (направление) заявителю решения об отказе в предоставлении муниципальной услуги осуществляется в личный кабинет заявителя ЕПГУ или ЕИСЖС, если в заявлении не был указан иной способ.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3.225. При подаче заявления</w:t>
      </w:r>
      <w:r w:rsidR="004A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CF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3.226.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2.7 Административного регламента.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Предоставление результата муниципальной услуги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3.227.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3.228. Заявитель по его выбору вправе получить результат предоставления муниципальной услуги одним из следующих способов: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подписи;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2) на бумажном носителе.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3.229.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ответственное за делопроизводство.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3.230. При подаче заявления об исправлении опечаток и ошибок посредством ЕПГУ или ЕИСЖС направление разрешения на ввод объекта в </w:t>
      </w: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>эксплуатацию с исправленными опечатками и ошибками осуществляется в личный кабинет заявителя, если в заявлении не был указан иной способ.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(статус заявления обновляется до статуса «Услуга оказана»).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3.231. При подаче заявления об исправлении опечаток и ошибок в уполномоченный орган разрешение на ввод объекта в эксплуатацию с исправленными опечатками и ошибками выдается заявителю (представителю заявителя) на руки, если в заявлении не был указан иной способ.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3.232. При подаче заявления об исправлении опечаток и ошибок через многофункциональный центр результат предоставления муниципальной услуги направляется в многофункциональный центр, если в заявлении не был указан иной способ.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3.233. Срок предоставления заявителю результата муниципальной услуги исчисляется со дня принятия решения об исправлении опечаток и ошибок в разрешении на ввод объекта в эксплуатацию и составляет один рабочий день, но не превышает пяти рабочих дней с даты регистрации заявления.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3.234. Возможность получения муниципальной услуги по экстерриториальному принципу отсутствует. 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3.235. Получение дополнительных сведений от заявителя не предусмотрено. 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3.236. Срок предоставления муниципальной услуги указан в пункте 2.7 Административного регламента.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Раздел IV. Формы контроля за исполнением административного регламента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191D72" w:rsidRPr="003371CF" w:rsidRDefault="00191D72" w:rsidP="00191D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>осуществляется на постоянной основе должностными лицами уполномоченного органа, ответственными за осуществление контроля за предоставлением услуги.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выполнением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4.2. Руководитель уполномоченного органа организует контроль предоставления муниципальной услуги.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4.3. Проверки могут быть плановыми или внеплановыми. Порядок и периодичность осуществления плановых проверок устанавливается уполномоченным органом.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4.4. В случае выявления по результатам проверок нарушений осуществляется привлечение уполномоченных должностных лиц органа к ответственности в соответствии с законодательством Российской Федерации.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lastRenderedPageBreak/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за предоставлением муниципальной услуги, в том числе со стороны граждан,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371C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371CF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 местного самоуправления Оренбургской области,</w:t>
      </w:r>
      <w:r w:rsidR="004A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1CF">
        <w:rPr>
          <w:rFonts w:ascii="Times New Roman" w:hAnsi="Times New Roman" w:cs="Times New Roman"/>
          <w:b/>
          <w:sz w:val="28"/>
          <w:szCs w:val="28"/>
        </w:rPr>
        <w:t>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работников.</w:t>
      </w: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</w:t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на решение и действия (бездействие) уполномоченного органа, руководителя уполномоченного органа;</w:t>
      </w: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на ЕПГУ или в ЕИСЖС,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постановлением Правительства РФ от 16 августа 2012 года № 840 «О порядке подачи и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A3A4B" w:rsidRDefault="004A3A4B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A4B" w:rsidRDefault="004A3A4B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A4B" w:rsidRDefault="004A3A4B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A4B" w:rsidRDefault="004A3A4B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A4B" w:rsidRDefault="004A3A4B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A4B" w:rsidRDefault="004A3A4B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A4B" w:rsidRDefault="004A3A4B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  <w:r w:rsidRPr="003371CF">
        <w:rPr>
          <w:rFonts w:ascii="Times New Roman" w:eastAsia="Calibri" w:hAnsi="Times New Roman" w:cs="Times New Roman"/>
          <w:sz w:val="28"/>
          <w:szCs w:val="28"/>
        </w:rPr>
        <w:br/>
        <w:t>к Административному регламенту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 xml:space="preserve">П Е Р Е Ч Е Н Ь 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191D72" w:rsidRPr="003371CF" w:rsidRDefault="00191D72" w:rsidP="00191D7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1"/>
        <w:gridCol w:w="8080"/>
      </w:tblGrid>
      <w:tr w:rsidR="00191D72" w:rsidRPr="003371CF" w:rsidTr="00191D7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2" w:rsidRPr="003371CF" w:rsidRDefault="00191D72" w:rsidP="00191D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2" w:rsidRPr="003371CF" w:rsidRDefault="00191D72" w:rsidP="00191D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191D72" w:rsidRPr="003371CF" w:rsidTr="00191D7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2" w:rsidRPr="003371CF" w:rsidRDefault="00191D72" w:rsidP="00191D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2" w:rsidRPr="003371CF" w:rsidRDefault="00191D72" w:rsidP="00191D7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разрешения на ввод объекта в эксплуатацию</w:t>
            </w:r>
          </w:p>
        </w:tc>
      </w:tr>
      <w:tr w:rsidR="00191D72" w:rsidRPr="003371CF" w:rsidTr="00191D7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2" w:rsidRPr="003371CF" w:rsidRDefault="00191D72" w:rsidP="00191D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2" w:rsidRPr="003371CF" w:rsidRDefault="00191D72" w:rsidP="00191D7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разрешения на ввод объекта в эксплуатацию</w:t>
            </w:r>
          </w:p>
        </w:tc>
      </w:tr>
      <w:tr w:rsidR="00191D72" w:rsidRPr="003371CF" w:rsidTr="00191D7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2" w:rsidRPr="003371CF" w:rsidRDefault="00191D72" w:rsidP="00191D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2" w:rsidRPr="003371CF" w:rsidRDefault="00191D72" w:rsidP="00191D7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191D72" w:rsidRPr="003371CF" w:rsidTr="00191D7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2" w:rsidRPr="003371CF" w:rsidRDefault="00191D72" w:rsidP="00191D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2" w:rsidRPr="003371CF" w:rsidRDefault="00191D72" w:rsidP="00191D7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опечаток и ошибок в разрешении на ввод объекта в эксплуатацию</w:t>
            </w:r>
          </w:p>
        </w:tc>
      </w:tr>
    </w:tbl>
    <w:p w:rsidR="00191D72" w:rsidRPr="003371CF" w:rsidRDefault="00191D72" w:rsidP="0019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br w:type="page"/>
      </w: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  <w:r w:rsidRPr="003371CF">
        <w:rPr>
          <w:rFonts w:ascii="Times New Roman" w:eastAsia="Calibri" w:hAnsi="Times New Roman" w:cs="Times New Roman"/>
          <w:sz w:val="28"/>
          <w:szCs w:val="28"/>
        </w:rPr>
        <w:br/>
        <w:t xml:space="preserve">к Административному регламенту </w:t>
      </w:r>
    </w:p>
    <w:p w:rsidR="00191D72" w:rsidRPr="003371CF" w:rsidRDefault="00191D72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191D72" w:rsidRPr="003371CF" w:rsidRDefault="00191D72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о выдаче разрешения на ввод объекта в эксплуатацию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«___» __________ 20___ г.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trike/>
          <w:sz w:val="28"/>
          <w:szCs w:val="28"/>
        </w:rPr>
      </w:pPr>
    </w:p>
    <w:tbl>
      <w:tblPr>
        <w:tblW w:w="9393" w:type="dxa"/>
        <w:tblInd w:w="181" w:type="dxa"/>
        <w:tblLayout w:type="fixed"/>
        <w:tblLook w:val="0000"/>
      </w:tblPr>
      <w:tblGrid>
        <w:gridCol w:w="9393"/>
      </w:tblGrid>
      <w:tr w:rsidR="00191D72" w:rsidRPr="003371CF" w:rsidTr="00191D72">
        <w:trPr>
          <w:trHeight w:val="167"/>
        </w:trPr>
        <w:tc>
          <w:tcPr>
            <w:tcW w:w="9393" w:type="dxa"/>
            <w:tcBorders>
              <w:bottom w:val="single" w:sz="4" w:space="0" w:color="000000"/>
            </w:tcBorders>
          </w:tcPr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ind w:right="21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28"/>
        </w:trPr>
        <w:tc>
          <w:tcPr>
            <w:tcW w:w="9393" w:type="dxa"/>
            <w:tcBorders>
              <w:top w:val="single" w:sz="4" w:space="0" w:color="000000"/>
              <w:bottom w:val="single" w:sz="4" w:space="0" w:color="000000"/>
            </w:tcBorders>
          </w:tcPr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37"/>
        </w:trPr>
        <w:tc>
          <w:tcPr>
            <w:tcW w:w="9393" w:type="dxa"/>
            <w:tcBorders>
              <w:top w:val="single" w:sz="4" w:space="0" w:color="000000"/>
            </w:tcBorders>
          </w:tcPr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уполномоченного на выдачу разрешений на ввод объекта в эксплуатацию </w:t>
            </w:r>
          </w:p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самоуправления)</w:t>
            </w:r>
          </w:p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D72" w:rsidRPr="003371CF" w:rsidRDefault="00191D72" w:rsidP="00191D72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371CF">
        <w:rPr>
          <w:rFonts w:ascii="Times New Roman" w:eastAsia="Calibri" w:hAnsi="Times New Roman" w:cs="Times New Roman"/>
          <w:sz w:val="28"/>
          <w:szCs w:val="28"/>
        </w:rPr>
        <w:t>ввод объекта в эксплуатацию</w:t>
      </w:r>
      <w:r w:rsidRPr="003371C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42"/>
        <w:gridCol w:w="4204"/>
        <w:gridCol w:w="50"/>
        <w:gridCol w:w="1625"/>
        <w:gridCol w:w="3052"/>
      </w:tblGrid>
      <w:tr w:rsidR="00191D72" w:rsidRPr="003371CF" w:rsidTr="00191D72">
        <w:trPr>
          <w:trHeight w:val="285"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</w:tcPr>
          <w:p w:rsidR="00191D72" w:rsidRPr="003371CF" w:rsidRDefault="00191D72" w:rsidP="00191D72">
            <w:pPr>
              <w:spacing w:after="0" w:line="20" w:lineRule="atLeast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 Сведения о застройщике</w:t>
            </w:r>
          </w:p>
        </w:tc>
      </w:tr>
      <w:tr w:rsidR="00191D72" w:rsidRPr="003371CF" w:rsidTr="00191D72">
        <w:trPr>
          <w:trHeight w:val="605"/>
        </w:trPr>
        <w:tc>
          <w:tcPr>
            <w:tcW w:w="708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04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27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428"/>
        </w:trPr>
        <w:tc>
          <w:tcPr>
            <w:tcW w:w="708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204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727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753"/>
        </w:trPr>
        <w:tc>
          <w:tcPr>
            <w:tcW w:w="708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204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предпринимателем),адрес регистрации</w:t>
            </w:r>
          </w:p>
        </w:tc>
        <w:tc>
          <w:tcPr>
            <w:tcW w:w="4727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753"/>
        </w:trPr>
        <w:tc>
          <w:tcPr>
            <w:tcW w:w="708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204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 государственный регистрационный номер индивидуального предпринимателя, </w:t>
            </w:r>
          </w:p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27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279"/>
        </w:trPr>
        <w:tc>
          <w:tcPr>
            <w:tcW w:w="708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04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 юридическом лице, </w:t>
            </w:r>
          </w:p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в случае если заявителем является юридическое лицо:</w:t>
            </w:r>
          </w:p>
        </w:tc>
        <w:tc>
          <w:tcPr>
            <w:tcW w:w="4727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75"/>
        </w:trPr>
        <w:tc>
          <w:tcPr>
            <w:tcW w:w="708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4204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727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633"/>
        </w:trPr>
        <w:tc>
          <w:tcPr>
            <w:tcW w:w="708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204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727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703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703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представителе (фамилия, имя, отчество (при наличии), реквизиты документа, удостоверяющего личность, адрес регистрации)</w:t>
            </w: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338"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2. Сведения об объекте</w:t>
            </w:r>
          </w:p>
        </w:tc>
      </w:tr>
      <w:tr w:rsidR="00191D72" w:rsidRPr="003371CF" w:rsidTr="00191D72">
        <w:trPr>
          <w:trHeight w:val="422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  <w:r w:rsidRPr="003371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608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Адрес (местоположение) объекта:</w:t>
            </w:r>
          </w:p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422"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3. Сведения о земельном участке</w:t>
            </w:r>
          </w:p>
        </w:tc>
      </w:tr>
      <w:tr w:rsidR="00191D72" w:rsidRPr="003371CF" w:rsidTr="00191D72">
        <w:trPr>
          <w:trHeight w:val="600"/>
        </w:trPr>
        <w:tc>
          <w:tcPr>
            <w:tcW w:w="566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ind w:right="-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номер земельного участка (земельных участков), в пределах которого (которых) </w:t>
            </w: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расположен объект капитального строительства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369"/>
        </w:trPr>
        <w:tc>
          <w:tcPr>
            <w:tcW w:w="9639" w:type="dxa"/>
            <w:gridSpan w:val="6"/>
            <w:tcBorders>
              <w:left w:val="nil"/>
              <w:right w:val="nil"/>
            </w:tcBorders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4. Сведения о разрешении на строительство</w:t>
            </w:r>
          </w:p>
        </w:tc>
      </w:tr>
      <w:tr w:rsidR="00191D72" w:rsidRPr="003371CF" w:rsidTr="00191D72">
        <w:trPr>
          <w:trHeight w:val="600"/>
        </w:trPr>
        <w:tc>
          <w:tcPr>
            <w:tcW w:w="566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6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1625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052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191D72" w:rsidRPr="003371CF" w:rsidTr="00191D72">
        <w:trPr>
          <w:trHeight w:val="600"/>
        </w:trPr>
        <w:tc>
          <w:tcPr>
            <w:tcW w:w="566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3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600"/>
        </w:trPr>
        <w:tc>
          <w:tcPr>
            <w:tcW w:w="9639" w:type="dxa"/>
            <w:gridSpan w:val="6"/>
            <w:tcBorders>
              <w:left w:val="nil"/>
              <w:right w:val="nil"/>
            </w:tcBorders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  <w:r w:rsidRPr="003371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                     в случае, предусмотренном частью 3.5 статьи 55 Градостроительного кодекса Российской Федерации)</w:t>
            </w:r>
          </w:p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600"/>
        </w:trPr>
        <w:tc>
          <w:tcPr>
            <w:tcW w:w="566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Орган, выдавший </w:t>
            </w: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на ввод объекта в эксплуатацию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191D72" w:rsidRPr="003371CF" w:rsidTr="00191D72">
        <w:trPr>
          <w:trHeight w:val="600"/>
        </w:trPr>
        <w:tc>
          <w:tcPr>
            <w:tcW w:w="566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3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</w:r>
      <w:r w:rsidRPr="003371CF">
        <w:rPr>
          <w:rFonts w:ascii="Times New Roman" w:hAnsi="Times New Roman" w:cs="Times New Roman"/>
          <w:i/>
          <w:sz w:val="28"/>
          <w:szCs w:val="28"/>
        </w:rPr>
        <w:t>(не заполняется в случаях, указанных в пунктах 1-3 части 3.9 статьи 55 Градостроительного кодекса Российской Федерации)</w:t>
      </w:r>
    </w:p>
    <w:tbl>
      <w:tblPr>
        <w:tblpPr w:leftFromText="180" w:rightFromText="180" w:vertAnchor="text" w:horzAnchor="margin" w:tblpY="3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7"/>
        <w:gridCol w:w="463"/>
        <w:gridCol w:w="104"/>
        <w:gridCol w:w="3541"/>
        <w:gridCol w:w="2715"/>
        <w:gridCol w:w="1819"/>
      </w:tblGrid>
      <w:tr w:rsidR="00191D72" w:rsidRPr="003371CF" w:rsidTr="00191D72">
        <w:trPr>
          <w:trHeight w:val="275"/>
        </w:trPr>
        <w:tc>
          <w:tcPr>
            <w:tcW w:w="9634" w:type="dxa"/>
            <w:gridSpan w:val="7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191D72" w:rsidRPr="003371CF" w:rsidTr="00191D72">
        <w:trPr>
          <w:trHeight w:val="241"/>
        </w:trPr>
        <w:tc>
          <w:tcPr>
            <w:tcW w:w="975" w:type="dxa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480" w:type="dxa"/>
            <w:gridSpan w:val="2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9" w:type="dxa"/>
            <w:gridSpan w:val="4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191D72" w:rsidRPr="003371CF" w:rsidTr="00191D72">
        <w:trPr>
          <w:trHeight w:val="600"/>
        </w:trPr>
        <w:tc>
          <w:tcPr>
            <w:tcW w:w="975" w:type="dxa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480" w:type="dxa"/>
            <w:gridSpan w:val="2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9" w:type="dxa"/>
            <w:gridSpan w:val="4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191D72" w:rsidRPr="003371CF" w:rsidTr="00191D72">
        <w:trPr>
          <w:trHeight w:val="600"/>
        </w:trPr>
        <w:tc>
          <w:tcPr>
            <w:tcW w:w="1455" w:type="dxa"/>
            <w:gridSpan w:val="3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2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документа, удостоверяющего личность – для физического лица, осуществлявшего финансирование; Основной государственный </w:t>
            </w: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регистрационный номер – для юридического лица, осуществлявшего финансирование:</w:t>
            </w:r>
          </w:p>
        </w:tc>
        <w:tc>
          <w:tcPr>
            <w:tcW w:w="1819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Адрес (адреса) электронной почты лица, осуществлявшего финансирование:</w:t>
            </w:r>
          </w:p>
        </w:tc>
      </w:tr>
      <w:tr w:rsidR="00191D72" w:rsidRPr="003371CF" w:rsidTr="00191D72">
        <w:trPr>
          <w:trHeight w:val="600"/>
        </w:trPr>
        <w:tc>
          <w:tcPr>
            <w:tcW w:w="1455" w:type="dxa"/>
            <w:gridSpan w:val="3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6.1.2.1</w:t>
            </w:r>
          </w:p>
        </w:tc>
        <w:tc>
          <w:tcPr>
            <w:tcW w:w="3645" w:type="dxa"/>
            <w:gridSpan w:val="2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233"/>
        </w:trPr>
        <w:tc>
          <w:tcPr>
            <w:tcW w:w="9634" w:type="dxa"/>
            <w:gridSpan w:val="7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6.2. Подтверждаю наличие:</w:t>
            </w:r>
          </w:p>
        </w:tc>
      </w:tr>
      <w:tr w:rsidR="00191D72" w:rsidRPr="003371CF" w:rsidTr="00191D72">
        <w:trPr>
          <w:trHeight w:val="231"/>
        </w:trPr>
        <w:tc>
          <w:tcPr>
            <w:tcW w:w="992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567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5" w:type="dxa"/>
            <w:gridSpan w:val="3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согласия застройщика</w:t>
            </w:r>
          </w:p>
        </w:tc>
      </w:tr>
      <w:tr w:rsidR="00191D72" w:rsidRPr="003371CF" w:rsidTr="00191D72">
        <w:trPr>
          <w:trHeight w:val="209"/>
        </w:trPr>
        <w:tc>
          <w:tcPr>
            <w:tcW w:w="992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567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5" w:type="dxa"/>
            <w:gridSpan w:val="3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согласия застройщика и лица (лиц), осуществлявшего финансирование</w:t>
            </w:r>
          </w:p>
        </w:tc>
      </w:tr>
      <w:tr w:rsidR="00191D72" w:rsidRPr="003371CF" w:rsidTr="00191D72">
        <w:trPr>
          <w:trHeight w:val="330"/>
        </w:trPr>
        <w:tc>
          <w:tcPr>
            <w:tcW w:w="992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2" w:type="dxa"/>
            <w:gridSpan w:val="5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191D72" w:rsidRPr="003371CF" w:rsidTr="00191D72">
        <w:trPr>
          <w:trHeight w:val="179"/>
        </w:trPr>
        <w:tc>
          <w:tcPr>
            <w:tcW w:w="992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567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5" w:type="dxa"/>
            <w:gridSpan w:val="3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застройщика</w:t>
            </w:r>
          </w:p>
        </w:tc>
      </w:tr>
      <w:tr w:rsidR="00191D72" w:rsidRPr="003371CF" w:rsidTr="00191D72">
        <w:trPr>
          <w:trHeight w:val="299"/>
        </w:trPr>
        <w:tc>
          <w:tcPr>
            <w:tcW w:w="992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567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5" w:type="dxa"/>
            <w:gridSpan w:val="3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лица (лиц), осуществлявшего финансирование </w:t>
            </w:r>
          </w:p>
        </w:tc>
      </w:tr>
      <w:tr w:rsidR="00191D72" w:rsidRPr="003371CF" w:rsidTr="00191D72">
        <w:trPr>
          <w:trHeight w:val="291"/>
        </w:trPr>
        <w:tc>
          <w:tcPr>
            <w:tcW w:w="992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6.3.3</w:t>
            </w:r>
          </w:p>
        </w:tc>
        <w:tc>
          <w:tcPr>
            <w:tcW w:w="567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5" w:type="dxa"/>
            <w:gridSpan w:val="3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застройщика и лица (лиц), осуществлявшего финансирование </w:t>
            </w:r>
          </w:p>
        </w:tc>
      </w:tr>
      <w:tr w:rsidR="00191D72" w:rsidRPr="003371CF" w:rsidTr="00191D72">
        <w:trPr>
          <w:trHeight w:val="185"/>
        </w:trPr>
        <w:tc>
          <w:tcPr>
            <w:tcW w:w="992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2" w:type="dxa"/>
            <w:gridSpan w:val="5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В отношении:</w:t>
            </w:r>
          </w:p>
        </w:tc>
      </w:tr>
      <w:tr w:rsidR="00191D72" w:rsidRPr="003371CF" w:rsidTr="00191D72">
        <w:trPr>
          <w:trHeight w:val="390"/>
        </w:trPr>
        <w:tc>
          <w:tcPr>
            <w:tcW w:w="992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6.4.1</w:t>
            </w:r>
          </w:p>
        </w:tc>
        <w:tc>
          <w:tcPr>
            <w:tcW w:w="567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5" w:type="dxa"/>
            <w:gridSpan w:val="3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построенного, реконструированного здания, сооружения</w:t>
            </w:r>
          </w:p>
        </w:tc>
      </w:tr>
      <w:tr w:rsidR="00191D72" w:rsidRPr="003371CF" w:rsidTr="00191D72">
        <w:trPr>
          <w:trHeight w:val="600"/>
        </w:trPr>
        <w:tc>
          <w:tcPr>
            <w:tcW w:w="992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6.4.2</w:t>
            </w:r>
          </w:p>
        </w:tc>
        <w:tc>
          <w:tcPr>
            <w:tcW w:w="567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5" w:type="dxa"/>
            <w:gridSpan w:val="3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191D72" w:rsidRPr="003371CF" w:rsidTr="00191D72">
        <w:trPr>
          <w:trHeight w:val="600"/>
        </w:trPr>
        <w:tc>
          <w:tcPr>
            <w:tcW w:w="992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6.4.3</w:t>
            </w:r>
          </w:p>
        </w:tc>
        <w:tc>
          <w:tcPr>
            <w:tcW w:w="567" w:type="dxa"/>
            <w:gridSpan w:val="2"/>
            <w:vAlign w:val="center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5" w:type="dxa"/>
            <w:gridSpan w:val="3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191D72" w:rsidRPr="003371CF" w:rsidTr="00191D72">
        <w:trPr>
          <w:trHeight w:val="869"/>
        </w:trPr>
        <w:tc>
          <w:tcPr>
            <w:tcW w:w="9634" w:type="dxa"/>
            <w:gridSpan w:val="7"/>
            <w:vAlign w:val="center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6.5. Сведения об уплате государственной пошлины за осуществление государственной регистрации прав: _________________________________________________________________________________</w:t>
            </w:r>
          </w:p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(номер квитанции об оплате или платёжного поручения, дата оплаты)</w:t>
            </w:r>
          </w:p>
        </w:tc>
      </w:tr>
    </w:tbl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_________________________________________________________________________</w:t>
      </w:r>
    </w:p>
    <w:p w:rsidR="00191D72" w:rsidRPr="003371CF" w:rsidRDefault="00191D7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связи:______________________________________</w:t>
      </w:r>
    </w:p>
    <w:p w:rsidR="00191D72" w:rsidRPr="003371CF" w:rsidRDefault="00191D7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2"/>
        <w:gridCol w:w="992"/>
      </w:tblGrid>
      <w:tr w:rsidR="00191D72" w:rsidRPr="003371CF" w:rsidTr="00191D72">
        <w:tc>
          <w:tcPr>
            <w:tcW w:w="8642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92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8642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Pr="00337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 местного самоуправления</w:t>
            </w:r>
          </w:p>
        </w:tc>
        <w:tc>
          <w:tcPr>
            <w:tcW w:w="992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8642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8642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9634" w:type="dxa"/>
            <w:gridSpan w:val="2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191D72" w:rsidRPr="003371CF" w:rsidRDefault="00191D7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1"/>
        <w:gridCol w:w="303"/>
        <w:gridCol w:w="2463"/>
        <w:gridCol w:w="525"/>
        <w:gridCol w:w="2492"/>
        <w:gridCol w:w="767"/>
      </w:tblGrid>
      <w:tr w:rsidR="00191D72" w:rsidRPr="003371CF" w:rsidTr="00191D72"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gridAfter w:val="1"/>
          <w:wAfter w:w="767" w:type="dxa"/>
          <w:trHeight w:val="215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191D72" w:rsidRPr="003371CF" w:rsidRDefault="00191D72" w:rsidP="00191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gridAfter w:val="1"/>
          <w:wAfter w:w="767" w:type="dxa"/>
          <w:trHeight w:val="850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4A3A4B" w:rsidP="00191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91D72" w:rsidRPr="003371CF" w:rsidRDefault="00191D72" w:rsidP="00191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  руководител</w:t>
            </w:r>
            <w:r w:rsidR="004A3A4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для юридического лица)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A4B" w:rsidRDefault="004A3A4B" w:rsidP="00191D7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(личная подпись)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4A3A4B" w:rsidP="00191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191D72" w:rsidRPr="003371CF" w:rsidRDefault="00191D72" w:rsidP="00191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 xml:space="preserve"> (фамилия и инициалы)</w:t>
            </w:r>
          </w:p>
        </w:tc>
      </w:tr>
    </w:tbl>
    <w:p w:rsidR="00191D72" w:rsidRPr="003371CF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D72" w:rsidRPr="003371CF">
        <w:rPr>
          <w:rFonts w:ascii="Times New Roman" w:hAnsi="Times New Roman" w:cs="Times New Roman"/>
          <w:sz w:val="28"/>
          <w:szCs w:val="28"/>
        </w:rPr>
        <w:t xml:space="preserve"> М.П. (при наличии)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42552" w:rsidRDefault="00191D7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42552" w:rsidSect="00191D72">
          <w:headerReference w:type="default" r:id="rId17"/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r w:rsidRPr="003371CF">
        <w:rPr>
          <w:rFonts w:ascii="Times New Roman" w:hAnsi="Times New Roman" w:cs="Times New Roman"/>
          <w:sz w:val="28"/>
          <w:szCs w:val="28"/>
        </w:rPr>
        <w:br w:type="page"/>
      </w:r>
    </w:p>
    <w:p w:rsidR="00191D72" w:rsidRPr="003371CF" w:rsidRDefault="00191D7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Приложение № 3</w:t>
      </w:r>
      <w:r w:rsidRPr="003371CF">
        <w:rPr>
          <w:rFonts w:ascii="Times New Roman" w:eastAsia="Calibri" w:hAnsi="Times New Roman" w:cs="Times New Roman"/>
          <w:sz w:val="28"/>
          <w:szCs w:val="28"/>
        </w:rPr>
        <w:br/>
        <w:t>к Административному регламенту</w:t>
      </w:r>
    </w:p>
    <w:p w:rsidR="00191D72" w:rsidRPr="003371CF" w:rsidRDefault="00191D72" w:rsidP="00191D72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191D72" w:rsidRPr="003371CF" w:rsidRDefault="00191D72" w:rsidP="00191D72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1CF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1CF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«___» __________ 20___ г.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39" w:type="dxa"/>
        <w:tblInd w:w="181" w:type="dxa"/>
        <w:tblLayout w:type="fixed"/>
        <w:tblLook w:val="0000"/>
      </w:tblPr>
      <w:tblGrid>
        <w:gridCol w:w="9239"/>
      </w:tblGrid>
      <w:tr w:rsidR="00191D72" w:rsidRPr="003371CF" w:rsidTr="00191D72">
        <w:trPr>
          <w:trHeight w:val="147"/>
        </w:trPr>
        <w:tc>
          <w:tcPr>
            <w:tcW w:w="9239" w:type="dxa"/>
            <w:tcBorders>
              <w:bottom w:val="single" w:sz="4" w:space="0" w:color="000000"/>
            </w:tcBorders>
          </w:tcPr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12"/>
        </w:trPr>
        <w:tc>
          <w:tcPr>
            <w:tcW w:w="9239" w:type="dxa"/>
            <w:tcBorders>
              <w:top w:val="single" w:sz="4" w:space="0" w:color="000000"/>
              <w:bottom w:val="single" w:sz="4" w:space="0" w:color="000000"/>
            </w:tcBorders>
          </w:tcPr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20"/>
        </w:trPr>
        <w:tc>
          <w:tcPr>
            <w:tcW w:w="9239" w:type="dxa"/>
            <w:tcBorders>
              <w:top w:val="single" w:sz="4" w:space="0" w:color="000000"/>
            </w:tcBorders>
          </w:tcPr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уполномоченного на выдачу разрешений на ввод объекта в эксплуатацию </w:t>
            </w:r>
          </w:p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самоуправления)</w:t>
            </w:r>
          </w:p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В соответствии с частью 5.1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tbl>
      <w:tblPr>
        <w:tblpPr w:leftFromText="180" w:rightFromText="180" w:vertAnchor="text" w:horzAnchor="margin" w:tblpY="314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6"/>
        <w:gridCol w:w="6197"/>
        <w:gridCol w:w="4218"/>
      </w:tblGrid>
      <w:tr w:rsidR="00191D72" w:rsidRPr="003371CF" w:rsidTr="00191D72">
        <w:trPr>
          <w:trHeight w:val="67"/>
        </w:trPr>
        <w:tc>
          <w:tcPr>
            <w:tcW w:w="9719" w:type="dxa"/>
            <w:gridSpan w:val="3"/>
            <w:tcBorders>
              <w:top w:val="nil"/>
              <w:left w:val="nil"/>
              <w:right w:val="nil"/>
            </w:tcBorders>
          </w:tcPr>
          <w:p w:rsidR="00191D72" w:rsidRPr="003371CF" w:rsidRDefault="00191D72" w:rsidP="00191D72">
            <w:pPr>
              <w:spacing w:after="0" w:line="20" w:lineRule="atLeast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 Сведения о застройщике</w:t>
            </w:r>
          </w:p>
        </w:tc>
      </w:tr>
      <w:tr w:rsidR="00191D72" w:rsidRPr="003371CF" w:rsidTr="00191D72">
        <w:trPr>
          <w:trHeight w:val="605"/>
        </w:trPr>
        <w:tc>
          <w:tcPr>
            <w:tcW w:w="709" w:type="dxa"/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61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49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428"/>
        </w:trPr>
        <w:tc>
          <w:tcPr>
            <w:tcW w:w="709" w:type="dxa"/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049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753"/>
        </w:trPr>
        <w:tc>
          <w:tcPr>
            <w:tcW w:w="709" w:type="dxa"/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4961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предпринимателем),  адрес регистрации</w:t>
            </w:r>
          </w:p>
        </w:tc>
        <w:tc>
          <w:tcPr>
            <w:tcW w:w="4049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665"/>
        </w:trPr>
        <w:tc>
          <w:tcPr>
            <w:tcW w:w="709" w:type="dxa"/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 государственный регистрационный номер индивидуального предпринимателя, </w:t>
            </w:r>
          </w:p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049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279"/>
        </w:trPr>
        <w:tc>
          <w:tcPr>
            <w:tcW w:w="709" w:type="dxa"/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61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049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75"/>
        </w:trPr>
        <w:tc>
          <w:tcPr>
            <w:tcW w:w="709" w:type="dxa"/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049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529"/>
        </w:trPr>
        <w:tc>
          <w:tcPr>
            <w:tcW w:w="709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693"/>
        </w:trPr>
        <w:tc>
          <w:tcPr>
            <w:tcW w:w="709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693"/>
        </w:trPr>
        <w:tc>
          <w:tcPr>
            <w:tcW w:w="709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 представителе(фамилия, имя, отчество (при наличии), </w:t>
            </w: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еквизиты документа, удостоверяющего личность, адрес регистрации)</w:t>
            </w: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788"/>
        </w:trPr>
        <w:tc>
          <w:tcPr>
            <w:tcW w:w="9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5.1 статьи 55 Градостроительного кодекса</w:t>
            </w:r>
          </w:p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Российской Федерации</w:t>
            </w:r>
          </w:p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495"/>
        </w:trPr>
        <w:tc>
          <w:tcPr>
            <w:tcW w:w="709" w:type="dxa"/>
            <w:tcBorders>
              <w:top w:val="single" w:sz="4" w:space="0" w:color="auto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Орган, выдавший</w:t>
            </w: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на ввод объекта в эксплуатацию</w:t>
            </w:r>
          </w:p>
        </w:tc>
        <w:tc>
          <w:tcPr>
            <w:tcW w:w="4049" w:type="dxa"/>
            <w:tcBorders>
              <w:top w:val="single" w:sz="4" w:space="0" w:color="auto"/>
            </w:tcBorders>
          </w:tcPr>
          <w:p w:rsidR="00191D72" w:rsidRPr="003371CF" w:rsidRDefault="00191D72" w:rsidP="00191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Номер и дата документа</w:t>
            </w:r>
          </w:p>
        </w:tc>
      </w:tr>
      <w:tr w:rsidR="00191D72" w:rsidRPr="003371CF" w:rsidTr="00191D72">
        <w:trPr>
          <w:trHeight w:val="503"/>
        </w:trPr>
        <w:tc>
          <w:tcPr>
            <w:tcW w:w="709" w:type="dxa"/>
            <w:tcBorders>
              <w:top w:val="single" w:sz="4" w:space="0" w:color="auto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4" w:space="0" w:color="auto"/>
            </w:tcBorders>
          </w:tcPr>
          <w:p w:rsidR="00191D72" w:rsidRPr="003371CF" w:rsidRDefault="00191D72" w:rsidP="00191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383"/>
        </w:trPr>
        <w:tc>
          <w:tcPr>
            <w:tcW w:w="97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3. Сведения об объекте</w:t>
            </w:r>
          </w:p>
        </w:tc>
      </w:tr>
      <w:tr w:rsidR="00191D72" w:rsidRPr="003371CF" w:rsidTr="00191D72">
        <w:trPr>
          <w:trHeight w:val="1444"/>
        </w:trPr>
        <w:tc>
          <w:tcPr>
            <w:tcW w:w="709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936"/>
        </w:trPr>
        <w:tc>
          <w:tcPr>
            <w:tcW w:w="709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Адрес (местоположение) объекта</w:t>
            </w:r>
            <w:r w:rsidRPr="003371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693"/>
        </w:trPr>
        <w:tc>
          <w:tcPr>
            <w:tcW w:w="9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191D72" w:rsidRPr="003371CF" w:rsidTr="00191D72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72" w:rsidRPr="003371CF" w:rsidRDefault="00191D72" w:rsidP="00191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Номер и номер документа</w:t>
            </w:r>
          </w:p>
        </w:tc>
      </w:tr>
      <w:tr w:rsidR="00191D72" w:rsidRPr="003371CF" w:rsidTr="00191D72">
        <w:trPr>
          <w:trHeight w:val="24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191D72" w:rsidRPr="003371CF" w:rsidRDefault="00191D72" w:rsidP="00191D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248"/>
        </w:trPr>
        <w:tc>
          <w:tcPr>
            <w:tcW w:w="97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5. Сведения о земельном участке</w:t>
            </w:r>
          </w:p>
        </w:tc>
      </w:tr>
      <w:tr w:rsidR="00191D72" w:rsidRPr="003371CF" w:rsidTr="00191D72">
        <w:trPr>
          <w:trHeight w:val="600"/>
        </w:trPr>
        <w:tc>
          <w:tcPr>
            <w:tcW w:w="709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строительства:</w:t>
            </w: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600"/>
        </w:trPr>
        <w:tc>
          <w:tcPr>
            <w:tcW w:w="9719" w:type="dxa"/>
            <w:gridSpan w:val="3"/>
            <w:tcBorders>
              <w:left w:val="nil"/>
              <w:right w:val="nil"/>
            </w:tcBorders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</w:t>
            </w:r>
          </w:p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в случае, предусмотренном частью 3.5 статьи 5</w:t>
            </w:r>
            <w:r w:rsidRPr="003371C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5 Градостроительного кодекса </w:t>
            </w:r>
          </w:p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Российской Федерации) </w:t>
            </w:r>
          </w:p>
        </w:tc>
      </w:tr>
      <w:tr w:rsidR="00191D72" w:rsidRPr="003371CF" w:rsidTr="00191D72">
        <w:trPr>
          <w:trHeight w:val="600"/>
        </w:trPr>
        <w:tc>
          <w:tcPr>
            <w:tcW w:w="709" w:type="dxa"/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191D72" w:rsidRPr="003371CF" w:rsidRDefault="00191D72" w:rsidP="00191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Орган, выдавший</w:t>
            </w: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на ввод объекта в эксплуатацию</w:t>
            </w:r>
          </w:p>
        </w:tc>
        <w:tc>
          <w:tcPr>
            <w:tcW w:w="4049" w:type="dxa"/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Номер и дата документа</w:t>
            </w:r>
          </w:p>
        </w:tc>
      </w:tr>
      <w:tr w:rsidR="00191D72" w:rsidRPr="003371CF" w:rsidTr="00191D72">
        <w:trPr>
          <w:trHeight w:val="553"/>
        </w:trPr>
        <w:tc>
          <w:tcPr>
            <w:tcW w:w="709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570"/>
        </w:trPr>
        <w:tc>
          <w:tcPr>
            <w:tcW w:w="97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147" w:tblpY="314"/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6"/>
              <w:gridCol w:w="17"/>
              <w:gridCol w:w="378"/>
              <w:gridCol w:w="102"/>
              <w:gridCol w:w="3027"/>
              <w:gridCol w:w="2603"/>
              <w:gridCol w:w="2335"/>
            </w:tblGrid>
            <w:tr w:rsidR="00191D72" w:rsidRPr="003371CF" w:rsidTr="00191D72">
              <w:trPr>
                <w:trHeight w:val="133"/>
              </w:trPr>
              <w:tc>
                <w:tcPr>
                  <w:tcW w:w="9498" w:type="dxa"/>
                  <w:gridSpan w:val="7"/>
                  <w:tcBorders>
                    <w:bottom w:val="nil"/>
                  </w:tcBorders>
                </w:tcPr>
                <w:p w:rsidR="00191D72" w:rsidRPr="003371CF" w:rsidRDefault="00191D72" w:rsidP="00191D72">
                  <w:pPr>
                    <w:pBdr>
                      <w:bottom w:val="single" w:sz="4" w:space="1" w:color="auto"/>
                      <w:between w:val="single" w:sz="4" w:space="1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</w:t>
                  </w:r>
                  <w:r w:rsidRPr="003371CF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(не заполняется в случаях, указанных в пунктах 1-3 части 3.9 статьи 55 Градостроительного кодекса Российской Федерации)</w:t>
                  </w:r>
                </w:p>
                <w:p w:rsidR="00191D72" w:rsidRPr="003371CF" w:rsidRDefault="00191D72" w:rsidP="00191D72">
                  <w:pPr>
                    <w:pBdr>
                      <w:bottom w:val="single" w:sz="4" w:space="1" w:color="auto"/>
                      <w:between w:val="single" w:sz="4" w:space="1" w:color="auto"/>
                    </w:pBd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7.1 Подтверждаю, что строительство, реконструкция здания, сооружения осуществлялись:</w:t>
                  </w:r>
                </w:p>
              </w:tc>
            </w:tr>
            <w:tr w:rsidR="00191D72" w:rsidRPr="003371CF" w:rsidTr="00191D72">
              <w:trPr>
                <w:trHeight w:val="280"/>
              </w:trPr>
              <w:tc>
                <w:tcPr>
                  <w:tcW w:w="1089" w:type="dxa"/>
                  <w:tcBorders>
                    <w:top w:val="nil"/>
                  </w:tcBorders>
                </w:tcPr>
                <w:p w:rsidR="00191D72" w:rsidRPr="003371CF" w:rsidRDefault="00191D72" w:rsidP="00191D7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7.1.1</w:t>
                  </w:r>
                </w:p>
              </w:tc>
              <w:tc>
                <w:tcPr>
                  <w:tcW w:w="451" w:type="dxa"/>
                  <w:gridSpan w:val="2"/>
                  <w:tcBorders>
                    <w:top w:val="nil"/>
                  </w:tcBorders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58" w:type="dxa"/>
                  <w:gridSpan w:val="4"/>
                  <w:tcBorders>
                    <w:top w:val="nil"/>
                  </w:tcBorders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застройщиком без привлечения средств иных лиц</w:t>
                  </w:r>
                </w:p>
              </w:tc>
            </w:tr>
            <w:tr w:rsidR="00191D72" w:rsidRPr="003371CF" w:rsidTr="00191D72">
              <w:trPr>
                <w:trHeight w:val="600"/>
              </w:trPr>
              <w:tc>
                <w:tcPr>
                  <w:tcW w:w="1089" w:type="dxa"/>
                </w:tcPr>
                <w:p w:rsidR="00191D72" w:rsidRPr="003371CF" w:rsidRDefault="00191D72" w:rsidP="00191D7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7.1.2</w:t>
                  </w:r>
                </w:p>
              </w:tc>
              <w:tc>
                <w:tcPr>
                  <w:tcW w:w="451" w:type="dxa"/>
                  <w:gridSpan w:val="2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58" w:type="dxa"/>
                  <w:gridSpan w:val="4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      </w:r>
                </w:p>
              </w:tc>
            </w:tr>
            <w:tr w:rsidR="00191D72" w:rsidRPr="003371CF" w:rsidTr="00191D72">
              <w:trPr>
                <w:trHeight w:val="600"/>
              </w:trPr>
              <w:tc>
                <w:tcPr>
                  <w:tcW w:w="1540" w:type="dxa"/>
                  <w:gridSpan w:val="3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52" w:type="dxa"/>
                  <w:gridSpan w:val="2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      </w:r>
                </w:p>
              </w:tc>
              <w:tc>
                <w:tcPr>
                  <w:tcW w:w="2625" w:type="dxa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      </w:r>
                </w:p>
              </w:tc>
              <w:tc>
                <w:tcPr>
                  <w:tcW w:w="1881" w:type="dxa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Адрес (адреса) электронной почты лица, осуществлявшего финансирование:</w:t>
                  </w:r>
                </w:p>
              </w:tc>
            </w:tr>
            <w:tr w:rsidR="00191D72" w:rsidRPr="003371CF" w:rsidTr="00191D72">
              <w:trPr>
                <w:trHeight w:val="600"/>
              </w:trPr>
              <w:tc>
                <w:tcPr>
                  <w:tcW w:w="1540" w:type="dxa"/>
                  <w:gridSpan w:val="3"/>
                </w:tcPr>
                <w:p w:rsidR="00191D72" w:rsidRPr="003371CF" w:rsidRDefault="00191D72" w:rsidP="00191D7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7.1.2.1</w:t>
                  </w:r>
                </w:p>
              </w:tc>
              <w:tc>
                <w:tcPr>
                  <w:tcW w:w="3452" w:type="dxa"/>
                  <w:gridSpan w:val="2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5" w:type="dxa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1" w:type="dxa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1D72" w:rsidRPr="003371CF" w:rsidTr="00191D72">
              <w:trPr>
                <w:trHeight w:val="333"/>
              </w:trPr>
              <w:tc>
                <w:tcPr>
                  <w:tcW w:w="9498" w:type="dxa"/>
                  <w:gridSpan w:val="7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7.2. Подтверждаю наличие:</w:t>
                  </w:r>
                </w:p>
              </w:tc>
            </w:tr>
            <w:tr w:rsidR="00191D72" w:rsidRPr="003371CF" w:rsidTr="00191D72">
              <w:trPr>
                <w:trHeight w:val="143"/>
              </w:trPr>
              <w:tc>
                <w:tcPr>
                  <w:tcW w:w="110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7.2.1</w:t>
                  </w:r>
                </w:p>
              </w:tc>
              <w:tc>
                <w:tcPr>
                  <w:tcW w:w="53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56" w:type="dxa"/>
                  <w:gridSpan w:val="3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согласия застройщика</w:t>
                  </w:r>
                </w:p>
              </w:tc>
            </w:tr>
            <w:tr w:rsidR="00191D72" w:rsidRPr="003371CF" w:rsidTr="00191D72">
              <w:trPr>
                <w:trHeight w:val="251"/>
              </w:trPr>
              <w:tc>
                <w:tcPr>
                  <w:tcW w:w="110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7.2.2</w:t>
                  </w:r>
                </w:p>
              </w:tc>
              <w:tc>
                <w:tcPr>
                  <w:tcW w:w="53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56" w:type="dxa"/>
                  <w:gridSpan w:val="3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согласия застройщика и лица (лиц), осуществлявшего финансирование</w:t>
                  </w:r>
                </w:p>
              </w:tc>
            </w:tr>
            <w:tr w:rsidR="00191D72" w:rsidRPr="003371CF" w:rsidTr="00191D72">
              <w:trPr>
                <w:trHeight w:val="272"/>
              </w:trPr>
              <w:tc>
                <w:tcPr>
                  <w:tcW w:w="110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2" w:type="dxa"/>
                  <w:gridSpan w:val="5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 осуществление государственной регистрации права </w:t>
                  </w: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собственности:</w:t>
                  </w:r>
                </w:p>
              </w:tc>
            </w:tr>
            <w:tr w:rsidR="00191D72" w:rsidRPr="003371CF" w:rsidTr="00191D72">
              <w:trPr>
                <w:trHeight w:val="376"/>
              </w:trPr>
              <w:tc>
                <w:tcPr>
                  <w:tcW w:w="110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7.3.1</w:t>
                  </w:r>
                </w:p>
              </w:tc>
              <w:tc>
                <w:tcPr>
                  <w:tcW w:w="53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56" w:type="dxa"/>
                  <w:gridSpan w:val="3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Застройщика</w:t>
                  </w:r>
                </w:p>
              </w:tc>
            </w:tr>
            <w:tr w:rsidR="00191D72" w:rsidRPr="003371CF" w:rsidTr="00191D72">
              <w:trPr>
                <w:trHeight w:val="186"/>
              </w:trPr>
              <w:tc>
                <w:tcPr>
                  <w:tcW w:w="110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7.3.2</w:t>
                  </w:r>
                </w:p>
              </w:tc>
              <w:tc>
                <w:tcPr>
                  <w:tcW w:w="53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56" w:type="dxa"/>
                  <w:gridSpan w:val="3"/>
                </w:tcPr>
                <w:p w:rsidR="00042552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лица (лиц), осуществлявшего финансирование </w:t>
                  </w:r>
                </w:p>
                <w:p w:rsidR="00042552" w:rsidRDefault="0004255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42552" w:rsidRDefault="0004255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42552" w:rsidRDefault="0004255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42552" w:rsidRDefault="0004255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42552" w:rsidRDefault="0004255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42552" w:rsidRDefault="0004255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42552" w:rsidRDefault="0004255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42552" w:rsidRDefault="0004255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42552" w:rsidRDefault="0004255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42552" w:rsidRDefault="0004255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42552" w:rsidRDefault="0004255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42552" w:rsidRPr="003371CF" w:rsidRDefault="0004255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1D72" w:rsidRPr="003371CF" w:rsidTr="00191D72">
              <w:trPr>
                <w:trHeight w:val="293"/>
              </w:trPr>
              <w:tc>
                <w:tcPr>
                  <w:tcW w:w="110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7.3.3</w:t>
                  </w:r>
                </w:p>
              </w:tc>
              <w:tc>
                <w:tcPr>
                  <w:tcW w:w="53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56" w:type="dxa"/>
                  <w:gridSpan w:val="3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застройщика и лица (лиц), осуществлявшего финансирование </w:t>
                  </w:r>
                </w:p>
              </w:tc>
            </w:tr>
            <w:tr w:rsidR="00191D72" w:rsidRPr="003371CF" w:rsidTr="00191D72">
              <w:trPr>
                <w:trHeight w:val="168"/>
              </w:trPr>
              <w:tc>
                <w:tcPr>
                  <w:tcW w:w="110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2" w:type="dxa"/>
                  <w:gridSpan w:val="5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отношении:</w:t>
                  </w:r>
                </w:p>
              </w:tc>
            </w:tr>
            <w:tr w:rsidR="00191D72" w:rsidRPr="003371CF" w:rsidTr="00191D72">
              <w:trPr>
                <w:trHeight w:val="302"/>
              </w:trPr>
              <w:tc>
                <w:tcPr>
                  <w:tcW w:w="110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7.4.1</w:t>
                  </w:r>
                </w:p>
              </w:tc>
              <w:tc>
                <w:tcPr>
                  <w:tcW w:w="53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56" w:type="dxa"/>
                  <w:gridSpan w:val="3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построенного, реконструированного здания, сооружения</w:t>
                  </w:r>
                </w:p>
              </w:tc>
            </w:tr>
            <w:tr w:rsidR="00191D72" w:rsidRPr="003371CF" w:rsidTr="00191D72">
              <w:trPr>
                <w:trHeight w:val="600"/>
              </w:trPr>
              <w:tc>
                <w:tcPr>
                  <w:tcW w:w="110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7.4.2</w:t>
                  </w:r>
                </w:p>
              </w:tc>
              <w:tc>
                <w:tcPr>
                  <w:tcW w:w="53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56" w:type="dxa"/>
                  <w:gridSpan w:val="3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всех расположенных в построенном, реконструированном здании, сооружении помещений, машино-мест</w:t>
                  </w:r>
                </w:p>
              </w:tc>
            </w:tr>
            <w:tr w:rsidR="00191D72" w:rsidRPr="003371CF" w:rsidTr="00191D72">
              <w:trPr>
                <w:trHeight w:val="715"/>
              </w:trPr>
              <w:tc>
                <w:tcPr>
                  <w:tcW w:w="110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7.4.3</w:t>
                  </w:r>
                </w:p>
              </w:tc>
              <w:tc>
                <w:tcPr>
                  <w:tcW w:w="536" w:type="dxa"/>
                  <w:gridSpan w:val="2"/>
                  <w:vAlign w:val="center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56" w:type="dxa"/>
                  <w:gridSpan w:val="3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      </w:r>
                </w:p>
              </w:tc>
            </w:tr>
            <w:tr w:rsidR="00191D72" w:rsidRPr="003371CF" w:rsidTr="00191D72">
              <w:trPr>
                <w:trHeight w:val="600"/>
              </w:trPr>
              <w:tc>
                <w:tcPr>
                  <w:tcW w:w="9498" w:type="dxa"/>
                  <w:gridSpan w:val="7"/>
                  <w:vAlign w:val="center"/>
                </w:tcPr>
                <w:p w:rsidR="00191D72" w:rsidRPr="003371CF" w:rsidRDefault="00191D72" w:rsidP="00191D7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7.5. Сведения об уплате государственной пошлины за осуществление государственной регистрации прав: ______________________________________________________________</w:t>
                  </w:r>
                </w:p>
                <w:p w:rsidR="00191D72" w:rsidRPr="003371CF" w:rsidRDefault="00191D72" w:rsidP="00191D7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lastRenderedPageBreak/>
                    <w:t>(номер квитанции об оплате или платёжного поручения, дата оплаты)</w:t>
                  </w:r>
                </w:p>
              </w:tc>
            </w:tr>
          </w:tbl>
          <w:p w:rsidR="00191D72" w:rsidRPr="003371CF" w:rsidRDefault="00191D72" w:rsidP="00191D72">
            <w:pPr>
              <w:spacing w:after="0" w:line="240" w:lineRule="auto"/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52" w:rsidRDefault="00042552" w:rsidP="00191D72">
            <w:pPr>
              <w:spacing w:after="0" w:line="240" w:lineRule="auto"/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spacing w:after="0" w:line="240" w:lineRule="auto"/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Приложение:_________________________________________________________________________</w:t>
            </w:r>
          </w:p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Номер телефона и адрес электронной почты для связи:______________________________________</w:t>
            </w:r>
          </w:p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552" w:rsidRDefault="0004255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705"/>
      </w:tblGrid>
      <w:tr w:rsidR="00191D72" w:rsidRPr="003371CF" w:rsidTr="00191D72">
        <w:tc>
          <w:tcPr>
            <w:tcW w:w="8788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05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8788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</w:t>
            </w:r>
          </w:p>
        </w:tc>
        <w:tc>
          <w:tcPr>
            <w:tcW w:w="705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8788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705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8788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05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9493" w:type="dxa"/>
            <w:gridSpan w:val="2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ЗАЯВИТЕЛЬ: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______________________________   __________________           ________________________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   (наименование должности   руководителя                      (личная подпись)  (фамилия и инициалы)      </w:t>
      </w:r>
    </w:p>
    <w:p w:rsidR="00191D72" w:rsidRPr="003371CF" w:rsidRDefault="00191D72" w:rsidP="00191D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для юридического лица)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191D72" w:rsidRPr="003371CF" w:rsidRDefault="00191D72" w:rsidP="00191D7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br w:type="page"/>
      </w: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4 </w:t>
      </w:r>
      <w:r w:rsidRPr="003371CF">
        <w:rPr>
          <w:rFonts w:ascii="Times New Roman" w:eastAsia="Calibri" w:hAnsi="Times New Roman" w:cs="Times New Roman"/>
          <w:sz w:val="28"/>
          <w:szCs w:val="28"/>
        </w:rPr>
        <w:br/>
        <w:t>к Административному регламенту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191D72" w:rsidRPr="003371CF" w:rsidRDefault="00191D72" w:rsidP="00191D72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1CF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1CF">
        <w:rPr>
          <w:rFonts w:ascii="Times New Roman" w:hAnsi="Times New Roman" w:cs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«___» __________ 20___ г.</w:t>
      </w:r>
    </w:p>
    <w:tbl>
      <w:tblPr>
        <w:tblW w:w="9459" w:type="dxa"/>
        <w:tblLayout w:type="fixed"/>
        <w:tblLook w:val="0000"/>
      </w:tblPr>
      <w:tblGrid>
        <w:gridCol w:w="9459"/>
      </w:tblGrid>
      <w:tr w:rsidR="00191D72" w:rsidRPr="003371CF" w:rsidTr="00191D72">
        <w:trPr>
          <w:trHeight w:val="167"/>
        </w:trPr>
        <w:tc>
          <w:tcPr>
            <w:tcW w:w="9459" w:type="dxa"/>
            <w:tcBorders>
              <w:bottom w:val="single" w:sz="4" w:space="0" w:color="000000"/>
            </w:tcBorders>
          </w:tcPr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28"/>
        </w:trPr>
        <w:tc>
          <w:tcPr>
            <w:tcW w:w="9459" w:type="dxa"/>
            <w:tcBorders>
              <w:top w:val="single" w:sz="4" w:space="0" w:color="000000"/>
              <w:bottom w:val="single" w:sz="4" w:space="0" w:color="000000"/>
            </w:tcBorders>
          </w:tcPr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37"/>
        </w:trPr>
        <w:tc>
          <w:tcPr>
            <w:tcW w:w="9459" w:type="dxa"/>
            <w:tcBorders>
              <w:top w:val="single" w:sz="4" w:space="0" w:color="000000"/>
            </w:tcBorders>
          </w:tcPr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уполномоченного на выдачу разрешений на ввод объекта в эксплуатацию </w:t>
            </w:r>
          </w:p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самоуправления)</w:t>
            </w:r>
          </w:p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1842"/>
      </w:tblGrid>
      <w:tr w:rsidR="00191D72" w:rsidRPr="003371CF" w:rsidTr="00191D72">
        <w:trPr>
          <w:trHeight w:val="281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</w:tcPr>
          <w:p w:rsidR="00191D72" w:rsidRPr="003371CF" w:rsidRDefault="00191D72" w:rsidP="00191D7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 Сведения о застройщике</w:t>
            </w:r>
          </w:p>
        </w:tc>
      </w:tr>
      <w:tr w:rsidR="00191D72" w:rsidRPr="003371CF" w:rsidTr="00191D72">
        <w:trPr>
          <w:trHeight w:val="605"/>
        </w:trPr>
        <w:tc>
          <w:tcPr>
            <w:tcW w:w="1043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428"/>
        </w:trPr>
        <w:tc>
          <w:tcPr>
            <w:tcW w:w="1043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753"/>
        </w:trPr>
        <w:tc>
          <w:tcPr>
            <w:tcW w:w="1043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Pr="00337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предпринимателем), адрес регистрации</w:t>
            </w:r>
          </w:p>
        </w:tc>
        <w:tc>
          <w:tcPr>
            <w:tcW w:w="3969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665"/>
        </w:trPr>
        <w:tc>
          <w:tcPr>
            <w:tcW w:w="1043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279"/>
        </w:trPr>
        <w:tc>
          <w:tcPr>
            <w:tcW w:w="1043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69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75"/>
        </w:trPr>
        <w:tc>
          <w:tcPr>
            <w:tcW w:w="1043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509"/>
        </w:trPr>
        <w:tc>
          <w:tcPr>
            <w:tcW w:w="1043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519"/>
        </w:trPr>
        <w:tc>
          <w:tcPr>
            <w:tcW w:w="1043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704"/>
        </w:trPr>
        <w:tc>
          <w:tcPr>
            <w:tcW w:w="1043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 представителе (фамилия, имя, отчество (при наличии),  реквизиты документа, удостоверяющего личность, </w:t>
            </w:r>
          </w:p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адрес регистрации)</w:t>
            </w:r>
          </w:p>
        </w:tc>
        <w:tc>
          <w:tcPr>
            <w:tcW w:w="3969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240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:rsidR="00191D72" w:rsidRPr="003371CF" w:rsidRDefault="00191D72" w:rsidP="00191D72">
            <w:pPr>
              <w:spacing w:after="0" w:line="20" w:lineRule="atLeast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spacing w:after="0" w:line="20" w:lineRule="atLeast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2. Сведения о выданном разрешении</w:t>
            </w:r>
            <w:r w:rsidRPr="0033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ввод объекта в эксплуатацию</w:t>
            </w:r>
          </w:p>
        </w:tc>
      </w:tr>
      <w:tr w:rsidR="00191D72" w:rsidRPr="003371CF" w:rsidTr="00191D72">
        <w:trPr>
          <w:trHeight w:val="564"/>
        </w:trPr>
        <w:tc>
          <w:tcPr>
            <w:tcW w:w="1043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документа</w:t>
            </w:r>
          </w:p>
        </w:tc>
      </w:tr>
      <w:tr w:rsidR="00191D72" w:rsidRPr="003371CF" w:rsidTr="00191D72">
        <w:trPr>
          <w:trHeight w:val="628"/>
        </w:trPr>
        <w:tc>
          <w:tcPr>
            <w:tcW w:w="1043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91D72" w:rsidRPr="003371CF" w:rsidRDefault="00191D7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lastRenderedPageBreak/>
        <w:t>Приложение: __________________________________________________________</w:t>
      </w:r>
    </w:p>
    <w:p w:rsidR="00191D72" w:rsidRPr="003371CF" w:rsidRDefault="00191D7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191D72" w:rsidRPr="003371CF" w:rsidRDefault="00191D72" w:rsidP="00191D72">
      <w:pPr>
        <w:tabs>
          <w:tab w:val="left" w:pos="1968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tabs>
          <w:tab w:val="left" w:pos="1968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850"/>
      </w:tblGrid>
      <w:tr w:rsidR="00191D72" w:rsidRPr="003371CF" w:rsidTr="00191D72">
        <w:tc>
          <w:tcPr>
            <w:tcW w:w="8784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8784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8784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8784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0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9634" w:type="dxa"/>
            <w:gridSpan w:val="2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0" w:lineRule="atLeast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ЗАЯВИТЕЛЬ: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_____________________________   __________________           ________________________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   (наименование должности   руководителя                      (личная подпись)  (фамилия и инициалы)      </w:t>
      </w:r>
    </w:p>
    <w:p w:rsidR="00191D72" w:rsidRPr="003371CF" w:rsidRDefault="00191D72" w:rsidP="00191D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для юридического лица)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191D72" w:rsidRPr="003371CF" w:rsidRDefault="00191D72" w:rsidP="00191D7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br w:type="page"/>
      </w: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5 </w:t>
      </w:r>
      <w:r w:rsidRPr="003371CF">
        <w:rPr>
          <w:rFonts w:ascii="Times New Roman" w:eastAsia="Calibri" w:hAnsi="Times New Roman" w:cs="Times New Roman"/>
          <w:sz w:val="28"/>
          <w:szCs w:val="28"/>
        </w:rPr>
        <w:br/>
        <w:t xml:space="preserve">к Административному регламенту </w:t>
      </w:r>
    </w:p>
    <w:p w:rsidR="00191D72" w:rsidRPr="003371CF" w:rsidRDefault="00191D72" w:rsidP="00191D7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191D72" w:rsidRPr="003371CF" w:rsidRDefault="00191D72" w:rsidP="00191D7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1CF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1CF">
        <w:rPr>
          <w:rFonts w:ascii="Times New Roman" w:hAnsi="Times New Roman" w:cs="Times New Roman"/>
          <w:b/>
          <w:bCs/>
          <w:sz w:val="28"/>
          <w:szCs w:val="28"/>
        </w:rPr>
        <w:t xml:space="preserve"> об исправлении опечаток и ошибок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1CF">
        <w:rPr>
          <w:rFonts w:ascii="Times New Roman" w:hAnsi="Times New Roman" w:cs="Times New Roman"/>
          <w:b/>
          <w:bCs/>
          <w:sz w:val="28"/>
          <w:szCs w:val="28"/>
        </w:rPr>
        <w:t>в разрешении на ввод объекта в эксплуатацию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«__» __________ 20___ г.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Layout w:type="fixed"/>
        <w:tblLook w:val="0000"/>
      </w:tblPr>
      <w:tblGrid>
        <w:gridCol w:w="9480"/>
      </w:tblGrid>
      <w:tr w:rsidR="00191D72" w:rsidRPr="003371CF" w:rsidTr="00191D72">
        <w:trPr>
          <w:trHeight w:val="165"/>
        </w:trPr>
        <w:tc>
          <w:tcPr>
            <w:tcW w:w="9480" w:type="dxa"/>
            <w:tcBorders>
              <w:bottom w:val="single" w:sz="4" w:space="0" w:color="000000"/>
            </w:tcBorders>
          </w:tcPr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26"/>
        </w:trPr>
        <w:tc>
          <w:tcPr>
            <w:tcW w:w="9480" w:type="dxa"/>
            <w:tcBorders>
              <w:top w:val="single" w:sz="4" w:space="0" w:color="000000"/>
              <w:bottom w:val="single" w:sz="4" w:space="0" w:color="000000"/>
            </w:tcBorders>
          </w:tcPr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35"/>
        </w:trPr>
        <w:tc>
          <w:tcPr>
            <w:tcW w:w="9480" w:type="dxa"/>
            <w:tcBorders>
              <w:top w:val="single" w:sz="4" w:space="0" w:color="000000"/>
            </w:tcBorders>
          </w:tcPr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уполномоченного на выдачу разрешений на ввод объекта в эксплуатацию </w:t>
            </w:r>
          </w:p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самоуправления)</w:t>
            </w:r>
          </w:p>
          <w:p w:rsidR="00191D72" w:rsidRPr="003371CF" w:rsidRDefault="00191D72" w:rsidP="00191D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D72" w:rsidRPr="003371CF" w:rsidRDefault="00191D72" w:rsidP="00191D72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Прошу исправить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380"/>
        <w:gridCol w:w="1680"/>
        <w:gridCol w:w="990"/>
        <w:gridCol w:w="1119"/>
        <w:gridCol w:w="1694"/>
      </w:tblGrid>
      <w:tr w:rsidR="00191D72" w:rsidRPr="003371CF" w:rsidTr="00191D72">
        <w:trPr>
          <w:trHeight w:val="291"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</w:tcPr>
          <w:p w:rsidR="00191D72" w:rsidRPr="003371CF" w:rsidRDefault="00191D72" w:rsidP="00191D7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 Сведения о застройщике</w:t>
            </w:r>
          </w:p>
        </w:tc>
      </w:tr>
      <w:tr w:rsidR="00191D72" w:rsidRPr="003371CF" w:rsidTr="00191D72">
        <w:trPr>
          <w:trHeight w:val="605"/>
        </w:trPr>
        <w:tc>
          <w:tcPr>
            <w:tcW w:w="709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03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7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428"/>
        </w:trPr>
        <w:tc>
          <w:tcPr>
            <w:tcW w:w="709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103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827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753"/>
        </w:trPr>
        <w:tc>
          <w:tcPr>
            <w:tcW w:w="709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103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предпринимателем), адрес регистрации</w:t>
            </w:r>
          </w:p>
        </w:tc>
        <w:tc>
          <w:tcPr>
            <w:tcW w:w="3827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665"/>
        </w:trPr>
        <w:tc>
          <w:tcPr>
            <w:tcW w:w="709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5103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 государственный регистрационный номер индивидуального предпринимателя, </w:t>
            </w:r>
          </w:p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827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279"/>
        </w:trPr>
        <w:tc>
          <w:tcPr>
            <w:tcW w:w="709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03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827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75"/>
        </w:trPr>
        <w:tc>
          <w:tcPr>
            <w:tcW w:w="709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103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827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549"/>
        </w:trPr>
        <w:tc>
          <w:tcPr>
            <w:tcW w:w="709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103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477"/>
        </w:trPr>
        <w:tc>
          <w:tcPr>
            <w:tcW w:w="709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103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477"/>
        </w:trPr>
        <w:tc>
          <w:tcPr>
            <w:tcW w:w="709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03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представителе (фамилия, имя, отчество (при наличии),  реквизиты документа, удостоверяющего личность, адрес регистрации)</w:t>
            </w:r>
          </w:p>
        </w:tc>
        <w:tc>
          <w:tcPr>
            <w:tcW w:w="3827" w:type="dxa"/>
            <w:gridSpan w:val="3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805"/>
        </w:trPr>
        <w:tc>
          <w:tcPr>
            <w:tcW w:w="9639" w:type="dxa"/>
            <w:gridSpan w:val="6"/>
            <w:tcBorders>
              <w:left w:val="nil"/>
              <w:right w:val="nil"/>
            </w:tcBorders>
          </w:tcPr>
          <w:p w:rsidR="00191D72" w:rsidRPr="003371CF" w:rsidRDefault="00191D72" w:rsidP="00191D7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spacing w:after="0" w:line="20" w:lineRule="atLeast"/>
              <w:ind w:left="-10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Сведения о выданном разрешении на ввод объекта в эксплуатацию, </w:t>
            </w:r>
          </w:p>
          <w:p w:rsidR="00191D72" w:rsidRPr="003371CF" w:rsidRDefault="00191D72" w:rsidP="00191D72">
            <w:pPr>
              <w:spacing w:after="0" w:line="20" w:lineRule="atLeast"/>
              <w:ind w:left="-10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содержащем опечатку/ ошибку</w:t>
            </w:r>
          </w:p>
        </w:tc>
      </w:tr>
      <w:tr w:rsidR="00191D72" w:rsidRPr="003371CF" w:rsidTr="00191D72">
        <w:trPr>
          <w:trHeight w:val="550"/>
        </w:trPr>
        <w:tc>
          <w:tcPr>
            <w:tcW w:w="709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191D72" w:rsidRPr="003371CF" w:rsidTr="00191D72">
        <w:trPr>
          <w:trHeight w:val="371"/>
        </w:trPr>
        <w:tc>
          <w:tcPr>
            <w:tcW w:w="709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695"/>
        </w:trPr>
        <w:tc>
          <w:tcPr>
            <w:tcW w:w="9639" w:type="dxa"/>
            <w:gridSpan w:val="6"/>
            <w:tcBorders>
              <w:left w:val="nil"/>
              <w:right w:val="nil"/>
            </w:tcBorders>
          </w:tcPr>
          <w:p w:rsidR="00191D72" w:rsidRPr="003371CF" w:rsidRDefault="00191D72" w:rsidP="00191D7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Обоснование для внесения исправлений в разрешение на ввод объекта в </w:t>
            </w: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эксплуатацию</w:t>
            </w:r>
          </w:p>
        </w:tc>
      </w:tr>
      <w:tr w:rsidR="00191D72" w:rsidRPr="003371CF" w:rsidTr="00191D72">
        <w:trPr>
          <w:trHeight w:val="418"/>
        </w:trPr>
        <w:tc>
          <w:tcPr>
            <w:tcW w:w="709" w:type="dxa"/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02" w:type="dxa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2835" w:type="dxa"/>
            <w:gridSpan w:val="2"/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191D72" w:rsidRPr="003371CF" w:rsidTr="00191D72">
        <w:trPr>
          <w:trHeight w:val="554"/>
        </w:trPr>
        <w:tc>
          <w:tcPr>
            <w:tcW w:w="709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91D72" w:rsidRPr="003371CF" w:rsidRDefault="00191D72" w:rsidP="00191D72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91D72" w:rsidRPr="003371CF" w:rsidRDefault="00191D72" w:rsidP="00191D72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Приложение:_________________________________________________________________________</w:t>
      </w:r>
    </w:p>
    <w:p w:rsidR="00191D72" w:rsidRPr="003371CF" w:rsidRDefault="00191D7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связи:______________________________________</w:t>
      </w:r>
    </w:p>
    <w:p w:rsidR="00191D72" w:rsidRPr="003371CF" w:rsidRDefault="00191D7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9"/>
        <w:gridCol w:w="1275"/>
      </w:tblGrid>
      <w:tr w:rsidR="00191D72" w:rsidRPr="003371CF" w:rsidTr="00191D72">
        <w:trPr>
          <w:trHeight w:val="626"/>
        </w:trPr>
        <w:tc>
          <w:tcPr>
            <w:tcW w:w="8359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275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202"/>
        </w:trPr>
        <w:tc>
          <w:tcPr>
            <w:tcW w:w="8359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212"/>
        </w:trPr>
        <w:tc>
          <w:tcPr>
            <w:tcW w:w="8359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275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212"/>
        </w:trPr>
        <w:tc>
          <w:tcPr>
            <w:tcW w:w="8359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5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82"/>
        </w:trPr>
        <w:tc>
          <w:tcPr>
            <w:tcW w:w="9634" w:type="dxa"/>
            <w:gridSpan w:val="2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191D72" w:rsidRPr="003371CF" w:rsidRDefault="00191D72" w:rsidP="00191D72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52" w:rsidRDefault="0004255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ЗАЯВИТЕЛЬ: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______________________________   __________________           ________________________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   (наименование должности руководителя                      (личная подпись)  (фамилия и инициалы)      </w:t>
      </w:r>
    </w:p>
    <w:p w:rsidR="00191D72" w:rsidRPr="003371CF" w:rsidRDefault="00191D72" w:rsidP="00191D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для юридического лица)</w:t>
      </w: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      М.П. (при наличии)</w:t>
      </w:r>
    </w:p>
    <w:p w:rsidR="00191D72" w:rsidRPr="003371CF" w:rsidRDefault="00191D72" w:rsidP="00191D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91D72" w:rsidRPr="003371CF" w:rsidRDefault="00191D72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6 </w:t>
      </w:r>
      <w:r w:rsidRPr="003371CF">
        <w:rPr>
          <w:rFonts w:ascii="Times New Roman" w:eastAsia="Calibri" w:hAnsi="Times New Roman" w:cs="Times New Roman"/>
          <w:sz w:val="28"/>
          <w:szCs w:val="28"/>
        </w:rPr>
        <w:br/>
        <w:t xml:space="preserve">к Административному регламенту </w:t>
      </w:r>
    </w:p>
    <w:p w:rsidR="00191D72" w:rsidRPr="003371CF" w:rsidRDefault="00191D72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Рекомендуемая форма</w:t>
      </w:r>
    </w:p>
    <w:p w:rsidR="00191D72" w:rsidRPr="003371CF" w:rsidRDefault="00191D72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Кому ____________________________________</w:t>
      </w:r>
    </w:p>
    <w:p w:rsidR="00191D72" w:rsidRPr="003371CF" w:rsidRDefault="00191D72" w:rsidP="00191D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191D72" w:rsidRPr="003371CF" w:rsidRDefault="00191D72" w:rsidP="00191D72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91D72" w:rsidRPr="003371CF" w:rsidRDefault="00191D72" w:rsidP="00191D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почтовый индекс и адрес, телефон, </w:t>
      </w:r>
    </w:p>
    <w:p w:rsidR="00191D72" w:rsidRPr="003371CF" w:rsidRDefault="00191D72" w:rsidP="00191D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адрес электронной почты)</w:t>
      </w:r>
    </w:p>
    <w:p w:rsidR="00191D72" w:rsidRPr="003371CF" w:rsidRDefault="00191D72" w:rsidP="00191D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pStyle w:val="a5"/>
      </w:pPr>
      <w:r w:rsidRPr="003371CF">
        <w:t xml:space="preserve">      [МЕСТО ДЛЯ ШТАМПА]</w:t>
      </w:r>
    </w:p>
    <w:p w:rsidR="00191D72" w:rsidRPr="003371CF" w:rsidRDefault="00191D72" w:rsidP="00191D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Pr="003371CF">
        <w:rPr>
          <w:rFonts w:ascii="Times New Roman" w:hAnsi="Times New Roman" w:cs="Times New Roman"/>
          <w:b/>
          <w:sz w:val="28"/>
          <w:szCs w:val="28"/>
        </w:rPr>
        <w:br/>
        <w:t xml:space="preserve">об отказе в приеме документов </w:t>
      </w:r>
      <w:r w:rsidRPr="003371CF">
        <w:rPr>
          <w:rFonts w:ascii="Times New Roman" w:hAnsi="Times New Roman" w:cs="Times New Roman"/>
          <w:b/>
          <w:sz w:val="28"/>
          <w:szCs w:val="28"/>
        </w:rPr>
        <w:br/>
      </w:r>
    </w:p>
    <w:p w:rsidR="00191D72" w:rsidRPr="003371CF" w:rsidRDefault="00191D72" w:rsidP="00191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 </w:t>
      </w:r>
    </w:p>
    <w:p w:rsidR="00191D72" w:rsidRPr="003371CF" w:rsidRDefault="00191D72" w:rsidP="00191D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ввод объекта в эксплуатацию</w:t>
      </w:r>
    </w:p>
    <w:p w:rsidR="00191D72" w:rsidRPr="003371CF" w:rsidRDefault="00191D72" w:rsidP="00191D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</w:p>
    <w:p w:rsidR="00191D72" w:rsidRPr="003371CF" w:rsidRDefault="00191D72" w:rsidP="0019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 приеме документов для предоставления услуги ____________________________________</w:t>
      </w:r>
    </w:p>
    <w:p w:rsidR="00191D72" w:rsidRPr="003371CF" w:rsidRDefault="00191D72" w:rsidP="00191D72">
      <w:pPr>
        <w:pBdr>
          <w:bottom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lastRenderedPageBreak/>
        <w:t>(указывается наименование варианта предоставления услуги, указанного в п.п.3.1.1-3.1.4 Административного регламента)</w:t>
      </w: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Вам отказано по следующим основаниям:</w:t>
      </w: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3820"/>
      </w:tblGrid>
      <w:tr w:rsidR="00191D72" w:rsidRPr="003371CF" w:rsidTr="00191D72">
        <w:trPr>
          <w:trHeight w:val="1084"/>
        </w:trPr>
        <w:tc>
          <w:tcPr>
            <w:tcW w:w="1276" w:type="dxa"/>
            <w:vAlign w:val="center"/>
          </w:tcPr>
          <w:p w:rsidR="00191D72" w:rsidRPr="003371CF" w:rsidRDefault="00191D72" w:rsidP="0019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191D72" w:rsidRPr="003371CF" w:rsidRDefault="00191D72" w:rsidP="0019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0" w:type="dxa"/>
            <w:vAlign w:val="center"/>
          </w:tcPr>
          <w:p w:rsidR="00191D72" w:rsidRPr="003371CF" w:rsidRDefault="00191D72" w:rsidP="0019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  <w:r w:rsidRPr="003371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 приеме документов</w:t>
            </w:r>
          </w:p>
        </w:tc>
      </w:tr>
      <w:tr w:rsidR="00191D72" w:rsidRPr="003371CF" w:rsidTr="00191D72">
        <w:trPr>
          <w:trHeight w:val="806"/>
        </w:trPr>
        <w:tc>
          <w:tcPr>
            <w:tcW w:w="1276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подпункт «а» пункта 2.15</w:t>
            </w:r>
          </w:p>
        </w:tc>
        <w:tc>
          <w:tcPr>
            <w:tcW w:w="4543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заявление о предоставлении муниципальной услуги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820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191D72" w:rsidRPr="003371CF" w:rsidTr="00191D72">
        <w:trPr>
          <w:trHeight w:val="484"/>
        </w:trPr>
        <w:tc>
          <w:tcPr>
            <w:tcW w:w="1276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подпункт «б» пункта 2.15</w:t>
            </w:r>
          </w:p>
        </w:tc>
        <w:tc>
          <w:tcPr>
            <w:tcW w:w="4543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неполное заполнение полей в форме заявления о предоставлении муниципальной услуги, в том числе в интерактивной форме заявления </w:t>
            </w:r>
          </w:p>
          <w:p w:rsidR="00191D72" w:rsidRPr="003371CF" w:rsidRDefault="00191D72" w:rsidP="00191D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федеральной государственной информационной системе «Единый портал государственных и муниципальных услуг (функций)»или в единой информационной системе </w:t>
            </w:r>
            <w:r w:rsidRPr="0033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жилищного строительства</w:t>
            </w:r>
          </w:p>
        </w:tc>
        <w:tc>
          <w:tcPr>
            <w:tcW w:w="3820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191D72" w:rsidRPr="003371CF" w:rsidTr="00191D72">
        <w:trPr>
          <w:trHeight w:val="809"/>
        </w:trPr>
        <w:tc>
          <w:tcPr>
            <w:tcW w:w="1276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«в» пункта 2.15</w:t>
            </w:r>
          </w:p>
        </w:tc>
        <w:tc>
          <w:tcPr>
            <w:tcW w:w="4543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непредставление документов, предусмотренных подпунктом __пункта______ Административного регламента </w:t>
            </w:r>
          </w:p>
        </w:tc>
        <w:tc>
          <w:tcPr>
            <w:tcW w:w="3820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91D72" w:rsidRPr="003371CF" w:rsidTr="00191D72">
        <w:trPr>
          <w:trHeight w:val="1505"/>
        </w:trPr>
        <w:tc>
          <w:tcPr>
            <w:tcW w:w="1276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подпункт «г» пункта 2.15</w:t>
            </w:r>
          </w:p>
        </w:tc>
        <w:tc>
          <w:tcPr>
            <w:tcW w:w="4543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820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191D72" w:rsidRPr="003371CF" w:rsidTr="00191D72">
        <w:trPr>
          <w:trHeight w:val="852"/>
        </w:trPr>
        <w:tc>
          <w:tcPr>
            <w:tcW w:w="1276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подпункт «д» пункта 2.15</w:t>
            </w:r>
          </w:p>
        </w:tc>
        <w:tc>
          <w:tcPr>
            <w:tcW w:w="4543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20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91D72" w:rsidRPr="003371CF" w:rsidTr="00191D72">
        <w:trPr>
          <w:trHeight w:val="1252"/>
        </w:trPr>
        <w:tc>
          <w:tcPr>
            <w:tcW w:w="1276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подпункт «е» пункта 2.15</w:t>
            </w:r>
          </w:p>
        </w:tc>
        <w:tc>
          <w:tcPr>
            <w:tcW w:w="4543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820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191D72" w:rsidRPr="003371CF" w:rsidTr="00191D72">
        <w:trPr>
          <w:trHeight w:val="28"/>
        </w:trPr>
        <w:tc>
          <w:tcPr>
            <w:tcW w:w="1276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«ж» пункта 2.15</w:t>
            </w:r>
          </w:p>
        </w:tc>
        <w:tc>
          <w:tcPr>
            <w:tcW w:w="4543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3820" w:type="dxa"/>
          </w:tcPr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Указывается исчерпывающий перечень электронных документов, </w:t>
            </w:r>
          </w:p>
          <w:p w:rsidR="00191D72" w:rsidRPr="003371CF" w:rsidRDefault="00191D72" w:rsidP="00191D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i/>
                <w:sz w:val="28"/>
                <w:szCs w:val="28"/>
              </w:rPr>
              <w:t>не соответствующих указанному критерию</w:t>
            </w:r>
          </w:p>
        </w:tc>
      </w:tr>
    </w:tbl>
    <w:p w:rsidR="00191D72" w:rsidRPr="003371CF" w:rsidRDefault="00191D72" w:rsidP="0019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widowControl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71CF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__________________________________________________________</w:t>
      </w:r>
    </w:p>
    <w:p w:rsidR="00191D72" w:rsidRPr="003371CF" w:rsidRDefault="00191D72" w:rsidP="0004255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371CF">
        <w:rPr>
          <w:rFonts w:ascii="Times New Roman" w:hAnsi="Times New Roman" w:cs="Times New Roman"/>
          <w:sz w:val="28"/>
          <w:szCs w:val="28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191D72" w:rsidRPr="003371CF" w:rsidRDefault="00191D72" w:rsidP="00191D72">
      <w:pPr>
        <w:widowControl w:val="0"/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3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39"/>
        <w:gridCol w:w="266"/>
        <w:gridCol w:w="2138"/>
        <w:gridCol w:w="266"/>
        <w:gridCol w:w="3740"/>
      </w:tblGrid>
      <w:tr w:rsidR="00191D72" w:rsidRPr="003371CF" w:rsidTr="00191D72">
        <w:trPr>
          <w:trHeight w:val="663"/>
        </w:trPr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191D72" w:rsidRPr="003371CF" w:rsidTr="00191D72">
        <w:trPr>
          <w:trHeight w:val="21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  <w:tr w:rsidR="00191D72" w:rsidRPr="003371CF" w:rsidTr="00191D72">
        <w:trPr>
          <w:trHeight w:val="87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[МЕСТО ДЛЯ ПОДПИСИ]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191D72" w:rsidRPr="003371CF" w:rsidRDefault="00191D72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91D72" w:rsidRPr="003371CF" w:rsidRDefault="00191D72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7 </w:t>
      </w:r>
      <w:r w:rsidRPr="003371CF">
        <w:rPr>
          <w:rFonts w:ascii="Times New Roman" w:eastAsia="Calibri" w:hAnsi="Times New Roman" w:cs="Times New Roman"/>
          <w:sz w:val="28"/>
          <w:szCs w:val="28"/>
        </w:rPr>
        <w:br/>
        <w:t xml:space="preserve">к Административному регламенту </w:t>
      </w:r>
    </w:p>
    <w:p w:rsidR="00191D72" w:rsidRPr="003371CF" w:rsidRDefault="00191D72" w:rsidP="00191D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191D72" w:rsidRPr="003371CF" w:rsidRDefault="00191D72" w:rsidP="00191D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Кому ____________________________________</w:t>
      </w:r>
    </w:p>
    <w:p w:rsidR="00191D72" w:rsidRPr="003371CF" w:rsidRDefault="00191D72" w:rsidP="00191D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191D72" w:rsidRPr="003371CF" w:rsidRDefault="00191D72" w:rsidP="00191D7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91D72" w:rsidRPr="003371CF" w:rsidRDefault="00191D72" w:rsidP="00191D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почтовый индекс и адрес, телефон, адрес </w:t>
      </w:r>
    </w:p>
    <w:p w:rsidR="00191D72" w:rsidRPr="003371CF" w:rsidRDefault="00191D72" w:rsidP="00191D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электронной почты)</w:t>
      </w:r>
    </w:p>
    <w:p w:rsidR="00191D72" w:rsidRPr="003371CF" w:rsidRDefault="00191D72" w:rsidP="00191D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pStyle w:val="a5"/>
      </w:pPr>
      <w:r w:rsidRPr="003371CF">
        <w:t xml:space="preserve">      [МЕСТО ДЛЯ ШТАМПА]</w:t>
      </w:r>
    </w:p>
    <w:p w:rsidR="00191D72" w:rsidRPr="003371CF" w:rsidRDefault="00191D72" w:rsidP="00191D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Pr="003371CF">
        <w:rPr>
          <w:rFonts w:ascii="Times New Roman" w:hAnsi="Times New Roman" w:cs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191D72" w:rsidRPr="003371CF" w:rsidRDefault="00191D72" w:rsidP="00191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(наименование уполномоченного на выдачу разрешений на ввод объекта в эксплуатацию </w:t>
      </w:r>
    </w:p>
    <w:p w:rsidR="00191D72" w:rsidRPr="003371CF" w:rsidRDefault="00191D72" w:rsidP="00191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</w:p>
    <w:p w:rsidR="00191D72" w:rsidRPr="003371CF" w:rsidRDefault="00191D72" w:rsidP="00191D7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выдаче разрешения на ввод объекта в эксплуатацию                  от ____________№_____________________принято решение об отказе в  выдаче разрешенияна ввод</w:t>
      </w:r>
    </w:p>
    <w:p w:rsidR="00191D72" w:rsidRPr="003371CF" w:rsidRDefault="00191D72" w:rsidP="00191D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371CF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3371CF">
        <w:rPr>
          <w:rFonts w:ascii="Times New Roman" w:hAnsi="Times New Roman" w:cs="Times New Roman"/>
          <w:sz w:val="28"/>
          <w:szCs w:val="28"/>
        </w:rPr>
        <w:t>указать</w:t>
      </w:r>
      <w:r w:rsidRPr="003371CF">
        <w:rPr>
          <w:rFonts w:ascii="Times New Roman" w:hAnsi="Times New Roman" w:cs="Times New Roman"/>
          <w:sz w:val="28"/>
          <w:szCs w:val="28"/>
          <w:lang w:bidi="ru-RU"/>
        </w:rPr>
        <w:t xml:space="preserve"> дату и номер регистрации заявления)</w:t>
      </w:r>
    </w:p>
    <w:p w:rsidR="00191D72" w:rsidRPr="003371CF" w:rsidRDefault="00191D72" w:rsidP="00191D7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объекта в эксплуатацию</w:t>
      </w:r>
      <w:r w:rsidRPr="003371C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91D72" w:rsidRPr="003371CF" w:rsidRDefault="00191D72" w:rsidP="00191D72">
      <w:pPr>
        <w:spacing w:after="0" w:line="240" w:lineRule="auto"/>
        <w:ind w:right="-144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21"/>
        <w:tblW w:w="9493" w:type="dxa"/>
        <w:tblLook w:val="04A0"/>
      </w:tblPr>
      <w:tblGrid>
        <w:gridCol w:w="2648"/>
        <w:gridCol w:w="4534"/>
        <w:gridCol w:w="2311"/>
      </w:tblGrid>
      <w:tr w:rsidR="00191D72" w:rsidRPr="003371CF" w:rsidTr="00191D72">
        <w:tc>
          <w:tcPr>
            <w:tcW w:w="2127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t xml:space="preserve">№ пункта Административного </w:t>
            </w:r>
            <w:r w:rsidRPr="003371CF">
              <w:rPr>
                <w:sz w:val="28"/>
                <w:szCs w:val="28"/>
              </w:rPr>
              <w:lastRenderedPageBreak/>
              <w:t>регламента</w:t>
            </w:r>
          </w:p>
        </w:tc>
        <w:tc>
          <w:tcPr>
            <w:tcW w:w="4956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lastRenderedPageBreak/>
              <w:t xml:space="preserve">Наименование основания для отказа в выдаче разрешения на </w:t>
            </w:r>
            <w:r w:rsidRPr="003371CF">
              <w:rPr>
                <w:sz w:val="28"/>
                <w:szCs w:val="28"/>
              </w:rPr>
              <w:lastRenderedPageBreak/>
              <w:t>ввод объекта в эксплуатацию в соответствии с Административным регламентом</w:t>
            </w:r>
          </w:p>
        </w:tc>
        <w:tc>
          <w:tcPr>
            <w:tcW w:w="2410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lastRenderedPageBreak/>
              <w:t xml:space="preserve">Разъяснение причин отказа в </w:t>
            </w:r>
            <w:r w:rsidRPr="003371CF">
              <w:rPr>
                <w:sz w:val="28"/>
                <w:szCs w:val="28"/>
              </w:rPr>
              <w:lastRenderedPageBreak/>
              <w:t>выдаче разрешения на ввод объекта в эксплуатацию</w:t>
            </w:r>
          </w:p>
        </w:tc>
      </w:tr>
      <w:tr w:rsidR="00191D72" w:rsidRPr="003371CF" w:rsidTr="00191D72">
        <w:tc>
          <w:tcPr>
            <w:tcW w:w="2127" w:type="dxa"/>
          </w:tcPr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lastRenderedPageBreak/>
              <w:t>подпункт «а» пункта 2.19.1</w:t>
            </w:r>
          </w:p>
        </w:tc>
        <w:tc>
          <w:tcPr>
            <w:tcW w:w="49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18"/>
            </w:tblGrid>
            <w:tr w:rsidR="00191D72" w:rsidRPr="003371CF" w:rsidTr="00191D72">
              <w:trPr>
                <w:trHeight w:val="524"/>
              </w:trPr>
              <w:tc>
                <w:tcPr>
                  <w:tcW w:w="0" w:type="auto"/>
                </w:tcPr>
                <w:p w:rsidR="00191D72" w:rsidRPr="003371CF" w:rsidRDefault="00191D72" w:rsidP="00191D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отсутствие документов, предусмотренных подпунктами«г» – «е» пункта 2.9.1, пунктом 2.10.1 Адинистративного регламента</w:t>
                  </w:r>
                </w:p>
              </w:tc>
            </w:tr>
          </w:tbl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  <w:r w:rsidRPr="003371CF">
              <w:rPr>
                <w:i/>
                <w:iCs/>
                <w:sz w:val="28"/>
                <w:szCs w:val="28"/>
              </w:rPr>
              <w:t xml:space="preserve">Указываются основания такого вывода </w:t>
            </w:r>
          </w:p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586"/>
        </w:trPr>
        <w:tc>
          <w:tcPr>
            <w:tcW w:w="2127" w:type="dxa"/>
          </w:tcPr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t>подпункт «б» пункта 2.19.1</w:t>
            </w:r>
          </w:p>
        </w:tc>
        <w:tc>
          <w:tcPr>
            <w:tcW w:w="49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18"/>
            </w:tblGrid>
            <w:tr w:rsidR="00191D72" w:rsidRPr="003371CF" w:rsidTr="00191D72">
              <w:trPr>
                <w:trHeight w:val="1075"/>
              </w:trPr>
              <w:tc>
                <w:tcPr>
                  <w:tcW w:w="0" w:type="auto"/>
                </w:tcPr>
                <w:p w:rsidR="00191D72" w:rsidRPr="003371CF" w:rsidRDefault="00191D72" w:rsidP="00191D7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</w:t>
                  </w:r>
                  <w:r w:rsidRPr="003371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      </w:r>
                </w:p>
              </w:tc>
            </w:tr>
            <w:tr w:rsidR="00191D72" w:rsidRPr="003371CF" w:rsidTr="00191D72">
              <w:trPr>
                <w:trHeight w:val="62"/>
              </w:trPr>
              <w:tc>
                <w:tcPr>
                  <w:tcW w:w="0" w:type="auto"/>
                </w:tcPr>
                <w:p w:rsidR="00191D72" w:rsidRPr="003371CF" w:rsidRDefault="00191D72" w:rsidP="00191D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  <w:r w:rsidRPr="003371CF">
              <w:rPr>
                <w:i/>
                <w:iCs/>
                <w:sz w:val="28"/>
                <w:szCs w:val="28"/>
              </w:rPr>
              <w:lastRenderedPageBreak/>
              <w:t xml:space="preserve">Указываются основания такого вывода </w:t>
            </w:r>
          </w:p>
        </w:tc>
      </w:tr>
      <w:tr w:rsidR="00191D72" w:rsidRPr="003371CF" w:rsidTr="00191D72">
        <w:tc>
          <w:tcPr>
            <w:tcW w:w="2127" w:type="dxa"/>
          </w:tcPr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lastRenderedPageBreak/>
              <w:t xml:space="preserve">подпункт «в» пункта 2.19.1 </w:t>
            </w:r>
          </w:p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ГрК РФ</w:t>
            </w:r>
          </w:p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  <w:r w:rsidRPr="003371CF">
              <w:rPr>
                <w:i/>
                <w:iCs/>
                <w:sz w:val="28"/>
                <w:szCs w:val="28"/>
              </w:rPr>
              <w:t xml:space="preserve">Указываются основания такого вывода </w:t>
            </w:r>
          </w:p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</w:p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2127" w:type="dxa"/>
          </w:tcPr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t xml:space="preserve">подпункт «г» пункта 2.19.1 </w:t>
            </w:r>
          </w:p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ГрК РФ</w:t>
            </w:r>
          </w:p>
        </w:tc>
        <w:tc>
          <w:tcPr>
            <w:tcW w:w="2410" w:type="dxa"/>
          </w:tcPr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  <w:r w:rsidRPr="003371CF">
              <w:rPr>
                <w:i/>
                <w:iCs/>
                <w:sz w:val="28"/>
                <w:szCs w:val="28"/>
              </w:rPr>
              <w:t xml:space="preserve">Указываются основания такого вывода </w:t>
            </w:r>
          </w:p>
          <w:p w:rsidR="00191D72" w:rsidRPr="003371CF" w:rsidRDefault="00191D72" w:rsidP="00191D72">
            <w:pPr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2127" w:type="dxa"/>
          </w:tcPr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lastRenderedPageBreak/>
              <w:t>подпункт «д» пункта 2.19.1</w:t>
            </w:r>
          </w:p>
        </w:tc>
        <w:tc>
          <w:tcPr>
            <w:tcW w:w="4956" w:type="dxa"/>
          </w:tcPr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      </w:r>
          </w:p>
        </w:tc>
        <w:tc>
          <w:tcPr>
            <w:tcW w:w="2410" w:type="dxa"/>
          </w:tcPr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  <w:r w:rsidRPr="003371CF">
              <w:rPr>
                <w:i/>
                <w:iCs/>
                <w:sz w:val="28"/>
                <w:szCs w:val="28"/>
              </w:rPr>
              <w:t xml:space="preserve">Указываются основания такого вывода </w:t>
            </w:r>
          </w:p>
          <w:p w:rsidR="00191D72" w:rsidRPr="003371CF" w:rsidRDefault="00191D72" w:rsidP="00191D72">
            <w:pPr>
              <w:adjustRightInd w:val="0"/>
              <w:ind w:right="457"/>
              <w:rPr>
                <w:i/>
                <w:iCs/>
                <w:sz w:val="28"/>
                <w:szCs w:val="28"/>
              </w:rPr>
            </w:pPr>
          </w:p>
        </w:tc>
      </w:tr>
    </w:tbl>
    <w:p w:rsidR="00191D72" w:rsidRPr="003371CF" w:rsidRDefault="00191D72" w:rsidP="00191D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замечаний.</w:t>
      </w:r>
    </w:p>
    <w:p w:rsidR="00191D72" w:rsidRPr="003371CF" w:rsidRDefault="00191D72" w:rsidP="00191D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___________________________________, а также в судебном порядке.</w:t>
      </w:r>
    </w:p>
    <w:p w:rsidR="00191D72" w:rsidRPr="003371CF" w:rsidRDefault="00191D72" w:rsidP="00191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(указать наименование уполномоченного органа)</w:t>
      </w:r>
    </w:p>
    <w:p w:rsidR="00191D72" w:rsidRPr="003371CF" w:rsidRDefault="00191D72" w:rsidP="00191D72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Дополнительноинформируем:____________________________________________________ </w:t>
      </w:r>
    </w:p>
    <w:p w:rsidR="00191D72" w:rsidRPr="003371CF" w:rsidRDefault="00191D72" w:rsidP="00191D72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191D72" w:rsidRPr="003371CF" w:rsidRDefault="00191D72" w:rsidP="00191D72">
      <w:pPr>
        <w:pStyle w:val="ConsPlusNonformat"/>
        <w:pBdr>
          <w:bottom w:val="single" w:sz="4" w:space="1" w:color="auto"/>
        </w:pBd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0"/>
        <w:gridCol w:w="256"/>
        <w:gridCol w:w="80"/>
        <w:gridCol w:w="2504"/>
        <w:gridCol w:w="256"/>
        <w:gridCol w:w="256"/>
        <w:gridCol w:w="3066"/>
      </w:tblGrid>
      <w:tr w:rsidR="00191D72" w:rsidRPr="003371CF" w:rsidTr="00191D72">
        <w:trPr>
          <w:trHeight w:val="348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D72" w:rsidRPr="003371CF" w:rsidRDefault="00191D72" w:rsidP="0019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72" w:rsidRPr="003371CF" w:rsidRDefault="00191D72" w:rsidP="0019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D72" w:rsidRPr="003371CF" w:rsidRDefault="00191D72" w:rsidP="0019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72" w:rsidRPr="003371CF" w:rsidRDefault="00191D72" w:rsidP="0019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D72" w:rsidRPr="003371CF" w:rsidRDefault="00191D72" w:rsidP="0019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69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[МЕСТО ДЛЯ ПОДПИСИ]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</w:t>
            </w:r>
          </w:p>
          <w:p w:rsidR="00191D72" w:rsidRPr="003371CF" w:rsidRDefault="00191D72" w:rsidP="00191D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</w:tbl>
    <w:p w:rsidR="00191D72" w:rsidRPr="003371CF" w:rsidRDefault="00191D72" w:rsidP="00191D72">
      <w:pPr>
        <w:autoSpaceDE w:val="0"/>
        <w:autoSpaceDN w:val="0"/>
        <w:spacing w:before="240"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8 </w:t>
      </w:r>
      <w:r w:rsidRPr="003371CF">
        <w:rPr>
          <w:rFonts w:ascii="Times New Roman" w:eastAsia="Calibri" w:hAnsi="Times New Roman" w:cs="Times New Roman"/>
          <w:sz w:val="28"/>
          <w:szCs w:val="28"/>
        </w:rPr>
        <w:br/>
        <w:t>к Административному регламенту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1CF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1CF">
        <w:rPr>
          <w:rFonts w:ascii="Times New Roman" w:hAnsi="Times New Roman" w:cs="Times New Roman"/>
          <w:b/>
          <w:bCs/>
          <w:sz w:val="28"/>
          <w:szCs w:val="28"/>
        </w:rPr>
        <w:t>об оставлении заявления о предоставлении муниципальной услуги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1CF">
        <w:rPr>
          <w:rFonts w:ascii="Times New Roman" w:hAnsi="Times New Roman" w:cs="Times New Roman"/>
          <w:b/>
          <w:bCs/>
          <w:sz w:val="28"/>
          <w:szCs w:val="28"/>
        </w:rPr>
        <w:t>без рассмотрения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«__» __________ 20___ г.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0"/>
      </w:tblGrid>
      <w:tr w:rsidR="00191D72" w:rsidRPr="003371CF" w:rsidTr="00191D72">
        <w:trPr>
          <w:trHeight w:val="132"/>
        </w:trPr>
        <w:tc>
          <w:tcPr>
            <w:tcW w:w="9600" w:type="dxa"/>
            <w:tcBorders>
              <w:top w:val="nil"/>
              <w:left w:val="nil"/>
              <w:right w:val="nil"/>
            </w:tcBorders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01"/>
        </w:trPr>
        <w:tc>
          <w:tcPr>
            <w:tcW w:w="9600" w:type="dxa"/>
            <w:tcBorders>
              <w:left w:val="nil"/>
              <w:bottom w:val="single" w:sz="4" w:space="0" w:color="auto"/>
              <w:right w:val="nil"/>
            </w:tcBorders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08"/>
        </w:trPr>
        <w:tc>
          <w:tcPr>
            <w:tcW w:w="9600" w:type="dxa"/>
            <w:tcBorders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уполномоченного на выдачу разрешений на ввод объекта в эксплуатацию </w:t>
            </w:r>
          </w:p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самоуправления)</w:t>
            </w:r>
          </w:p>
        </w:tc>
      </w:tr>
    </w:tbl>
    <w:p w:rsidR="00191D72" w:rsidRPr="003371CF" w:rsidRDefault="00191D72" w:rsidP="00191D7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Прошу оставить заявление  _______________________________________________________</w:t>
      </w:r>
    </w:p>
    <w:p w:rsidR="00191D72" w:rsidRPr="003371CF" w:rsidRDefault="00191D72" w:rsidP="0019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(указать наименование заявления о предоставлении муниципальной услуги)</w:t>
      </w: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от ________________№_________________ без рассмотрения.</w:t>
      </w: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(дата и номер регистрации заявления)</w:t>
      </w:r>
    </w:p>
    <w:tbl>
      <w:tblPr>
        <w:tblpPr w:leftFromText="180" w:rightFromText="180" w:vertAnchor="text" w:horzAnchor="margin" w:tblpY="3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3969"/>
      </w:tblGrid>
      <w:tr w:rsidR="00191D72" w:rsidRPr="003371CF" w:rsidTr="00191D72">
        <w:trPr>
          <w:trHeight w:val="289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:rsidR="00191D72" w:rsidRPr="003371CF" w:rsidRDefault="00191D72" w:rsidP="00191D7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 Сведения о застройщике</w:t>
            </w:r>
          </w:p>
        </w:tc>
      </w:tr>
      <w:tr w:rsidR="00191D72" w:rsidRPr="003371CF" w:rsidTr="00191D72">
        <w:trPr>
          <w:trHeight w:val="605"/>
        </w:trPr>
        <w:tc>
          <w:tcPr>
            <w:tcW w:w="1043" w:type="dxa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335"/>
        </w:trPr>
        <w:tc>
          <w:tcPr>
            <w:tcW w:w="1043" w:type="dxa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753"/>
        </w:trPr>
        <w:tc>
          <w:tcPr>
            <w:tcW w:w="1043" w:type="dxa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предпринимателем), адрес регистрации</w:t>
            </w:r>
          </w:p>
        </w:tc>
        <w:tc>
          <w:tcPr>
            <w:tcW w:w="3969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515"/>
        </w:trPr>
        <w:tc>
          <w:tcPr>
            <w:tcW w:w="1043" w:type="dxa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предпринимателя,в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279"/>
        </w:trPr>
        <w:tc>
          <w:tcPr>
            <w:tcW w:w="1043" w:type="dxa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юридическом лице,в случае если заявителем является юридическое лицо:</w:t>
            </w:r>
          </w:p>
        </w:tc>
        <w:tc>
          <w:tcPr>
            <w:tcW w:w="3969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175"/>
        </w:trPr>
        <w:tc>
          <w:tcPr>
            <w:tcW w:w="1043" w:type="dxa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603"/>
        </w:trPr>
        <w:tc>
          <w:tcPr>
            <w:tcW w:w="1043" w:type="dxa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513"/>
        </w:trPr>
        <w:tc>
          <w:tcPr>
            <w:tcW w:w="1043" w:type="dxa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513"/>
        </w:trPr>
        <w:tc>
          <w:tcPr>
            <w:tcW w:w="1043" w:type="dxa"/>
          </w:tcPr>
          <w:p w:rsidR="00191D72" w:rsidRPr="003371CF" w:rsidRDefault="00191D72" w:rsidP="00191D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27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 представителе (фамилия, имя, отчество (при наличии),  реквизиты документа, удостоверяющего личность, адрес </w:t>
            </w: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регистрации)</w:t>
            </w:r>
          </w:p>
        </w:tc>
        <w:tc>
          <w:tcPr>
            <w:tcW w:w="3969" w:type="dxa"/>
          </w:tcPr>
          <w:p w:rsidR="00191D72" w:rsidRPr="003371CF" w:rsidRDefault="00191D72" w:rsidP="00191D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91D72" w:rsidRPr="003371CF" w:rsidRDefault="00191D7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Приложение:_________________________________________________________________________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связи:______________________________________</w:t>
      </w:r>
    </w:p>
    <w:p w:rsidR="00191D72" w:rsidRPr="003371CF" w:rsidRDefault="00191D7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8"/>
        <w:gridCol w:w="846"/>
      </w:tblGrid>
      <w:tr w:rsidR="00191D72" w:rsidRPr="003371CF" w:rsidTr="00191D72">
        <w:tc>
          <w:tcPr>
            <w:tcW w:w="8788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46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355"/>
        </w:trPr>
        <w:tc>
          <w:tcPr>
            <w:tcW w:w="8788" w:type="dxa"/>
            <w:shd w:val="clear" w:color="auto" w:fill="auto"/>
          </w:tcPr>
          <w:p w:rsidR="00191D72" w:rsidRPr="003371CF" w:rsidRDefault="00191D72" w:rsidP="00191D72">
            <w:pPr>
              <w:tabs>
                <w:tab w:val="left" w:pos="55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</w:t>
            </w:r>
          </w:p>
        </w:tc>
        <w:tc>
          <w:tcPr>
            <w:tcW w:w="846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280"/>
        </w:trPr>
        <w:tc>
          <w:tcPr>
            <w:tcW w:w="8788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46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282"/>
        </w:trPr>
        <w:tc>
          <w:tcPr>
            <w:tcW w:w="8788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46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9634" w:type="dxa"/>
            <w:gridSpan w:val="2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tbl>
      <w:tblPr>
        <w:tblW w:w="0" w:type="auto"/>
        <w:tblLook w:val="04A0"/>
      </w:tblPr>
      <w:tblGrid>
        <w:gridCol w:w="1834"/>
        <w:gridCol w:w="221"/>
        <w:gridCol w:w="1191"/>
        <w:gridCol w:w="221"/>
        <w:gridCol w:w="221"/>
        <w:gridCol w:w="1387"/>
      </w:tblGrid>
      <w:tr w:rsidR="00CD4BEE" w:rsidRPr="003371CF" w:rsidTr="00191D72"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042552" w:rsidRDefault="00042552" w:rsidP="00191D7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52" w:rsidRDefault="00042552" w:rsidP="00191D7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52" w:rsidRDefault="00042552" w:rsidP="00191D7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52" w:rsidRDefault="00042552" w:rsidP="00191D7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52" w:rsidRDefault="00042552" w:rsidP="00191D7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52" w:rsidRDefault="00042552" w:rsidP="00191D7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52" w:rsidRDefault="00042552" w:rsidP="00191D7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52" w:rsidRDefault="00042552" w:rsidP="00191D7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Заявитель:</w:t>
            </w: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1D72" w:rsidRPr="003371CF" w:rsidRDefault="00191D72" w:rsidP="00191D7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91D72" w:rsidRPr="003371CF" w:rsidRDefault="00191D72" w:rsidP="00191D7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EE" w:rsidRPr="003371CF" w:rsidTr="00191D72"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руководителя для юридического лица)</w:t>
            </w:r>
          </w:p>
        </w:tc>
        <w:tc>
          <w:tcPr>
            <w:tcW w:w="333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(личная подпись)</w:t>
            </w:r>
          </w:p>
        </w:tc>
        <w:tc>
          <w:tcPr>
            <w:tcW w:w="409" w:type="dxa"/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</w:tcPr>
          <w:p w:rsidR="00191D72" w:rsidRPr="003371CF" w:rsidRDefault="00191D72" w:rsidP="00191D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(фамилия и инициалы)</w:t>
            </w:r>
          </w:p>
        </w:tc>
      </w:tr>
    </w:tbl>
    <w:p w:rsidR="00191D72" w:rsidRPr="003371CF" w:rsidRDefault="00191D72" w:rsidP="00191D7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191D72" w:rsidRPr="003371CF" w:rsidRDefault="00191D72" w:rsidP="00191D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br w:type="page"/>
      </w:r>
      <w:r w:rsidRPr="003371CF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191D72" w:rsidRPr="003371CF" w:rsidRDefault="00191D72" w:rsidP="00191D72">
      <w:pPr>
        <w:pStyle w:val="af5"/>
        <w:ind w:left="5670"/>
        <w:jc w:val="right"/>
        <w:rPr>
          <w:rFonts w:ascii="Times New Roman" w:hAnsi="Times New Roman"/>
          <w:sz w:val="28"/>
          <w:szCs w:val="28"/>
        </w:rPr>
      </w:pPr>
      <w:r w:rsidRPr="003371C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191D72" w:rsidRPr="003371CF" w:rsidRDefault="00191D72" w:rsidP="00191D72">
      <w:pPr>
        <w:pStyle w:val="af5"/>
        <w:ind w:left="5670"/>
        <w:jc w:val="right"/>
        <w:rPr>
          <w:rFonts w:ascii="Times New Roman" w:hAnsi="Times New Roman"/>
          <w:sz w:val="28"/>
          <w:szCs w:val="28"/>
        </w:rPr>
      </w:pPr>
      <w:r w:rsidRPr="003371CF">
        <w:rPr>
          <w:rFonts w:ascii="Times New Roman" w:hAnsi="Times New Roman"/>
          <w:sz w:val="28"/>
          <w:szCs w:val="28"/>
        </w:rPr>
        <w:t>Рекомендуемая форма</w:t>
      </w:r>
    </w:p>
    <w:p w:rsidR="00191D72" w:rsidRPr="003371CF" w:rsidRDefault="00191D72" w:rsidP="00191D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Кому ____________________________________</w:t>
      </w:r>
    </w:p>
    <w:p w:rsidR="00191D72" w:rsidRPr="003371CF" w:rsidRDefault="00191D72" w:rsidP="00191D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191D72" w:rsidRPr="003371CF" w:rsidRDefault="00191D72" w:rsidP="00191D7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91D72" w:rsidRPr="003371CF" w:rsidRDefault="00191D72" w:rsidP="00191D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почтовый индекс и адрес, телефон, </w:t>
      </w:r>
    </w:p>
    <w:p w:rsidR="00191D72" w:rsidRPr="003371CF" w:rsidRDefault="00191D72" w:rsidP="00191D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адрес электронной почты)</w:t>
      </w:r>
    </w:p>
    <w:p w:rsidR="00191D72" w:rsidRPr="003371CF" w:rsidRDefault="00191D72" w:rsidP="00191D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pStyle w:val="a5"/>
      </w:pPr>
      <w:r w:rsidRPr="003371CF">
        <w:t xml:space="preserve">      [МЕСТО ДЛЯ ШТАМПА]</w:t>
      </w:r>
    </w:p>
    <w:p w:rsidR="00191D72" w:rsidRPr="003371CF" w:rsidRDefault="00191D72" w:rsidP="00191D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1CF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Pr="003371CF">
        <w:rPr>
          <w:rFonts w:ascii="Times New Roman" w:hAnsi="Times New Roman" w:cs="Times New Roman"/>
          <w:b/>
          <w:sz w:val="28"/>
          <w:szCs w:val="28"/>
        </w:rPr>
        <w:br/>
        <w:t xml:space="preserve">об оставлении </w:t>
      </w:r>
      <w:r w:rsidRPr="003371CF">
        <w:rPr>
          <w:rFonts w:ascii="Times New Roman" w:hAnsi="Times New Roman" w:cs="Times New Roman"/>
          <w:b/>
          <w:bCs/>
          <w:sz w:val="28"/>
          <w:szCs w:val="28"/>
        </w:rPr>
        <w:t xml:space="preserve">заявления о предоставлении муниципальной услуги </w:t>
      </w:r>
    </w:p>
    <w:p w:rsidR="00191D72" w:rsidRPr="003371CF" w:rsidRDefault="00191D72" w:rsidP="00191D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1CF">
        <w:rPr>
          <w:rFonts w:ascii="Times New Roman" w:hAnsi="Times New Roman" w:cs="Times New Roman"/>
          <w:b/>
          <w:bCs/>
          <w:sz w:val="28"/>
          <w:szCs w:val="28"/>
        </w:rPr>
        <w:t>без рассмотрения</w:t>
      </w: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На основании Вашего заявления ____________________ № ______________об оставлении</w:t>
      </w:r>
      <w:r w:rsidRPr="003371CF">
        <w:rPr>
          <w:rFonts w:ascii="Times New Roman" w:hAnsi="Times New Roman" w:cs="Times New Roman"/>
          <w:bCs/>
          <w:sz w:val="28"/>
          <w:szCs w:val="28"/>
        </w:rPr>
        <w:tab/>
      </w:r>
      <w:r w:rsidRPr="003371CF">
        <w:rPr>
          <w:rFonts w:ascii="Times New Roman" w:hAnsi="Times New Roman" w:cs="Times New Roman"/>
          <w:bCs/>
          <w:sz w:val="28"/>
          <w:szCs w:val="28"/>
        </w:rPr>
        <w:tab/>
      </w:r>
      <w:r w:rsidRPr="003371CF">
        <w:rPr>
          <w:rFonts w:ascii="Times New Roman" w:hAnsi="Times New Roman" w:cs="Times New Roman"/>
          <w:bCs/>
          <w:sz w:val="28"/>
          <w:szCs w:val="28"/>
        </w:rPr>
        <w:tab/>
      </w:r>
      <w:r w:rsidRPr="003371CF">
        <w:rPr>
          <w:rFonts w:ascii="Times New Roman" w:hAnsi="Times New Roman" w:cs="Times New Roman"/>
          <w:bCs/>
          <w:sz w:val="28"/>
          <w:szCs w:val="28"/>
        </w:rPr>
        <w:tab/>
      </w:r>
      <w:r w:rsidRPr="003371CF">
        <w:rPr>
          <w:rFonts w:ascii="Times New Roman" w:hAnsi="Times New Roman" w:cs="Times New Roman"/>
          <w:sz w:val="28"/>
          <w:szCs w:val="28"/>
        </w:rPr>
        <w:t>(дата и номер регистрации заявления)</w:t>
      </w: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заявления о предоставлении муниципальной услугибез рассмотрения________________________</w:t>
      </w: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 _____________________________________________________________________________</w:t>
      </w: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191D72" w:rsidRPr="003371CF" w:rsidRDefault="00191D72" w:rsidP="00191D7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принято решение об оставлении заявления _______________________________________________</w:t>
      </w:r>
    </w:p>
    <w:p w:rsidR="00191D72" w:rsidRPr="003371CF" w:rsidRDefault="00191D72" w:rsidP="00191D72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(указать наименование заявления о предоставлении муниципальной услуги)</w:t>
      </w:r>
    </w:p>
    <w:p w:rsidR="00191D72" w:rsidRPr="003371CF" w:rsidRDefault="00191D72" w:rsidP="00191D7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bCs/>
          <w:sz w:val="28"/>
          <w:szCs w:val="28"/>
        </w:rPr>
        <w:t xml:space="preserve">от ______________ №______________ </w:t>
      </w:r>
      <w:r w:rsidRPr="003371CF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(дата и номер регистрации заявления)</w:t>
      </w: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0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25"/>
        <w:gridCol w:w="398"/>
        <w:gridCol w:w="1994"/>
        <w:gridCol w:w="398"/>
        <w:gridCol w:w="3589"/>
      </w:tblGrid>
      <w:tr w:rsidR="00191D72" w:rsidRPr="003371CF" w:rsidTr="00191D72">
        <w:trPr>
          <w:trHeight w:val="754"/>
        </w:trPr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D72" w:rsidRPr="003371CF" w:rsidRDefault="00191D72" w:rsidP="0019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72" w:rsidRPr="003371CF" w:rsidRDefault="00191D72" w:rsidP="0019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D72" w:rsidRPr="003371CF" w:rsidRDefault="00191D72" w:rsidP="0019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72" w:rsidRPr="003371CF" w:rsidRDefault="00191D72" w:rsidP="0019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D72" w:rsidRPr="003371CF" w:rsidRDefault="00191D72" w:rsidP="0019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rPr>
          <w:trHeight w:val="274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191D72" w:rsidRPr="003371CF" w:rsidRDefault="00191D72" w:rsidP="00191D72">
      <w:pPr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191D72" w:rsidRPr="003371CF" w:rsidRDefault="00191D72" w:rsidP="00191D72">
      <w:pPr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191D72" w:rsidRPr="003371CF" w:rsidRDefault="00191D72" w:rsidP="00191D72">
      <w:pPr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191D72" w:rsidRPr="003371CF" w:rsidRDefault="00191D72" w:rsidP="00191D72">
      <w:pPr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191D72" w:rsidRPr="003371CF" w:rsidRDefault="00191D72" w:rsidP="00191D72">
      <w:pPr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br w:type="page"/>
      </w:r>
    </w:p>
    <w:p w:rsidR="00191D72" w:rsidRPr="003371CF" w:rsidRDefault="00191D72" w:rsidP="00191D72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10</w:t>
      </w:r>
    </w:p>
    <w:p w:rsidR="00191D72" w:rsidRPr="003371CF" w:rsidRDefault="00191D72" w:rsidP="00191D7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191D72" w:rsidRPr="003371CF" w:rsidRDefault="00191D72" w:rsidP="00191D7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191D72" w:rsidRPr="003371CF" w:rsidRDefault="00191D72" w:rsidP="00191D7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Кому _________________________________</w:t>
      </w:r>
    </w:p>
    <w:p w:rsidR="00191D72" w:rsidRPr="003371CF" w:rsidRDefault="00191D72" w:rsidP="00191D7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191D72" w:rsidRPr="003371CF" w:rsidRDefault="00191D72" w:rsidP="00191D7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191D72" w:rsidRPr="003371CF" w:rsidRDefault="00191D72" w:rsidP="00191D7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почтовый индекс и адрес, телефон, адрес электронной почты</w:t>
      </w:r>
    </w:p>
    <w:p w:rsidR="00191D72" w:rsidRPr="003371CF" w:rsidRDefault="00191D72" w:rsidP="00191D7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Р Е Ш Е Н И Е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об отказе в выдаче дубликата разрешения на  ввод объета в эксплуатацию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 </w:t>
      </w:r>
    </w:p>
    <w:p w:rsidR="00191D72" w:rsidRPr="003371CF" w:rsidRDefault="00191D72" w:rsidP="00191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(наименование уполномоченного на выдачу разрешений на ввод объекта в эксплуатацию </w:t>
      </w:r>
    </w:p>
    <w:p w:rsidR="00191D72" w:rsidRPr="003371CF" w:rsidRDefault="00191D72" w:rsidP="00191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</w:p>
    <w:p w:rsidR="00191D72" w:rsidRPr="003371CF" w:rsidRDefault="00191D72" w:rsidP="00191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r w:rsidRPr="003371CF">
        <w:rPr>
          <w:rFonts w:ascii="Times New Roman" w:hAnsi="Times New Roman" w:cs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r w:rsidRPr="003371CF">
        <w:rPr>
          <w:rFonts w:ascii="Times New Roman" w:hAnsi="Times New Roman" w:cs="Times New Roman"/>
          <w:sz w:val="28"/>
          <w:szCs w:val="28"/>
        </w:rPr>
        <w:t>от ________________ № ____________________ приняторешение об отказе в выдаче</w:t>
      </w: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                                            (дата и номер регистрации заявления)</w:t>
      </w: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дубликата разрешения на ввод объекта в эксплуатацию.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9634" w:type="dxa"/>
        <w:tblLook w:val="04A0"/>
      </w:tblPr>
      <w:tblGrid>
        <w:gridCol w:w="1838"/>
        <w:gridCol w:w="4394"/>
        <w:gridCol w:w="3402"/>
      </w:tblGrid>
      <w:tr w:rsidR="00191D72" w:rsidRPr="003371CF" w:rsidTr="00191D72">
        <w:tc>
          <w:tcPr>
            <w:tcW w:w="1838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371CF">
              <w:rPr>
                <w:rFonts w:eastAsia="Calibri"/>
                <w:sz w:val="28"/>
                <w:szCs w:val="28"/>
              </w:rPr>
              <w:lastRenderedPageBreak/>
              <w:t>№ пункта Админи-стративного регламента</w:t>
            </w:r>
          </w:p>
        </w:tc>
        <w:tc>
          <w:tcPr>
            <w:tcW w:w="4394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371CF">
              <w:rPr>
                <w:rFonts w:eastAsia="Calibri"/>
                <w:sz w:val="28"/>
                <w:szCs w:val="28"/>
              </w:rPr>
              <w:t>Наименование основания для отказа в выдаче дубликата разрешения на  ввод объекта в эксплуатацию в соответствии с Административным регламентом</w:t>
            </w:r>
          </w:p>
        </w:tc>
        <w:tc>
          <w:tcPr>
            <w:tcW w:w="3402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371CF">
              <w:rPr>
                <w:rFonts w:eastAsia="Calibri"/>
                <w:sz w:val="28"/>
                <w:szCs w:val="28"/>
              </w:rPr>
              <w:t>Разъяснение причин отказа в выдаче дубликата разрешения наввод объекта в эксплуатацию</w:t>
            </w:r>
          </w:p>
        </w:tc>
      </w:tr>
      <w:tr w:rsidR="00191D72" w:rsidRPr="003371CF" w:rsidTr="00191D72">
        <w:tc>
          <w:tcPr>
            <w:tcW w:w="1838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371CF">
              <w:rPr>
                <w:rFonts w:eastAsia="Calibri"/>
                <w:sz w:val="28"/>
                <w:szCs w:val="28"/>
              </w:rPr>
              <w:t>пункт 2.19.4</w:t>
            </w:r>
          </w:p>
        </w:tc>
        <w:tc>
          <w:tcPr>
            <w:tcW w:w="4394" w:type="dxa"/>
          </w:tcPr>
          <w:p w:rsidR="00191D72" w:rsidRPr="003371CF" w:rsidRDefault="00191D72" w:rsidP="00191D72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3371CF">
              <w:rPr>
                <w:rFonts w:eastAsia="Calibri"/>
                <w:sz w:val="28"/>
                <w:szCs w:val="28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86"/>
            </w:tblGrid>
            <w:tr w:rsidR="00191D72" w:rsidRPr="003371CF" w:rsidTr="00191D72">
              <w:trPr>
                <w:trHeight w:val="248"/>
              </w:trPr>
              <w:tc>
                <w:tcPr>
                  <w:tcW w:w="0" w:type="auto"/>
                </w:tcPr>
                <w:p w:rsidR="00191D72" w:rsidRPr="003371CF" w:rsidRDefault="00191D72" w:rsidP="00191D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  <w:t xml:space="preserve">Указываются основания такого вывода </w:t>
                  </w:r>
                </w:p>
              </w:tc>
            </w:tr>
          </w:tbl>
          <w:p w:rsidR="00191D72" w:rsidRPr="003371CF" w:rsidRDefault="00191D72" w:rsidP="00191D72">
            <w:pPr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Вы вправе повторно обратиться с заявлением о выдаче дубликата разрешения на ввод объекта в эксплуатациюпосле устранения указанного замечания.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в________________________________________________________, а также в судебном порядке. </w:t>
      </w:r>
    </w:p>
    <w:p w:rsidR="00191D72" w:rsidRPr="003371CF" w:rsidRDefault="00191D72" w:rsidP="00191D7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eastAsia="Tahoma" w:hAnsi="Times New Roman" w:cs="Times New Roman"/>
          <w:sz w:val="28"/>
          <w:szCs w:val="28"/>
          <w:lang w:bidi="ru-RU"/>
        </w:rPr>
        <w:t>(указать наименование уполномоченного органа)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Дополнительно информируем:__________________________________________________ __________________________________________________________________. </w:t>
      </w: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31"/>
      </w:tblGrid>
      <w:tr w:rsidR="00191D72" w:rsidRPr="003371CF" w:rsidTr="00191D72">
        <w:trPr>
          <w:trHeight w:val="90"/>
        </w:trPr>
        <w:tc>
          <w:tcPr>
            <w:tcW w:w="10031" w:type="dxa"/>
          </w:tcPr>
          <w:p w:rsidR="00191D72" w:rsidRPr="003371CF" w:rsidRDefault="00191D72" w:rsidP="0019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 </w:t>
            </w:r>
          </w:p>
          <w:p w:rsidR="00191D72" w:rsidRPr="003371CF" w:rsidRDefault="00191D72" w:rsidP="0019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9923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3119"/>
              <w:gridCol w:w="425"/>
              <w:gridCol w:w="2127"/>
              <w:gridCol w:w="425"/>
              <w:gridCol w:w="3827"/>
            </w:tblGrid>
            <w:tr w:rsidR="00191D72" w:rsidRPr="003371CF" w:rsidTr="00191D72">
              <w:trPr>
                <w:trHeight w:val="274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 (должность)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 (подпись)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ind w:right="11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____________________________________(фамилия, имя, отчество (при наличии)</w:t>
                  </w:r>
                </w:p>
              </w:tc>
            </w:tr>
            <w:tr w:rsidR="00191D72" w:rsidRPr="003371CF" w:rsidTr="00191D72">
              <w:trPr>
                <w:trHeight w:val="274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91D72" w:rsidRPr="003371CF" w:rsidRDefault="00191D72" w:rsidP="00191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[МЕСТО ДЛЯ ПОДПИСИ]</w:t>
            </w:r>
          </w:p>
          <w:p w:rsidR="00191D72" w:rsidRPr="003371CF" w:rsidRDefault="00191D72" w:rsidP="0019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91D72" w:rsidRPr="003371CF" w:rsidRDefault="00191D72" w:rsidP="00191D72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11</w:t>
      </w:r>
    </w:p>
    <w:p w:rsidR="00191D72" w:rsidRPr="003371CF" w:rsidRDefault="00191D72" w:rsidP="00191D7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191D72" w:rsidRPr="003371CF" w:rsidRDefault="00191D72" w:rsidP="00191D7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Рекомендуемая форма</w:t>
      </w:r>
    </w:p>
    <w:p w:rsidR="00191D72" w:rsidRPr="003371CF" w:rsidRDefault="00191D72" w:rsidP="00191D7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Кому _________________________________</w:t>
      </w:r>
    </w:p>
    <w:p w:rsidR="00191D72" w:rsidRPr="003371CF" w:rsidRDefault="00191D72" w:rsidP="00191D7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191D72" w:rsidRPr="003371CF" w:rsidRDefault="00191D72" w:rsidP="00191D7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191D72" w:rsidRPr="003371CF" w:rsidRDefault="00191D72" w:rsidP="00191D7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почтовый индекс и адрес, телефон, адрес электронной почты</w:t>
      </w:r>
    </w:p>
    <w:p w:rsidR="00191D72" w:rsidRPr="003371CF" w:rsidRDefault="00191D72" w:rsidP="00191D7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Р Е Ш Е Н И Е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об отказе во внесении изменений в разрешение на  ввод объета в эксплуатацию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(наименование уполномоченного на выдачу разрешений на ввод объекта в эксплуатацию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органа местного самоуправления)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заявления о внесении изменений в разрешение на ввод объекта в эксплуатацию от ________________ № _________________ принято решениеоб отказе во внесении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(дата и номер регистрации заявления)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изменений в разрешение на ввод объекта в эксплуатацию.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9351" w:type="dxa"/>
        <w:tblLook w:val="04A0"/>
      </w:tblPr>
      <w:tblGrid>
        <w:gridCol w:w="1838"/>
        <w:gridCol w:w="5103"/>
        <w:gridCol w:w="2410"/>
      </w:tblGrid>
      <w:tr w:rsidR="00191D72" w:rsidRPr="003371CF" w:rsidTr="00191D72">
        <w:tc>
          <w:tcPr>
            <w:tcW w:w="1838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371CF">
              <w:rPr>
                <w:rFonts w:eastAsia="Calibri"/>
                <w:sz w:val="28"/>
                <w:szCs w:val="28"/>
              </w:rPr>
              <w:t>№ пункта Админи-</w:t>
            </w:r>
            <w:r w:rsidRPr="003371CF">
              <w:rPr>
                <w:rFonts w:eastAsia="Calibri"/>
                <w:sz w:val="28"/>
                <w:szCs w:val="28"/>
              </w:rPr>
              <w:lastRenderedPageBreak/>
              <w:t>стративного регламента</w:t>
            </w:r>
          </w:p>
        </w:tc>
        <w:tc>
          <w:tcPr>
            <w:tcW w:w="5103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371CF">
              <w:rPr>
                <w:rFonts w:eastAsia="Calibri"/>
                <w:sz w:val="28"/>
                <w:szCs w:val="28"/>
              </w:rPr>
              <w:lastRenderedPageBreak/>
              <w:t xml:space="preserve">Наименование основания для отказа во внесении изменений в разрешение на </w:t>
            </w:r>
            <w:r w:rsidRPr="003371CF">
              <w:rPr>
                <w:rFonts w:eastAsia="Calibri"/>
                <w:sz w:val="28"/>
                <w:szCs w:val="28"/>
              </w:rPr>
              <w:lastRenderedPageBreak/>
              <w:t>ввод объекта в эксплуатацию в соответствии с Административным регламентом</w:t>
            </w:r>
          </w:p>
        </w:tc>
        <w:tc>
          <w:tcPr>
            <w:tcW w:w="2410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371CF">
              <w:rPr>
                <w:rFonts w:eastAsia="Calibri"/>
                <w:sz w:val="28"/>
                <w:szCs w:val="28"/>
              </w:rPr>
              <w:lastRenderedPageBreak/>
              <w:t xml:space="preserve">Разъяснение причин отказа во </w:t>
            </w:r>
            <w:r w:rsidRPr="003371CF">
              <w:rPr>
                <w:rFonts w:eastAsia="Calibri"/>
                <w:sz w:val="28"/>
                <w:szCs w:val="28"/>
              </w:rPr>
              <w:lastRenderedPageBreak/>
              <w:t>внесении изменений в разрешение на  ввод объета в эксплуатацию</w:t>
            </w:r>
          </w:p>
        </w:tc>
      </w:tr>
      <w:tr w:rsidR="00191D72" w:rsidRPr="003371CF" w:rsidTr="00191D72">
        <w:tc>
          <w:tcPr>
            <w:tcW w:w="1838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371CF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подпункт «а»</w:t>
            </w:r>
            <w:r w:rsidRPr="003371CF">
              <w:rPr>
                <w:rFonts w:eastAsia="Calibri"/>
                <w:sz w:val="28"/>
                <w:szCs w:val="28"/>
              </w:rPr>
              <w:t>пункта 2.19.2</w:t>
            </w:r>
          </w:p>
        </w:tc>
        <w:tc>
          <w:tcPr>
            <w:tcW w:w="5103" w:type="dxa"/>
          </w:tcPr>
          <w:p w:rsidR="00191D72" w:rsidRPr="003371CF" w:rsidRDefault="00191D72" w:rsidP="00191D72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3371CF">
              <w:rPr>
                <w:rFonts w:eastAsia="Calibri"/>
                <w:bCs/>
                <w:sz w:val="28"/>
                <w:szCs w:val="28"/>
                <w:lang w:eastAsia="en-US"/>
              </w:rPr>
              <w:t>отсутствие документов, предусмотренных подпунктом «г» пункта 2.9.2 Административного регламента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4"/>
            </w:tblGrid>
            <w:tr w:rsidR="00191D72" w:rsidRPr="003371CF" w:rsidTr="00191D72">
              <w:trPr>
                <w:trHeight w:val="248"/>
              </w:trPr>
              <w:tc>
                <w:tcPr>
                  <w:tcW w:w="0" w:type="auto"/>
                </w:tcPr>
                <w:p w:rsidR="00191D72" w:rsidRPr="003371CF" w:rsidRDefault="00191D72" w:rsidP="00191D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  <w:t xml:space="preserve">Указываются основания такого вывода </w:t>
                  </w:r>
                </w:p>
              </w:tc>
            </w:tr>
          </w:tbl>
          <w:p w:rsidR="00191D72" w:rsidRPr="003371CF" w:rsidRDefault="00191D72" w:rsidP="00191D72">
            <w:pPr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1838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371CF">
              <w:rPr>
                <w:rFonts w:eastAsia="Calibri"/>
                <w:bCs/>
                <w:sz w:val="28"/>
                <w:szCs w:val="28"/>
                <w:lang w:eastAsia="en-US"/>
              </w:rPr>
              <w:t>подпункт «б»</w:t>
            </w:r>
            <w:r w:rsidRPr="003371CF">
              <w:rPr>
                <w:rFonts w:eastAsia="Calibri"/>
                <w:sz w:val="28"/>
                <w:szCs w:val="28"/>
              </w:rPr>
              <w:t>пункта 2.19.1</w:t>
            </w:r>
          </w:p>
        </w:tc>
        <w:tc>
          <w:tcPr>
            <w:tcW w:w="5103" w:type="dxa"/>
          </w:tcPr>
          <w:p w:rsidR="00191D72" w:rsidRPr="003371CF" w:rsidRDefault="00191D72" w:rsidP="00191D72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3371C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</w:t>
            </w:r>
            <w:r w:rsidRPr="003371CF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410" w:type="dxa"/>
          </w:tcPr>
          <w:p w:rsidR="00191D72" w:rsidRPr="003371CF" w:rsidRDefault="00191D72" w:rsidP="00191D72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3371CF">
              <w:rPr>
                <w:rFonts w:eastAsia="Calibri"/>
                <w:i/>
                <w:iCs/>
                <w:sz w:val="28"/>
                <w:szCs w:val="28"/>
              </w:rPr>
              <w:lastRenderedPageBreak/>
              <w:t xml:space="preserve">Указываются основания такого вывода </w:t>
            </w:r>
          </w:p>
          <w:p w:rsidR="00191D72" w:rsidRPr="003371CF" w:rsidRDefault="00191D72" w:rsidP="00191D72">
            <w:pPr>
              <w:adjustRightInd w:val="0"/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1838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371CF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подпункт «в»</w:t>
            </w:r>
            <w:r w:rsidRPr="003371CF">
              <w:rPr>
                <w:rFonts w:eastAsia="Calibri"/>
                <w:sz w:val="28"/>
                <w:szCs w:val="28"/>
              </w:rPr>
              <w:t>пункта 2.19.1</w:t>
            </w:r>
          </w:p>
        </w:tc>
        <w:tc>
          <w:tcPr>
            <w:tcW w:w="5103" w:type="dxa"/>
          </w:tcPr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ГрК РФ</w:t>
            </w:r>
          </w:p>
        </w:tc>
        <w:tc>
          <w:tcPr>
            <w:tcW w:w="2410" w:type="dxa"/>
          </w:tcPr>
          <w:p w:rsidR="00191D72" w:rsidRPr="003371CF" w:rsidRDefault="00191D72" w:rsidP="00191D72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3371CF">
              <w:rPr>
                <w:rFonts w:eastAsia="Calibri"/>
                <w:i/>
                <w:iCs/>
                <w:sz w:val="28"/>
                <w:szCs w:val="28"/>
              </w:rPr>
              <w:t xml:space="preserve">Указываются основания такого вывода </w:t>
            </w:r>
          </w:p>
          <w:p w:rsidR="00191D72" w:rsidRPr="003371CF" w:rsidRDefault="00191D72" w:rsidP="00191D72">
            <w:pPr>
              <w:adjustRightInd w:val="0"/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1838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371CF">
              <w:rPr>
                <w:rFonts w:eastAsia="Calibri"/>
                <w:bCs/>
                <w:sz w:val="28"/>
                <w:szCs w:val="28"/>
                <w:lang w:eastAsia="en-US"/>
              </w:rPr>
              <w:t>подпункт «г» пункта 2.19.1</w:t>
            </w:r>
          </w:p>
        </w:tc>
        <w:tc>
          <w:tcPr>
            <w:tcW w:w="5103" w:type="dxa"/>
          </w:tcPr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ГрК РФ</w:t>
            </w:r>
          </w:p>
        </w:tc>
        <w:tc>
          <w:tcPr>
            <w:tcW w:w="2410" w:type="dxa"/>
          </w:tcPr>
          <w:p w:rsidR="00191D72" w:rsidRPr="003371CF" w:rsidRDefault="00191D72" w:rsidP="00191D72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3371CF">
              <w:rPr>
                <w:rFonts w:eastAsia="Calibri"/>
                <w:i/>
                <w:iCs/>
                <w:sz w:val="28"/>
                <w:szCs w:val="28"/>
              </w:rPr>
              <w:t xml:space="preserve">Указываются основания такого вывода </w:t>
            </w:r>
          </w:p>
          <w:p w:rsidR="00191D72" w:rsidRPr="003371CF" w:rsidRDefault="00191D72" w:rsidP="00191D72">
            <w:pPr>
              <w:adjustRightInd w:val="0"/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1838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371CF">
              <w:rPr>
                <w:rFonts w:eastAsia="Calibri"/>
                <w:bCs/>
                <w:sz w:val="28"/>
                <w:szCs w:val="28"/>
                <w:lang w:eastAsia="en-US"/>
              </w:rPr>
              <w:t>подпункт «д» пункта 2.19.1</w:t>
            </w:r>
          </w:p>
        </w:tc>
        <w:tc>
          <w:tcPr>
            <w:tcW w:w="5103" w:type="dxa"/>
          </w:tcPr>
          <w:p w:rsidR="00191D72" w:rsidRPr="003371CF" w:rsidRDefault="00191D72" w:rsidP="00191D72">
            <w:pPr>
              <w:adjustRightInd w:val="0"/>
              <w:rPr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</w:t>
            </w:r>
            <w:r w:rsidRPr="003371CF">
              <w:rPr>
                <w:sz w:val="28"/>
                <w:szCs w:val="28"/>
              </w:rPr>
              <w:lastRenderedPageBreak/>
              <w:t>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410" w:type="dxa"/>
          </w:tcPr>
          <w:p w:rsidR="00191D72" w:rsidRPr="003371CF" w:rsidRDefault="00191D72" w:rsidP="00191D72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3371CF">
              <w:rPr>
                <w:rFonts w:eastAsia="Calibri"/>
                <w:i/>
                <w:iCs/>
                <w:sz w:val="28"/>
                <w:szCs w:val="28"/>
              </w:rPr>
              <w:lastRenderedPageBreak/>
              <w:t xml:space="preserve">Указываются основания такого вывода </w:t>
            </w:r>
          </w:p>
          <w:p w:rsidR="00191D72" w:rsidRPr="003371CF" w:rsidRDefault="00191D72" w:rsidP="00191D72">
            <w:pPr>
              <w:adjustRightInd w:val="0"/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</w:tbl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Вы вправе повторно обратиться с заявлением о внесении изменений в разрешение на ввод объекта в эксплуатацию после устранения указанного замечания.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в______________________________________________, а также в судебном порядке. </w:t>
      </w:r>
    </w:p>
    <w:p w:rsidR="00191D72" w:rsidRPr="003371CF" w:rsidRDefault="00191D72" w:rsidP="00191D7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eastAsia="Tahoma" w:hAnsi="Times New Roman" w:cs="Times New Roman"/>
          <w:sz w:val="28"/>
          <w:szCs w:val="28"/>
          <w:lang w:bidi="ru-RU"/>
        </w:rPr>
        <w:t>(указать наименование уполномоченного органа)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Дополнительно информируем:____________________________________________________ __________________________________________________________________. </w:t>
      </w: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31"/>
      </w:tblGrid>
      <w:tr w:rsidR="00191D72" w:rsidRPr="003371CF" w:rsidTr="00191D72">
        <w:trPr>
          <w:trHeight w:val="90"/>
        </w:trPr>
        <w:tc>
          <w:tcPr>
            <w:tcW w:w="10031" w:type="dxa"/>
          </w:tcPr>
          <w:p w:rsidR="00191D72" w:rsidRPr="003371CF" w:rsidRDefault="00191D72" w:rsidP="00191D72">
            <w:pPr>
              <w:autoSpaceDE w:val="0"/>
              <w:autoSpaceDN w:val="0"/>
              <w:adjustRightInd w:val="0"/>
              <w:spacing w:after="0" w:line="240" w:lineRule="auto"/>
              <w:ind w:right="1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(указывается информация, необходимая для устранения причин отказа во внесении изменений в разрешение </w:t>
            </w:r>
          </w:p>
          <w:p w:rsidR="00191D72" w:rsidRPr="003371CF" w:rsidRDefault="00191D72" w:rsidP="0019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 ввод объета в эксплуатацию, а также иная дополнительная информация при наличии) </w:t>
            </w:r>
          </w:p>
          <w:p w:rsidR="00191D72" w:rsidRPr="003371CF" w:rsidRDefault="00191D72" w:rsidP="0019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9786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3076"/>
              <w:gridCol w:w="419"/>
              <w:gridCol w:w="2098"/>
              <w:gridCol w:w="419"/>
              <w:gridCol w:w="3774"/>
            </w:tblGrid>
            <w:tr w:rsidR="00191D72" w:rsidRPr="003371CF" w:rsidTr="00191D72">
              <w:trPr>
                <w:trHeight w:val="263"/>
              </w:trPr>
              <w:tc>
                <w:tcPr>
                  <w:tcW w:w="3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______________________________ (должность)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 (подпись)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ind w:right="11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7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 (фамилия, имя, отчество (при наличии)</w:t>
                  </w:r>
                </w:p>
              </w:tc>
            </w:tr>
            <w:tr w:rsidR="00191D72" w:rsidRPr="003371CF" w:rsidTr="00191D72">
              <w:trPr>
                <w:trHeight w:val="263"/>
              </w:trPr>
              <w:tc>
                <w:tcPr>
                  <w:tcW w:w="3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72" w:rsidRPr="003371CF" w:rsidRDefault="00191D72" w:rsidP="00191D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91D72" w:rsidRPr="003371CF" w:rsidRDefault="00191D72" w:rsidP="00191D7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[МЕСТО ДЛЯ ПОДПИСИ]</w:t>
            </w:r>
          </w:p>
          <w:p w:rsidR="00191D72" w:rsidRPr="003371CF" w:rsidRDefault="00191D72" w:rsidP="00191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D72" w:rsidRPr="003371CF" w:rsidRDefault="00191D72" w:rsidP="0019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91D72" w:rsidRPr="003371CF" w:rsidRDefault="00191D72" w:rsidP="00191D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191D72" w:rsidRPr="003371CF" w:rsidRDefault="00191D72" w:rsidP="00191D72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12</w:t>
      </w:r>
    </w:p>
    <w:p w:rsidR="00191D72" w:rsidRPr="003371CF" w:rsidRDefault="00191D72" w:rsidP="00191D7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191D72" w:rsidRPr="003371CF" w:rsidRDefault="00191D72" w:rsidP="00191D7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bCs/>
          <w:sz w:val="28"/>
          <w:szCs w:val="28"/>
        </w:rPr>
        <w:t>Рекомендуемая форма</w:t>
      </w:r>
    </w:p>
    <w:p w:rsidR="00191D72" w:rsidRPr="003371CF" w:rsidRDefault="00191D72" w:rsidP="00191D7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Кому _________________________________</w:t>
      </w:r>
    </w:p>
    <w:p w:rsidR="00191D72" w:rsidRPr="003371CF" w:rsidRDefault="00191D72" w:rsidP="00191D7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191D72" w:rsidRPr="003371CF" w:rsidRDefault="00191D72" w:rsidP="00191D7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191D72" w:rsidRPr="003371CF" w:rsidRDefault="00191D72" w:rsidP="00191D7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почтовый индекс и адрес, телефон, адрес электронной почты</w:t>
      </w:r>
    </w:p>
    <w:p w:rsidR="00191D72" w:rsidRPr="003371CF" w:rsidRDefault="00191D72" w:rsidP="00191D7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>Р Е Ш Е Н И Е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71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отказе во внесении исправлений в разрешение на ввод объекта в эксплуатацию 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 </w:t>
      </w:r>
    </w:p>
    <w:p w:rsidR="00191D72" w:rsidRPr="003371CF" w:rsidRDefault="00191D72" w:rsidP="00191D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опечаток и ошибок в разрешении на объекта в эксплуатацию от ____________________ № ________________________ принято решение</w:t>
      </w: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(дата и номер регистрации заявления)</w:t>
      </w:r>
    </w:p>
    <w:p w:rsidR="00191D72" w:rsidRPr="003371CF" w:rsidRDefault="00191D72" w:rsidP="0019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hAnsi="Times New Roman" w:cs="Times New Roman"/>
          <w:sz w:val="28"/>
          <w:szCs w:val="28"/>
        </w:rPr>
        <w:t xml:space="preserve">об отказе во внесении исправлений в разрешение на ввод объекта в эксплуатацию. 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9493" w:type="dxa"/>
        <w:tblLook w:val="04A0"/>
      </w:tblPr>
      <w:tblGrid>
        <w:gridCol w:w="1838"/>
        <w:gridCol w:w="4394"/>
        <w:gridCol w:w="3261"/>
      </w:tblGrid>
      <w:tr w:rsidR="00191D72" w:rsidRPr="003371CF" w:rsidTr="00191D72">
        <w:tc>
          <w:tcPr>
            <w:tcW w:w="1838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lastRenderedPageBreak/>
              <w:t>№ пункта Админи</w:t>
            </w:r>
            <w:r w:rsidRPr="003371CF">
              <w:rPr>
                <w:sz w:val="28"/>
                <w:szCs w:val="28"/>
              </w:rPr>
              <w:softHyphen/>
              <w:t>стратив-ного регламен</w:t>
            </w:r>
            <w:r w:rsidRPr="003371CF">
              <w:rPr>
                <w:sz w:val="28"/>
                <w:szCs w:val="28"/>
              </w:rPr>
              <w:softHyphen/>
              <w:t>та</w:t>
            </w:r>
          </w:p>
        </w:tc>
        <w:tc>
          <w:tcPr>
            <w:tcW w:w="4394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3261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191D72" w:rsidRPr="003371CF" w:rsidTr="00191D72">
        <w:tc>
          <w:tcPr>
            <w:tcW w:w="1838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t>подпункт «а» пункта 2.19.3.</w:t>
            </w:r>
          </w:p>
        </w:tc>
        <w:tc>
          <w:tcPr>
            <w:tcW w:w="4394" w:type="dxa"/>
          </w:tcPr>
          <w:p w:rsidR="00191D72" w:rsidRPr="003371CF" w:rsidRDefault="00191D72" w:rsidP="00191D72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261" w:type="dxa"/>
          </w:tcPr>
          <w:p w:rsidR="00191D72" w:rsidRPr="003371CF" w:rsidRDefault="00191D72" w:rsidP="00191D72">
            <w:pPr>
              <w:adjustRightInd w:val="0"/>
              <w:rPr>
                <w:rFonts w:eastAsia="Calibri"/>
                <w:i/>
                <w:iCs/>
                <w:sz w:val="28"/>
                <w:szCs w:val="28"/>
              </w:rPr>
            </w:pPr>
            <w:r w:rsidRPr="003371CF"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91D72" w:rsidRPr="003371CF" w:rsidTr="00191D72">
        <w:tc>
          <w:tcPr>
            <w:tcW w:w="1838" w:type="dxa"/>
          </w:tcPr>
          <w:p w:rsidR="00191D72" w:rsidRPr="003371CF" w:rsidRDefault="00191D72" w:rsidP="00191D72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t>подпункт «б» пункта 2.19.3</w:t>
            </w:r>
          </w:p>
        </w:tc>
        <w:tc>
          <w:tcPr>
            <w:tcW w:w="4394" w:type="dxa"/>
          </w:tcPr>
          <w:p w:rsidR="00191D72" w:rsidRPr="003371CF" w:rsidRDefault="00191D72" w:rsidP="00191D72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3371CF">
              <w:rPr>
                <w:sz w:val="28"/>
                <w:szCs w:val="28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3261" w:type="dxa"/>
          </w:tcPr>
          <w:p w:rsidR="00191D72" w:rsidRPr="003371CF" w:rsidRDefault="00191D72" w:rsidP="00191D72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3371CF"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>Вы вправе повторно обратиться с заявлением об исправлении опечаток и ошибок в разрешении на ввод объекта в эксплуатацию после устранения указанного замечания.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в______________________________________________________, а также в судебном порядке. </w:t>
      </w:r>
    </w:p>
    <w:p w:rsidR="00191D72" w:rsidRPr="003371CF" w:rsidRDefault="00191D72" w:rsidP="00191D7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371CF">
        <w:rPr>
          <w:rFonts w:ascii="Times New Roman" w:eastAsia="Tahoma" w:hAnsi="Times New Roman" w:cs="Times New Roman"/>
          <w:sz w:val="28"/>
          <w:szCs w:val="28"/>
          <w:lang w:bidi="ru-RU"/>
        </w:rPr>
        <w:t>(указать наименование уполномоченного органа)</w:t>
      </w: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91D72" w:rsidRPr="003371CF" w:rsidRDefault="00191D72" w:rsidP="00191D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71CF">
        <w:rPr>
          <w:rFonts w:ascii="Times New Roman" w:eastAsia="Calibri" w:hAnsi="Times New Roman" w:cs="Times New Roman"/>
          <w:sz w:val="28"/>
          <w:szCs w:val="28"/>
        </w:rPr>
        <w:t xml:space="preserve">Дополнительно информируем:___________________________________________________ __________________________________________________________________. </w:t>
      </w:r>
    </w:p>
    <w:p w:rsidR="00191D72" w:rsidRPr="003371CF" w:rsidRDefault="00191D72" w:rsidP="00191D72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3371CF">
        <w:rPr>
          <w:rFonts w:ascii="Times New Roman" w:hAnsi="Times New Roman"/>
          <w:sz w:val="28"/>
          <w:szCs w:val="28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191D72" w:rsidRPr="003371CF" w:rsidRDefault="00191D72" w:rsidP="00191D72">
      <w:pPr>
        <w:pStyle w:val="af5"/>
        <w:jc w:val="right"/>
        <w:rPr>
          <w:rFonts w:ascii="Times New Roman" w:hAnsi="Times New Roman"/>
          <w:sz w:val="28"/>
          <w:szCs w:val="28"/>
        </w:rPr>
      </w:pPr>
    </w:p>
    <w:tbl>
      <w:tblPr>
        <w:tblW w:w="134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76"/>
        <w:gridCol w:w="6047"/>
        <w:gridCol w:w="425"/>
        <w:gridCol w:w="3827"/>
      </w:tblGrid>
      <w:tr w:rsidR="00191D72" w:rsidRPr="003371CF" w:rsidTr="00042552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______________________________ 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____________________ 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____________________________________(фамилия, имя, отчество (при наличии)</w:t>
            </w:r>
          </w:p>
        </w:tc>
      </w:tr>
      <w:tr w:rsidR="00191D72" w:rsidRPr="003371CF" w:rsidTr="00042552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[МЕСТО ДЛЯ</w:t>
            </w:r>
            <w:r w:rsidR="00042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371CF">
              <w:rPr>
                <w:rFonts w:ascii="Times New Roman" w:eastAsia="Calibri" w:hAnsi="Times New Roman" w:cs="Times New Roman"/>
                <w:sz w:val="28"/>
                <w:szCs w:val="28"/>
              </w:rPr>
              <w:t>ПОДПИСИ]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91D72" w:rsidRPr="003371CF" w:rsidRDefault="00191D72" w:rsidP="0019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D72" w:rsidRPr="003371CF" w:rsidRDefault="00191D72" w:rsidP="00191D72">
      <w:pPr>
        <w:pStyle w:val="af5"/>
        <w:jc w:val="both"/>
        <w:rPr>
          <w:rFonts w:ascii="Times New Roman" w:hAnsi="Times New Roman"/>
          <w:sz w:val="28"/>
          <w:szCs w:val="28"/>
        </w:rPr>
        <w:sectPr w:rsidR="00191D72" w:rsidRPr="003371CF" w:rsidSect="00042552">
          <w:footnotePr>
            <w:numRestart w:val="eachSect"/>
          </w:footnotePr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191D72" w:rsidRPr="003371CF" w:rsidRDefault="00191D72" w:rsidP="00191D72">
      <w:pPr>
        <w:pStyle w:val="af5"/>
        <w:jc w:val="right"/>
        <w:rPr>
          <w:rFonts w:ascii="Times New Roman" w:hAnsi="Times New Roman"/>
          <w:sz w:val="28"/>
          <w:szCs w:val="28"/>
        </w:rPr>
      </w:pPr>
      <w:r w:rsidRPr="003371CF">
        <w:rPr>
          <w:rFonts w:ascii="Times New Roman" w:hAnsi="Times New Roman"/>
          <w:sz w:val="28"/>
          <w:szCs w:val="28"/>
        </w:rPr>
        <w:lastRenderedPageBreak/>
        <w:t>Приложение№ 13</w:t>
      </w:r>
    </w:p>
    <w:p w:rsidR="00191D72" w:rsidRPr="003371CF" w:rsidRDefault="00191D72" w:rsidP="00191D72">
      <w:pPr>
        <w:pStyle w:val="af5"/>
        <w:jc w:val="right"/>
        <w:rPr>
          <w:rFonts w:ascii="Times New Roman" w:hAnsi="Times New Roman"/>
          <w:sz w:val="28"/>
          <w:szCs w:val="28"/>
        </w:rPr>
      </w:pPr>
      <w:r w:rsidRPr="003371C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91D72" w:rsidRPr="003371CF" w:rsidRDefault="00191D72" w:rsidP="00191D72">
      <w:pPr>
        <w:pStyle w:val="af5"/>
        <w:jc w:val="right"/>
        <w:rPr>
          <w:rFonts w:ascii="Times New Roman" w:hAnsi="Times New Roman"/>
          <w:sz w:val="28"/>
          <w:szCs w:val="28"/>
        </w:rPr>
      </w:pPr>
      <w:r w:rsidRPr="003371CF">
        <w:rPr>
          <w:rFonts w:ascii="Times New Roman" w:hAnsi="Times New Roman"/>
          <w:sz w:val="28"/>
          <w:szCs w:val="28"/>
        </w:rPr>
        <w:t>Рекомендуемая форма</w:t>
      </w:r>
    </w:p>
    <w:p w:rsidR="00191D72" w:rsidRPr="003371CF" w:rsidRDefault="00191D72" w:rsidP="00042552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3371CF">
        <w:rPr>
          <w:rFonts w:ascii="Times New Roman" w:hAnsi="Times New Roman"/>
          <w:sz w:val="28"/>
          <w:szCs w:val="28"/>
        </w:rPr>
        <w:t>Журнал регистрации заявлений</w:t>
      </w:r>
      <w:r w:rsidR="00042552">
        <w:rPr>
          <w:rFonts w:ascii="Times New Roman" w:hAnsi="Times New Roman"/>
          <w:sz w:val="28"/>
          <w:szCs w:val="28"/>
        </w:rPr>
        <w:t xml:space="preserve"> </w:t>
      </w:r>
      <w:r w:rsidRPr="003371CF">
        <w:rPr>
          <w:rFonts w:ascii="Times New Roman" w:hAnsi="Times New Roman"/>
          <w:sz w:val="28"/>
          <w:szCs w:val="28"/>
        </w:rPr>
        <w:t>о выдаче документов, являющихся результатом предоставления муниципальной услуги</w:t>
      </w:r>
    </w:p>
    <w:p w:rsidR="00191D72" w:rsidRPr="003371CF" w:rsidRDefault="00191D72" w:rsidP="00191D72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191D72" w:rsidRPr="003371CF" w:rsidRDefault="00191D72" w:rsidP="00191D72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286"/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01"/>
        <w:gridCol w:w="1814"/>
        <w:gridCol w:w="2438"/>
        <w:gridCol w:w="1928"/>
        <w:gridCol w:w="1793"/>
        <w:gridCol w:w="1871"/>
        <w:gridCol w:w="1757"/>
        <w:gridCol w:w="1519"/>
      </w:tblGrid>
      <w:tr w:rsidR="00191D72" w:rsidRPr="003371CF" w:rsidTr="00191D72">
        <w:tc>
          <w:tcPr>
            <w:tcW w:w="624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Номер и дата входящего документа</w:t>
            </w:r>
          </w:p>
        </w:tc>
        <w:tc>
          <w:tcPr>
            <w:tcW w:w="1814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438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Фамилия и инициалы уполномоченного должностного лица, принявшего документы</w:t>
            </w:r>
          </w:p>
        </w:tc>
        <w:tc>
          <w:tcPr>
            <w:tcW w:w="1928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в соответствии с утвержденной застройщиком проектной документацией</w:t>
            </w:r>
          </w:p>
        </w:tc>
        <w:tc>
          <w:tcPr>
            <w:tcW w:w="1793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Дата и номер  результата предоставления муниципальной  услуги</w:t>
            </w:r>
          </w:p>
        </w:tc>
        <w:tc>
          <w:tcPr>
            <w:tcW w:w="1871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Дата получения заявителем  результата предоставления муниципальной услуги</w:t>
            </w:r>
          </w:p>
        </w:tc>
        <w:tc>
          <w:tcPr>
            <w:tcW w:w="1757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Подпись лица (при личном получении), получившего  результата предоставления муниципальной  услуги</w:t>
            </w:r>
          </w:p>
        </w:tc>
        <w:tc>
          <w:tcPr>
            <w:tcW w:w="1519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91D72" w:rsidRPr="003371CF" w:rsidTr="00191D72">
        <w:tc>
          <w:tcPr>
            <w:tcW w:w="624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624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D72" w:rsidRPr="003371CF" w:rsidRDefault="00191D72" w:rsidP="00191D72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191D72" w:rsidRPr="003371CF" w:rsidRDefault="00191D72" w:rsidP="00191D72">
      <w:pPr>
        <w:pStyle w:val="af5"/>
        <w:jc w:val="center"/>
        <w:rPr>
          <w:rFonts w:ascii="Times New Roman" w:hAnsi="Times New Roman"/>
          <w:sz w:val="28"/>
          <w:szCs w:val="28"/>
        </w:rPr>
        <w:sectPr w:rsidR="00191D72" w:rsidRPr="003371CF" w:rsidSect="00042552">
          <w:footnotePr>
            <w:numRestart w:val="eachSect"/>
          </w:footnotePr>
          <w:pgSz w:w="16838" w:h="11906" w:orient="landscape" w:code="9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191D72" w:rsidRPr="003371CF" w:rsidRDefault="00191D72" w:rsidP="00191D72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191D72" w:rsidRPr="003371CF" w:rsidRDefault="00191D72" w:rsidP="00191D72">
      <w:pPr>
        <w:pStyle w:val="af5"/>
        <w:jc w:val="right"/>
        <w:rPr>
          <w:rFonts w:ascii="Times New Roman" w:hAnsi="Times New Roman"/>
          <w:sz w:val="28"/>
          <w:szCs w:val="28"/>
        </w:rPr>
      </w:pPr>
      <w:r w:rsidRPr="003371CF">
        <w:rPr>
          <w:rFonts w:ascii="Times New Roman" w:hAnsi="Times New Roman"/>
          <w:sz w:val="28"/>
          <w:szCs w:val="28"/>
        </w:rPr>
        <w:t>Приложение№ 14</w:t>
      </w:r>
    </w:p>
    <w:p w:rsidR="00191D72" w:rsidRPr="003371CF" w:rsidRDefault="00191D72" w:rsidP="00191D72">
      <w:pPr>
        <w:pStyle w:val="af5"/>
        <w:jc w:val="right"/>
        <w:rPr>
          <w:rFonts w:ascii="Times New Roman" w:hAnsi="Times New Roman"/>
          <w:sz w:val="28"/>
          <w:szCs w:val="28"/>
        </w:rPr>
      </w:pPr>
      <w:r w:rsidRPr="003371C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91D72" w:rsidRPr="003371CF" w:rsidRDefault="00191D72" w:rsidP="00191D72">
      <w:pPr>
        <w:pStyle w:val="af5"/>
        <w:jc w:val="right"/>
        <w:rPr>
          <w:rFonts w:ascii="Times New Roman" w:hAnsi="Times New Roman"/>
          <w:sz w:val="28"/>
          <w:szCs w:val="28"/>
        </w:rPr>
      </w:pPr>
      <w:r w:rsidRPr="003371CF">
        <w:rPr>
          <w:rFonts w:ascii="Times New Roman" w:hAnsi="Times New Roman"/>
          <w:sz w:val="28"/>
          <w:szCs w:val="28"/>
        </w:rPr>
        <w:t>Рекомендуемая форма</w:t>
      </w:r>
    </w:p>
    <w:p w:rsidR="00191D72" w:rsidRPr="003371CF" w:rsidRDefault="00191D72" w:rsidP="00191D72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3371CF">
        <w:rPr>
          <w:rFonts w:ascii="Times New Roman" w:hAnsi="Times New Roman"/>
          <w:sz w:val="28"/>
          <w:szCs w:val="28"/>
        </w:rPr>
        <w:t>Реестр</w:t>
      </w:r>
    </w:p>
    <w:p w:rsidR="00191D72" w:rsidRPr="003371CF" w:rsidRDefault="00191D72" w:rsidP="00191D72">
      <w:pPr>
        <w:pStyle w:val="af5"/>
        <w:tabs>
          <w:tab w:val="left" w:pos="3969"/>
        </w:tabs>
        <w:jc w:val="center"/>
        <w:rPr>
          <w:rFonts w:ascii="Times New Roman" w:hAnsi="Times New Roman"/>
          <w:sz w:val="28"/>
          <w:szCs w:val="28"/>
        </w:rPr>
      </w:pPr>
      <w:r w:rsidRPr="003371CF">
        <w:rPr>
          <w:rFonts w:ascii="Times New Roman" w:hAnsi="Times New Roman"/>
          <w:sz w:val="28"/>
          <w:szCs w:val="28"/>
        </w:rPr>
        <w:t>выданных документов, являющихся результатом предоставления муниципальной услуги</w:t>
      </w:r>
    </w:p>
    <w:p w:rsidR="00191D72" w:rsidRPr="003371CF" w:rsidRDefault="00191D72" w:rsidP="00191D72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191D72" w:rsidRPr="003371CF" w:rsidRDefault="00191D72" w:rsidP="00191D72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74"/>
        <w:gridCol w:w="1814"/>
        <w:gridCol w:w="1928"/>
        <w:gridCol w:w="2359"/>
        <w:gridCol w:w="6737"/>
      </w:tblGrid>
      <w:tr w:rsidR="00191D72" w:rsidRPr="003371CF" w:rsidTr="00191D72">
        <w:trPr>
          <w:trHeight w:val="1226"/>
        </w:trPr>
        <w:tc>
          <w:tcPr>
            <w:tcW w:w="567" w:type="dxa"/>
            <w:vMerge w:val="restart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4" w:type="dxa"/>
            <w:vMerge w:val="restart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Номер и дата входящего документа</w:t>
            </w:r>
          </w:p>
        </w:tc>
        <w:tc>
          <w:tcPr>
            <w:tcW w:w="1814" w:type="dxa"/>
            <w:vMerge w:val="restart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1928" w:type="dxa"/>
            <w:vMerge w:val="restart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в соответствии с утвержденной застройщиком проектной документацией</w:t>
            </w:r>
          </w:p>
        </w:tc>
        <w:tc>
          <w:tcPr>
            <w:tcW w:w="2359" w:type="dxa"/>
            <w:vMerge w:val="restart"/>
          </w:tcPr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</w:t>
            </w:r>
          </w:p>
          <w:p w:rsidR="00191D72" w:rsidRPr="003371CF" w:rsidRDefault="00191D72" w:rsidP="00191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результата предоставления муниципальной услуги</w:t>
            </w:r>
          </w:p>
        </w:tc>
        <w:tc>
          <w:tcPr>
            <w:tcW w:w="6737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1. Номер и дата исходящего документа о направлении копии разрешения в орган, уполномоченный на осуществление государственного строительного надзора (</w:t>
            </w:r>
            <w:hyperlink r:id="rId18" w:tooltip="consultantplus://offline/ref=46BD944F9FB0B7949D4B343B9FEFA6AE30CA5C95860905FC6941A70DEBED9820E304DF4660455577D99D86D96C1AD2F062A81235B534NANBM" w:history="1">
              <w:r w:rsidRPr="003371CF">
                <w:rPr>
                  <w:rFonts w:ascii="Times New Roman" w:hAnsi="Times New Roman" w:cs="Times New Roman"/>
                  <w:sz w:val="28"/>
                  <w:szCs w:val="28"/>
                </w:rPr>
                <w:t>ч. 13 ст. 55</w:t>
              </w:r>
            </w:hyperlink>
            <w:r w:rsidRPr="003371CF">
              <w:rPr>
                <w:rFonts w:ascii="Times New Roman" w:hAnsi="Times New Roman" w:cs="Times New Roman"/>
                <w:sz w:val="28"/>
                <w:szCs w:val="28"/>
              </w:rPr>
              <w:t xml:space="preserve"> ГрК РФ)</w:t>
            </w:r>
          </w:p>
        </w:tc>
      </w:tr>
      <w:tr w:rsidR="00191D72" w:rsidRPr="003371CF" w:rsidTr="00191D72">
        <w:tc>
          <w:tcPr>
            <w:tcW w:w="567" w:type="dxa"/>
            <w:vMerge/>
          </w:tcPr>
          <w:p w:rsidR="00191D72" w:rsidRPr="003371CF" w:rsidRDefault="00191D72" w:rsidP="00191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191D72" w:rsidRPr="003371CF" w:rsidRDefault="00191D72" w:rsidP="00191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191D72" w:rsidRPr="003371CF" w:rsidRDefault="00191D72" w:rsidP="00191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191D72" w:rsidRPr="003371CF" w:rsidRDefault="00191D72" w:rsidP="00191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191D72" w:rsidRPr="003371CF" w:rsidRDefault="00191D72" w:rsidP="00191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7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2. Дата и номер регистрации заявления о государственном кадастровом учете введенного в эксплуатацию объекта, присвоенного сервисом подачи заявления в электронной форме (</w:t>
            </w:r>
            <w:hyperlink r:id="rId19" w:tooltip="consultantplus://offline/ref=46BD944F9FB0B7949D4B343B9FEFA6AE30CA5C95860D05FC6941A70DEBED9820E304DF4D654B002DC999CF8C6704D4E67CA20C35NBN5M" w:history="1">
              <w:r w:rsidRPr="003371CF">
                <w:rPr>
                  <w:rFonts w:ascii="Times New Roman" w:hAnsi="Times New Roman" w:cs="Times New Roman"/>
                  <w:sz w:val="28"/>
                  <w:szCs w:val="28"/>
                </w:rPr>
                <w:t>ч. 1 ст. 19</w:t>
              </w:r>
            </w:hyperlink>
            <w:r w:rsidRPr="003371C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13.07.2015 № 218-ФЗ)</w:t>
            </w:r>
          </w:p>
        </w:tc>
      </w:tr>
      <w:tr w:rsidR="00191D72" w:rsidRPr="003371CF" w:rsidTr="00191D72">
        <w:tc>
          <w:tcPr>
            <w:tcW w:w="567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7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72" w:rsidRPr="003371CF" w:rsidTr="00191D72">
        <w:tc>
          <w:tcPr>
            <w:tcW w:w="567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7" w:type="dxa"/>
          </w:tcPr>
          <w:p w:rsidR="00191D72" w:rsidRPr="003371CF" w:rsidRDefault="00191D72" w:rsidP="00191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487" w:rsidRPr="003371CF" w:rsidRDefault="00C90487" w:rsidP="0004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90487" w:rsidRPr="003371CF" w:rsidSect="00042552">
      <w:pgSz w:w="16838" w:h="11906" w:orient="landscape" w:code="9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A14" w:rsidRDefault="00275A14" w:rsidP="00031D33">
      <w:pPr>
        <w:spacing w:after="0" w:line="240" w:lineRule="auto"/>
      </w:pPr>
      <w:r>
        <w:separator/>
      </w:r>
    </w:p>
  </w:endnote>
  <w:endnote w:type="continuationSeparator" w:id="1">
    <w:p w:rsidR="00275A14" w:rsidRDefault="00275A14" w:rsidP="0003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A14" w:rsidRDefault="00275A14" w:rsidP="00031D33">
      <w:pPr>
        <w:spacing w:after="0" w:line="240" w:lineRule="auto"/>
      </w:pPr>
      <w:r>
        <w:separator/>
      </w:r>
    </w:p>
  </w:footnote>
  <w:footnote w:type="continuationSeparator" w:id="1">
    <w:p w:rsidR="00275A14" w:rsidRDefault="00275A14" w:rsidP="0003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29016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E7A1D" w:rsidRPr="00BB14A6" w:rsidRDefault="005A56CE">
        <w:pPr>
          <w:pStyle w:val="af0"/>
          <w:jc w:val="center"/>
          <w:rPr>
            <w:rFonts w:ascii="Times New Roman" w:hAnsi="Times New Roman"/>
          </w:rPr>
        </w:pPr>
        <w:r w:rsidRPr="00BB14A6">
          <w:rPr>
            <w:rFonts w:ascii="Times New Roman" w:hAnsi="Times New Roman"/>
          </w:rPr>
          <w:fldChar w:fldCharType="begin"/>
        </w:r>
        <w:r w:rsidR="00AE7A1D" w:rsidRPr="00BB14A6">
          <w:rPr>
            <w:rFonts w:ascii="Times New Roman" w:hAnsi="Times New Roman"/>
          </w:rPr>
          <w:instrText>PAGE   \* MERGEFORMAT</w:instrText>
        </w:r>
        <w:r w:rsidRPr="00BB14A6">
          <w:rPr>
            <w:rFonts w:ascii="Times New Roman" w:hAnsi="Times New Roman"/>
          </w:rPr>
          <w:fldChar w:fldCharType="separate"/>
        </w:r>
        <w:r w:rsidR="005F349E" w:rsidRPr="005F349E">
          <w:rPr>
            <w:noProof/>
          </w:rPr>
          <w:t>1</w:t>
        </w:r>
        <w:r w:rsidRPr="00BB14A6">
          <w:rPr>
            <w:rFonts w:ascii="Times New Roman" w:hAnsi="Times New Roman"/>
          </w:rPr>
          <w:fldChar w:fldCharType="end"/>
        </w:r>
      </w:p>
    </w:sdtContent>
  </w:sdt>
  <w:p w:rsidR="00AE7A1D" w:rsidRPr="00307F8B" w:rsidRDefault="00AE7A1D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FF577D"/>
    <w:multiLevelType w:val="hybridMultilevel"/>
    <w:tmpl w:val="E6F00C20"/>
    <w:lvl w:ilvl="0" w:tplc="B67AE99E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4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4284ACB"/>
    <w:multiLevelType w:val="hybridMultilevel"/>
    <w:tmpl w:val="697E62CA"/>
    <w:lvl w:ilvl="0" w:tplc="281C2F5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A0A04"/>
    <w:multiLevelType w:val="hybridMultilevel"/>
    <w:tmpl w:val="1A02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34DF8"/>
    <w:multiLevelType w:val="hybridMultilevel"/>
    <w:tmpl w:val="D516373A"/>
    <w:lvl w:ilvl="0" w:tplc="BA20FEE2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6">
    <w:nsid w:val="35FE1B2B"/>
    <w:multiLevelType w:val="hybridMultilevel"/>
    <w:tmpl w:val="F222A462"/>
    <w:lvl w:ilvl="0" w:tplc="67E8C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C96BD8"/>
    <w:multiLevelType w:val="hybridMultilevel"/>
    <w:tmpl w:val="C7FEF712"/>
    <w:lvl w:ilvl="0" w:tplc="BE66E0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A41BB5"/>
    <w:multiLevelType w:val="multilevel"/>
    <w:tmpl w:val="59F457F0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</w:rPr>
    </w:lvl>
  </w:abstractNum>
  <w:abstractNum w:abstractNumId="22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D609C"/>
    <w:multiLevelType w:val="hybridMultilevel"/>
    <w:tmpl w:val="02523C94"/>
    <w:lvl w:ilvl="0" w:tplc="C8BED6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E95469"/>
    <w:multiLevelType w:val="multilevel"/>
    <w:tmpl w:val="577C8418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26">
    <w:nsid w:val="4DD94A82"/>
    <w:multiLevelType w:val="hybridMultilevel"/>
    <w:tmpl w:val="F6F49430"/>
    <w:lvl w:ilvl="0" w:tplc="29946A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2FE2CF1"/>
    <w:multiLevelType w:val="hybridMultilevel"/>
    <w:tmpl w:val="519C2F9A"/>
    <w:lvl w:ilvl="0" w:tplc="FAD8E906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07DE6"/>
    <w:multiLevelType w:val="multilevel"/>
    <w:tmpl w:val="6FAA4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  <w:w w:val="95"/>
      </w:rPr>
    </w:lvl>
    <w:lvl w:ilvl="1">
      <w:start w:val="1"/>
      <w:numFmt w:val="decimal"/>
      <w:lvlText w:val="%1.%2."/>
      <w:lvlJc w:val="left"/>
      <w:pPr>
        <w:ind w:left="479" w:hanging="360"/>
      </w:pPr>
      <w:rPr>
        <w:rFonts w:hint="default"/>
        <w:color w:val="262626"/>
        <w:w w:val="95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  <w:color w:val="262626"/>
        <w:w w:val="95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  <w:color w:val="262626"/>
        <w:w w:val="95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  <w:color w:val="262626"/>
        <w:w w:val="95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  <w:color w:val="262626"/>
        <w:w w:val="95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hint="default"/>
        <w:color w:val="262626"/>
        <w:w w:val="95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  <w:color w:val="262626"/>
        <w:w w:val="95"/>
      </w:rPr>
    </w:lvl>
    <w:lvl w:ilvl="8">
      <w:start w:val="1"/>
      <w:numFmt w:val="decimal"/>
      <w:lvlText w:val="%1.%2.%3.%4.%5.%6.%7.%8.%9."/>
      <w:lvlJc w:val="left"/>
      <w:pPr>
        <w:ind w:left="2752" w:hanging="1800"/>
      </w:pPr>
      <w:rPr>
        <w:rFonts w:hint="default"/>
        <w:color w:val="262626"/>
        <w:w w:val="95"/>
      </w:rPr>
    </w:lvl>
  </w:abstractNum>
  <w:abstractNum w:abstractNumId="33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A3D93"/>
    <w:multiLevelType w:val="hybridMultilevel"/>
    <w:tmpl w:val="A942D796"/>
    <w:lvl w:ilvl="0" w:tplc="94D0982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5624A"/>
    <w:multiLevelType w:val="hybridMultilevel"/>
    <w:tmpl w:val="37BCA44E"/>
    <w:lvl w:ilvl="0" w:tplc="85D23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6618EA"/>
    <w:multiLevelType w:val="hybridMultilevel"/>
    <w:tmpl w:val="5D088FCE"/>
    <w:lvl w:ilvl="0" w:tplc="D368E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8DB42E6"/>
    <w:multiLevelType w:val="hybridMultilevel"/>
    <w:tmpl w:val="B770B7F4"/>
    <w:lvl w:ilvl="0" w:tplc="AC6068E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8E23F63"/>
    <w:multiLevelType w:val="hybridMultilevel"/>
    <w:tmpl w:val="1A7A38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34"/>
  </w:num>
  <w:num w:numId="4">
    <w:abstractNumId w:val="42"/>
  </w:num>
  <w:num w:numId="5">
    <w:abstractNumId w:val="25"/>
  </w:num>
  <w:num w:numId="6">
    <w:abstractNumId w:val="23"/>
  </w:num>
  <w:num w:numId="7">
    <w:abstractNumId w:val="8"/>
  </w:num>
  <w:num w:numId="8">
    <w:abstractNumId w:val="13"/>
  </w:num>
  <w:num w:numId="9">
    <w:abstractNumId w:val="41"/>
  </w:num>
  <w:num w:numId="10">
    <w:abstractNumId w:val="26"/>
  </w:num>
  <w:num w:numId="11">
    <w:abstractNumId w:val="27"/>
  </w:num>
  <w:num w:numId="12">
    <w:abstractNumId w:val="16"/>
  </w:num>
  <w:num w:numId="13">
    <w:abstractNumId w:val="40"/>
  </w:num>
  <w:num w:numId="14">
    <w:abstractNumId w:val="32"/>
  </w:num>
  <w:num w:numId="15">
    <w:abstractNumId w:val="15"/>
  </w:num>
  <w:num w:numId="16">
    <w:abstractNumId w:val="19"/>
  </w:num>
  <w:num w:numId="17">
    <w:abstractNumId w:val="21"/>
  </w:num>
  <w:num w:numId="18">
    <w:abstractNumId w:val="33"/>
  </w:num>
  <w:num w:numId="19">
    <w:abstractNumId w:val="30"/>
  </w:num>
  <w:num w:numId="20">
    <w:abstractNumId w:val="24"/>
  </w:num>
  <w:num w:numId="21">
    <w:abstractNumId w:val="39"/>
  </w:num>
  <w:num w:numId="22">
    <w:abstractNumId w:val="10"/>
  </w:num>
  <w:num w:numId="23">
    <w:abstractNumId w:val="31"/>
  </w:num>
  <w:num w:numId="24">
    <w:abstractNumId w:val="6"/>
  </w:num>
  <w:num w:numId="25">
    <w:abstractNumId w:val="28"/>
  </w:num>
  <w:num w:numId="26">
    <w:abstractNumId w:val="2"/>
  </w:num>
  <w:num w:numId="27">
    <w:abstractNumId w:val="20"/>
  </w:num>
  <w:num w:numId="28">
    <w:abstractNumId w:val="22"/>
  </w:num>
  <w:num w:numId="29">
    <w:abstractNumId w:val="18"/>
  </w:num>
  <w:num w:numId="30">
    <w:abstractNumId w:val="36"/>
  </w:num>
  <w:num w:numId="31">
    <w:abstractNumId w:val="12"/>
  </w:num>
  <w:num w:numId="32">
    <w:abstractNumId w:val="35"/>
  </w:num>
  <w:num w:numId="33">
    <w:abstractNumId w:val="14"/>
  </w:num>
  <w:num w:numId="34">
    <w:abstractNumId w:val="17"/>
  </w:num>
  <w:num w:numId="35">
    <w:abstractNumId w:val="1"/>
  </w:num>
  <w:num w:numId="36">
    <w:abstractNumId w:val="5"/>
  </w:num>
  <w:num w:numId="37">
    <w:abstractNumId w:val="29"/>
  </w:num>
  <w:num w:numId="38">
    <w:abstractNumId w:val="38"/>
  </w:num>
  <w:num w:numId="39">
    <w:abstractNumId w:val="4"/>
  </w:num>
  <w:num w:numId="40">
    <w:abstractNumId w:val="11"/>
  </w:num>
  <w:num w:numId="41">
    <w:abstractNumId w:val="7"/>
  </w:num>
  <w:num w:numId="42">
    <w:abstractNumId w:val="9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C90487"/>
    <w:rsid w:val="00000631"/>
    <w:rsid w:val="00005F2D"/>
    <w:rsid w:val="00006F22"/>
    <w:rsid w:val="00011AD8"/>
    <w:rsid w:val="0001360C"/>
    <w:rsid w:val="00020139"/>
    <w:rsid w:val="000207CD"/>
    <w:rsid w:val="0002473B"/>
    <w:rsid w:val="00027791"/>
    <w:rsid w:val="00031D33"/>
    <w:rsid w:val="00036D3E"/>
    <w:rsid w:val="00042552"/>
    <w:rsid w:val="0005109B"/>
    <w:rsid w:val="000522FB"/>
    <w:rsid w:val="00056820"/>
    <w:rsid w:val="00057099"/>
    <w:rsid w:val="00060302"/>
    <w:rsid w:val="00061E03"/>
    <w:rsid w:val="00070758"/>
    <w:rsid w:val="000740B5"/>
    <w:rsid w:val="00080F18"/>
    <w:rsid w:val="000830B2"/>
    <w:rsid w:val="00085F7B"/>
    <w:rsid w:val="00087D96"/>
    <w:rsid w:val="00087EC3"/>
    <w:rsid w:val="00090DF7"/>
    <w:rsid w:val="000A03D5"/>
    <w:rsid w:val="000A2A30"/>
    <w:rsid w:val="000A5000"/>
    <w:rsid w:val="000B4F05"/>
    <w:rsid w:val="000B7ABF"/>
    <w:rsid w:val="000C0BF2"/>
    <w:rsid w:val="000C1C8C"/>
    <w:rsid w:val="000C5FC4"/>
    <w:rsid w:val="000D1B47"/>
    <w:rsid w:val="000D4B60"/>
    <w:rsid w:val="000D532F"/>
    <w:rsid w:val="000D7189"/>
    <w:rsid w:val="000E02A5"/>
    <w:rsid w:val="000E1A5C"/>
    <w:rsid w:val="000E1B48"/>
    <w:rsid w:val="000F169C"/>
    <w:rsid w:val="000F3F34"/>
    <w:rsid w:val="000F57F9"/>
    <w:rsid w:val="00104FBD"/>
    <w:rsid w:val="001065B6"/>
    <w:rsid w:val="00106A4D"/>
    <w:rsid w:val="001176D9"/>
    <w:rsid w:val="0012220F"/>
    <w:rsid w:val="001228AE"/>
    <w:rsid w:val="001274A1"/>
    <w:rsid w:val="00127C04"/>
    <w:rsid w:val="00127DCE"/>
    <w:rsid w:val="00130538"/>
    <w:rsid w:val="00133247"/>
    <w:rsid w:val="0014028D"/>
    <w:rsid w:val="001429B3"/>
    <w:rsid w:val="00151937"/>
    <w:rsid w:val="001537B9"/>
    <w:rsid w:val="00153CBA"/>
    <w:rsid w:val="00155091"/>
    <w:rsid w:val="0015623B"/>
    <w:rsid w:val="001569FF"/>
    <w:rsid w:val="00157020"/>
    <w:rsid w:val="001629AE"/>
    <w:rsid w:val="00163BCC"/>
    <w:rsid w:val="001641D4"/>
    <w:rsid w:val="00165ACA"/>
    <w:rsid w:val="00170C68"/>
    <w:rsid w:val="00171CB6"/>
    <w:rsid w:val="001774B2"/>
    <w:rsid w:val="00177D2F"/>
    <w:rsid w:val="00181828"/>
    <w:rsid w:val="001835CE"/>
    <w:rsid w:val="0018453B"/>
    <w:rsid w:val="00187468"/>
    <w:rsid w:val="00191D72"/>
    <w:rsid w:val="00193639"/>
    <w:rsid w:val="00194D67"/>
    <w:rsid w:val="001A000F"/>
    <w:rsid w:val="001A3B56"/>
    <w:rsid w:val="001A4890"/>
    <w:rsid w:val="001A48A0"/>
    <w:rsid w:val="001B1737"/>
    <w:rsid w:val="001B409D"/>
    <w:rsid w:val="001B432F"/>
    <w:rsid w:val="001B6032"/>
    <w:rsid w:val="001B60BD"/>
    <w:rsid w:val="001C14E8"/>
    <w:rsid w:val="001C7FA5"/>
    <w:rsid w:val="001D55D2"/>
    <w:rsid w:val="001E3D66"/>
    <w:rsid w:val="001E6C7E"/>
    <w:rsid w:val="001E6F45"/>
    <w:rsid w:val="001E7081"/>
    <w:rsid w:val="001E7E78"/>
    <w:rsid w:val="001F28EC"/>
    <w:rsid w:val="001F5F19"/>
    <w:rsid w:val="001F69D3"/>
    <w:rsid w:val="00204249"/>
    <w:rsid w:val="00204492"/>
    <w:rsid w:val="0020787F"/>
    <w:rsid w:val="0021143E"/>
    <w:rsid w:val="00213967"/>
    <w:rsid w:val="002205D6"/>
    <w:rsid w:val="002266E3"/>
    <w:rsid w:val="00227BDD"/>
    <w:rsid w:val="002317DA"/>
    <w:rsid w:val="00231B55"/>
    <w:rsid w:val="0023523E"/>
    <w:rsid w:val="00235AF4"/>
    <w:rsid w:val="00235F45"/>
    <w:rsid w:val="00241911"/>
    <w:rsid w:val="002435B7"/>
    <w:rsid w:val="00243E56"/>
    <w:rsid w:val="002525F9"/>
    <w:rsid w:val="0025298E"/>
    <w:rsid w:val="0025397C"/>
    <w:rsid w:val="00253FBD"/>
    <w:rsid w:val="002540C0"/>
    <w:rsid w:val="0025435D"/>
    <w:rsid w:val="002549DD"/>
    <w:rsid w:val="002572D8"/>
    <w:rsid w:val="00260BEB"/>
    <w:rsid w:val="00264682"/>
    <w:rsid w:val="0027224B"/>
    <w:rsid w:val="002725DF"/>
    <w:rsid w:val="00273AB3"/>
    <w:rsid w:val="00274025"/>
    <w:rsid w:val="002743C0"/>
    <w:rsid w:val="00275A14"/>
    <w:rsid w:val="00277AD5"/>
    <w:rsid w:val="0028151E"/>
    <w:rsid w:val="0028165C"/>
    <w:rsid w:val="00292428"/>
    <w:rsid w:val="00292586"/>
    <w:rsid w:val="00293E52"/>
    <w:rsid w:val="00294769"/>
    <w:rsid w:val="0029631A"/>
    <w:rsid w:val="002A43D0"/>
    <w:rsid w:val="002A617E"/>
    <w:rsid w:val="002B0677"/>
    <w:rsid w:val="002B2D02"/>
    <w:rsid w:val="002B3EF6"/>
    <w:rsid w:val="002C439F"/>
    <w:rsid w:val="002D23D6"/>
    <w:rsid w:val="002D4F1B"/>
    <w:rsid w:val="002D4F6D"/>
    <w:rsid w:val="002D698A"/>
    <w:rsid w:val="002E10B1"/>
    <w:rsid w:val="002E1306"/>
    <w:rsid w:val="002E2238"/>
    <w:rsid w:val="002F494E"/>
    <w:rsid w:val="002F7F25"/>
    <w:rsid w:val="0030001E"/>
    <w:rsid w:val="0030075E"/>
    <w:rsid w:val="00302442"/>
    <w:rsid w:val="003028C7"/>
    <w:rsid w:val="00310363"/>
    <w:rsid w:val="00316EE1"/>
    <w:rsid w:val="00321541"/>
    <w:rsid w:val="003225F4"/>
    <w:rsid w:val="0032457F"/>
    <w:rsid w:val="003371CF"/>
    <w:rsid w:val="00337998"/>
    <w:rsid w:val="00337BBD"/>
    <w:rsid w:val="00337F79"/>
    <w:rsid w:val="00344A10"/>
    <w:rsid w:val="00345A55"/>
    <w:rsid w:val="00347228"/>
    <w:rsid w:val="00351726"/>
    <w:rsid w:val="003545EF"/>
    <w:rsid w:val="003547A9"/>
    <w:rsid w:val="00360816"/>
    <w:rsid w:val="00361D15"/>
    <w:rsid w:val="003643F2"/>
    <w:rsid w:val="00367606"/>
    <w:rsid w:val="003717A0"/>
    <w:rsid w:val="00375912"/>
    <w:rsid w:val="003800FC"/>
    <w:rsid w:val="00380BEF"/>
    <w:rsid w:val="003827A7"/>
    <w:rsid w:val="00386BED"/>
    <w:rsid w:val="00386DF9"/>
    <w:rsid w:val="00392307"/>
    <w:rsid w:val="003926D8"/>
    <w:rsid w:val="003951FF"/>
    <w:rsid w:val="00395241"/>
    <w:rsid w:val="00397EB9"/>
    <w:rsid w:val="003A2C49"/>
    <w:rsid w:val="003A65D2"/>
    <w:rsid w:val="003B0FB7"/>
    <w:rsid w:val="003B3124"/>
    <w:rsid w:val="003B3869"/>
    <w:rsid w:val="003B5A01"/>
    <w:rsid w:val="003B7DE2"/>
    <w:rsid w:val="003C06AE"/>
    <w:rsid w:val="003C15BF"/>
    <w:rsid w:val="003C1CD0"/>
    <w:rsid w:val="003C5609"/>
    <w:rsid w:val="003C7BB3"/>
    <w:rsid w:val="003D0D40"/>
    <w:rsid w:val="003D4CD9"/>
    <w:rsid w:val="003D7270"/>
    <w:rsid w:val="003E07AD"/>
    <w:rsid w:val="003E5B45"/>
    <w:rsid w:val="003E5D6F"/>
    <w:rsid w:val="003E6280"/>
    <w:rsid w:val="003E7C73"/>
    <w:rsid w:val="003F2496"/>
    <w:rsid w:val="003F32DC"/>
    <w:rsid w:val="003F5907"/>
    <w:rsid w:val="00400177"/>
    <w:rsid w:val="00402E75"/>
    <w:rsid w:val="00411B14"/>
    <w:rsid w:val="00412265"/>
    <w:rsid w:val="00414021"/>
    <w:rsid w:val="00414627"/>
    <w:rsid w:val="004223D7"/>
    <w:rsid w:val="0042388C"/>
    <w:rsid w:val="00425296"/>
    <w:rsid w:val="004257AF"/>
    <w:rsid w:val="00425D5F"/>
    <w:rsid w:val="00427FF9"/>
    <w:rsid w:val="0043130A"/>
    <w:rsid w:val="00440BA8"/>
    <w:rsid w:val="00442870"/>
    <w:rsid w:val="00443AA8"/>
    <w:rsid w:val="0044793E"/>
    <w:rsid w:val="00451519"/>
    <w:rsid w:val="004526BE"/>
    <w:rsid w:val="0045429B"/>
    <w:rsid w:val="00455322"/>
    <w:rsid w:val="00466A2F"/>
    <w:rsid w:val="004674FA"/>
    <w:rsid w:val="00470829"/>
    <w:rsid w:val="00474888"/>
    <w:rsid w:val="0047699C"/>
    <w:rsid w:val="00477980"/>
    <w:rsid w:val="00481DFE"/>
    <w:rsid w:val="004820CC"/>
    <w:rsid w:val="004929B4"/>
    <w:rsid w:val="004957C5"/>
    <w:rsid w:val="004A0B08"/>
    <w:rsid w:val="004A2CE2"/>
    <w:rsid w:val="004A3A4B"/>
    <w:rsid w:val="004A4978"/>
    <w:rsid w:val="004B09B6"/>
    <w:rsid w:val="004B2D3B"/>
    <w:rsid w:val="004B3280"/>
    <w:rsid w:val="004B3759"/>
    <w:rsid w:val="004B68FD"/>
    <w:rsid w:val="004B7970"/>
    <w:rsid w:val="004B7AF5"/>
    <w:rsid w:val="004C1073"/>
    <w:rsid w:val="004C367E"/>
    <w:rsid w:val="004C6B7A"/>
    <w:rsid w:val="004C761E"/>
    <w:rsid w:val="004D02A4"/>
    <w:rsid w:val="004D1CFC"/>
    <w:rsid w:val="004D2C71"/>
    <w:rsid w:val="004E2114"/>
    <w:rsid w:val="004F101B"/>
    <w:rsid w:val="004F49B6"/>
    <w:rsid w:val="004F575F"/>
    <w:rsid w:val="005019A1"/>
    <w:rsid w:val="00502AE3"/>
    <w:rsid w:val="00504E68"/>
    <w:rsid w:val="00510C7D"/>
    <w:rsid w:val="00510E3E"/>
    <w:rsid w:val="00513749"/>
    <w:rsid w:val="00521038"/>
    <w:rsid w:val="005219EA"/>
    <w:rsid w:val="00521D76"/>
    <w:rsid w:val="00524BC6"/>
    <w:rsid w:val="005274FC"/>
    <w:rsid w:val="00527D37"/>
    <w:rsid w:val="005407CD"/>
    <w:rsid w:val="005407CE"/>
    <w:rsid w:val="00541DBA"/>
    <w:rsid w:val="005425E0"/>
    <w:rsid w:val="00547414"/>
    <w:rsid w:val="00551D8C"/>
    <w:rsid w:val="0055242E"/>
    <w:rsid w:val="005536A2"/>
    <w:rsid w:val="00554DD2"/>
    <w:rsid w:val="00557030"/>
    <w:rsid w:val="005619CD"/>
    <w:rsid w:val="0056386A"/>
    <w:rsid w:val="00564E50"/>
    <w:rsid w:val="00564EFC"/>
    <w:rsid w:val="00565A4A"/>
    <w:rsid w:val="00567240"/>
    <w:rsid w:val="00575DBC"/>
    <w:rsid w:val="0058022D"/>
    <w:rsid w:val="005828E2"/>
    <w:rsid w:val="00584553"/>
    <w:rsid w:val="00584906"/>
    <w:rsid w:val="00586D15"/>
    <w:rsid w:val="0058727D"/>
    <w:rsid w:val="00590CA7"/>
    <w:rsid w:val="005912E7"/>
    <w:rsid w:val="00591917"/>
    <w:rsid w:val="00591ECA"/>
    <w:rsid w:val="00593F65"/>
    <w:rsid w:val="00595CC7"/>
    <w:rsid w:val="005A426E"/>
    <w:rsid w:val="005A56CE"/>
    <w:rsid w:val="005A6A1F"/>
    <w:rsid w:val="005B67D7"/>
    <w:rsid w:val="005C1425"/>
    <w:rsid w:val="005C3DB0"/>
    <w:rsid w:val="005C5DED"/>
    <w:rsid w:val="005C6499"/>
    <w:rsid w:val="005D0084"/>
    <w:rsid w:val="005D268B"/>
    <w:rsid w:val="005E0B84"/>
    <w:rsid w:val="005E36AA"/>
    <w:rsid w:val="005E3CA5"/>
    <w:rsid w:val="005F06E3"/>
    <w:rsid w:val="005F16DF"/>
    <w:rsid w:val="005F2996"/>
    <w:rsid w:val="005F349E"/>
    <w:rsid w:val="005F4C2D"/>
    <w:rsid w:val="005F5044"/>
    <w:rsid w:val="00600AEE"/>
    <w:rsid w:val="006026AC"/>
    <w:rsid w:val="00604A75"/>
    <w:rsid w:val="00604B7B"/>
    <w:rsid w:val="00605C5F"/>
    <w:rsid w:val="00606C89"/>
    <w:rsid w:val="00606DC0"/>
    <w:rsid w:val="00611200"/>
    <w:rsid w:val="006148EA"/>
    <w:rsid w:val="006151D6"/>
    <w:rsid w:val="00616DE7"/>
    <w:rsid w:val="00620BC5"/>
    <w:rsid w:val="00624B97"/>
    <w:rsid w:val="006420BD"/>
    <w:rsid w:val="00646B1B"/>
    <w:rsid w:val="00650404"/>
    <w:rsid w:val="006575AF"/>
    <w:rsid w:val="00663DB3"/>
    <w:rsid w:val="00670145"/>
    <w:rsid w:val="0067113C"/>
    <w:rsid w:val="006723F2"/>
    <w:rsid w:val="00672EE6"/>
    <w:rsid w:val="00676830"/>
    <w:rsid w:val="006768A2"/>
    <w:rsid w:val="006812F3"/>
    <w:rsid w:val="0068216E"/>
    <w:rsid w:val="0068518A"/>
    <w:rsid w:val="00685CF8"/>
    <w:rsid w:val="00685FA1"/>
    <w:rsid w:val="0068648E"/>
    <w:rsid w:val="00686A5F"/>
    <w:rsid w:val="00687980"/>
    <w:rsid w:val="00690092"/>
    <w:rsid w:val="006904EF"/>
    <w:rsid w:val="006916B6"/>
    <w:rsid w:val="006946E2"/>
    <w:rsid w:val="00695586"/>
    <w:rsid w:val="006961E4"/>
    <w:rsid w:val="00696449"/>
    <w:rsid w:val="006A0A85"/>
    <w:rsid w:val="006A6A35"/>
    <w:rsid w:val="006B40F6"/>
    <w:rsid w:val="006B60B4"/>
    <w:rsid w:val="006D173C"/>
    <w:rsid w:val="006D2D07"/>
    <w:rsid w:val="006D3625"/>
    <w:rsid w:val="006D7F67"/>
    <w:rsid w:val="006E42E9"/>
    <w:rsid w:val="006E6B92"/>
    <w:rsid w:val="006F0C58"/>
    <w:rsid w:val="006F1278"/>
    <w:rsid w:val="006F3377"/>
    <w:rsid w:val="006F4800"/>
    <w:rsid w:val="006F6226"/>
    <w:rsid w:val="006F6C5F"/>
    <w:rsid w:val="00700094"/>
    <w:rsid w:val="0070083D"/>
    <w:rsid w:val="00713EE3"/>
    <w:rsid w:val="007172C5"/>
    <w:rsid w:val="0072386B"/>
    <w:rsid w:val="00723FFB"/>
    <w:rsid w:val="00724EAE"/>
    <w:rsid w:val="0072561A"/>
    <w:rsid w:val="00732D89"/>
    <w:rsid w:val="007330B3"/>
    <w:rsid w:val="007376A1"/>
    <w:rsid w:val="007435AF"/>
    <w:rsid w:val="007435DC"/>
    <w:rsid w:val="007442FD"/>
    <w:rsid w:val="00745508"/>
    <w:rsid w:val="00746300"/>
    <w:rsid w:val="00747829"/>
    <w:rsid w:val="00750AE9"/>
    <w:rsid w:val="00750CAA"/>
    <w:rsid w:val="0075198C"/>
    <w:rsid w:val="00751EAD"/>
    <w:rsid w:val="00752B2D"/>
    <w:rsid w:val="00754331"/>
    <w:rsid w:val="007552F6"/>
    <w:rsid w:val="00756741"/>
    <w:rsid w:val="00757219"/>
    <w:rsid w:val="007616FB"/>
    <w:rsid w:val="007639EE"/>
    <w:rsid w:val="00763E6E"/>
    <w:rsid w:val="00764EDE"/>
    <w:rsid w:val="007660DD"/>
    <w:rsid w:val="00766962"/>
    <w:rsid w:val="007700C1"/>
    <w:rsid w:val="0077292F"/>
    <w:rsid w:val="0077623B"/>
    <w:rsid w:val="00776F3C"/>
    <w:rsid w:val="00780524"/>
    <w:rsid w:val="0078125B"/>
    <w:rsid w:val="007821FF"/>
    <w:rsid w:val="00790484"/>
    <w:rsid w:val="00791107"/>
    <w:rsid w:val="0079358F"/>
    <w:rsid w:val="00797F2F"/>
    <w:rsid w:val="007A2292"/>
    <w:rsid w:val="007A6327"/>
    <w:rsid w:val="007A7600"/>
    <w:rsid w:val="007B342B"/>
    <w:rsid w:val="007B571E"/>
    <w:rsid w:val="007B737C"/>
    <w:rsid w:val="007C1492"/>
    <w:rsid w:val="007C2870"/>
    <w:rsid w:val="007C3DC8"/>
    <w:rsid w:val="007C3E05"/>
    <w:rsid w:val="007D190F"/>
    <w:rsid w:val="007D1D89"/>
    <w:rsid w:val="007D47A2"/>
    <w:rsid w:val="007D4CFF"/>
    <w:rsid w:val="007D529F"/>
    <w:rsid w:val="007D5BFC"/>
    <w:rsid w:val="007D7A29"/>
    <w:rsid w:val="007E01B9"/>
    <w:rsid w:val="007E14FB"/>
    <w:rsid w:val="007E1F27"/>
    <w:rsid w:val="007E7079"/>
    <w:rsid w:val="007F00D9"/>
    <w:rsid w:val="007F0DA4"/>
    <w:rsid w:val="007F5BFE"/>
    <w:rsid w:val="00800900"/>
    <w:rsid w:val="0080522D"/>
    <w:rsid w:val="008060E8"/>
    <w:rsid w:val="008067A2"/>
    <w:rsid w:val="00807AB5"/>
    <w:rsid w:val="00807E2D"/>
    <w:rsid w:val="008113E8"/>
    <w:rsid w:val="00811C9B"/>
    <w:rsid w:val="008152C2"/>
    <w:rsid w:val="00815750"/>
    <w:rsid w:val="00820D49"/>
    <w:rsid w:val="00822127"/>
    <w:rsid w:val="00826BD6"/>
    <w:rsid w:val="00842AE3"/>
    <w:rsid w:val="00850199"/>
    <w:rsid w:val="00850222"/>
    <w:rsid w:val="00856192"/>
    <w:rsid w:val="00874428"/>
    <w:rsid w:val="008873F1"/>
    <w:rsid w:val="0089294A"/>
    <w:rsid w:val="00894E73"/>
    <w:rsid w:val="00897879"/>
    <w:rsid w:val="008A1DA0"/>
    <w:rsid w:val="008A711C"/>
    <w:rsid w:val="008A7310"/>
    <w:rsid w:val="008A7701"/>
    <w:rsid w:val="008C4779"/>
    <w:rsid w:val="008C6F0E"/>
    <w:rsid w:val="008E044C"/>
    <w:rsid w:val="008E20E4"/>
    <w:rsid w:val="008E2E92"/>
    <w:rsid w:val="008E3D0B"/>
    <w:rsid w:val="008E417A"/>
    <w:rsid w:val="008F08E5"/>
    <w:rsid w:val="008F0D87"/>
    <w:rsid w:val="009009A1"/>
    <w:rsid w:val="0090533B"/>
    <w:rsid w:val="00910C38"/>
    <w:rsid w:val="00913ECB"/>
    <w:rsid w:val="00914E7A"/>
    <w:rsid w:val="009160FF"/>
    <w:rsid w:val="009206F8"/>
    <w:rsid w:val="00921974"/>
    <w:rsid w:val="00922503"/>
    <w:rsid w:val="00924E44"/>
    <w:rsid w:val="00927876"/>
    <w:rsid w:val="0094437F"/>
    <w:rsid w:val="009450BC"/>
    <w:rsid w:val="00945B67"/>
    <w:rsid w:val="00945E46"/>
    <w:rsid w:val="009503B7"/>
    <w:rsid w:val="009509B6"/>
    <w:rsid w:val="0095240D"/>
    <w:rsid w:val="009567AF"/>
    <w:rsid w:val="0095793B"/>
    <w:rsid w:val="00957D34"/>
    <w:rsid w:val="009601A4"/>
    <w:rsid w:val="00961CE0"/>
    <w:rsid w:val="00966016"/>
    <w:rsid w:val="00970141"/>
    <w:rsid w:val="009717C4"/>
    <w:rsid w:val="009729E6"/>
    <w:rsid w:val="00974C36"/>
    <w:rsid w:val="009752E6"/>
    <w:rsid w:val="00985B06"/>
    <w:rsid w:val="009863CA"/>
    <w:rsid w:val="00987440"/>
    <w:rsid w:val="009A09BD"/>
    <w:rsid w:val="009A17A6"/>
    <w:rsid w:val="009A2794"/>
    <w:rsid w:val="009B0FA1"/>
    <w:rsid w:val="009B455A"/>
    <w:rsid w:val="009B5F10"/>
    <w:rsid w:val="009B796B"/>
    <w:rsid w:val="009C0938"/>
    <w:rsid w:val="009C1B9F"/>
    <w:rsid w:val="009C2172"/>
    <w:rsid w:val="009D18ED"/>
    <w:rsid w:val="009D4ECC"/>
    <w:rsid w:val="009E2AD3"/>
    <w:rsid w:val="009E7AE6"/>
    <w:rsid w:val="009F4B02"/>
    <w:rsid w:val="009F7D62"/>
    <w:rsid w:val="00A0290D"/>
    <w:rsid w:val="00A141CD"/>
    <w:rsid w:val="00A17280"/>
    <w:rsid w:val="00A2085B"/>
    <w:rsid w:val="00A21439"/>
    <w:rsid w:val="00A25737"/>
    <w:rsid w:val="00A26664"/>
    <w:rsid w:val="00A26C70"/>
    <w:rsid w:val="00A277DF"/>
    <w:rsid w:val="00A3182C"/>
    <w:rsid w:val="00A352DB"/>
    <w:rsid w:val="00A357B4"/>
    <w:rsid w:val="00A372E1"/>
    <w:rsid w:val="00A45D41"/>
    <w:rsid w:val="00A45E90"/>
    <w:rsid w:val="00A474CA"/>
    <w:rsid w:val="00A510DD"/>
    <w:rsid w:val="00A5557B"/>
    <w:rsid w:val="00A56997"/>
    <w:rsid w:val="00A56C18"/>
    <w:rsid w:val="00A60906"/>
    <w:rsid w:val="00A6136A"/>
    <w:rsid w:val="00A6271D"/>
    <w:rsid w:val="00A64233"/>
    <w:rsid w:val="00A714C5"/>
    <w:rsid w:val="00A726E6"/>
    <w:rsid w:val="00A75512"/>
    <w:rsid w:val="00A835E0"/>
    <w:rsid w:val="00A87D41"/>
    <w:rsid w:val="00A90CF8"/>
    <w:rsid w:val="00A94E67"/>
    <w:rsid w:val="00A956F2"/>
    <w:rsid w:val="00A96557"/>
    <w:rsid w:val="00A9700D"/>
    <w:rsid w:val="00A97A01"/>
    <w:rsid w:val="00AA3543"/>
    <w:rsid w:val="00AA3C06"/>
    <w:rsid w:val="00AA70C0"/>
    <w:rsid w:val="00AB247B"/>
    <w:rsid w:val="00AB7F38"/>
    <w:rsid w:val="00AC5B73"/>
    <w:rsid w:val="00AD10AB"/>
    <w:rsid w:val="00AD2AA0"/>
    <w:rsid w:val="00AD78A7"/>
    <w:rsid w:val="00AE7A1D"/>
    <w:rsid w:val="00AF1D83"/>
    <w:rsid w:val="00AF1E2F"/>
    <w:rsid w:val="00AF5EE4"/>
    <w:rsid w:val="00AF6927"/>
    <w:rsid w:val="00B102EB"/>
    <w:rsid w:val="00B12F43"/>
    <w:rsid w:val="00B160C9"/>
    <w:rsid w:val="00B23E33"/>
    <w:rsid w:val="00B26CFB"/>
    <w:rsid w:val="00B30156"/>
    <w:rsid w:val="00B31B26"/>
    <w:rsid w:val="00B32F43"/>
    <w:rsid w:val="00B3458E"/>
    <w:rsid w:val="00B348E1"/>
    <w:rsid w:val="00B3494E"/>
    <w:rsid w:val="00B40878"/>
    <w:rsid w:val="00B4628E"/>
    <w:rsid w:val="00B50520"/>
    <w:rsid w:val="00B519C3"/>
    <w:rsid w:val="00B51B1B"/>
    <w:rsid w:val="00B54554"/>
    <w:rsid w:val="00B57149"/>
    <w:rsid w:val="00B571F2"/>
    <w:rsid w:val="00B6015B"/>
    <w:rsid w:val="00B60189"/>
    <w:rsid w:val="00B612BE"/>
    <w:rsid w:val="00B614ED"/>
    <w:rsid w:val="00B6367D"/>
    <w:rsid w:val="00B63FF9"/>
    <w:rsid w:val="00B703A8"/>
    <w:rsid w:val="00B70A72"/>
    <w:rsid w:val="00B71649"/>
    <w:rsid w:val="00B717E4"/>
    <w:rsid w:val="00B73502"/>
    <w:rsid w:val="00B803FC"/>
    <w:rsid w:val="00B805E0"/>
    <w:rsid w:val="00B921FD"/>
    <w:rsid w:val="00B93806"/>
    <w:rsid w:val="00B957BC"/>
    <w:rsid w:val="00BB142D"/>
    <w:rsid w:val="00BB3622"/>
    <w:rsid w:val="00BB3BC3"/>
    <w:rsid w:val="00BB4062"/>
    <w:rsid w:val="00BB6475"/>
    <w:rsid w:val="00BC07EF"/>
    <w:rsid w:val="00BD2E4B"/>
    <w:rsid w:val="00BD44C2"/>
    <w:rsid w:val="00BD6AD3"/>
    <w:rsid w:val="00BD6C86"/>
    <w:rsid w:val="00BE27A0"/>
    <w:rsid w:val="00BE6AD9"/>
    <w:rsid w:val="00BE7489"/>
    <w:rsid w:val="00BF1CA9"/>
    <w:rsid w:val="00BF2AEE"/>
    <w:rsid w:val="00BF3DB8"/>
    <w:rsid w:val="00BF50B5"/>
    <w:rsid w:val="00BF51D1"/>
    <w:rsid w:val="00BF6C7E"/>
    <w:rsid w:val="00BF70E1"/>
    <w:rsid w:val="00BF79BF"/>
    <w:rsid w:val="00BF7D94"/>
    <w:rsid w:val="00C044B0"/>
    <w:rsid w:val="00C047B4"/>
    <w:rsid w:val="00C0590B"/>
    <w:rsid w:val="00C06B27"/>
    <w:rsid w:val="00C107C5"/>
    <w:rsid w:val="00C12136"/>
    <w:rsid w:val="00C1406F"/>
    <w:rsid w:val="00C17CAD"/>
    <w:rsid w:val="00C232B0"/>
    <w:rsid w:val="00C23977"/>
    <w:rsid w:val="00C302A7"/>
    <w:rsid w:val="00C30FD9"/>
    <w:rsid w:val="00C35944"/>
    <w:rsid w:val="00C37496"/>
    <w:rsid w:val="00C41BC9"/>
    <w:rsid w:val="00C44AAE"/>
    <w:rsid w:val="00C546F5"/>
    <w:rsid w:val="00C54B0E"/>
    <w:rsid w:val="00C550E5"/>
    <w:rsid w:val="00C60137"/>
    <w:rsid w:val="00C60D19"/>
    <w:rsid w:val="00C615E7"/>
    <w:rsid w:val="00C61AF4"/>
    <w:rsid w:val="00C65B6A"/>
    <w:rsid w:val="00C67637"/>
    <w:rsid w:val="00C676EE"/>
    <w:rsid w:val="00C70B81"/>
    <w:rsid w:val="00C73CC4"/>
    <w:rsid w:val="00C750AF"/>
    <w:rsid w:val="00C757C7"/>
    <w:rsid w:val="00C776DB"/>
    <w:rsid w:val="00C90487"/>
    <w:rsid w:val="00C91D6E"/>
    <w:rsid w:val="00C920A5"/>
    <w:rsid w:val="00C926D6"/>
    <w:rsid w:val="00C95F5D"/>
    <w:rsid w:val="00CA095A"/>
    <w:rsid w:val="00CA13D6"/>
    <w:rsid w:val="00CA2E12"/>
    <w:rsid w:val="00CB093D"/>
    <w:rsid w:val="00CB1D08"/>
    <w:rsid w:val="00CB1E2D"/>
    <w:rsid w:val="00CB2377"/>
    <w:rsid w:val="00CB2BFE"/>
    <w:rsid w:val="00CB3737"/>
    <w:rsid w:val="00CB3DDA"/>
    <w:rsid w:val="00CB5D67"/>
    <w:rsid w:val="00CB663D"/>
    <w:rsid w:val="00CB76CB"/>
    <w:rsid w:val="00CC0510"/>
    <w:rsid w:val="00CC1941"/>
    <w:rsid w:val="00CC3F20"/>
    <w:rsid w:val="00CC6C66"/>
    <w:rsid w:val="00CC7024"/>
    <w:rsid w:val="00CD4BEE"/>
    <w:rsid w:val="00CE19EB"/>
    <w:rsid w:val="00CE4EA4"/>
    <w:rsid w:val="00CE56A2"/>
    <w:rsid w:val="00CE6EFE"/>
    <w:rsid w:val="00CF048F"/>
    <w:rsid w:val="00CF23B1"/>
    <w:rsid w:val="00CF3D90"/>
    <w:rsid w:val="00CF732D"/>
    <w:rsid w:val="00D005E3"/>
    <w:rsid w:val="00D04B06"/>
    <w:rsid w:val="00D05D82"/>
    <w:rsid w:val="00D0662F"/>
    <w:rsid w:val="00D06B45"/>
    <w:rsid w:val="00D162B0"/>
    <w:rsid w:val="00D16521"/>
    <w:rsid w:val="00D20073"/>
    <w:rsid w:val="00D21250"/>
    <w:rsid w:val="00D2367D"/>
    <w:rsid w:val="00D25320"/>
    <w:rsid w:val="00D274E9"/>
    <w:rsid w:val="00D34DAB"/>
    <w:rsid w:val="00D35019"/>
    <w:rsid w:val="00D400E5"/>
    <w:rsid w:val="00D47188"/>
    <w:rsid w:val="00D51C70"/>
    <w:rsid w:val="00D54ADF"/>
    <w:rsid w:val="00D578B3"/>
    <w:rsid w:val="00D62919"/>
    <w:rsid w:val="00D6304A"/>
    <w:rsid w:val="00D63FC4"/>
    <w:rsid w:val="00D66065"/>
    <w:rsid w:val="00D66159"/>
    <w:rsid w:val="00D70F47"/>
    <w:rsid w:val="00D722E0"/>
    <w:rsid w:val="00D74373"/>
    <w:rsid w:val="00D7684E"/>
    <w:rsid w:val="00D76D48"/>
    <w:rsid w:val="00D80541"/>
    <w:rsid w:val="00D81820"/>
    <w:rsid w:val="00D8228F"/>
    <w:rsid w:val="00D822C2"/>
    <w:rsid w:val="00D848E6"/>
    <w:rsid w:val="00D86870"/>
    <w:rsid w:val="00D90A71"/>
    <w:rsid w:val="00D91690"/>
    <w:rsid w:val="00D94C7E"/>
    <w:rsid w:val="00D96CA8"/>
    <w:rsid w:val="00D97425"/>
    <w:rsid w:val="00DA159E"/>
    <w:rsid w:val="00DA2B39"/>
    <w:rsid w:val="00DA2F4C"/>
    <w:rsid w:val="00DA4161"/>
    <w:rsid w:val="00DA538A"/>
    <w:rsid w:val="00DA55E8"/>
    <w:rsid w:val="00DA670C"/>
    <w:rsid w:val="00DA7CC8"/>
    <w:rsid w:val="00DB4149"/>
    <w:rsid w:val="00DB52B8"/>
    <w:rsid w:val="00DD0021"/>
    <w:rsid w:val="00DD6C41"/>
    <w:rsid w:val="00DE2949"/>
    <w:rsid w:val="00DE29A6"/>
    <w:rsid w:val="00DE2B37"/>
    <w:rsid w:val="00DE49E1"/>
    <w:rsid w:val="00DF34D9"/>
    <w:rsid w:val="00DF3D6A"/>
    <w:rsid w:val="00DF78FD"/>
    <w:rsid w:val="00E06CBC"/>
    <w:rsid w:val="00E106D3"/>
    <w:rsid w:val="00E10B33"/>
    <w:rsid w:val="00E11A1C"/>
    <w:rsid w:val="00E23328"/>
    <w:rsid w:val="00E25A8A"/>
    <w:rsid w:val="00E26AED"/>
    <w:rsid w:val="00E373F5"/>
    <w:rsid w:val="00E37877"/>
    <w:rsid w:val="00E4090E"/>
    <w:rsid w:val="00E4135B"/>
    <w:rsid w:val="00E41D48"/>
    <w:rsid w:val="00E42822"/>
    <w:rsid w:val="00E44C98"/>
    <w:rsid w:val="00E45512"/>
    <w:rsid w:val="00E46FD8"/>
    <w:rsid w:val="00E4732F"/>
    <w:rsid w:val="00E54822"/>
    <w:rsid w:val="00E554D0"/>
    <w:rsid w:val="00E5562D"/>
    <w:rsid w:val="00E565E7"/>
    <w:rsid w:val="00E57443"/>
    <w:rsid w:val="00E57DAC"/>
    <w:rsid w:val="00E605AE"/>
    <w:rsid w:val="00E636B5"/>
    <w:rsid w:val="00E639EF"/>
    <w:rsid w:val="00E6448A"/>
    <w:rsid w:val="00E65CD9"/>
    <w:rsid w:val="00E725C8"/>
    <w:rsid w:val="00E750B5"/>
    <w:rsid w:val="00E77D46"/>
    <w:rsid w:val="00E83B22"/>
    <w:rsid w:val="00E84F8B"/>
    <w:rsid w:val="00E91D8D"/>
    <w:rsid w:val="00E92D79"/>
    <w:rsid w:val="00E96B07"/>
    <w:rsid w:val="00E97346"/>
    <w:rsid w:val="00E975EE"/>
    <w:rsid w:val="00EA23DF"/>
    <w:rsid w:val="00EA264E"/>
    <w:rsid w:val="00EA31CA"/>
    <w:rsid w:val="00EA4043"/>
    <w:rsid w:val="00EA54A3"/>
    <w:rsid w:val="00EA5DDF"/>
    <w:rsid w:val="00EA62B3"/>
    <w:rsid w:val="00EB042F"/>
    <w:rsid w:val="00EB0848"/>
    <w:rsid w:val="00EB1737"/>
    <w:rsid w:val="00EB447B"/>
    <w:rsid w:val="00EB4E33"/>
    <w:rsid w:val="00EB6EAF"/>
    <w:rsid w:val="00EB7438"/>
    <w:rsid w:val="00EC0448"/>
    <w:rsid w:val="00EC162A"/>
    <w:rsid w:val="00EC5F32"/>
    <w:rsid w:val="00ED0DC7"/>
    <w:rsid w:val="00ED1836"/>
    <w:rsid w:val="00ED1857"/>
    <w:rsid w:val="00ED2A8E"/>
    <w:rsid w:val="00ED4ACC"/>
    <w:rsid w:val="00ED4C28"/>
    <w:rsid w:val="00ED5546"/>
    <w:rsid w:val="00ED564E"/>
    <w:rsid w:val="00EE1CDA"/>
    <w:rsid w:val="00EE4EB8"/>
    <w:rsid w:val="00EE5629"/>
    <w:rsid w:val="00EF3A34"/>
    <w:rsid w:val="00EF3E5B"/>
    <w:rsid w:val="00EF6E1B"/>
    <w:rsid w:val="00F010B7"/>
    <w:rsid w:val="00F05C4E"/>
    <w:rsid w:val="00F068BA"/>
    <w:rsid w:val="00F07BFE"/>
    <w:rsid w:val="00F10964"/>
    <w:rsid w:val="00F1112E"/>
    <w:rsid w:val="00F1452D"/>
    <w:rsid w:val="00F15823"/>
    <w:rsid w:val="00F166CE"/>
    <w:rsid w:val="00F21161"/>
    <w:rsid w:val="00F24000"/>
    <w:rsid w:val="00F25FF6"/>
    <w:rsid w:val="00F26934"/>
    <w:rsid w:val="00F32574"/>
    <w:rsid w:val="00F33815"/>
    <w:rsid w:val="00F40CF3"/>
    <w:rsid w:val="00F422CB"/>
    <w:rsid w:val="00F43748"/>
    <w:rsid w:val="00F50323"/>
    <w:rsid w:val="00F50D56"/>
    <w:rsid w:val="00F54ED7"/>
    <w:rsid w:val="00F551AC"/>
    <w:rsid w:val="00F560A8"/>
    <w:rsid w:val="00F57B74"/>
    <w:rsid w:val="00F622C0"/>
    <w:rsid w:val="00F62F48"/>
    <w:rsid w:val="00F64D73"/>
    <w:rsid w:val="00F675F3"/>
    <w:rsid w:val="00F70B29"/>
    <w:rsid w:val="00F71458"/>
    <w:rsid w:val="00F72DBA"/>
    <w:rsid w:val="00F800B5"/>
    <w:rsid w:val="00F858C3"/>
    <w:rsid w:val="00F8675D"/>
    <w:rsid w:val="00F92F1C"/>
    <w:rsid w:val="00F94008"/>
    <w:rsid w:val="00FA1934"/>
    <w:rsid w:val="00FA1EF4"/>
    <w:rsid w:val="00FA2530"/>
    <w:rsid w:val="00FC1513"/>
    <w:rsid w:val="00FC6074"/>
    <w:rsid w:val="00FD35DA"/>
    <w:rsid w:val="00FD54BE"/>
    <w:rsid w:val="00FD726F"/>
    <w:rsid w:val="00FE08C5"/>
    <w:rsid w:val="00FE31D5"/>
    <w:rsid w:val="00FF4B6D"/>
    <w:rsid w:val="00FF7065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B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DA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0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C904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0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904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90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904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904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904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4782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7829"/>
    <w:rPr>
      <w:rFonts w:ascii="Consolas" w:hAnsi="Consolas"/>
      <w:sz w:val="20"/>
      <w:szCs w:val="20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E83B2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8125B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8125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76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6830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E27A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E27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BE27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27A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27A0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9567AF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D4ECC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03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31D33"/>
  </w:style>
  <w:style w:type="paragraph" w:styleId="af2">
    <w:name w:val="footer"/>
    <w:basedOn w:val="a"/>
    <w:link w:val="af3"/>
    <w:uiPriority w:val="99"/>
    <w:unhideWhenUsed/>
    <w:rsid w:val="0003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1D33"/>
  </w:style>
  <w:style w:type="table" w:customStyle="1" w:styleId="TableNormal">
    <w:name w:val="Table Normal"/>
    <w:uiPriority w:val="2"/>
    <w:semiHidden/>
    <w:unhideWhenUsed/>
    <w:qFormat/>
    <w:rsid w:val="00B612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39"/>
    <w:rsid w:val="00807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63E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E1C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5">
    <w:name w:val="No Spacing"/>
    <w:uiPriority w:val="1"/>
    <w:qFormat/>
    <w:rsid w:val="00191D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">
    <w:name w:val="Char Знак Знак Знак Знак Знак Знак"/>
    <w:basedOn w:val="a"/>
    <w:rsid w:val="00191D72"/>
    <w:pPr>
      <w:widowControl w:val="0"/>
      <w:adjustRightInd w:val="0"/>
      <w:spacing w:after="20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6">
    <w:name w:val="Основной текст_"/>
    <w:link w:val="1"/>
    <w:rsid w:val="00191D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6"/>
    <w:rsid w:val="00191D72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7">
    <w:name w:val="endnote text"/>
    <w:basedOn w:val="a"/>
    <w:link w:val="af8"/>
    <w:uiPriority w:val="99"/>
    <w:qFormat/>
    <w:rsid w:val="00191D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191D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rsid w:val="00191D72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191D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191D72"/>
    <w:rPr>
      <w:rFonts w:ascii="Calibri" w:eastAsia="Calibri" w:hAnsi="Calibri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unhideWhenUsed/>
    <w:rsid w:val="00191D72"/>
    <w:rPr>
      <w:vertAlign w:val="superscript"/>
    </w:rPr>
  </w:style>
  <w:style w:type="paragraph" w:styleId="afd">
    <w:name w:val="Revision"/>
    <w:hidden/>
    <w:uiPriority w:val="99"/>
    <w:semiHidden/>
    <w:rsid w:val="00191D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Гипертекстовая ссылка"/>
    <w:uiPriority w:val="99"/>
    <w:rsid w:val="00191D72"/>
    <w:rPr>
      <w:color w:val="106BBE"/>
    </w:rPr>
  </w:style>
  <w:style w:type="paragraph" w:styleId="aff">
    <w:name w:val="Normal (Web)"/>
    <w:basedOn w:val="a"/>
    <w:uiPriority w:val="99"/>
    <w:rsid w:val="0019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uiPriority w:val="9"/>
    <w:qFormat/>
    <w:rsid w:val="00191D72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191D72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Рег. Основной текст уровнеь 1.1 (базовый)"/>
    <w:basedOn w:val="ConsPlusNormal"/>
    <w:qFormat/>
    <w:rsid w:val="00191D72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191D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191D72"/>
    <w:rPr>
      <w:rFonts w:ascii="Calibri" w:eastAsia="Calibri" w:hAnsi="Calibri" w:cs="Times New Roman"/>
      <w:sz w:val="24"/>
      <w:szCs w:val="24"/>
    </w:rPr>
  </w:style>
  <w:style w:type="paragraph" w:customStyle="1" w:styleId="aff0">
    <w:name w:val="обычный приложения"/>
    <w:basedOn w:val="a"/>
    <w:qFormat/>
    <w:rsid w:val="00191D72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styleId="aff1">
    <w:name w:val="Emphasis"/>
    <w:uiPriority w:val="20"/>
    <w:qFormat/>
    <w:rsid w:val="00191D72"/>
    <w:rPr>
      <w:i/>
      <w:iCs/>
    </w:rPr>
  </w:style>
  <w:style w:type="paragraph" w:styleId="aff2">
    <w:name w:val="Document Map"/>
    <w:basedOn w:val="a"/>
    <w:link w:val="aff3"/>
    <w:uiPriority w:val="99"/>
    <w:semiHidden/>
    <w:unhideWhenUsed/>
    <w:rsid w:val="00191D7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191D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4">
    <w:name w:val="МУ Обычный стиль"/>
    <w:basedOn w:val="a"/>
    <w:autoRedefine/>
    <w:rsid w:val="00191D72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19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9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1D72"/>
    <w:rPr>
      <w:rFonts w:ascii="Calibri" w:eastAsia="Times New Roman" w:hAnsi="Calibri" w:cs="Calibri"/>
      <w:szCs w:val="20"/>
      <w:lang w:eastAsia="ru-RU"/>
    </w:rPr>
  </w:style>
  <w:style w:type="character" w:customStyle="1" w:styleId="DefaultFontHxMailStyle">
    <w:name w:val="Default Font HxMail Style"/>
    <w:rsid w:val="00191D7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191D72"/>
  </w:style>
  <w:style w:type="numbering" w:customStyle="1" w:styleId="13">
    <w:name w:val="Нет списка1"/>
    <w:next w:val="a2"/>
    <w:uiPriority w:val="99"/>
    <w:semiHidden/>
    <w:unhideWhenUsed/>
    <w:rsid w:val="00191D72"/>
  </w:style>
  <w:style w:type="paragraph" w:customStyle="1" w:styleId="msonormal0">
    <w:name w:val="msonormal"/>
    <w:basedOn w:val="a"/>
    <w:rsid w:val="0019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uiPriority w:val="39"/>
    <w:rsid w:val="00191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4"/>
    <w:uiPriority w:val="99"/>
    <w:rsid w:val="00191D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4"/>
    <w:uiPriority w:val="99"/>
    <w:rsid w:val="00191D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4"/>
    <w:uiPriority w:val="99"/>
    <w:rsid w:val="00191D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line number"/>
    <w:basedOn w:val="a0"/>
    <w:uiPriority w:val="99"/>
    <w:semiHidden/>
    <w:unhideWhenUsed/>
    <w:rsid w:val="00191D72"/>
  </w:style>
  <w:style w:type="numbering" w:customStyle="1" w:styleId="22">
    <w:name w:val="Нет списка2"/>
    <w:next w:val="a2"/>
    <w:uiPriority w:val="99"/>
    <w:semiHidden/>
    <w:unhideWhenUsed/>
    <w:rsid w:val="00191D72"/>
  </w:style>
  <w:style w:type="table" w:customStyle="1" w:styleId="5">
    <w:name w:val="Сетка таблицы5"/>
    <w:basedOn w:val="a1"/>
    <w:next w:val="af4"/>
    <w:uiPriority w:val="39"/>
    <w:rsid w:val="00191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27690&amp;dst=100093&amp;field=134&amp;date=27.10.2022" TargetMode="External"/><Relationship Id="rId18" Type="http://schemas.openxmlformats.org/officeDocument/2006/relationships/hyperlink" Target="consultantplus://offline/ref=46BD944F9FB0B7949D4B343B9FEFA6AE30CA5C95860905FC6941A70DEBED9820E304DF4660455577D99D86D96C1AD2F062A81235B534NANB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3809&amp;field=134&amp;date=27.10.202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7690&amp;dst=100049&amp;field=134&amp;date=27.10.20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BD944F9FB0B7949D4B343B9FEFA6AE30CA5C95860905FC6941A70DEBED9820E304DF4663435277D99D86D96C1AD2F062A81235B534NAN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7208&amp;dst=2536&amp;field=134&amp;date=27.10.2022" TargetMode="External"/><Relationship Id="rId10" Type="http://schemas.openxmlformats.org/officeDocument/2006/relationships/hyperlink" Target="https://mokurmsovet.ru/" TargetMode="External"/><Relationship Id="rId19" Type="http://schemas.openxmlformats.org/officeDocument/2006/relationships/hyperlink" Target="consultantplus://offline/ref=46BD944F9FB0B7949D4B343B9FEFA6AE30CA5C95860D05FC6941A70DEBED9820E304DF4D654B002DC999CF8C6704D4E67CA20C35NBN5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login.consultant.ru/link/?req=doc&amp;base=LAW&amp;n=407208&amp;dst=3809&amp;field=134&amp;date=27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91F0-7AF4-4B80-A46C-B3A57198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23171</Words>
  <Characters>132077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ЗАМГЛАВЫ</cp:lastModifiedBy>
  <cp:revision>10</cp:revision>
  <cp:lastPrinted>2024-05-30T12:01:00Z</cp:lastPrinted>
  <dcterms:created xsi:type="dcterms:W3CDTF">2024-05-23T09:40:00Z</dcterms:created>
  <dcterms:modified xsi:type="dcterms:W3CDTF">2024-05-30T12:01:00Z</dcterms:modified>
</cp:coreProperties>
</file>