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AA" w:rsidRPr="00B376AE" w:rsidRDefault="001D31AA" w:rsidP="001D31AA">
      <w:pPr>
        <w:tabs>
          <w:tab w:val="center" w:pos="4742"/>
          <w:tab w:val="left" w:pos="6360"/>
        </w:tabs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61340" cy="688340"/>
            <wp:effectExtent l="19050" t="0" r="0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AA" w:rsidRPr="00B376AE" w:rsidRDefault="001D31AA" w:rsidP="001D31A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76A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Курманаевский сельсовет</w:t>
      </w:r>
    </w:p>
    <w:p w:rsidR="001D31AA" w:rsidRPr="00B376AE" w:rsidRDefault="001D31AA" w:rsidP="001D31AA">
      <w:pPr>
        <w:jc w:val="center"/>
        <w:rPr>
          <w:b/>
          <w:bCs/>
          <w:sz w:val="24"/>
        </w:rPr>
      </w:pPr>
      <w:r w:rsidRPr="00B376AE">
        <w:rPr>
          <w:b/>
          <w:bCs/>
          <w:sz w:val="24"/>
        </w:rPr>
        <w:t>Курманаевского района Оренбургской области</w:t>
      </w:r>
    </w:p>
    <w:p w:rsidR="001D31AA" w:rsidRPr="00B376AE" w:rsidRDefault="001D31AA" w:rsidP="001D31AA">
      <w:pPr>
        <w:jc w:val="center"/>
        <w:rPr>
          <w:b/>
          <w:bCs/>
          <w:sz w:val="24"/>
        </w:rPr>
      </w:pPr>
      <w:r w:rsidRPr="00B376AE">
        <w:rPr>
          <w:b/>
          <w:bCs/>
          <w:sz w:val="24"/>
        </w:rPr>
        <w:t xml:space="preserve">( </w:t>
      </w:r>
      <w:r>
        <w:rPr>
          <w:b/>
          <w:bCs/>
          <w:sz w:val="24"/>
        </w:rPr>
        <w:t>четвертого</w:t>
      </w:r>
      <w:r w:rsidRPr="00B376AE">
        <w:rPr>
          <w:b/>
          <w:bCs/>
          <w:sz w:val="24"/>
        </w:rPr>
        <w:t xml:space="preserve"> созыва)</w:t>
      </w:r>
    </w:p>
    <w:p w:rsidR="001D31AA" w:rsidRPr="00B376AE" w:rsidRDefault="001D31AA" w:rsidP="001D31AA">
      <w:pPr>
        <w:jc w:val="center"/>
        <w:rPr>
          <w:b/>
          <w:bCs/>
          <w:sz w:val="24"/>
        </w:rPr>
      </w:pPr>
    </w:p>
    <w:p w:rsidR="001D31AA" w:rsidRPr="00B376AE" w:rsidRDefault="001D31AA" w:rsidP="001D31AA">
      <w:pPr>
        <w:jc w:val="center"/>
        <w:rPr>
          <w:b/>
          <w:bCs/>
          <w:sz w:val="24"/>
        </w:rPr>
      </w:pPr>
      <w:r w:rsidRPr="00B376AE">
        <w:rPr>
          <w:b/>
          <w:bCs/>
          <w:sz w:val="24"/>
        </w:rPr>
        <w:t>РЕШЕНИЕ</w:t>
      </w:r>
    </w:p>
    <w:p w:rsidR="00845573" w:rsidRDefault="00845573" w:rsidP="00845573">
      <w:pPr>
        <w:tabs>
          <w:tab w:val="left" w:pos="7060"/>
        </w:tabs>
        <w:jc w:val="center"/>
        <w:rPr>
          <w:rFonts w:ascii="Arial" w:hAnsi="Arial" w:cs="Arial"/>
          <w:b/>
          <w:sz w:val="32"/>
          <w:szCs w:val="32"/>
        </w:rPr>
      </w:pPr>
    </w:p>
    <w:p w:rsidR="00845573" w:rsidRPr="00F83B2C" w:rsidRDefault="00845573" w:rsidP="00845573">
      <w:pPr>
        <w:tabs>
          <w:tab w:val="left" w:pos="706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5573" w:rsidRPr="001D31AA" w:rsidRDefault="00845573" w:rsidP="00845573">
      <w:pPr>
        <w:pStyle w:val="6"/>
        <w:spacing w:before="0" w:after="0"/>
        <w:jc w:val="center"/>
        <w:rPr>
          <w:rFonts w:ascii="Arial" w:hAnsi="Arial" w:cs="Arial"/>
          <w:b w:val="0"/>
          <w:sz w:val="28"/>
          <w:szCs w:val="28"/>
        </w:rPr>
      </w:pPr>
      <w:r w:rsidRPr="001D31AA">
        <w:rPr>
          <w:rFonts w:ascii="Arial" w:hAnsi="Arial" w:cs="Arial"/>
          <w:color w:val="000000"/>
          <w:sz w:val="28"/>
          <w:szCs w:val="28"/>
        </w:rPr>
        <w:t>29.09.2021                                                                             №</w:t>
      </w:r>
      <w:r w:rsidR="00E80684" w:rsidRPr="001D31AA">
        <w:rPr>
          <w:rFonts w:ascii="Arial" w:hAnsi="Arial" w:cs="Arial"/>
          <w:color w:val="000000"/>
          <w:sz w:val="28"/>
          <w:szCs w:val="28"/>
        </w:rPr>
        <w:t xml:space="preserve"> 62</w:t>
      </w:r>
    </w:p>
    <w:p w:rsidR="00845573" w:rsidRPr="001D31AA" w:rsidRDefault="00845573" w:rsidP="00845573">
      <w:pPr>
        <w:rPr>
          <w:szCs w:val="28"/>
        </w:rPr>
      </w:pPr>
    </w:p>
    <w:p w:rsidR="00845573" w:rsidRPr="001D31AA" w:rsidRDefault="00845573" w:rsidP="00845573">
      <w:pPr>
        <w:rPr>
          <w:szCs w:val="28"/>
        </w:rPr>
      </w:pPr>
    </w:p>
    <w:p w:rsidR="002E34B4" w:rsidRPr="001D31AA" w:rsidRDefault="002E34B4" w:rsidP="00845573">
      <w:pPr>
        <w:pStyle w:val="6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1D31AA">
        <w:rPr>
          <w:rFonts w:ascii="Arial" w:hAnsi="Arial" w:cs="Arial"/>
          <w:sz w:val="28"/>
          <w:szCs w:val="28"/>
        </w:rPr>
        <w:t>О внесении изменений в решение № 25 от 28.12.2020 года «О бюджете муниципального образования Курманаевский сельсовет на 2021 год и плановый период 2022 и 2023 годов»</w:t>
      </w:r>
    </w:p>
    <w:p w:rsidR="002E34B4" w:rsidRPr="0024714C" w:rsidRDefault="002E34B4" w:rsidP="002E34B4">
      <w:pPr>
        <w:jc w:val="both"/>
        <w:rPr>
          <w:szCs w:val="28"/>
        </w:rPr>
      </w:pPr>
    </w:p>
    <w:p w:rsidR="002E34B4" w:rsidRPr="00845573" w:rsidRDefault="002E34B4" w:rsidP="002E34B4">
      <w:pPr>
        <w:ind w:firstLine="670"/>
        <w:jc w:val="both"/>
        <w:rPr>
          <w:rFonts w:ascii="Arial" w:hAnsi="Arial" w:cs="Arial"/>
          <w:sz w:val="24"/>
        </w:rPr>
      </w:pPr>
      <w:r w:rsidRPr="00845573">
        <w:rPr>
          <w:rFonts w:ascii="Arial" w:hAnsi="Arial" w:cs="Arial"/>
          <w:sz w:val="24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845573">
          <w:rPr>
            <w:rFonts w:ascii="Arial" w:hAnsi="Arial" w:cs="Arial"/>
            <w:sz w:val="24"/>
          </w:rPr>
          <w:t>2003 г</w:t>
        </w:r>
      </w:smartTag>
      <w:r w:rsidRPr="00845573">
        <w:rPr>
          <w:rFonts w:ascii="Arial" w:hAnsi="Arial" w:cs="Arial"/>
          <w:sz w:val="24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E34B4" w:rsidRPr="00845573" w:rsidRDefault="002E34B4" w:rsidP="002E34B4">
      <w:pPr>
        <w:ind w:firstLine="670"/>
        <w:jc w:val="both"/>
        <w:rPr>
          <w:rFonts w:ascii="Arial" w:hAnsi="Arial" w:cs="Arial"/>
          <w:sz w:val="24"/>
        </w:rPr>
      </w:pPr>
      <w:r w:rsidRPr="00845573">
        <w:rPr>
          <w:rFonts w:ascii="Arial" w:hAnsi="Arial" w:cs="Arial"/>
          <w:sz w:val="24"/>
        </w:rPr>
        <w:t xml:space="preserve">РЕШИЛ:   </w:t>
      </w:r>
    </w:p>
    <w:p w:rsidR="006474F9" w:rsidRPr="00845573" w:rsidRDefault="006474F9" w:rsidP="006474F9">
      <w:pPr>
        <w:pStyle w:val="6"/>
        <w:spacing w:before="0" w:after="0"/>
        <w:ind w:firstLine="670"/>
        <w:jc w:val="both"/>
        <w:rPr>
          <w:rFonts w:ascii="Arial" w:hAnsi="Arial" w:cs="Arial"/>
          <w:b w:val="0"/>
          <w:sz w:val="24"/>
          <w:szCs w:val="24"/>
        </w:rPr>
      </w:pPr>
      <w:r w:rsidRPr="00845573">
        <w:rPr>
          <w:rFonts w:ascii="Arial" w:hAnsi="Arial" w:cs="Arial"/>
          <w:b w:val="0"/>
          <w:sz w:val="24"/>
          <w:szCs w:val="24"/>
        </w:rPr>
        <w:t>1.Внести в решение Совета депутатов муниципального образования Курманаевский сельсовет № 25 от 28.12.2020 года «О бюджете муниципального образования Курманаевский сельсовет на 2021 год и плановый период 2022 и 2023 годов»</w:t>
      </w:r>
      <w:r w:rsidRPr="00845573">
        <w:rPr>
          <w:rFonts w:ascii="Arial" w:hAnsi="Arial" w:cs="Arial"/>
          <w:sz w:val="24"/>
          <w:szCs w:val="24"/>
        </w:rPr>
        <w:t xml:space="preserve"> </w:t>
      </w:r>
      <w:r w:rsidRPr="00845573"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6474F9" w:rsidRPr="00845573" w:rsidRDefault="006474F9" w:rsidP="006474F9">
      <w:pPr>
        <w:pStyle w:val="6"/>
        <w:spacing w:before="0" w:after="0"/>
        <w:ind w:firstLine="670"/>
        <w:jc w:val="both"/>
        <w:rPr>
          <w:rFonts w:ascii="Arial" w:hAnsi="Arial" w:cs="Arial"/>
          <w:b w:val="0"/>
          <w:sz w:val="24"/>
          <w:szCs w:val="24"/>
        </w:rPr>
      </w:pPr>
      <w:r w:rsidRPr="00845573">
        <w:rPr>
          <w:rFonts w:ascii="Arial" w:hAnsi="Arial" w:cs="Arial"/>
          <w:b w:val="0"/>
          <w:sz w:val="24"/>
          <w:szCs w:val="24"/>
        </w:rPr>
        <w:t>1.1. В подпункт 1 пункта 1 статьи 1 слова «</w:t>
      </w:r>
      <w:r w:rsidR="007B48ED" w:rsidRPr="00845573">
        <w:rPr>
          <w:rFonts w:ascii="Arial" w:hAnsi="Arial" w:cs="Arial"/>
          <w:b w:val="0"/>
          <w:sz w:val="24"/>
          <w:szCs w:val="24"/>
        </w:rPr>
        <w:t>29 534,153</w:t>
      </w:r>
      <w:r w:rsidRPr="00845573">
        <w:rPr>
          <w:rFonts w:ascii="Arial" w:hAnsi="Arial" w:cs="Arial"/>
          <w:b w:val="0"/>
          <w:color w:val="000000"/>
          <w:sz w:val="24"/>
          <w:szCs w:val="24"/>
        </w:rPr>
        <w:t xml:space="preserve"> тыс. рублей» заменить словами «</w:t>
      </w:r>
      <w:r w:rsidR="007E68B8" w:rsidRPr="00845573">
        <w:rPr>
          <w:rFonts w:ascii="Arial" w:hAnsi="Arial" w:cs="Arial"/>
          <w:b w:val="0"/>
          <w:sz w:val="24"/>
          <w:szCs w:val="24"/>
        </w:rPr>
        <w:t>33</w:t>
      </w:r>
      <w:r w:rsidR="0093293D" w:rsidRPr="00845573">
        <w:rPr>
          <w:rFonts w:ascii="Arial" w:hAnsi="Arial" w:cs="Arial"/>
          <w:b w:val="0"/>
          <w:sz w:val="24"/>
          <w:szCs w:val="24"/>
        </w:rPr>
        <w:t> 534,1</w:t>
      </w:r>
      <w:r w:rsidRPr="00845573">
        <w:rPr>
          <w:rFonts w:ascii="Arial" w:hAnsi="Arial" w:cs="Arial"/>
          <w:b w:val="0"/>
          <w:sz w:val="24"/>
          <w:szCs w:val="24"/>
        </w:rPr>
        <w:t>53 тыс. рублей».</w:t>
      </w:r>
      <w:r w:rsidRPr="00845573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6474F9" w:rsidRDefault="00330FA8" w:rsidP="006474F9">
      <w:pPr>
        <w:ind w:firstLine="6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 w:rsidR="006474F9" w:rsidRPr="00845573">
        <w:rPr>
          <w:rFonts w:ascii="Arial" w:hAnsi="Arial" w:cs="Arial"/>
          <w:sz w:val="24"/>
        </w:rPr>
        <w:t>. В подпунк</w:t>
      </w:r>
      <w:r w:rsidR="0093293D" w:rsidRPr="00845573">
        <w:rPr>
          <w:rFonts w:ascii="Arial" w:hAnsi="Arial" w:cs="Arial"/>
          <w:sz w:val="24"/>
        </w:rPr>
        <w:t>те 2 пункта 1 статьи 1 слова «</w:t>
      </w:r>
      <w:r w:rsidR="007B48ED" w:rsidRPr="00845573">
        <w:rPr>
          <w:rFonts w:ascii="Arial" w:hAnsi="Arial" w:cs="Arial"/>
          <w:sz w:val="24"/>
        </w:rPr>
        <w:t xml:space="preserve">31 534,153 </w:t>
      </w:r>
      <w:r w:rsidR="006474F9" w:rsidRPr="00845573">
        <w:rPr>
          <w:rFonts w:ascii="Arial" w:hAnsi="Arial" w:cs="Arial"/>
          <w:sz w:val="24"/>
        </w:rPr>
        <w:t>тыс. рублей» заменить словами «</w:t>
      </w:r>
      <w:r w:rsidR="0093293D" w:rsidRPr="00845573">
        <w:rPr>
          <w:rFonts w:ascii="Arial" w:hAnsi="Arial" w:cs="Arial"/>
          <w:sz w:val="24"/>
        </w:rPr>
        <w:t>3</w:t>
      </w:r>
      <w:r w:rsidR="007E68B8" w:rsidRPr="00845573">
        <w:rPr>
          <w:rFonts w:ascii="Arial" w:hAnsi="Arial" w:cs="Arial"/>
          <w:sz w:val="24"/>
        </w:rPr>
        <w:t>5</w:t>
      </w:r>
      <w:r w:rsidR="0093293D" w:rsidRPr="00845573">
        <w:rPr>
          <w:rFonts w:ascii="Arial" w:hAnsi="Arial" w:cs="Arial"/>
          <w:sz w:val="24"/>
        </w:rPr>
        <w:t> 534,153</w:t>
      </w:r>
      <w:r w:rsidR="006474F9" w:rsidRPr="00845573">
        <w:rPr>
          <w:rFonts w:ascii="Arial" w:hAnsi="Arial" w:cs="Arial"/>
          <w:sz w:val="24"/>
        </w:rPr>
        <w:t xml:space="preserve">  тыс. рублей».</w:t>
      </w:r>
    </w:p>
    <w:p w:rsidR="00330FA8" w:rsidRDefault="00330FA8" w:rsidP="006474F9">
      <w:pPr>
        <w:ind w:firstLine="6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 Дополнить решение статьей 22 следующего содержания:</w:t>
      </w:r>
    </w:p>
    <w:p w:rsidR="00330FA8" w:rsidRDefault="00330FA8" w:rsidP="00330FA8">
      <w:pPr>
        <w:ind w:firstLine="6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330FA8">
        <w:rPr>
          <w:rFonts w:ascii="Arial" w:hAnsi="Arial" w:cs="Arial"/>
          <w:b/>
          <w:sz w:val="24"/>
        </w:rPr>
        <w:t>Статья 22.</w:t>
      </w:r>
      <w:r>
        <w:rPr>
          <w:rFonts w:ascii="Arial" w:hAnsi="Arial" w:cs="Arial"/>
          <w:sz w:val="24"/>
        </w:rPr>
        <w:t xml:space="preserve"> </w:t>
      </w:r>
    </w:p>
    <w:p w:rsidR="00330FA8" w:rsidRPr="00330FA8" w:rsidRDefault="00330FA8" w:rsidP="00330FA8">
      <w:pPr>
        <w:ind w:firstLine="670"/>
        <w:jc w:val="both"/>
        <w:rPr>
          <w:rFonts w:ascii="Arial" w:hAnsi="Arial" w:cs="Arial"/>
          <w:sz w:val="24"/>
        </w:rPr>
      </w:pPr>
      <w:r w:rsidRPr="00330FA8">
        <w:rPr>
          <w:rFonts w:ascii="Arial" w:hAnsi="Arial" w:cs="Arial"/>
          <w:sz w:val="24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sz w:val="24"/>
        </w:rPr>
      </w:pPr>
      <w:r w:rsidRPr="00330FA8">
        <w:rPr>
          <w:rFonts w:ascii="Arial" w:hAnsi="Arial" w:cs="Arial"/>
          <w:sz w:val="24"/>
        </w:rPr>
        <w:t xml:space="preserve">перераспределение бюджетных ассигнований, предусмотренных </w:t>
      </w:r>
      <w:r>
        <w:rPr>
          <w:rFonts w:ascii="Arial" w:hAnsi="Arial" w:cs="Arial"/>
          <w:sz w:val="24"/>
        </w:rPr>
        <w:t xml:space="preserve">главному распорядителю средств </w:t>
      </w:r>
      <w:r w:rsidRPr="00330FA8">
        <w:rPr>
          <w:rFonts w:ascii="Arial" w:hAnsi="Arial" w:cs="Arial"/>
          <w:sz w:val="24"/>
        </w:rPr>
        <w:t>бюджета поселения, между направлениями расходов в пределах общего объема бюджетных ассигнований программной (</w:t>
      </w:r>
      <w:proofErr w:type="spellStart"/>
      <w:r w:rsidRPr="00330FA8">
        <w:rPr>
          <w:rFonts w:ascii="Arial" w:hAnsi="Arial" w:cs="Arial"/>
          <w:sz w:val="24"/>
        </w:rPr>
        <w:t>непрограммной</w:t>
      </w:r>
      <w:proofErr w:type="spellEnd"/>
      <w:r w:rsidRPr="00330FA8">
        <w:rPr>
          <w:rFonts w:ascii="Arial" w:hAnsi="Arial" w:cs="Arial"/>
          <w:sz w:val="24"/>
        </w:rPr>
        <w:t>) статьи кода целевой статьи расходов, видами расходов в целях исполнения обязательств  бюджета;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color w:val="000000"/>
          <w:sz w:val="24"/>
        </w:rPr>
      </w:pPr>
      <w:proofErr w:type="gramStart"/>
      <w:r w:rsidRPr="00330FA8">
        <w:rPr>
          <w:rFonts w:ascii="Arial" w:hAnsi="Arial" w:cs="Arial"/>
          <w:color w:val="000000"/>
          <w:sz w:val="24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330FA8">
        <w:rPr>
          <w:rFonts w:ascii="Arial" w:hAnsi="Arial" w:cs="Arial"/>
          <w:sz w:val="24"/>
        </w:rPr>
        <w:t>выполнение работ</w:t>
      </w:r>
      <w:r w:rsidRPr="00330FA8">
        <w:rPr>
          <w:rFonts w:ascii="Arial" w:hAnsi="Arial" w:cs="Arial"/>
          <w:color w:val="000000"/>
          <w:sz w:val="24"/>
        </w:rPr>
        <w:t xml:space="preserve"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</w:t>
      </w:r>
      <w:r w:rsidRPr="00330FA8">
        <w:rPr>
          <w:rFonts w:ascii="Arial" w:hAnsi="Arial" w:cs="Arial"/>
          <w:color w:val="000000"/>
          <w:sz w:val="24"/>
        </w:rPr>
        <w:lastRenderedPageBreak/>
        <w:t>условии, что увеличение бюджетных ассигнований по соответствующему виду</w:t>
      </w:r>
      <w:proofErr w:type="gramEnd"/>
      <w:r w:rsidRPr="00330FA8">
        <w:rPr>
          <w:rFonts w:ascii="Arial" w:hAnsi="Arial" w:cs="Arial"/>
          <w:color w:val="000000"/>
          <w:sz w:val="24"/>
        </w:rPr>
        <w:t xml:space="preserve"> расходов не превышает 10 процентов;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30FA8">
        <w:rPr>
          <w:rFonts w:ascii="Arial" w:hAnsi="Arial" w:cs="Arial"/>
          <w:color w:val="000000"/>
          <w:sz w:val="24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30FA8">
        <w:rPr>
          <w:rFonts w:ascii="Arial" w:hAnsi="Arial" w:cs="Arial"/>
          <w:sz w:val="24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330FA8">
        <w:rPr>
          <w:rFonts w:ascii="Arial" w:hAnsi="Arial" w:cs="Arial"/>
          <w:color w:val="000000"/>
          <w:sz w:val="24"/>
        </w:rPr>
        <w:t>;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sz w:val="24"/>
        </w:rPr>
      </w:pPr>
      <w:r w:rsidRPr="00330FA8">
        <w:rPr>
          <w:rFonts w:ascii="Arial" w:hAnsi="Arial" w:cs="Arial"/>
          <w:sz w:val="24"/>
        </w:rPr>
        <w:t>перераспределение бюджетных ассигнований главных распорядителей бюджетных сре</w:t>
      </w:r>
      <w:proofErr w:type="gramStart"/>
      <w:r w:rsidRPr="00330FA8">
        <w:rPr>
          <w:rFonts w:ascii="Arial" w:hAnsi="Arial" w:cs="Arial"/>
          <w:sz w:val="24"/>
        </w:rPr>
        <w:t>дств в ц</w:t>
      </w:r>
      <w:proofErr w:type="gramEnd"/>
      <w:r w:rsidRPr="00330FA8">
        <w:rPr>
          <w:rFonts w:ascii="Arial" w:hAnsi="Arial" w:cs="Arial"/>
          <w:sz w:val="24"/>
        </w:rPr>
        <w:t>елях реализации мероприятий муниципальных программ администрации Курманаевского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Курманаевского сельсовета;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30FA8">
        <w:rPr>
          <w:rFonts w:ascii="Arial" w:hAnsi="Arial" w:cs="Arial"/>
          <w:color w:val="000000"/>
          <w:sz w:val="24"/>
        </w:rPr>
        <w:t>увеличение бюджетных ассигнований главным распорядителям бюджетных сре</w:t>
      </w:r>
      <w:proofErr w:type="gramStart"/>
      <w:r w:rsidRPr="00330FA8">
        <w:rPr>
          <w:rFonts w:ascii="Arial" w:hAnsi="Arial" w:cs="Arial"/>
          <w:color w:val="000000"/>
          <w:sz w:val="24"/>
        </w:rPr>
        <w:t>дств св</w:t>
      </w:r>
      <w:proofErr w:type="gramEnd"/>
      <w:r w:rsidRPr="00330FA8">
        <w:rPr>
          <w:rFonts w:ascii="Arial" w:hAnsi="Arial" w:cs="Arial"/>
          <w:color w:val="000000"/>
          <w:sz w:val="24"/>
        </w:rPr>
        <w:t xml:space="preserve">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330FA8">
        <w:rPr>
          <w:rFonts w:ascii="Arial" w:hAnsi="Arial" w:cs="Arial"/>
          <w:sz w:val="24"/>
        </w:rPr>
        <w:t>администрации Курманаевского сельсовета</w:t>
      </w:r>
      <w:r w:rsidRPr="00330FA8">
        <w:rPr>
          <w:rFonts w:ascii="Arial" w:hAnsi="Arial" w:cs="Arial"/>
          <w:color w:val="000000"/>
          <w:sz w:val="24"/>
        </w:rPr>
        <w:t xml:space="preserve"> и </w:t>
      </w:r>
      <w:proofErr w:type="spellStart"/>
      <w:r w:rsidRPr="00330FA8">
        <w:rPr>
          <w:rFonts w:ascii="Arial" w:hAnsi="Arial" w:cs="Arial"/>
          <w:color w:val="000000"/>
          <w:sz w:val="24"/>
        </w:rPr>
        <w:t>непрограммных</w:t>
      </w:r>
      <w:proofErr w:type="spellEnd"/>
      <w:r w:rsidRPr="00330FA8">
        <w:rPr>
          <w:rFonts w:ascii="Arial" w:hAnsi="Arial" w:cs="Arial"/>
          <w:color w:val="000000"/>
          <w:sz w:val="24"/>
        </w:rPr>
        <w:t xml:space="preserve"> мероприятий; 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sz w:val="24"/>
        </w:rPr>
      </w:pPr>
      <w:r w:rsidRPr="00330FA8">
        <w:rPr>
          <w:rFonts w:ascii="Arial" w:hAnsi="Arial" w:cs="Arial"/>
          <w:color w:val="000000"/>
          <w:sz w:val="24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330FA8">
        <w:rPr>
          <w:rFonts w:ascii="Arial" w:hAnsi="Arial" w:cs="Arial"/>
          <w:sz w:val="24"/>
        </w:rPr>
        <w:t>;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30FA8">
        <w:rPr>
          <w:rFonts w:ascii="Arial" w:hAnsi="Arial" w:cs="Arial"/>
          <w:color w:val="000000"/>
          <w:sz w:val="24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330FA8">
        <w:rPr>
          <w:rFonts w:ascii="Arial" w:hAnsi="Arial" w:cs="Arial"/>
          <w:sz w:val="24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330FA8" w:rsidRPr="00330FA8" w:rsidRDefault="00330FA8" w:rsidP="00330FA8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  <w:r w:rsidRPr="00330FA8">
        <w:rPr>
          <w:rFonts w:ascii="Arial" w:eastAsia="Arial Unicode MS" w:hAnsi="Arial" w:cs="Arial"/>
          <w:color w:val="000000"/>
          <w:sz w:val="24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330FA8">
        <w:rPr>
          <w:rFonts w:ascii="Arial" w:hAnsi="Arial" w:cs="Arial"/>
          <w:sz w:val="24"/>
        </w:rPr>
        <w:t>администрации Курманаевского сельсовета</w:t>
      </w:r>
      <w:r w:rsidRPr="00330FA8">
        <w:rPr>
          <w:rFonts w:ascii="Arial" w:eastAsia="Arial Unicode MS" w:hAnsi="Arial" w:cs="Arial"/>
          <w:color w:val="000000"/>
          <w:sz w:val="24"/>
        </w:rPr>
        <w:t xml:space="preserve"> между мероприятиями муниципальных программ</w:t>
      </w:r>
      <w:r w:rsidRPr="00330FA8">
        <w:rPr>
          <w:rFonts w:ascii="Arial" w:hAnsi="Arial" w:cs="Arial"/>
          <w:sz w:val="24"/>
        </w:rPr>
        <w:t xml:space="preserve"> администрации Курманаевского сельсовета</w:t>
      </w:r>
      <w:r w:rsidRPr="00330FA8">
        <w:rPr>
          <w:rFonts w:ascii="Arial" w:eastAsia="Arial Unicode MS" w:hAnsi="Arial" w:cs="Arial"/>
          <w:color w:val="000000"/>
          <w:sz w:val="24"/>
        </w:rPr>
        <w:t>, а также разделами (подразделами), видами расходов в целях исполнения обязательств  бюджета поселения;</w:t>
      </w:r>
    </w:p>
    <w:p w:rsidR="00330FA8" w:rsidRPr="00330FA8" w:rsidRDefault="00330FA8" w:rsidP="00330FA8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  <w:r w:rsidRPr="00330FA8">
        <w:rPr>
          <w:rFonts w:ascii="Arial" w:eastAsia="Arial Unicode MS" w:hAnsi="Arial" w:cs="Arial"/>
          <w:color w:val="000000"/>
          <w:sz w:val="24"/>
        </w:rPr>
        <w:t xml:space="preserve">перераспределение бюджетных ассигнований, предусмотренных главным распорядителям бюджетных средств по </w:t>
      </w:r>
      <w:proofErr w:type="spellStart"/>
      <w:r w:rsidRPr="00330FA8">
        <w:rPr>
          <w:rFonts w:ascii="Arial" w:eastAsia="Arial Unicode MS" w:hAnsi="Arial" w:cs="Arial"/>
          <w:color w:val="000000"/>
          <w:sz w:val="24"/>
        </w:rPr>
        <w:t>непрограммным</w:t>
      </w:r>
      <w:proofErr w:type="spellEnd"/>
      <w:r w:rsidRPr="00330FA8">
        <w:rPr>
          <w:rFonts w:ascii="Arial" w:eastAsia="Arial Unicode MS" w:hAnsi="Arial" w:cs="Arial"/>
          <w:color w:val="000000"/>
          <w:sz w:val="24"/>
        </w:rPr>
        <w:t xml:space="preserve">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sz w:val="24"/>
        </w:rPr>
      </w:pPr>
      <w:r w:rsidRPr="00330FA8">
        <w:rPr>
          <w:rFonts w:ascii="Arial" w:hAnsi="Arial" w:cs="Arial"/>
          <w:sz w:val="24"/>
        </w:rPr>
        <w:t>перераспределение бюджетных ассигнований главных распорядителей бюджетных сре</w:t>
      </w:r>
      <w:proofErr w:type="gramStart"/>
      <w:r w:rsidRPr="00330FA8">
        <w:rPr>
          <w:rFonts w:ascii="Arial" w:hAnsi="Arial" w:cs="Arial"/>
          <w:sz w:val="24"/>
        </w:rPr>
        <w:t>дств в св</w:t>
      </w:r>
      <w:proofErr w:type="gramEnd"/>
      <w:r w:rsidRPr="00330FA8">
        <w:rPr>
          <w:rFonts w:ascii="Arial" w:hAnsi="Arial" w:cs="Arial"/>
          <w:sz w:val="24"/>
        </w:rPr>
        <w:t>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330FA8" w:rsidRPr="00330FA8" w:rsidRDefault="00330FA8" w:rsidP="00330FA8">
      <w:pPr>
        <w:ind w:firstLine="709"/>
        <w:jc w:val="both"/>
        <w:rPr>
          <w:rFonts w:ascii="Arial" w:hAnsi="Arial" w:cs="Arial"/>
          <w:sz w:val="24"/>
        </w:rPr>
      </w:pPr>
      <w:r w:rsidRPr="00330FA8">
        <w:rPr>
          <w:rFonts w:ascii="Arial" w:hAnsi="Arial" w:cs="Arial"/>
          <w:sz w:val="24"/>
        </w:rPr>
        <w:t xml:space="preserve">перераспределение бюджетных ассигнований, предусмотренных Администрации муниципального образования Курманаевского сельсовет, на </w:t>
      </w:r>
      <w:r w:rsidRPr="00330FA8">
        <w:rPr>
          <w:rFonts w:ascii="Arial" w:hAnsi="Arial" w:cs="Arial"/>
          <w:sz w:val="24"/>
        </w:rPr>
        <w:lastRenderedPageBreak/>
        <w:t>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330FA8" w:rsidRDefault="00330FA8" w:rsidP="00330FA8">
      <w:pPr>
        <w:ind w:firstLine="708"/>
        <w:jc w:val="both"/>
        <w:rPr>
          <w:rFonts w:ascii="Arial" w:hAnsi="Arial" w:cs="Arial"/>
          <w:sz w:val="24"/>
        </w:rPr>
      </w:pPr>
      <w:r w:rsidRPr="00330FA8">
        <w:rPr>
          <w:rFonts w:ascii="Arial" w:hAnsi="Arial" w:cs="Arial"/>
          <w:sz w:val="24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330FA8" w:rsidRDefault="00330FA8" w:rsidP="00330FA8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330FA8">
        <w:rPr>
          <w:rFonts w:ascii="Arial" w:hAnsi="Arial" w:cs="Arial"/>
          <w:sz w:val="24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  <w:proofErr w:type="gramEnd"/>
    </w:p>
    <w:p w:rsidR="00330FA8" w:rsidRDefault="00330FA8" w:rsidP="00330FA8">
      <w:pPr>
        <w:ind w:firstLine="708"/>
        <w:jc w:val="both"/>
        <w:rPr>
          <w:rFonts w:ascii="Arial" w:hAnsi="Arial" w:cs="Arial"/>
          <w:sz w:val="24"/>
        </w:rPr>
      </w:pPr>
      <w:r w:rsidRPr="00330FA8">
        <w:rPr>
          <w:rFonts w:ascii="Arial" w:hAnsi="Arial" w:cs="Arial"/>
          <w:sz w:val="24"/>
        </w:rPr>
        <w:t>увеличение бюджетных ассигнований главным распорядителям бюджетных сре</w:t>
      </w:r>
      <w:proofErr w:type="gramStart"/>
      <w:r w:rsidRPr="00330FA8">
        <w:rPr>
          <w:rFonts w:ascii="Arial" w:hAnsi="Arial" w:cs="Arial"/>
          <w:sz w:val="24"/>
        </w:rPr>
        <w:t>дств св</w:t>
      </w:r>
      <w:proofErr w:type="gramEnd"/>
      <w:r w:rsidRPr="00330FA8">
        <w:rPr>
          <w:rFonts w:ascii="Arial" w:hAnsi="Arial" w:cs="Arial"/>
          <w:sz w:val="24"/>
        </w:rPr>
        <w:t>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  <w:bookmarkStart w:id="0" w:name="_GoBack"/>
      <w:bookmarkEnd w:id="0"/>
    </w:p>
    <w:p w:rsidR="00330FA8" w:rsidRPr="00845573" w:rsidRDefault="00330FA8" w:rsidP="00330FA8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330FA8">
        <w:rPr>
          <w:rFonts w:ascii="Arial" w:hAnsi="Arial" w:cs="Arial"/>
          <w:sz w:val="24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330FA8">
        <w:rPr>
          <w:rFonts w:ascii="Arial" w:hAnsi="Arial" w:cs="Arial"/>
          <w:sz w:val="24"/>
          <w:u w:val="single"/>
        </w:rPr>
        <w:t xml:space="preserve">фонд </w:t>
      </w:r>
      <w:r w:rsidRPr="00330FA8">
        <w:rPr>
          <w:rFonts w:ascii="Arial" w:hAnsi="Arial" w:cs="Arial"/>
          <w:sz w:val="24"/>
        </w:rPr>
        <w:t>бюджета поселения в соответствии с Решением Совета депутатов №113 от 03.06.2013 «О создании дорожного</w:t>
      </w:r>
      <w:r w:rsidRPr="00330FA8">
        <w:rPr>
          <w:rFonts w:ascii="Arial" w:hAnsi="Arial" w:cs="Arial"/>
          <w:sz w:val="24"/>
          <w:u w:val="single"/>
        </w:rPr>
        <w:t xml:space="preserve"> </w:t>
      </w:r>
      <w:r w:rsidRPr="00330FA8">
        <w:rPr>
          <w:rFonts w:ascii="Arial" w:hAnsi="Arial" w:cs="Arial"/>
          <w:sz w:val="24"/>
        </w:rPr>
        <w:t xml:space="preserve">фонда муниципального образования Курманаевский сельсовет Курманаевского района Оренбургской области», не использованных на начало финансового года, </w:t>
      </w:r>
      <w:r w:rsidRPr="00330FA8">
        <w:rPr>
          <w:rFonts w:ascii="Arial" w:eastAsia="Calibri" w:hAnsi="Arial" w:cs="Arial"/>
          <w:sz w:val="24"/>
        </w:rPr>
        <w:t xml:space="preserve">а также </w:t>
      </w:r>
      <w:r w:rsidRPr="00330FA8">
        <w:rPr>
          <w:rFonts w:ascii="Arial" w:eastAsia="Calibri" w:hAnsi="Arial" w:cs="Arial"/>
          <w:color w:val="000000"/>
          <w:sz w:val="24"/>
        </w:rPr>
        <w:t xml:space="preserve">перераспределение </w:t>
      </w:r>
      <w:r w:rsidRPr="00330FA8">
        <w:rPr>
          <w:rFonts w:ascii="Arial" w:hAnsi="Arial" w:cs="Arial"/>
          <w:sz w:val="24"/>
        </w:rPr>
        <w:t>бюджетных ассигнований по расходам на дорожное хозяйство</w:t>
      </w:r>
      <w:r w:rsidRPr="00330FA8">
        <w:rPr>
          <w:rFonts w:ascii="Arial" w:eastAsia="Calibri" w:hAnsi="Arial" w:cs="Arial"/>
          <w:color w:val="000000"/>
          <w:sz w:val="24"/>
        </w:rPr>
        <w:t xml:space="preserve"> между целевыми статьями</w:t>
      </w:r>
      <w:proofErr w:type="gramEnd"/>
      <w:r w:rsidRPr="00330FA8">
        <w:rPr>
          <w:rFonts w:ascii="Arial" w:eastAsia="Calibri" w:hAnsi="Arial" w:cs="Arial"/>
          <w:color w:val="000000"/>
          <w:sz w:val="24"/>
        </w:rPr>
        <w:t xml:space="preserve"> и видами расходов в пределах общего объема дорожного фонда в целях исполнения обязательств бюджета поселения</w:t>
      </w:r>
      <w:proofErr w:type="gramStart"/>
      <w:r>
        <w:rPr>
          <w:rFonts w:ascii="Arial" w:eastAsia="Calibri" w:hAnsi="Arial" w:cs="Arial"/>
          <w:color w:val="000000"/>
          <w:sz w:val="24"/>
        </w:rPr>
        <w:t>.»</w:t>
      </w:r>
      <w:r w:rsidRPr="00330FA8">
        <w:rPr>
          <w:rFonts w:ascii="Arial" w:hAnsi="Arial" w:cs="Arial"/>
          <w:color w:val="000000"/>
          <w:sz w:val="24"/>
        </w:rPr>
        <w:t>.</w:t>
      </w:r>
      <w:proofErr w:type="gramEnd"/>
    </w:p>
    <w:p w:rsidR="006474F9" w:rsidRPr="00845573" w:rsidRDefault="006474F9" w:rsidP="006474F9">
      <w:pPr>
        <w:ind w:firstLine="708"/>
        <w:jc w:val="both"/>
        <w:rPr>
          <w:rFonts w:ascii="Arial" w:hAnsi="Arial" w:cs="Arial"/>
          <w:color w:val="FF0000"/>
          <w:sz w:val="24"/>
        </w:rPr>
      </w:pPr>
      <w:r w:rsidRPr="00845573">
        <w:rPr>
          <w:rFonts w:ascii="Arial" w:hAnsi="Arial" w:cs="Arial"/>
          <w:sz w:val="24"/>
        </w:rPr>
        <w:t>2.Приложения № 1,5,6,7,8,9, 16 к решению изложить в новой редакции</w:t>
      </w:r>
      <w:r w:rsidRPr="00845573">
        <w:rPr>
          <w:rFonts w:ascii="Arial" w:hAnsi="Arial" w:cs="Arial"/>
          <w:color w:val="FF0000"/>
          <w:sz w:val="24"/>
        </w:rPr>
        <w:t xml:space="preserve"> </w:t>
      </w:r>
      <w:r w:rsidRPr="00845573">
        <w:rPr>
          <w:rFonts w:ascii="Arial" w:hAnsi="Arial" w:cs="Arial"/>
          <w:sz w:val="24"/>
        </w:rPr>
        <w:t>согласно приложениям 1, 2, 3, 4, 5, 6, 7 к настоящему решению.</w:t>
      </w:r>
      <w:r w:rsidRPr="00845573">
        <w:rPr>
          <w:rFonts w:ascii="Arial" w:hAnsi="Arial" w:cs="Arial"/>
          <w:color w:val="FF0000"/>
          <w:sz w:val="24"/>
        </w:rPr>
        <w:t xml:space="preserve"> </w:t>
      </w:r>
    </w:p>
    <w:p w:rsidR="006474F9" w:rsidRPr="00845573" w:rsidRDefault="006474F9" w:rsidP="006474F9">
      <w:pPr>
        <w:ind w:firstLine="708"/>
        <w:jc w:val="both"/>
        <w:rPr>
          <w:rFonts w:ascii="Arial" w:hAnsi="Arial" w:cs="Arial"/>
          <w:sz w:val="24"/>
        </w:rPr>
      </w:pPr>
      <w:r w:rsidRPr="00845573">
        <w:rPr>
          <w:rFonts w:ascii="Arial" w:hAnsi="Arial" w:cs="Arial"/>
          <w:sz w:val="24"/>
        </w:rPr>
        <w:t xml:space="preserve">3. </w:t>
      </w:r>
      <w:proofErr w:type="gramStart"/>
      <w:r w:rsidRPr="00845573">
        <w:rPr>
          <w:rFonts w:ascii="Arial" w:hAnsi="Arial" w:cs="Arial"/>
          <w:sz w:val="24"/>
        </w:rPr>
        <w:t>Контроль за</w:t>
      </w:r>
      <w:proofErr w:type="gramEnd"/>
      <w:r w:rsidRPr="00845573">
        <w:rPr>
          <w:rFonts w:ascii="Arial" w:hAnsi="Arial" w:cs="Arial"/>
          <w:sz w:val="24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6474F9" w:rsidRPr="00845573" w:rsidRDefault="006474F9" w:rsidP="006474F9">
      <w:pPr>
        <w:ind w:firstLine="708"/>
        <w:jc w:val="both"/>
        <w:rPr>
          <w:rFonts w:ascii="Arial" w:hAnsi="Arial" w:cs="Arial"/>
          <w:sz w:val="24"/>
        </w:rPr>
      </w:pPr>
      <w:r w:rsidRPr="00845573">
        <w:rPr>
          <w:rFonts w:ascii="Arial" w:hAnsi="Arial" w:cs="Arial"/>
          <w:sz w:val="24"/>
        </w:rPr>
        <w:t>4. Решение вступает в силу после официального опубликования в газете «Вестник Курманаевского сельсовета».</w:t>
      </w:r>
    </w:p>
    <w:p w:rsidR="002E34B4" w:rsidRPr="00845573" w:rsidRDefault="002E34B4" w:rsidP="002E34B4">
      <w:pPr>
        <w:ind w:firstLine="708"/>
        <w:jc w:val="both"/>
        <w:rPr>
          <w:rFonts w:ascii="Arial" w:hAnsi="Arial" w:cs="Arial"/>
          <w:sz w:val="24"/>
        </w:rPr>
      </w:pPr>
    </w:p>
    <w:p w:rsidR="002E34B4" w:rsidRPr="00845573" w:rsidRDefault="002E34B4" w:rsidP="002E34B4">
      <w:pPr>
        <w:pStyle w:val="7"/>
        <w:spacing w:before="0" w:after="0"/>
        <w:rPr>
          <w:rFonts w:ascii="Arial" w:hAnsi="Arial" w:cs="Arial"/>
        </w:rPr>
      </w:pPr>
    </w:p>
    <w:p w:rsidR="002E34B4" w:rsidRPr="00845573" w:rsidRDefault="002E34B4" w:rsidP="002E34B4">
      <w:pPr>
        <w:tabs>
          <w:tab w:val="left" w:pos="7371"/>
        </w:tabs>
        <w:jc w:val="both"/>
        <w:rPr>
          <w:rFonts w:ascii="Arial" w:hAnsi="Arial" w:cs="Arial"/>
          <w:sz w:val="24"/>
        </w:rPr>
      </w:pPr>
      <w:r w:rsidRPr="00845573">
        <w:rPr>
          <w:rFonts w:ascii="Arial" w:hAnsi="Arial" w:cs="Arial"/>
          <w:sz w:val="24"/>
        </w:rPr>
        <w:t>Председатель Совета депутатов</w:t>
      </w:r>
    </w:p>
    <w:p w:rsidR="002E34B4" w:rsidRPr="00845573" w:rsidRDefault="002E34B4" w:rsidP="002E34B4">
      <w:pPr>
        <w:tabs>
          <w:tab w:val="left" w:pos="7371"/>
        </w:tabs>
        <w:jc w:val="both"/>
        <w:rPr>
          <w:rFonts w:ascii="Arial" w:hAnsi="Arial" w:cs="Arial"/>
          <w:sz w:val="24"/>
        </w:rPr>
      </w:pPr>
      <w:r w:rsidRPr="00845573">
        <w:rPr>
          <w:rFonts w:ascii="Arial" w:hAnsi="Arial" w:cs="Arial"/>
          <w:sz w:val="24"/>
        </w:rPr>
        <w:t>МО Курманаевский сельсовет</w:t>
      </w:r>
      <w:r w:rsidRPr="00845573">
        <w:rPr>
          <w:rFonts w:ascii="Arial" w:hAnsi="Arial" w:cs="Arial"/>
          <w:sz w:val="24"/>
        </w:rPr>
        <w:tab/>
        <w:t xml:space="preserve">М.С. Коноплев       </w:t>
      </w:r>
    </w:p>
    <w:p w:rsidR="002E34B4" w:rsidRPr="00845573" w:rsidRDefault="002E34B4" w:rsidP="002E34B4">
      <w:pPr>
        <w:tabs>
          <w:tab w:val="left" w:pos="7371"/>
        </w:tabs>
        <w:ind w:right="-143"/>
        <w:jc w:val="both"/>
        <w:rPr>
          <w:rFonts w:ascii="Arial" w:hAnsi="Arial" w:cs="Arial"/>
          <w:sz w:val="24"/>
        </w:rPr>
      </w:pPr>
    </w:p>
    <w:p w:rsidR="002E34B4" w:rsidRPr="00845573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45573">
        <w:rPr>
          <w:rFonts w:ascii="Arial" w:hAnsi="Arial" w:cs="Arial"/>
          <w:sz w:val="24"/>
          <w:szCs w:val="24"/>
          <w:lang w:val="ru-RU"/>
        </w:rPr>
        <w:t xml:space="preserve">Глава администрации </w:t>
      </w: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845573">
        <w:rPr>
          <w:rFonts w:ascii="Arial" w:hAnsi="Arial" w:cs="Arial"/>
          <w:sz w:val="24"/>
          <w:szCs w:val="24"/>
          <w:lang w:val="ru-RU"/>
        </w:rPr>
        <w:t>МО Курманаевский сельсовет</w:t>
      </w:r>
      <w:r w:rsidRPr="00845573">
        <w:rPr>
          <w:rFonts w:ascii="Arial" w:hAnsi="Arial" w:cs="Arial"/>
          <w:sz w:val="24"/>
          <w:szCs w:val="24"/>
          <w:lang w:val="ru-RU"/>
        </w:rPr>
        <w:tab/>
        <w:t>Р.А. Алексеев</w:t>
      </w:r>
    </w:p>
    <w:p w:rsidR="002E34B4" w:rsidRDefault="002E34B4" w:rsidP="002E34B4">
      <w:pPr>
        <w:jc w:val="both"/>
        <w:rPr>
          <w:szCs w:val="28"/>
        </w:rPr>
      </w:pPr>
    </w:p>
    <w:p w:rsidR="000E32CE" w:rsidRDefault="000E32CE" w:rsidP="000E32CE">
      <w:pPr>
        <w:pStyle w:val="7"/>
        <w:spacing w:before="0" w:after="0"/>
        <w:rPr>
          <w:sz w:val="28"/>
          <w:szCs w:val="28"/>
        </w:rPr>
      </w:pPr>
    </w:p>
    <w:p w:rsidR="007E7044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484BAC" w:rsidRDefault="00484BAC">
      <w:pPr>
        <w:sectPr w:rsidR="00484BAC" w:rsidSect="00845573">
          <w:pgSz w:w="12240" w:h="15840"/>
          <w:pgMar w:top="1134" w:right="850" w:bottom="1134" w:left="1701" w:header="720" w:footer="720" w:gutter="0"/>
          <w:cols w:space="720"/>
          <w:docGrid w:linePitch="381"/>
        </w:sectPr>
      </w:pPr>
    </w:p>
    <w:p w:rsidR="00484BAC" w:rsidRDefault="00484BAC"/>
    <w:p w:rsidR="00484BAC" w:rsidRDefault="00484BAC" w:rsidP="00484BAC"/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Курманаевский сельсовет</w:t>
      </w:r>
    </w:p>
    <w:p w:rsidR="00484BAC" w:rsidRPr="00BE54A0" w:rsidRDefault="00E80684" w:rsidP="00C0504D">
      <w:pPr>
        <w:jc w:val="right"/>
        <w:rPr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от 29.09</w:t>
      </w:r>
      <w:r w:rsidR="00C0504D">
        <w:rPr>
          <w:rFonts w:ascii="Arial" w:hAnsi="Arial" w:cs="Arial"/>
          <w:b/>
          <w:sz w:val="32"/>
          <w:szCs w:val="32"/>
          <w:u w:val="single"/>
        </w:rPr>
        <w:t>.2021</w:t>
      </w:r>
      <w:r w:rsidR="00C0504D" w:rsidRPr="00142D7F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62</w:t>
      </w:r>
      <w:r w:rsidR="00484BAC">
        <w:rPr>
          <w:u w:val="single"/>
        </w:rPr>
        <w:t xml:space="preserve"> </w:t>
      </w:r>
    </w:p>
    <w:p w:rsidR="00484BAC" w:rsidRDefault="00484BAC" w:rsidP="00484BAC">
      <w:pPr>
        <w:jc w:val="right"/>
      </w:pPr>
    </w:p>
    <w:p w:rsidR="00787055" w:rsidRPr="00C0504D" w:rsidRDefault="00787055" w:rsidP="00787055">
      <w:pPr>
        <w:jc w:val="center"/>
        <w:rPr>
          <w:rFonts w:ascii="Arial" w:hAnsi="Arial" w:cs="Arial"/>
          <w:b/>
          <w:bCs/>
        </w:rPr>
      </w:pPr>
      <w:r w:rsidRPr="00C0504D">
        <w:rPr>
          <w:rFonts w:ascii="Arial" w:hAnsi="Arial" w:cs="Arial"/>
          <w:b/>
          <w:bCs/>
        </w:rPr>
        <w:t xml:space="preserve">Источники внутреннего финансирования </w:t>
      </w:r>
      <w:r w:rsidR="00C0504D">
        <w:rPr>
          <w:rFonts w:ascii="Arial" w:hAnsi="Arial" w:cs="Arial"/>
          <w:b/>
          <w:bCs/>
        </w:rPr>
        <w:t xml:space="preserve">дефицита </w:t>
      </w:r>
      <w:r w:rsidRPr="00C0504D">
        <w:rPr>
          <w:rFonts w:ascii="Arial" w:hAnsi="Arial" w:cs="Arial"/>
          <w:b/>
          <w:bCs/>
        </w:rPr>
        <w:t>бюджета поселения</w:t>
      </w:r>
    </w:p>
    <w:p w:rsidR="00787055" w:rsidRPr="00792938" w:rsidRDefault="00787055" w:rsidP="00787055">
      <w:pPr>
        <w:jc w:val="center"/>
        <w:rPr>
          <w:sz w:val="32"/>
        </w:rPr>
      </w:pPr>
      <w:r w:rsidRPr="00C0504D">
        <w:rPr>
          <w:rFonts w:ascii="Arial" w:hAnsi="Arial" w:cs="Arial"/>
          <w:b/>
          <w:bCs/>
        </w:rPr>
        <w:t>на 2021 год и на плановый период 2022 и 2023 годы</w:t>
      </w:r>
    </w:p>
    <w:p w:rsidR="00787055" w:rsidRDefault="00787055" w:rsidP="00787055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792938" w:rsidTr="00351ADC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 xml:space="preserve">Код источника финансирования по </w:t>
            </w:r>
            <w:proofErr w:type="spellStart"/>
            <w:r w:rsidRPr="00C0504D">
              <w:rPr>
                <w:rFonts w:ascii="Arial" w:hAnsi="Arial" w:cs="Arial"/>
                <w:b/>
                <w:bCs/>
                <w:sz w:val="24"/>
              </w:rPr>
              <w:t>КИВФ</w:t>
            </w:r>
            <w:proofErr w:type="gramStart"/>
            <w:r w:rsidRPr="00C0504D">
              <w:rPr>
                <w:rFonts w:ascii="Arial" w:hAnsi="Arial" w:cs="Arial"/>
                <w:b/>
                <w:bCs/>
                <w:sz w:val="24"/>
              </w:rPr>
              <w:t>,К</w:t>
            </w:r>
            <w:proofErr w:type="gramEnd"/>
            <w:r w:rsidRPr="00C0504D">
              <w:rPr>
                <w:rFonts w:ascii="Arial" w:hAnsi="Arial" w:cs="Arial"/>
                <w:b/>
                <w:bCs/>
                <w:sz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 xml:space="preserve">2021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 xml:space="preserve">2022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2023</w:t>
            </w:r>
          </w:p>
        </w:tc>
      </w:tr>
      <w:tr w:rsidR="00787055" w:rsidRPr="00792938" w:rsidTr="00351ADC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000 90  00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FE324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</w:t>
            </w:r>
            <w:r w:rsidR="00787055" w:rsidRPr="00C0504D">
              <w:rPr>
                <w:rFonts w:ascii="Arial" w:hAnsi="Arial" w:cs="Arial"/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000 01  00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FE324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</w:t>
            </w:r>
            <w:r w:rsidR="00787055" w:rsidRPr="00C0504D">
              <w:rPr>
                <w:rFonts w:ascii="Arial" w:hAnsi="Arial" w:cs="Arial"/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 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000 01  05  00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000 01  05  00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</w:t>
            </w:r>
            <w:r w:rsidR="007E68B8" w:rsidRPr="00C0504D">
              <w:rPr>
                <w:rFonts w:ascii="Arial" w:hAnsi="Arial" w:cs="Arial"/>
                <w:sz w:val="24"/>
              </w:rPr>
              <w:t>33</w:t>
            </w:r>
            <w:r w:rsidR="008678F8" w:rsidRPr="00C0504D">
              <w:rPr>
                <w:rFonts w:ascii="Arial" w:hAnsi="Arial" w:cs="Arial"/>
                <w:sz w:val="24"/>
              </w:rPr>
              <w:t xml:space="preserve"> 534,153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000 01  05  02  00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</w:t>
            </w:r>
            <w:r w:rsidR="007E68B8" w:rsidRPr="00C0504D">
              <w:rPr>
                <w:rFonts w:ascii="Arial" w:hAnsi="Arial" w:cs="Arial"/>
                <w:sz w:val="24"/>
              </w:rPr>
              <w:t>33</w:t>
            </w:r>
            <w:r w:rsidR="008678F8" w:rsidRPr="00C0504D">
              <w:rPr>
                <w:rFonts w:ascii="Arial" w:hAnsi="Arial" w:cs="Arial"/>
                <w:sz w:val="24"/>
              </w:rPr>
              <w:t xml:space="preserve"> 534,1</w:t>
            </w:r>
            <w:r w:rsidRPr="00C0504D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</w:t>
            </w:r>
            <w:r w:rsidR="007E68B8" w:rsidRPr="00C0504D">
              <w:rPr>
                <w:rFonts w:ascii="Arial" w:hAnsi="Arial" w:cs="Arial"/>
                <w:sz w:val="24"/>
              </w:rPr>
              <w:t>33</w:t>
            </w:r>
            <w:r w:rsidR="00E35CEE" w:rsidRPr="00C0504D">
              <w:rPr>
                <w:rFonts w:ascii="Arial" w:hAnsi="Arial" w:cs="Arial"/>
                <w:sz w:val="24"/>
              </w:rPr>
              <w:t> </w:t>
            </w:r>
            <w:r w:rsidR="008678F8" w:rsidRPr="00C0504D">
              <w:rPr>
                <w:rFonts w:ascii="Arial" w:hAnsi="Arial" w:cs="Arial"/>
                <w:sz w:val="24"/>
              </w:rPr>
              <w:t>534,1</w:t>
            </w:r>
            <w:r w:rsidRPr="00C0504D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</w:t>
            </w:r>
            <w:r w:rsidR="007E68B8" w:rsidRPr="00C0504D">
              <w:rPr>
                <w:rFonts w:ascii="Arial" w:hAnsi="Arial" w:cs="Arial"/>
                <w:sz w:val="24"/>
              </w:rPr>
              <w:t>33</w:t>
            </w:r>
            <w:r w:rsidR="00E35CEE" w:rsidRPr="00C0504D">
              <w:rPr>
                <w:rFonts w:ascii="Arial" w:hAnsi="Arial" w:cs="Arial"/>
                <w:sz w:val="24"/>
              </w:rPr>
              <w:t> </w:t>
            </w:r>
            <w:r w:rsidR="008678F8" w:rsidRPr="00C0504D">
              <w:rPr>
                <w:rFonts w:ascii="Arial" w:hAnsi="Arial" w:cs="Arial"/>
                <w:sz w:val="24"/>
              </w:rPr>
              <w:t>534,1</w:t>
            </w:r>
            <w:r w:rsidRPr="00C0504D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-23 850,723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000 01  05  00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</w:t>
            </w:r>
            <w:r w:rsidR="007E68B8" w:rsidRPr="00C0504D">
              <w:rPr>
                <w:rFonts w:ascii="Arial" w:hAnsi="Arial" w:cs="Arial"/>
                <w:sz w:val="24"/>
              </w:rPr>
              <w:t>5</w:t>
            </w:r>
            <w:r w:rsidR="00FE3242" w:rsidRPr="00C0504D">
              <w:rPr>
                <w:rFonts w:ascii="Arial" w:hAnsi="Arial" w:cs="Arial"/>
                <w:sz w:val="24"/>
              </w:rPr>
              <w:t xml:space="preserve"> </w:t>
            </w:r>
            <w:r w:rsidR="008678F8" w:rsidRPr="00C0504D">
              <w:rPr>
                <w:rFonts w:ascii="Arial" w:hAnsi="Arial" w:cs="Arial"/>
                <w:sz w:val="24"/>
              </w:rPr>
              <w:t>534,1</w:t>
            </w:r>
            <w:r w:rsidRPr="00C0504D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000 01  05  02  00 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00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</w:t>
            </w:r>
            <w:r w:rsidR="007E68B8" w:rsidRPr="00C0504D">
              <w:rPr>
                <w:rFonts w:ascii="Arial" w:hAnsi="Arial" w:cs="Arial"/>
                <w:sz w:val="24"/>
              </w:rPr>
              <w:t>5</w:t>
            </w:r>
            <w:r w:rsidRPr="00C0504D">
              <w:rPr>
                <w:rFonts w:ascii="Arial" w:hAnsi="Arial" w:cs="Arial"/>
                <w:sz w:val="24"/>
              </w:rPr>
              <w:t> </w:t>
            </w:r>
            <w:r w:rsidR="008678F8" w:rsidRPr="00C0504D">
              <w:rPr>
                <w:rFonts w:ascii="Arial" w:hAnsi="Arial" w:cs="Arial"/>
                <w:sz w:val="24"/>
              </w:rPr>
              <w:t>534,1</w:t>
            </w:r>
            <w:r w:rsidRPr="00C0504D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</w:t>
            </w:r>
            <w:r w:rsidR="007E68B8" w:rsidRPr="00C0504D">
              <w:rPr>
                <w:rFonts w:ascii="Arial" w:hAnsi="Arial" w:cs="Arial"/>
                <w:sz w:val="24"/>
              </w:rPr>
              <w:t>5</w:t>
            </w:r>
            <w:r w:rsidR="00FE3242" w:rsidRPr="00C0504D">
              <w:rPr>
                <w:rFonts w:ascii="Arial" w:hAnsi="Arial" w:cs="Arial"/>
                <w:sz w:val="24"/>
              </w:rPr>
              <w:t xml:space="preserve"> </w:t>
            </w:r>
            <w:r w:rsidR="008678F8" w:rsidRPr="00C0504D">
              <w:rPr>
                <w:rFonts w:ascii="Arial" w:hAnsi="Arial" w:cs="Arial"/>
                <w:sz w:val="24"/>
              </w:rPr>
              <w:t>534,1</w:t>
            </w:r>
            <w:r w:rsidRPr="00C0504D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C0504D" w:rsidRDefault="00FE324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</w:t>
            </w:r>
            <w:r w:rsidR="007E68B8" w:rsidRPr="00C0504D">
              <w:rPr>
                <w:rFonts w:ascii="Arial" w:hAnsi="Arial" w:cs="Arial"/>
                <w:sz w:val="24"/>
              </w:rPr>
              <w:t>5</w:t>
            </w:r>
            <w:r w:rsidR="00787055" w:rsidRPr="00C0504D">
              <w:rPr>
                <w:rFonts w:ascii="Arial" w:hAnsi="Arial" w:cs="Arial"/>
                <w:sz w:val="24"/>
              </w:rPr>
              <w:t xml:space="preserve"> </w:t>
            </w:r>
            <w:r w:rsidR="008678F8" w:rsidRPr="00C0504D">
              <w:rPr>
                <w:rFonts w:ascii="Arial" w:hAnsi="Arial" w:cs="Arial"/>
                <w:sz w:val="24"/>
              </w:rPr>
              <w:t>534,1</w:t>
            </w:r>
            <w:r w:rsidR="00787055" w:rsidRPr="00C0504D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Default="00484BAC" w:rsidP="00484BAC"/>
    <w:p w:rsidR="00C0504D" w:rsidRPr="00142D7F" w:rsidRDefault="00E80684" w:rsidP="00C050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2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Курманаевский сельсовет</w:t>
      </w:r>
    </w:p>
    <w:p w:rsidR="00AB2DCB" w:rsidRPr="00BE54A0" w:rsidRDefault="00E80684" w:rsidP="00C0504D">
      <w:pPr>
        <w:jc w:val="right"/>
        <w:rPr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от 29.09</w:t>
      </w:r>
      <w:r w:rsidR="00C0504D">
        <w:rPr>
          <w:rFonts w:ascii="Arial" w:hAnsi="Arial" w:cs="Arial"/>
          <w:b/>
          <w:sz w:val="32"/>
          <w:szCs w:val="32"/>
          <w:u w:val="single"/>
        </w:rPr>
        <w:t>.2021</w:t>
      </w:r>
      <w:r w:rsidR="00C0504D" w:rsidRPr="00142D7F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62</w:t>
      </w:r>
      <w:r w:rsidR="00AB2DCB">
        <w:rPr>
          <w:u w:val="single"/>
        </w:rPr>
        <w:t xml:space="preserve"> </w:t>
      </w:r>
    </w:p>
    <w:p w:rsidR="00484BAC" w:rsidRDefault="00484BAC" w:rsidP="00484BAC">
      <w:pPr>
        <w:jc w:val="right"/>
      </w:pPr>
    </w:p>
    <w:p w:rsidR="00787055" w:rsidRPr="00C0504D" w:rsidRDefault="00C0504D" w:rsidP="007870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ПОСТУПЛЕНИЕ ДОХОДОВ В</w:t>
      </w:r>
      <w:r w:rsidR="00787055" w:rsidRPr="00C0504D">
        <w:rPr>
          <w:rFonts w:ascii="Arial" w:hAnsi="Arial" w:cs="Arial"/>
          <w:b/>
        </w:rPr>
        <w:t xml:space="preserve"> БЮДЖЕТ ПОСЕЛЕНИЯ НА 2021 ГОД И </w:t>
      </w:r>
    </w:p>
    <w:p w:rsidR="00787055" w:rsidRPr="00C367FD" w:rsidRDefault="00787055" w:rsidP="00787055">
      <w:pPr>
        <w:jc w:val="center"/>
        <w:rPr>
          <w:b/>
        </w:rPr>
      </w:pPr>
      <w:r w:rsidRPr="00C0504D">
        <w:rPr>
          <w:rFonts w:ascii="Arial" w:hAnsi="Arial" w:cs="Arial"/>
          <w:b/>
        </w:rPr>
        <w:t>НА ПЛАНОВЫЙ ПЕРИОД 2022</w:t>
      </w:r>
      <w:proofErr w:type="gramStart"/>
      <w:r w:rsidRPr="00C0504D">
        <w:rPr>
          <w:rFonts w:ascii="Arial" w:hAnsi="Arial" w:cs="Arial"/>
          <w:b/>
        </w:rPr>
        <w:t xml:space="preserve"> И</w:t>
      </w:r>
      <w:proofErr w:type="gramEnd"/>
      <w:r w:rsidRPr="00C0504D">
        <w:rPr>
          <w:rFonts w:ascii="Arial" w:hAnsi="Arial" w:cs="Arial"/>
          <w:b/>
        </w:rPr>
        <w:t xml:space="preserve"> 2023 ГОДОВ</w:t>
      </w:r>
      <w:r w:rsidRPr="00C367FD">
        <w:rPr>
          <w:b/>
          <w:szCs w:val="28"/>
        </w:rPr>
        <w:t xml:space="preserve"> </w:t>
      </w:r>
    </w:p>
    <w:p w:rsidR="00787055" w:rsidRPr="00C04A5A" w:rsidRDefault="00787055" w:rsidP="00787055">
      <w:pPr>
        <w:ind w:left="360" w:hanging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0" w:type="auto"/>
        <w:tblInd w:w="-432" w:type="dxa"/>
        <w:tblLook w:val="0000"/>
      </w:tblPr>
      <w:tblGrid>
        <w:gridCol w:w="3173"/>
        <w:gridCol w:w="5706"/>
        <w:gridCol w:w="2102"/>
        <w:gridCol w:w="1962"/>
        <w:gridCol w:w="1691"/>
      </w:tblGrid>
      <w:tr w:rsidR="00787055" w:rsidRPr="00C367FD" w:rsidTr="00351ADC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ab/>
            </w:r>
            <w:r w:rsidRPr="00C0504D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C0504D">
              <w:rPr>
                <w:rFonts w:ascii="Arial" w:hAnsi="Arial" w:cs="Arial"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</w:tr>
      <w:tr w:rsidR="00787055" w:rsidRPr="00C367FD" w:rsidTr="00351ADC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19 331,37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20 833,64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21 150,45</w:t>
            </w:r>
          </w:p>
        </w:tc>
      </w:tr>
      <w:tr w:rsidR="00787055" w:rsidRPr="00C367FD" w:rsidTr="00351ADC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1 01 02000 01 0000 110 </w:t>
            </w:r>
          </w:p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Налог на доходы физических лиц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snapToGrid w:val="0"/>
                <w:sz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13 755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  <w:r w:rsidRPr="00C0504D">
              <w:rPr>
                <w:rFonts w:ascii="Arial" w:hAnsi="Arial" w:cs="Arial"/>
                <w:iCs/>
                <w:snapToGrid w:val="0"/>
                <w:sz w:val="24"/>
              </w:rPr>
              <w:t>1 01 02010 01 1000 110</w:t>
            </w:r>
          </w:p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napToGrid w:val="0"/>
                <w:sz w:val="24"/>
              </w:rPr>
            </w:pPr>
            <w:proofErr w:type="gramStart"/>
            <w:r w:rsidRPr="00C0504D">
              <w:rPr>
                <w:rFonts w:ascii="Arial" w:hAnsi="Arial" w:cs="Arial"/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13 755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  <w:r w:rsidRPr="00C0504D">
              <w:rPr>
                <w:rFonts w:ascii="Arial" w:hAnsi="Arial" w:cs="Arial"/>
                <w:iCs/>
                <w:snapToGrid w:val="0"/>
                <w:sz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napToGrid w:val="0"/>
                <w:sz w:val="24"/>
              </w:rPr>
            </w:pPr>
            <w:r w:rsidRPr="00C0504D">
              <w:rPr>
                <w:rFonts w:ascii="Arial" w:hAnsi="Arial" w:cs="Arial"/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  <w:r w:rsidRPr="00C0504D">
              <w:rPr>
                <w:rFonts w:ascii="Arial" w:hAnsi="Arial" w:cs="Arial"/>
                <w:iCs/>
                <w:snapToGrid w:val="0"/>
                <w:sz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napToGrid w:val="0"/>
                <w:sz w:val="24"/>
              </w:rPr>
            </w:pPr>
            <w:proofErr w:type="gramStart"/>
            <w:r w:rsidRPr="00C0504D">
              <w:rPr>
                <w:rFonts w:ascii="Arial" w:hAnsi="Arial" w:cs="Arial"/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  <w:r w:rsidRPr="00C0504D">
              <w:rPr>
                <w:rFonts w:ascii="Arial" w:hAnsi="Arial" w:cs="Arial"/>
                <w:iCs/>
                <w:snapToGrid w:val="0"/>
                <w:sz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napToGrid w:val="0"/>
                <w:sz w:val="24"/>
              </w:rPr>
            </w:pPr>
            <w:r w:rsidRPr="00C0504D">
              <w:rPr>
                <w:rFonts w:ascii="Arial" w:hAnsi="Arial" w:cs="Arial"/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  <w:r w:rsidRPr="00C0504D">
              <w:rPr>
                <w:rFonts w:ascii="Arial" w:hAnsi="Arial" w:cs="Arial"/>
                <w:iCs/>
                <w:snapToGrid w:val="0"/>
                <w:sz w:val="24"/>
              </w:rPr>
              <w:lastRenderedPageBreak/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napToGrid w:val="0"/>
                <w:sz w:val="24"/>
              </w:rPr>
            </w:pPr>
            <w:proofErr w:type="gramStart"/>
            <w:r w:rsidRPr="00C0504D">
              <w:rPr>
                <w:rFonts w:ascii="Arial" w:hAnsi="Arial" w:cs="Arial"/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504D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1  279,37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1 321,64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504D">
              <w:rPr>
                <w:rFonts w:ascii="Arial" w:hAnsi="Arial" w:cs="Arial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1 279,37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1 321,64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04D">
              <w:rPr>
                <w:rFonts w:ascii="Arial" w:hAnsi="Arial" w:cs="Arial"/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587,44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607,58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636,35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 xml:space="preserve">   1 03 02240 01 0000 110</w:t>
            </w:r>
          </w:p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04D">
              <w:rPr>
                <w:rFonts w:ascii="Arial" w:hAnsi="Arial" w:cs="Arial"/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504D">
              <w:rPr>
                <w:rFonts w:ascii="Arial" w:hAnsi="Arial" w:cs="Arial"/>
                <w:b w:val="0"/>
                <w:sz w:val="24"/>
                <w:szCs w:val="24"/>
              </w:rPr>
              <w:t>инжекторных</w:t>
            </w:r>
            <w:proofErr w:type="spellEnd"/>
            <w:r w:rsidRPr="00C0504D">
              <w:rPr>
                <w:rFonts w:ascii="Arial" w:hAnsi="Arial" w:cs="Arial"/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3,55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04D">
              <w:rPr>
                <w:rFonts w:ascii="Arial" w:hAnsi="Arial" w:cs="Arial"/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772,74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797,18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832,24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04D">
              <w:rPr>
                <w:rFonts w:ascii="Arial" w:hAnsi="Arial" w:cs="Arial"/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-84,16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-86,55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-97,69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pStyle w:val="xl25"/>
              <w:spacing w:before="0" w:beforeAutospacing="0" w:after="0" w:afterAutospacing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504D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1 06 00000 00 0000 000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1 06 01000 00 0000 110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1 06 01030 10 1000 110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1 06 06000 00 0000 110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1 06 06033 10 0000 110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 xml:space="preserve">НАЛОГИ НА ИМУЩЕСТВО    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 xml:space="preserve">Налог на имущество </w:t>
            </w: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C0504D">
              <w:rPr>
                <w:rFonts w:ascii="Arial" w:hAnsi="Arial" w:cs="Arial"/>
                <w:color w:val="000000"/>
                <w:sz w:val="24"/>
              </w:rPr>
              <w:t>налогооблажения</w:t>
            </w:r>
            <w:proofErr w:type="spellEnd"/>
            <w:r w:rsidRPr="00C0504D">
              <w:rPr>
                <w:rFonts w:ascii="Arial" w:hAnsi="Arial" w:cs="Arial"/>
                <w:color w:val="000000"/>
                <w:sz w:val="24"/>
              </w:rPr>
              <w:t>, расположенным в границах поселений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 xml:space="preserve">  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Земельный налог</w:t>
            </w: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3 366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612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612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2 754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1 739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1 015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3 542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674</w:t>
            </w: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674</w:t>
            </w: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2 868</w:t>
            </w: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1 921</w:t>
            </w: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3 803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741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741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color w:val="000000"/>
                <w:sz w:val="24"/>
              </w:rPr>
              <w:t>3 062</w:t>
            </w: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2 183</w:t>
            </w: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color w:val="000000"/>
                <w:sz w:val="24"/>
              </w:rPr>
            </w:pPr>
            <w:r w:rsidRPr="00C0504D">
              <w:rPr>
                <w:rFonts w:ascii="Arial" w:hAnsi="Arial" w:cs="Arial"/>
                <w:color w:val="000000"/>
                <w:sz w:val="24"/>
              </w:rPr>
              <w:t>879</w:t>
            </w:r>
          </w:p>
        </w:tc>
      </w:tr>
      <w:tr w:rsidR="00787055" w:rsidRPr="00C367FD" w:rsidTr="00351ADC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0504D">
              <w:rPr>
                <w:rFonts w:ascii="Arial" w:hAnsi="Arial" w:cs="Arial"/>
                <w:bCs/>
                <w:color w:val="000000"/>
                <w:sz w:val="24"/>
              </w:rPr>
              <w:t xml:space="preserve">( </w:t>
            </w:r>
            <w:proofErr w:type="gramEnd"/>
            <w:r w:rsidRPr="00C0504D">
              <w:rPr>
                <w:rFonts w:ascii="Arial" w:hAnsi="Arial" w:cs="Arial"/>
                <w:bCs/>
                <w:color w:val="000000"/>
                <w:sz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  <w:r w:rsidRPr="00C0504D">
              <w:rPr>
                <w:rFonts w:ascii="Arial" w:hAnsi="Arial" w:cs="Arial"/>
                <w:iCs/>
                <w:snapToGrid w:val="0"/>
                <w:sz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  <w:r w:rsidRPr="00C0504D">
              <w:rPr>
                <w:rFonts w:ascii="Arial" w:hAnsi="Arial" w:cs="Arial"/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  <w:r w:rsidRPr="00C0504D">
              <w:rPr>
                <w:rFonts w:ascii="Arial" w:hAnsi="Arial" w:cs="Arial"/>
                <w:iCs/>
                <w:snapToGrid w:val="0"/>
                <w:sz w:val="24"/>
              </w:rPr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snapToGrid w:val="0"/>
                <w:sz w:val="24"/>
              </w:rPr>
            </w:pPr>
            <w:r w:rsidRPr="00C0504D">
              <w:rPr>
                <w:rFonts w:ascii="Arial" w:hAnsi="Arial" w:cs="Arial"/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iCs/>
                <w:color w:val="000000"/>
                <w:sz w:val="24"/>
              </w:rPr>
            </w:pPr>
            <w:r w:rsidRPr="00C0504D">
              <w:rPr>
                <w:rFonts w:ascii="Arial" w:hAnsi="Arial" w:cs="Arial"/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8B4B22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  <w:r w:rsidR="00C015E6"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202,783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3688,594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2 700,273 </w:t>
            </w:r>
          </w:p>
        </w:tc>
      </w:tr>
      <w:tr w:rsidR="00787055" w:rsidRPr="00C367FD" w:rsidTr="00351ADC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2 02 00000 00 0000 000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2 02 15001 10 0000 150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2 02 15002 10 0000 150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8B4B22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1</w:t>
            </w:r>
            <w:r w:rsidR="00C015E6" w:rsidRPr="00C0504D">
              <w:rPr>
                <w:rFonts w:ascii="Arial" w:hAnsi="Arial" w:cs="Arial"/>
                <w:b/>
                <w:sz w:val="24"/>
              </w:rPr>
              <w:t>4</w:t>
            </w:r>
            <w:r w:rsidRPr="00C0504D">
              <w:rPr>
                <w:rFonts w:ascii="Arial" w:hAnsi="Arial" w:cs="Arial"/>
                <w:b/>
                <w:sz w:val="24"/>
              </w:rPr>
              <w:t> 202,783</w:t>
            </w: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5 629,28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  <w:p w:rsidR="00787055" w:rsidRPr="00C0504D" w:rsidRDefault="00E35CEE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         </w:t>
            </w:r>
            <w:r w:rsidR="00C015E6" w:rsidRPr="00C0504D">
              <w:rPr>
                <w:rFonts w:ascii="Arial" w:hAnsi="Arial" w:cs="Arial"/>
                <w:sz w:val="24"/>
              </w:rPr>
              <w:t>5</w:t>
            </w:r>
            <w:r w:rsidR="008B4B22" w:rsidRPr="00C0504D">
              <w:rPr>
                <w:rFonts w:ascii="Arial" w:hAnsi="Arial" w:cs="Arial"/>
                <w:sz w:val="24"/>
              </w:rPr>
              <w:t>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3688,594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3 431,04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2 700,273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2 432,49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8B4B22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2 418,6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2 02 25576 10 0000 150</w:t>
            </w:r>
          </w:p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8B4B2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1 018,6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Cs/>
                <w:color w:val="000000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C015E6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33</w:t>
            </w:r>
            <w:r w:rsidR="008B4B22"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 534,153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24522,234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0504D" w:rsidRDefault="00787055" w:rsidP="00C0504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color w:val="000000"/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C0504D" w:rsidRPr="00142D7F" w:rsidRDefault="00E80684" w:rsidP="00C050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Курманаевский сельсовет</w:t>
      </w:r>
    </w:p>
    <w:p w:rsidR="00AB2DCB" w:rsidRPr="00BE54A0" w:rsidRDefault="00E80684" w:rsidP="00C0504D">
      <w:pPr>
        <w:jc w:val="right"/>
        <w:rPr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от 29.09</w:t>
      </w:r>
      <w:r w:rsidR="00C0504D">
        <w:rPr>
          <w:rFonts w:ascii="Arial" w:hAnsi="Arial" w:cs="Arial"/>
          <w:b/>
          <w:sz w:val="32"/>
          <w:szCs w:val="32"/>
          <w:u w:val="single"/>
        </w:rPr>
        <w:t>.2021</w:t>
      </w:r>
      <w:r w:rsidR="00C0504D" w:rsidRPr="00142D7F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62</w:t>
      </w:r>
      <w:r w:rsidR="005F117F">
        <w:rPr>
          <w:u w:val="single"/>
        </w:rPr>
        <w:t xml:space="preserve"> </w:t>
      </w:r>
    </w:p>
    <w:p w:rsidR="00484BAC" w:rsidRDefault="00484BAC" w:rsidP="00484BAC">
      <w:pPr>
        <w:tabs>
          <w:tab w:val="left" w:pos="1155"/>
        </w:tabs>
        <w:ind w:firstLine="708"/>
      </w:pPr>
    </w:p>
    <w:p w:rsidR="006F4547" w:rsidRPr="00C0504D" w:rsidRDefault="006F4547" w:rsidP="006F4547">
      <w:pPr>
        <w:tabs>
          <w:tab w:val="left" w:pos="1155"/>
        </w:tabs>
        <w:ind w:firstLine="708"/>
        <w:jc w:val="center"/>
        <w:rPr>
          <w:rFonts w:ascii="Arial" w:hAnsi="Arial" w:cs="Arial"/>
          <w:b/>
          <w:bCs/>
        </w:rPr>
      </w:pPr>
      <w:r w:rsidRPr="00C0504D">
        <w:rPr>
          <w:rFonts w:ascii="Arial" w:hAnsi="Arial" w:cs="Arial"/>
          <w:b/>
          <w:bCs/>
        </w:rPr>
        <w:t>Распределение бюджетных ассигнований бюджета поселения на 2021 год и на плановый период 2022 и 2023 годов</w:t>
      </w:r>
      <w:r w:rsidR="00C0504D">
        <w:rPr>
          <w:rFonts w:ascii="Arial" w:hAnsi="Arial" w:cs="Arial"/>
          <w:b/>
          <w:bCs/>
        </w:rPr>
        <w:t xml:space="preserve"> по разделам и подразделам </w:t>
      </w:r>
      <w:r w:rsidRPr="00C0504D">
        <w:rPr>
          <w:rFonts w:ascii="Arial" w:hAnsi="Arial" w:cs="Arial"/>
          <w:b/>
          <w:bCs/>
        </w:rPr>
        <w:t>расходов классификации расходов бюджетов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C367FD" w:rsidTr="00351AD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Раз</w:t>
            </w:r>
          </w:p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Под</w:t>
            </w:r>
          </w:p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2023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7503,4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7503,4</w:t>
            </w:r>
          </w:p>
        </w:tc>
      </w:tr>
      <w:tr w:rsidR="006F4547" w:rsidRPr="00C367FD" w:rsidTr="00351AD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6005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198,4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200,00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C367FD" w:rsidTr="00351AD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1200,00</w:t>
            </w:r>
          </w:p>
        </w:tc>
      </w:tr>
      <w:tr w:rsidR="006F4547" w:rsidRPr="00C367FD" w:rsidTr="00351AD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FE3242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5 </w:t>
            </w:r>
            <w:r w:rsidR="000B3B8F" w:rsidRPr="00C0504D">
              <w:rPr>
                <w:rFonts w:ascii="Arial" w:hAnsi="Arial" w:cs="Arial"/>
                <w:bCs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bCs/>
                <w:sz w:val="24"/>
              </w:rPr>
              <w:t>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5 69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</w:t>
            </w:r>
            <w:r w:rsidR="0055237F" w:rsidRPr="00C0504D">
              <w:rPr>
                <w:rFonts w:ascii="Arial" w:hAnsi="Arial" w:cs="Arial"/>
                <w:bCs/>
                <w:sz w:val="24"/>
              </w:rPr>
              <w:t>5</w:t>
            </w:r>
            <w:r w:rsidRPr="00C0504D">
              <w:rPr>
                <w:rFonts w:ascii="Arial" w:hAnsi="Arial" w:cs="Arial"/>
                <w:bCs/>
                <w:sz w:val="24"/>
              </w:rPr>
              <w:t> </w:t>
            </w:r>
            <w:r w:rsidR="000B3B8F" w:rsidRPr="00C0504D">
              <w:rPr>
                <w:rFonts w:ascii="Arial" w:hAnsi="Arial" w:cs="Arial"/>
                <w:bCs/>
                <w:sz w:val="24"/>
              </w:rPr>
              <w:t>8</w:t>
            </w:r>
            <w:r w:rsidR="00C63365" w:rsidRPr="00C0504D">
              <w:rPr>
                <w:rFonts w:ascii="Arial" w:hAnsi="Arial" w:cs="Arial"/>
                <w:bCs/>
                <w:sz w:val="24"/>
              </w:rPr>
              <w:t>6</w:t>
            </w:r>
            <w:r w:rsidRPr="00C0504D">
              <w:rPr>
                <w:rFonts w:ascii="Arial" w:hAnsi="Arial" w:cs="Arial"/>
                <w:bCs/>
                <w:sz w:val="24"/>
              </w:rPr>
              <w:t>3,18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3 954,79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55237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  <w:r w:rsidR="008B4B22" w:rsidRPr="00C0504D">
              <w:rPr>
                <w:rFonts w:ascii="Arial" w:hAnsi="Arial" w:cs="Arial"/>
                <w:sz w:val="24"/>
              </w:rPr>
              <w:t> </w:t>
            </w:r>
            <w:r w:rsidR="00C63365" w:rsidRPr="00C0504D">
              <w:rPr>
                <w:rFonts w:ascii="Arial" w:hAnsi="Arial" w:cs="Arial"/>
                <w:sz w:val="24"/>
              </w:rPr>
              <w:t>1</w:t>
            </w:r>
            <w:r w:rsidR="008B4B22" w:rsidRPr="00C0504D">
              <w:rPr>
                <w:rFonts w:ascii="Arial" w:hAnsi="Arial" w:cs="Arial"/>
                <w:sz w:val="24"/>
              </w:rPr>
              <w:t>07,18</w:t>
            </w:r>
            <w:r w:rsidR="006F4547" w:rsidRPr="00C0504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1 604,79</w:t>
            </w:r>
          </w:p>
        </w:tc>
      </w:tr>
      <w:tr w:rsidR="006F4547" w:rsidRPr="00C367FD" w:rsidTr="00351AD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9C4214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4 </w:t>
            </w:r>
            <w:r w:rsidR="000B3B8F" w:rsidRPr="00C0504D">
              <w:rPr>
                <w:rFonts w:ascii="Arial" w:hAnsi="Arial" w:cs="Arial"/>
                <w:sz w:val="24"/>
              </w:rPr>
              <w:t>7</w:t>
            </w:r>
            <w:r w:rsidR="00C63365" w:rsidRPr="00C0504D">
              <w:rPr>
                <w:rFonts w:ascii="Arial" w:hAnsi="Arial" w:cs="Arial"/>
                <w:sz w:val="24"/>
              </w:rPr>
              <w:t>0</w:t>
            </w:r>
            <w:r w:rsidRPr="00C0504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2 300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 xml:space="preserve">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4 7</w:t>
            </w:r>
            <w:r w:rsidR="00C63365" w:rsidRPr="00C0504D">
              <w:rPr>
                <w:rFonts w:ascii="Arial" w:hAnsi="Arial" w:cs="Arial"/>
                <w:bCs/>
                <w:sz w:val="24"/>
              </w:rPr>
              <w:t>96</w:t>
            </w:r>
            <w:r w:rsidR="006F4547" w:rsidRPr="00C0504D">
              <w:rPr>
                <w:rFonts w:ascii="Arial" w:hAnsi="Arial" w:cs="Arial"/>
                <w:bCs/>
                <w:sz w:val="24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5 246,3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4 7</w:t>
            </w:r>
            <w:r w:rsidR="00C63365" w:rsidRPr="00C0504D">
              <w:rPr>
                <w:rFonts w:ascii="Arial" w:hAnsi="Arial" w:cs="Arial"/>
                <w:sz w:val="24"/>
              </w:rPr>
              <w:t>96</w:t>
            </w:r>
            <w:r w:rsidR="006F4547" w:rsidRPr="00C0504D">
              <w:rPr>
                <w:rFonts w:ascii="Arial" w:hAnsi="Arial" w:cs="Arial"/>
                <w:sz w:val="24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4 7</w:t>
            </w:r>
            <w:r w:rsidR="00C63365" w:rsidRPr="00C0504D">
              <w:rPr>
                <w:rFonts w:ascii="Arial" w:hAnsi="Arial" w:cs="Arial"/>
                <w:sz w:val="24"/>
              </w:rPr>
              <w:t>96</w:t>
            </w:r>
            <w:r w:rsidR="006F4547" w:rsidRPr="00C0504D">
              <w:rPr>
                <w:rFonts w:ascii="Arial" w:hAnsi="Arial" w:cs="Arial"/>
                <w:sz w:val="24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1167</w:t>
            </w:r>
          </w:p>
        </w:tc>
      </w:tr>
      <w:tr w:rsidR="006F4547" w:rsidRPr="00C367FD" w:rsidTr="00351ADC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3</w:t>
            </w:r>
            <w:r w:rsidR="0055237F" w:rsidRPr="00C0504D">
              <w:rPr>
                <w:rFonts w:ascii="Arial" w:hAnsi="Arial" w:cs="Arial"/>
                <w:b/>
                <w:sz w:val="24"/>
              </w:rPr>
              <w:t>5</w:t>
            </w:r>
            <w:r w:rsidRPr="00C0504D">
              <w:rPr>
                <w:rFonts w:ascii="Arial" w:hAnsi="Arial" w:cs="Arial"/>
                <w:b/>
                <w:sz w:val="24"/>
              </w:rPr>
              <w:t> 534,153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24</w:t>
            </w:r>
            <w:r w:rsidR="009C4214" w:rsidRPr="00C0504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C0504D">
              <w:rPr>
                <w:rFonts w:ascii="Arial" w:hAnsi="Arial" w:cs="Arial"/>
                <w:b/>
                <w:bCs/>
                <w:sz w:val="24"/>
              </w:rPr>
              <w:t>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>
      <w:pPr>
        <w:tabs>
          <w:tab w:val="left" w:pos="1155"/>
        </w:tabs>
        <w:ind w:firstLine="708"/>
      </w:pPr>
    </w:p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C0504D" w:rsidRPr="00142D7F" w:rsidRDefault="00E80684" w:rsidP="00C050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4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Курманаевский сельсовет</w:t>
      </w:r>
    </w:p>
    <w:p w:rsidR="00AB2DCB" w:rsidRPr="00BE54A0" w:rsidRDefault="00E80684" w:rsidP="00C0504D">
      <w:pPr>
        <w:jc w:val="right"/>
        <w:rPr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от 29.09</w:t>
      </w:r>
      <w:r w:rsidR="00C0504D">
        <w:rPr>
          <w:rFonts w:ascii="Arial" w:hAnsi="Arial" w:cs="Arial"/>
          <w:b/>
          <w:sz w:val="32"/>
          <w:szCs w:val="32"/>
          <w:u w:val="single"/>
        </w:rPr>
        <w:t>.2021</w:t>
      </w:r>
      <w:r w:rsidR="00C0504D" w:rsidRPr="00142D7F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62</w:t>
      </w:r>
      <w:r w:rsidR="00AB2DCB">
        <w:rPr>
          <w:u w:val="single"/>
        </w:rPr>
        <w:t xml:space="preserve"> </w:t>
      </w:r>
    </w:p>
    <w:p w:rsidR="00484BAC" w:rsidRDefault="00484BAC" w:rsidP="00484BAC">
      <w:pPr>
        <w:jc w:val="right"/>
      </w:pPr>
    </w:p>
    <w:p w:rsidR="006F4547" w:rsidRPr="00C0504D" w:rsidRDefault="006F4547" w:rsidP="006F4547">
      <w:pPr>
        <w:tabs>
          <w:tab w:val="left" w:pos="1155"/>
        </w:tabs>
        <w:ind w:firstLine="708"/>
        <w:jc w:val="center"/>
        <w:rPr>
          <w:rFonts w:ascii="Arial" w:hAnsi="Arial" w:cs="Arial"/>
          <w:b/>
          <w:bCs/>
        </w:rPr>
      </w:pPr>
      <w:r w:rsidRPr="00C0504D">
        <w:rPr>
          <w:rFonts w:ascii="Arial" w:hAnsi="Arial" w:cs="Arial"/>
          <w:b/>
          <w:bCs/>
        </w:rPr>
        <w:t>В</w:t>
      </w:r>
      <w:r w:rsidR="00C0504D">
        <w:rPr>
          <w:rFonts w:ascii="Arial" w:hAnsi="Arial" w:cs="Arial"/>
          <w:b/>
          <w:bCs/>
        </w:rPr>
        <w:t>едомственная структура расходов</w:t>
      </w:r>
      <w:r w:rsidRPr="00C0504D">
        <w:rPr>
          <w:rFonts w:ascii="Arial" w:hAnsi="Arial" w:cs="Arial"/>
          <w:b/>
          <w:bCs/>
        </w:rPr>
        <w:t xml:space="preserve"> бюджета поселения на 2021 год и на плановый период</w:t>
      </w:r>
    </w:p>
    <w:p w:rsidR="006F4547" w:rsidRPr="002C0280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C0504D">
        <w:rPr>
          <w:rFonts w:ascii="Arial" w:hAnsi="Arial" w:cs="Arial"/>
          <w:b/>
          <w:bCs/>
        </w:rPr>
        <w:t xml:space="preserve"> 2022 и 2023 годов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1212"/>
        <w:gridCol w:w="812"/>
        <w:gridCol w:w="813"/>
        <w:gridCol w:w="1612"/>
        <w:gridCol w:w="837"/>
        <w:gridCol w:w="1295"/>
        <w:gridCol w:w="1295"/>
        <w:gridCol w:w="1295"/>
      </w:tblGrid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C0504D">
              <w:rPr>
                <w:rFonts w:ascii="Arial" w:hAnsi="Arial" w:cs="Arial"/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2023</w:t>
            </w:r>
          </w:p>
        </w:tc>
      </w:tr>
      <w:tr w:rsidR="006F4547" w:rsidRPr="002C0280" w:rsidTr="00351ADC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3</w:t>
            </w:r>
            <w:r w:rsidR="0062436D" w:rsidRPr="00C0504D">
              <w:rPr>
                <w:rFonts w:ascii="Arial" w:hAnsi="Arial" w:cs="Arial"/>
                <w:bCs/>
                <w:sz w:val="24"/>
              </w:rPr>
              <w:t>5534</w:t>
            </w:r>
            <w:r w:rsidR="006F4547" w:rsidRPr="00C0504D">
              <w:rPr>
                <w:rFonts w:ascii="Arial" w:hAnsi="Arial" w:cs="Arial"/>
                <w:bCs/>
                <w:sz w:val="24"/>
              </w:rPr>
              <w:t>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23850,723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7503,4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1100</w:t>
            </w:r>
          </w:p>
        </w:tc>
      </w:tr>
      <w:tr w:rsidR="006F4547" w:rsidRPr="002C0280" w:rsidTr="00351ADC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2C0280" w:rsidTr="00351ADC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2C0280" w:rsidTr="00351ADC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6005</w:t>
            </w:r>
          </w:p>
        </w:tc>
      </w:tr>
      <w:tr w:rsidR="006F4547" w:rsidRPr="002C0280" w:rsidTr="00351ADC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6005</w:t>
            </w:r>
          </w:p>
        </w:tc>
      </w:tr>
      <w:tr w:rsidR="006F4547" w:rsidRPr="002C0280" w:rsidTr="00351ADC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5690</w:t>
            </w:r>
          </w:p>
        </w:tc>
      </w:tr>
      <w:tr w:rsidR="006F4547" w:rsidRPr="002C0280" w:rsidTr="00351ADC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5 826</w:t>
            </w:r>
          </w:p>
        </w:tc>
      </w:tr>
      <w:tr w:rsidR="006F4547" w:rsidRPr="002C0280" w:rsidTr="00351ADC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4225</w:t>
            </w:r>
          </w:p>
        </w:tc>
      </w:tr>
      <w:tr w:rsidR="006F4547" w:rsidRPr="002C0280" w:rsidTr="00351ADC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1591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10,00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</w:tr>
      <w:tr w:rsidR="006F4547" w:rsidRPr="002C0280" w:rsidTr="00351ADC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198,4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C0504D">
              <w:rPr>
                <w:rFonts w:ascii="Arial" w:hAnsi="Arial" w:cs="Arial"/>
                <w:bCs/>
                <w:sz w:val="24"/>
              </w:rPr>
              <w:t>контроль за</w:t>
            </w:r>
            <w:proofErr w:type="gramEnd"/>
            <w:r w:rsidRPr="00C0504D">
              <w:rPr>
                <w:rFonts w:ascii="Arial" w:hAnsi="Arial" w:cs="Arial"/>
                <w:bCs/>
                <w:sz w:val="24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73,8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2C0280" w:rsidTr="00351ADC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Прочие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200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2C0280" w:rsidTr="00351ADC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 xml:space="preserve">Прочие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2C0280" w:rsidTr="00351ADC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267,783</w:t>
            </w:r>
          </w:p>
        </w:tc>
      </w:tr>
      <w:tr w:rsidR="006F4547" w:rsidRPr="002C0280" w:rsidTr="00351ADC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C0280" w:rsidTr="00351ADC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коммисариаты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C0280" w:rsidTr="00351ADC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1 200</w:t>
            </w:r>
          </w:p>
        </w:tc>
      </w:tr>
      <w:tr w:rsidR="006F4547" w:rsidRPr="002C0280" w:rsidTr="00351ADC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1 200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 xml:space="preserve">5 </w:t>
            </w:r>
            <w:r w:rsidR="000B3B8F" w:rsidRPr="00C0504D">
              <w:rPr>
                <w:rFonts w:ascii="Arial" w:hAnsi="Arial" w:cs="Arial"/>
                <w:bCs/>
                <w:sz w:val="24"/>
              </w:rPr>
              <w:t>69</w:t>
            </w:r>
            <w:r w:rsidRPr="00C0504D">
              <w:rPr>
                <w:rFonts w:ascii="Arial" w:hAnsi="Arial" w:cs="Arial"/>
                <w:bCs/>
                <w:sz w:val="24"/>
              </w:rPr>
              <w:t>6</w:t>
            </w:r>
            <w:r w:rsidR="006F4547" w:rsidRPr="00C0504D">
              <w:rPr>
                <w:rFonts w:ascii="Arial" w:hAnsi="Arial" w:cs="Arial"/>
                <w:bCs/>
                <w:sz w:val="24"/>
              </w:rPr>
              <w:t>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4 241,45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Прочие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Дорожное хозяйств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о(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FE324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0B3B8F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4 241,45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FE324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5 </w:t>
            </w:r>
            <w:r w:rsidR="000B3B8F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4 241,45</w:t>
            </w:r>
          </w:p>
        </w:tc>
      </w:tr>
      <w:tr w:rsidR="006F4547" w:rsidRPr="002C0280" w:rsidTr="00351ADC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</w:t>
            </w:r>
            <w:r w:rsidRPr="00C0504D">
              <w:rPr>
                <w:rFonts w:ascii="Arial" w:hAnsi="Arial" w:cs="Arial"/>
                <w:sz w:val="24"/>
                <w:lang w:val="en-US"/>
              </w:rPr>
              <w:t>S</w:t>
            </w:r>
            <w:r w:rsidRPr="00C0504D">
              <w:rPr>
                <w:rFonts w:ascii="Arial" w:hAnsi="Arial" w:cs="Arial"/>
                <w:sz w:val="24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Основное мероприятие "Софинансирование мероприятий по ремонту дорог общего пользования </w:t>
            </w:r>
            <w:r w:rsidRPr="00C0504D">
              <w:rPr>
                <w:rFonts w:ascii="Arial" w:hAnsi="Arial" w:cs="Arial"/>
                <w:sz w:val="24"/>
              </w:rPr>
              <w:lastRenderedPageBreak/>
              <w:t>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искуствееных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FE324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0B3B8F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4 241,45</w:t>
            </w: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искуственных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FE324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0B3B8F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4 241,45</w:t>
            </w:r>
          </w:p>
        </w:tc>
      </w:tr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FE324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0B3B8F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4 241,45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Подпрограмма "Развитие системы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градорегулирования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</w:t>
            </w:r>
            <w:r w:rsidR="000B3B8F" w:rsidRPr="00C0504D">
              <w:rPr>
                <w:rFonts w:ascii="Arial" w:hAnsi="Arial" w:cs="Arial"/>
                <w:bCs/>
                <w:sz w:val="24"/>
              </w:rPr>
              <w:t>5</w:t>
            </w:r>
            <w:r w:rsidRPr="00C0504D">
              <w:rPr>
                <w:rFonts w:ascii="Arial" w:hAnsi="Arial" w:cs="Arial"/>
                <w:bCs/>
                <w:sz w:val="24"/>
              </w:rPr>
              <w:t> </w:t>
            </w:r>
            <w:r w:rsidR="000B3B8F" w:rsidRPr="00C0504D">
              <w:rPr>
                <w:rFonts w:ascii="Arial" w:hAnsi="Arial" w:cs="Arial"/>
                <w:bCs/>
                <w:sz w:val="24"/>
              </w:rPr>
              <w:t>8</w:t>
            </w:r>
            <w:r w:rsidR="00D347C2" w:rsidRPr="00C0504D">
              <w:rPr>
                <w:rFonts w:ascii="Arial" w:hAnsi="Arial" w:cs="Arial"/>
                <w:bCs/>
                <w:sz w:val="24"/>
              </w:rPr>
              <w:t>6</w:t>
            </w:r>
            <w:r w:rsidRPr="00C0504D">
              <w:rPr>
                <w:rFonts w:ascii="Arial" w:hAnsi="Arial" w:cs="Arial"/>
                <w:bCs/>
                <w:sz w:val="24"/>
              </w:rPr>
              <w:t>3,18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3 954,79</w:t>
            </w:r>
          </w:p>
        </w:tc>
      </w:tr>
      <w:tr w:rsidR="006F4547" w:rsidRPr="002C0280" w:rsidTr="00351ADC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Прочие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C0280" w:rsidTr="00351ADC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  <w:r w:rsidR="008B4B22" w:rsidRPr="00C0504D">
              <w:rPr>
                <w:rFonts w:ascii="Arial" w:hAnsi="Arial" w:cs="Arial"/>
                <w:sz w:val="24"/>
              </w:rPr>
              <w:t> </w:t>
            </w:r>
            <w:r w:rsidR="00D347C2" w:rsidRPr="00C0504D">
              <w:rPr>
                <w:rFonts w:ascii="Arial" w:hAnsi="Arial" w:cs="Arial"/>
                <w:sz w:val="24"/>
              </w:rPr>
              <w:t>1</w:t>
            </w:r>
            <w:r w:rsidR="008B4B22" w:rsidRPr="00C0504D">
              <w:rPr>
                <w:rFonts w:ascii="Arial" w:hAnsi="Arial" w:cs="Arial"/>
                <w:sz w:val="24"/>
              </w:rPr>
              <w:t>07,18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1 604,79</w:t>
            </w:r>
          </w:p>
        </w:tc>
      </w:tr>
      <w:tr w:rsidR="006F4547" w:rsidRPr="002C0280" w:rsidTr="00351ADC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C0280" w:rsidTr="00351ADC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Софинансирование мероприятий по капитальному ремонту объектов </w:t>
            </w:r>
            <w:r w:rsidRPr="00C0504D">
              <w:rPr>
                <w:rFonts w:ascii="Arial" w:hAnsi="Arial" w:cs="Arial"/>
                <w:sz w:val="24"/>
              </w:rPr>
              <w:lastRenderedPageBreak/>
              <w:t>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C0280" w:rsidTr="00351ADC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</w:tr>
      <w:tr w:rsidR="006F4547" w:rsidRPr="002C0280" w:rsidTr="00351ADC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</w:tr>
      <w:tr w:rsidR="006F4547" w:rsidRPr="002C0280" w:rsidTr="00351ADC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3 2</w:t>
            </w:r>
            <w:r w:rsidR="00FE3242" w:rsidRPr="00C0504D">
              <w:rPr>
                <w:rFonts w:ascii="Arial" w:hAnsi="Arial" w:cs="Arial"/>
                <w:sz w:val="24"/>
              </w:rPr>
              <w:t>1</w:t>
            </w:r>
            <w:r w:rsidR="00FA5BE0" w:rsidRPr="00C0504D">
              <w:rPr>
                <w:rFonts w:ascii="Arial" w:hAnsi="Arial" w:cs="Arial"/>
                <w:sz w:val="24"/>
              </w:rPr>
              <w:t>6</w:t>
            </w:r>
            <w:r w:rsidR="00351ADC" w:rsidRPr="00C0504D">
              <w:rPr>
                <w:rFonts w:ascii="Arial" w:hAnsi="Arial" w:cs="Arial"/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3 2</w:t>
            </w:r>
            <w:r w:rsidR="00FE3242" w:rsidRPr="00C0504D">
              <w:rPr>
                <w:rFonts w:ascii="Arial" w:hAnsi="Arial" w:cs="Arial"/>
                <w:sz w:val="24"/>
              </w:rPr>
              <w:t>1</w:t>
            </w:r>
            <w:r w:rsidR="00FA5BE0" w:rsidRPr="00C0504D">
              <w:rPr>
                <w:rFonts w:ascii="Arial" w:hAnsi="Arial" w:cs="Arial"/>
                <w:sz w:val="24"/>
              </w:rPr>
              <w:t>6</w:t>
            </w:r>
            <w:r w:rsidR="00351ADC" w:rsidRPr="00C0504D">
              <w:rPr>
                <w:rFonts w:ascii="Arial" w:hAnsi="Arial" w:cs="Arial"/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3 2</w:t>
            </w:r>
            <w:r w:rsidR="00FE3242" w:rsidRPr="00C0504D">
              <w:rPr>
                <w:rFonts w:ascii="Arial" w:hAnsi="Arial" w:cs="Arial"/>
                <w:sz w:val="24"/>
              </w:rPr>
              <w:t>1</w:t>
            </w:r>
            <w:r w:rsidR="00FA5BE0" w:rsidRPr="00C0504D">
              <w:rPr>
                <w:rFonts w:ascii="Arial" w:hAnsi="Arial" w:cs="Arial"/>
                <w:sz w:val="24"/>
              </w:rPr>
              <w:t>6</w:t>
            </w:r>
            <w:r w:rsidR="00351ADC" w:rsidRPr="00C0504D">
              <w:rPr>
                <w:rFonts w:ascii="Arial" w:hAnsi="Arial" w:cs="Arial"/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</w:tr>
      <w:tr w:rsidR="006F4547" w:rsidRPr="002C0280" w:rsidTr="00351ADC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351ADC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351ADC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водоснабжающих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FA5BE0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6F4547" w:rsidRPr="002C0280" w:rsidTr="00351ADC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FA5BE0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0B3B8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FA5BE0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1 </w:t>
            </w:r>
            <w:r w:rsidR="000B3B8F" w:rsidRPr="00C0504D">
              <w:rPr>
                <w:rFonts w:ascii="Arial" w:hAnsi="Arial" w:cs="Arial"/>
                <w:sz w:val="24"/>
              </w:rPr>
              <w:t>05</w:t>
            </w:r>
            <w:r w:rsidRPr="00C0504D">
              <w:rPr>
                <w:rFonts w:ascii="Arial" w:hAnsi="Arial" w:cs="Arial"/>
                <w:sz w:val="24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1 </w:t>
            </w:r>
            <w:r w:rsidR="000B3B8F" w:rsidRPr="00C0504D">
              <w:rPr>
                <w:rFonts w:ascii="Arial" w:hAnsi="Arial" w:cs="Arial"/>
                <w:sz w:val="24"/>
              </w:rPr>
              <w:t>05</w:t>
            </w:r>
            <w:r w:rsidRPr="00C0504D">
              <w:rPr>
                <w:rFonts w:ascii="Arial" w:hAnsi="Arial" w:cs="Arial"/>
                <w:sz w:val="24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1 </w:t>
            </w:r>
            <w:r w:rsidR="000B3B8F" w:rsidRPr="00C0504D">
              <w:rPr>
                <w:rFonts w:ascii="Arial" w:hAnsi="Arial" w:cs="Arial"/>
                <w:sz w:val="24"/>
              </w:rPr>
              <w:t>05</w:t>
            </w:r>
            <w:r w:rsidRPr="00C0504D">
              <w:rPr>
                <w:rFonts w:ascii="Arial" w:hAnsi="Arial" w:cs="Arial"/>
                <w:sz w:val="24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C0504D" w:rsidRDefault="00F66A71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="00FD2AFD"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C0504D" w:rsidRDefault="00F66A71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="00FD2AFD"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FD2AFD" w:rsidRPr="002C0280" w:rsidTr="00FD2AFD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Pr="00C0504D" w:rsidRDefault="00F66A71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="00FD2AFD"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</w:t>
            </w:r>
            <w:r w:rsidRPr="00C0504D">
              <w:rPr>
                <w:rFonts w:ascii="Arial" w:hAnsi="Arial" w:cs="Arial"/>
                <w:sz w:val="24"/>
                <w:lang w:val="en-US"/>
              </w:rPr>
              <w:t>G</w:t>
            </w:r>
            <w:r w:rsidRPr="00C0504D">
              <w:rPr>
                <w:rFonts w:ascii="Arial" w:hAnsi="Arial" w:cs="Arial"/>
                <w:sz w:val="24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</w:t>
            </w:r>
            <w:r w:rsidRPr="00C0504D">
              <w:rPr>
                <w:rFonts w:ascii="Arial" w:hAnsi="Arial" w:cs="Arial"/>
                <w:sz w:val="24"/>
                <w:lang w:val="en-US"/>
              </w:rPr>
              <w:t>G</w:t>
            </w:r>
            <w:r w:rsidRPr="00C0504D">
              <w:rPr>
                <w:rFonts w:ascii="Arial" w:hAnsi="Arial" w:cs="Arial"/>
                <w:sz w:val="24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</w:t>
            </w:r>
            <w:r w:rsidRPr="00C0504D">
              <w:rPr>
                <w:rFonts w:ascii="Arial" w:hAnsi="Arial" w:cs="Arial"/>
                <w:sz w:val="24"/>
                <w:lang w:val="en-US"/>
              </w:rPr>
              <w:t>G</w:t>
            </w:r>
            <w:r w:rsidRPr="00C0504D">
              <w:rPr>
                <w:rFonts w:ascii="Arial" w:hAnsi="Arial" w:cs="Arial"/>
                <w:sz w:val="24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502</w:t>
            </w:r>
            <w:r w:rsidRPr="00C0504D">
              <w:rPr>
                <w:rFonts w:ascii="Arial" w:hAnsi="Arial" w:cs="Arial"/>
                <w:sz w:val="24"/>
                <w:lang w:val="en-US"/>
              </w:rPr>
              <w:t>G</w:t>
            </w:r>
            <w:r w:rsidRPr="00C0504D">
              <w:rPr>
                <w:rFonts w:ascii="Arial" w:hAnsi="Arial" w:cs="Arial"/>
                <w:sz w:val="24"/>
              </w:rPr>
              <w:t>5</w:t>
            </w:r>
            <w:r w:rsidRPr="00C0504D">
              <w:rPr>
                <w:rFonts w:ascii="Arial" w:hAnsi="Arial" w:cs="Arial"/>
                <w:sz w:val="24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</w:t>
            </w:r>
            <w:r w:rsidRPr="00C0504D">
              <w:rPr>
                <w:rFonts w:ascii="Arial" w:hAnsi="Arial" w:cs="Arial"/>
                <w:sz w:val="24"/>
                <w:lang w:val="en-US"/>
              </w:rPr>
              <w:t>G</w:t>
            </w:r>
            <w:r w:rsidRPr="00C0504D">
              <w:rPr>
                <w:rFonts w:ascii="Arial" w:hAnsi="Arial" w:cs="Arial"/>
                <w:sz w:val="24"/>
              </w:rPr>
              <w:t>5</w:t>
            </w:r>
            <w:r w:rsidRPr="00C0504D">
              <w:rPr>
                <w:rFonts w:ascii="Arial" w:hAnsi="Arial" w:cs="Arial"/>
                <w:sz w:val="24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4 </w:t>
            </w:r>
            <w:r w:rsidR="00F66A71" w:rsidRPr="00C0504D">
              <w:rPr>
                <w:rFonts w:ascii="Arial" w:hAnsi="Arial" w:cs="Arial"/>
                <w:sz w:val="24"/>
              </w:rPr>
              <w:t>7</w:t>
            </w:r>
            <w:r w:rsidR="00D347C2" w:rsidRPr="00C0504D">
              <w:rPr>
                <w:rFonts w:ascii="Arial" w:hAnsi="Arial" w:cs="Arial"/>
                <w:sz w:val="24"/>
              </w:rPr>
              <w:t>0</w:t>
            </w:r>
            <w:r w:rsidRPr="00C0504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</w:t>
            </w:r>
            <w:r w:rsidRPr="00C0504D">
              <w:rPr>
                <w:rFonts w:ascii="Arial" w:hAnsi="Arial" w:cs="Arial"/>
                <w:sz w:val="24"/>
              </w:rPr>
              <w:t xml:space="preserve"> 9</w:t>
            </w:r>
            <w:r w:rsidRPr="00C0504D">
              <w:rPr>
                <w:rFonts w:ascii="Arial" w:hAnsi="Arial" w:cs="Arial"/>
                <w:sz w:val="24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</w:t>
            </w:r>
            <w:r w:rsidRPr="00C0504D">
              <w:rPr>
                <w:rFonts w:ascii="Arial" w:hAnsi="Arial" w:cs="Arial"/>
                <w:sz w:val="24"/>
              </w:rPr>
              <w:t xml:space="preserve"> 3</w:t>
            </w:r>
            <w:r w:rsidRPr="00C0504D">
              <w:rPr>
                <w:rFonts w:ascii="Arial" w:hAnsi="Arial" w:cs="Arial"/>
                <w:sz w:val="24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C0280" w:rsidTr="00351ADC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FA5BE0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4 </w:t>
            </w:r>
            <w:r w:rsidR="00F66A71" w:rsidRPr="00C0504D">
              <w:rPr>
                <w:rFonts w:ascii="Arial" w:hAnsi="Arial" w:cs="Arial"/>
                <w:sz w:val="24"/>
              </w:rPr>
              <w:t>7</w:t>
            </w:r>
            <w:r w:rsidR="00D347C2" w:rsidRPr="00C0504D">
              <w:rPr>
                <w:rFonts w:ascii="Arial" w:hAnsi="Arial" w:cs="Arial"/>
                <w:sz w:val="24"/>
              </w:rPr>
              <w:t>0</w:t>
            </w:r>
            <w:r w:rsidRPr="00C0504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</w:t>
            </w:r>
            <w:r w:rsidRPr="00C0504D">
              <w:rPr>
                <w:rFonts w:ascii="Arial" w:hAnsi="Arial" w:cs="Arial"/>
                <w:sz w:val="24"/>
              </w:rPr>
              <w:t xml:space="preserve"> 9</w:t>
            </w:r>
            <w:r w:rsidRPr="00C0504D">
              <w:rPr>
                <w:rFonts w:ascii="Arial" w:hAnsi="Arial" w:cs="Arial"/>
                <w:sz w:val="24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</w:t>
            </w:r>
            <w:r w:rsidRPr="00C0504D">
              <w:rPr>
                <w:rFonts w:ascii="Arial" w:hAnsi="Arial" w:cs="Arial"/>
                <w:sz w:val="24"/>
              </w:rPr>
              <w:t xml:space="preserve"> 3</w:t>
            </w:r>
            <w:r w:rsidRPr="00C0504D">
              <w:rPr>
                <w:rFonts w:ascii="Arial" w:hAnsi="Arial" w:cs="Arial"/>
                <w:sz w:val="24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D347C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D347C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50204</w:t>
            </w:r>
            <w:r w:rsidRPr="00C0504D">
              <w:rPr>
                <w:rFonts w:ascii="Arial" w:hAnsi="Arial" w:cs="Arial"/>
                <w:sz w:val="24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F66A71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  <w:r w:rsidRPr="00C0504D">
              <w:rPr>
                <w:rFonts w:ascii="Arial" w:hAnsi="Arial" w:cs="Arial"/>
                <w:sz w:val="24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F66A71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D347C2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 xml:space="preserve">4 </w:t>
            </w:r>
            <w:r w:rsidR="00F66A71" w:rsidRPr="00C0504D">
              <w:rPr>
                <w:rFonts w:ascii="Arial" w:hAnsi="Arial" w:cs="Arial"/>
                <w:bCs/>
                <w:sz w:val="24"/>
              </w:rPr>
              <w:t>7</w:t>
            </w:r>
            <w:r w:rsidRPr="00C0504D">
              <w:rPr>
                <w:rFonts w:ascii="Arial" w:hAnsi="Arial" w:cs="Arial"/>
                <w:bCs/>
                <w:sz w:val="24"/>
              </w:rPr>
              <w:t>96</w:t>
            </w:r>
            <w:r w:rsidR="006F4547" w:rsidRPr="00C0504D">
              <w:rPr>
                <w:rFonts w:ascii="Arial" w:hAnsi="Arial" w:cs="Arial"/>
                <w:bCs/>
                <w:sz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5</w:t>
            </w:r>
            <w:r w:rsidRPr="00C0504D">
              <w:rPr>
                <w:rFonts w:ascii="Arial" w:hAnsi="Arial" w:cs="Arial"/>
                <w:bCs/>
                <w:sz w:val="24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5</w:t>
            </w:r>
            <w:r w:rsidRPr="00C0504D">
              <w:rPr>
                <w:rFonts w:ascii="Arial" w:hAnsi="Arial" w:cs="Arial"/>
                <w:bCs/>
                <w:sz w:val="24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D347C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4 </w:t>
            </w:r>
            <w:r w:rsidR="00F66A71" w:rsidRPr="00C0504D">
              <w:rPr>
                <w:rFonts w:ascii="Arial" w:hAnsi="Arial" w:cs="Arial"/>
                <w:sz w:val="24"/>
              </w:rPr>
              <w:t>7</w:t>
            </w:r>
            <w:r w:rsidRPr="00C0504D">
              <w:rPr>
                <w:rFonts w:ascii="Arial" w:hAnsi="Arial" w:cs="Arial"/>
                <w:sz w:val="24"/>
              </w:rPr>
              <w:t>96</w:t>
            </w:r>
            <w:r w:rsidR="006F4547" w:rsidRPr="00C0504D">
              <w:rPr>
                <w:rFonts w:ascii="Arial" w:hAnsi="Arial" w:cs="Arial"/>
                <w:sz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</w:t>
            </w:r>
            <w:r w:rsidRPr="00C0504D">
              <w:rPr>
                <w:rFonts w:ascii="Arial" w:hAnsi="Arial" w:cs="Arial"/>
                <w:sz w:val="24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</w:t>
            </w:r>
            <w:r w:rsidRPr="00C0504D">
              <w:rPr>
                <w:rFonts w:ascii="Arial" w:hAnsi="Arial" w:cs="Arial"/>
                <w:sz w:val="24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</w:t>
            </w:r>
            <w:r w:rsidR="00F66A71" w:rsidRPr="00C0504D">
              <w:rPr>
                <w:rFonts w:ascii="Arial" w:hAnsi="Arial" w:cs="Arial"/>
                <w:sz w:val="24"/>
              </w:rPr>
              <w:t>0</w:t>
            </w:r>
            <w:r w:rsidR="00D347C2" w:rsidRPr="00C0504D">
              <w:rPr>
                <w:rFonts w:ascii="Arial" w:hAnsi="Arial" w:cs="Arial"/>
                <w:sz w:val="24"/>
              </w:rPr>
              <w:t>8</w:t>
            </w:r>
            <w:r w:rsidRPr="00C0504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3 531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</w:t>
            </w:r>
            <w:r w:rsidR="00F66A71" w:rsidRPr="00C0504D">
              <w:rPr>
                <w:rFonts w:ascii="Arial" w:hAnsi="Arial" w:cs="Arial"/>
                <w:sz w:val="24"/>
              </w:rPr>
              <w:t>0</w:t>
            </w:r>
            <w:r w:rsidR="00D347C2" w:rsidRPr="00C0504D">
              <w:rPr>
                <w:rFonts w:ascii="Arial" w:hAnsi="Arial" w:cs="Arial"/>
                <w:sz w:val="24"/>
              </w:rPr>
              <w:t>8</w:t>
            </w:r>
            <w:r w:rsidRPr="00C0504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531</w:t>
            </w:r>
          </w:p>
        </w:tc>
      </w:tr>
      <w:tr w:rsidR="006F4547" w:rsidRPr="002C0280" w:rsidTr="00351ADC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</w:t>
            </w:r>
            <w:r w:rsidR="00F66A71" w:rsidRPr="00C0504D">
              <w:rPr>
                <w:rFonts w:ascii="Arial" w:hAnsi="Arial" w:cs="Arial"/>
                <w:sz w:val="24"/>
              </w:rPr>
              <w:t>0</w:t>
            </w:r>
            <w:r w:rsidR="00D347C2" w:rsidRPr="00C0504D">
              <w:rPr>
                <w:rFonts w:ascii="Arial" w:hAnsi="Arial" w:cs="Arial"/>
                <w:sz w:val="24"/>
              </w:rPr>
              <w:t>8</w:t>
            </w:r>
            <w:r w:rsidRPr="00C0504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531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</w:t>
            </w:r>
            <w:r w:rsidR="00D347C2" w:rsidRPr="00C0504D">
              <w:rPr>
                <w:rFonts w:ascii="Arial" w:hAnsi="Arial" w:cs="Arial"/>
                <w:sz w:val="24"/>
              </w:rPr>
              <w:t>0</w:t>
            </w:r>
            <w:proofErr w:type="spellStart"/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F66A71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2 981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3</w:t>
            </w:r>
            <w:r w:rsidRPr="00C0504D">
              <w:rPr>
                <w:rFonts w:ascii="Arial" w:hAnsi="Arial" w:cs="Arial"/>
                <w:sz w:val="24"/>
              </w:rPr>
              <w:t xml:space="preserve"> 431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1 715,3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1 715,3</w:t>
            </w:r>
          </w:p>
        </w:tc>
      </w:tr>
      <w:tr w:rsidR="006F4547" w:rsidRPr="002C0280" w:rsidTr="00351ADC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1 715,3</w:t>
            </w:r>
          </w:p>
        </w:tc>
      </w:tr>
      <w:tr w:rsidR="006F4547" w:rsidRPr="002C0280" w:rsidTr="00351ADC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</w:t>
            </w:r>
          </w:p>
        </w:tc>
      </w:tr>
      <w:tr w:rsidR="006F4547" w:rsidRPr="002C0280" w:rsidTr="00351ADC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C0280" w:rsidTr="00351ADC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C0280" w:rsidTr="00351ADC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1</w:t>
            </w:r>
            <w:r w:rsidRPr="00C0504D">
              <w:rPr>
                <w:rFonts w:ascii="Arial" w:hAnsi="Arial" w:cs="Arial"/>
                <w:bCs/>
                <w:sz w:val="24"/>
              </w:rPr>
              <w:t xml:space="preserve"> </w:t>
            </w:r>
            <w:r w:rsidRPr="00C0504D">
              <w:rPr>
                <w:rFonts w:ascii="Arial" w:hAnsi="Arial" w:cs="Arial"/>
                <w:bCs/>
                <w:sz w:val="24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</w:t>
            </w:r>
            <w:r w:rsidRPr="00C0504D">
              <w:rPr>
                <w:rFonts w:ascii="Arial" w:hAnsi="Arial" w:cs="Arial"/>
                <w:sz w:val="24"/>
              </w:rPr>
              <w:t xml:space="preserve"> </w:t>
            </w:r>
            <w:r w:rsidRPr="00C0504D">
              <w:rPr>
                <w:rFonts w:ascii="Arial" w:hAnsi="Arial" w:cs="Arial"/>
                <w:sz w:val="24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</w:t>
            </w:r>
            <w:r w:rsidRPr="00C0504D">
              <w:rPr>
                <w:rFonts w:ascii="Arial" w:hAnsi="Arial" w:cs="Arial"/>
                <w:sz w:val="24"/>
              </w:rPr>
              <w:t xml:space="preserve"> </w:t>
            </w:r>
            <w:r w:rsidRPr="00C0504D">
              <w:rPr>
                <w:rFonts w:ascii="Arial" w:hAnsi="Arial" w:cs="Arial"/>
                <w:sz w:val="24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C0280" w:rsidTr="00351ADC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3</w:t>
            </w:r>
            <w:r w:rsidR="00F66A71" w:rsidRPr="00C0504D">
              <w:rPr>
                <w:rFonts w:ascii="Arial" w:hAnsi="Arial" w:cs="Arial"/>
                <w:bCs/>
                <w:sz w:val="24"/>
              </w:rPr>
              <w:t>5</w:t>
            </w:r>
            <w:r w:rsidRPr="00C0504D">
              <w:rPr>
                <w:rFonts w:ascii="Arial" w:hAnsi="Arial" w:cs="Arial"/>
                <w:bCs/>
                <w:sz w:val="24"/>
              </w:rPr>
              <w:t>534,153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23850,723</w:t>
            </w:r>
          </w:p>
        </w:tc>
      </w:tr>
    </w:tbl>
    <w:p w:rsidR="00484BAC" w:rsidRDefault="00484BAC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484BAC" w:rsidRDefault="00484BAC" w:rsidP="00C0504D"/>
    <w:p w:rsidR="00C0504D" w:rsidRPr="00142D7F" w:rsidRDefault="00E80684" w:rsidP="00C050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5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Курманаевский сельсовет</w:t>
      </w:r>
    </w:p>
    <w:p w:rsidR="00AB2DCB" w:rsidRPr="00BE54A0" w:rsidRDefault="00E80684" w:rsidP="00C0504D">
      <w:pPr>
        <w:jc w:val="right"/>
        <w:rPr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от 29.09</w:t>
      </w:r>
      <w:r w:rsidR="00C0504D">
        <w:rPr>
          <w:rFonts w:ascii="Arial" w:hAnsi="Arial" w:cs="Arial"/>
          <w:b/>
          <w:sz w:val="32"/>
          <w:szCs w:val="32"/>
          <w:u w:val="single"/>
        </w:rPr>
        <w:t>.2021</w:t>
      </w:r>
      <w:r w:rsidR="00C0504D" w:rsidRPr="00142D7F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62</w:t>
      </w:r>
      <w:r w:rsidR="005F117F">
        <w:rPr>
          <w:u w:val="single"/>
        </w:rPr>
        <w:t xml:space="preserve"> </w:t>
      </w:r>
    </w:p>
    <w:p w:rsidR="00484BAC" w:rsidRDefault="00484BAC" w:rsidP="00484BAC">
      <w:pPr>
        <w:jc w:val="center"/>
        <w:rPr>
          <w:b/>
          <w:bCs/>
        </w:rPr>
      </w:pPr>
    </w:p>
    <w:p w:rsidR="006F4547" w:rsidRPr="00C0504D" w:rsidRDefault="006F4547" w:rsidP="006F4547">
      <w:pPr>
        <w:jc w:val="center"/>
        <w:rPr>
          <w:rFonts w:ascii="Arial" w:hAnsi="Arial" w:cs="Arial"/>
          <w:sz w:val="32"/>
        </w:rPr>
      </w:pPr>
      <w:r w:rsidRPr="00C0504D">
        <w:rPr>
          <w:rFonts w:ascii="Arial" w:hAnsi="Arial" w:cs="Arial"/>
          <w:b/>
          <w:bCs/>
        </w:rPr>
        <w:t>Распре</w:t>
      </w:r>
      <w:r w:rsidR="00C0504D">
        <w:rPr>
          <w:rFonts w:ascii="Arial" w:hAnsi="Arial" w:cs="Arial"/>
          <w:b/>
          <w:bCs/>
        </w:rPr>
        <w:t xml:space="preserve">деление бюджетных ассигнований </w:t>
      </w:r>
      <w:r w:rsidRPr="00C0504D">
        <w:rPr>
          <w:rFonts w:ascii="Arial" w:hAnsi="Arial" w:cs="Arial"/>
          <w:b/>
          <w:bCs/>
        </w:rPr>
        <w:t xml:space="preserve">бюджета поселения по целевым статьям (муниципальным программам Курманаевского сельсовета и </w:t>
      </w:r>
      <w:proofErr w:type="spellStart"/>
      <w:r w:rsidRPr="00C0504D">
        <w:rPr>
          <w:rFonts w:ascii="Arial" w:hAnsi="Arial" w:cs="Arial"/>
          <w:b/>
          <w:bCs/>
        </w:rPr>
        <w:t>непрограммным</w:t>
      </w:r>
      <w:proofErr w:type="spellEnd"/>
      <w:r w:rsidRPr="00C0504D">
        <w:rPr>
          <w:rFonts w:ascii="Arial" w:hAnsi="Arial" w:cs="Arial"/>
          <w:b/>
          <w:bCs/>
        </w:rPr>
        <w:t xml:space="preserve"> направлениям деятельности), разделам, подразделам, группам и подгруппам видов расходов классификации расходов на 2021год и на плановый период 2022 и 2023 годов</w:t>
      </w:r>
    </w:p>
    <w:p w:rsidR="006F4547" w:rsidRPr="00E373DF" w:rsidRDefault="006F4547" w:rsidP="006F4547">
      <w:pPr>
        <w:jc w:val="right"/>
        <w:rPr>
          <w:sz w:val="32"/>
        </w:rPr>
      </w:pPr>
      <w:r w:rsidRPr="00E373DF">
        <w:rPr>
          <w:sz w:val="24"/>
        </w:rPr>
        <w:t>(тыс</w:t>
      </w:r>
      <w:proofErr w:type="gramStart"/>
      <w:r w:rsidRPr="00E373DF">
        <w:rPr>
          <w:sz w:val="24"/>
        </w:rPr>
        <w:t>.р</w:t>
      </w:r>
      <w:proofErr w:type="gramEnd"/>
      <w:r w:rsidRPr="00E373DF">
        <w:rPr>
          <w:sz w:val="24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E373DF" w:rsidTr="00351ADC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C0504D">
              <w:rPr>
                <w:rFonts w:ascii="Arial" w:hAnsi="Arial" w:cs="Arial"/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2023</w:t>
            </w:r>
          </w:p>
        </w:tc>
      </w:tr>
      <w:tr w:rsidR="006F4547" w:rsidRPr="00E373DF" w:rsidTr="00351ADC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3</w:t>
            </w:r>
            <w:r w:rsidR="00FF76AA" w:rsidRPr="00C0504D">
              <w:rPr>
                <w:rFonts w:ascii="Arial" w:hAnsi="Arial" w:cs="Arial"/>
                <w:bCs/>
                <w:sz w:val="24"/>
              </w:rPr>
              <w:t>5</w:t>
            </w:r>
            <w:r w:rsidRPr="00C0504D">
              <w:rPr>
                <w:rFonts w:ascii="Arial" w:hAnsi="Arial" w:cs="Arial"/>
                <w:bCs/>
                <w:sz w:val="24"/>
              </w:rPr>
              <w:t>159,553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22309,123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7178,8</w:t>
            </w:r>
          </w:p>
        </w:tc>
      </w:tr>
      <w:tr w:rsidR="006F4547" w:rsidRPr="00E373DF" w:rsidTr="00351ADC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E373DF" w:rsidTr="00351ADC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6078,8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4225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1591</w:t>
            </w: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8843B1" w:rsidP="00C050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Уплата</w:t>
            </w:r>
            <w:r w:rsidR="006F4547" w:rsidRPr="00C0504D">
              <w:rPr>
                <w:rFonts w:ascii="Arial" w:hAnsi="Arial" w:cs="Arial"/>
                <w:sz w:val="24"/>
              </w:rPr>
              <w:t xml:space="preserve">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</w:tr>
      <w:tr w:rsidR="006F4547" w:rsidRPr="00E373DF" w:rsidTr="00351ADC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"Ф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E373DF" w:rsidTr="00351ADC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E373DF" w:rsidTr="00351ADC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коммисариаты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E373DF" w:rsidTr="00351ADC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E373DF" w:rsidTr="00351ADC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"С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х(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</w:t>
            </w:r>
            <w:r w:rsidR="00F574CD" w:rsidRPr="00C0504D">
              <w:rPr>
                <w:rFonts w:ascii="Arial" w:hAnsi="Arial" w:cs="Arial"/>
                <w:sz w:val="24"/>
              </w:rPr>
              <w:t xml:space="preserve"> 69</w:t>
            </w:r>
            <w:r w:rsidR="00CB39EA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Pr="00C0504D">
              <w:rPr>
                <w:rFonts w:ascii="Arial" w:hAnsi="Arial" w:cs="Arial"/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Pr="00C0504D">
              <w:rPr>
                <w:rFonts w:ascii="Arial" w:hAnsi="Arial" w:cs="Arial"/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</w:t>
            </w:r>
            <w:r w:rsidRPr="00C0504D">
              <w:rPr>
                <w:rFonts w:ascii="Arial" w:hAnsi="Arial" w:cs="Arial"/>
                <w:sz w:val="24"/>
                <w:lang w:val="en-US"/>
              </w:rPr>
              <w:t>S</w:t>
            </w:r>
            <w:r w:rsidRPr="00C0504D">
              <w:rPr>
                <w:rFonts w:ascii="Arial" w:hAnsi="Arial" w:cs="Arial"/>
                <w:sz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F574CD" w:rsidRPr="00C0504D">
              <w:rPr>
                <w:rFonts w:ascii="Arial" w:hAnsi="Arial" w:cs="Arial"/>
                <w:sz w:val="24"/>
              </w:rPr>
              <w:t>69</w:t>
            </w:r>
            <w:r w:rsidR="00406A5B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Pr="00C0504D">
              <w:rPr>
                <w:rFonts w:ascii="Arial" w:hAnsi="Arial" w:cs="Arial"/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Pr="00C0504D">
              <w:rPr>
                <w:rFonts w:ascii="Arial" w:hAnsi="Arial" w:cs="Arial"/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х(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F574CD" w:rsidRPr="00C0504D">
              <w:rPr>
                <w:rFonts w:ascii="Arial" w:hAnsi="Arial" w:cs="Arial"/>
                <w:sz w:val="24"/>
              </w:rPr>
              <w:t>69</w:t>
            </w:r>
            <w:r w:rsidR="00406A5B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Pr="00C0504D">
              <w:rPr>
                <w:rFonts w:ascii="Arial" w:hAnsi="Arial" w:cs="Arial"/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Pr="00C0504D">
              <w:rPr>
                <w:rFonts w:ascii="Arial" w:hAnsi="Arial" w:cs="Arial"/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Подпрограмма "Развитие системы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градорегулирования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муниципального </w:t>
            </w:r>
            <w:r w:rsidRPr="00C0504D">
              <w:rPr>
                <w:rFonts w:ascii="Arial" w:hAnsi="Arial" w:cs="Arial"/>
                <w:sz w:val="24"/>
              </w:rPr>
              <w:lastRenderedPageBreak/>
              <w:t>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.</w:t>
            </w:r>
            <w:proofErr w:type="gramEnd"/>
            <w:r w:rsidRPr="00C0504D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б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х(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  <w:r w:rsidR="008B4B22" w:rsidRPr="00C0504D">
              <w:rPr>
                <w:rFonts w:ascii="Arial" w:hAnsi="Arial" w:cs="Arial"/>
                <w:sz w:val="24"/>
              </w:rPr>
              <w:t> </w:t>
            </w:r>
            <w:r w:rsidR="00C30B86" w:rsidRPr="00C0504D">
              <w:rPr>
                <w:rFonts w:ascii="Arial" w:hAnsi="Arial" w:cs="Arial"/>
                <w:sz w:val="24"/>
              </w:rPr>
              <w:t>1</w:t>
            </w:r>
            <w:r w:rsidR="008B4B22" w:rsidRPr="00C0504D">
              <w:rPr>
                <w:rFonts w:ascii="Arial" w:hAnsi="Arial" w:cs="Arial"/>
                <w:sz w:val="24"/>
              </w:rPr>
              <w:t>07,18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1 604,79</w:t>
            </w:r>
          </w:p>
        </w:tc>
      </w:tr>
      <w:tr w:rsidR="006F4547" w:rsidRPr="00E373DF" w:rsidTr="00351ADC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</w:tr>
      <w:tr w:rsidR="006F4547" w:rsidRPr="00E373DF" w:rsidTr="00351ADC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3 2</w:t>
            </w:r>
            <w:r w:rsidR="00900FA4" w:rsidRPr="00C0504D">
              <w:rPr>
                <w:rFonts w:ascii="Arial" w:hAnsi="Arial" w:cs="Arial"/>
                <w:sz w:val="24"/>
              </w:rPr>
              <w:t>16</w:t>
            </w:r>
            <w:r w:rsidR="00351ADC" w:rsidRPr="00C0504D">
              <w:rPr>
                <w:rFonts w:ascii="Arial" w:hAnsi="Arial" w:cs="Arial"/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3 2</w:t>
            </w:r>
            <w:r w:rsidR="00900FA4" w:rsidRPr="00C0504D">
              <w:rPr>
                <w:rFonts w:ascii="Arial" w:hAnsi="Arial" w:cs="Arial"/>
                <w:sz w:val="24"/>
              </w:rPr>
              <w:t>16</w:t>
            </w:r>
            <w:r w:rsidR="00351ADC" w:rsidRPr="00C0504D">
              <w:rPr>
                <w:rFonts w:ascii="Arial" w:hAnsi="Arial" w:cs="Arial"/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3 2</w:t>
            </w:r>
            <w:r w:rsidR="00900FA4" w:rsidRPr="00C0504D">
              <w:rPr>
                <w:rFonts w:ascii="Arial" w:hAnsi="Arial" w:cs="Arial"/>
                <w:sz w:val="24"/>
              </w:rPr>
              <w:t>16</w:t>
            </w:r>
            <w:r w:rsidR="00351ADC" w:rsidRPr="00C0504D">
              <w:rPr>
                <w:rFonts w:ascii="Arial" w:hAnsi="Arial" w:cs="Arial"/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</w:tr>
      <w:tr w:rsidR="006F4547" w:rsidRPr="00E373DF" w:rsidTr="00351ADC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351ADC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351ADC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Мероприятия по субсидированию тепло и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водоснабжающих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900FA4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6F4547" w:rsidRPr="00E373DF" w:rsidTr="00351ADC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900FA4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900FA4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1 </w:t>
            </w:r>
            <w:r w:rsidR="00F574CD" w:rsidRPr="00C0504D">
              <w:rPr>
                <w:rFonts w:ascii="Arial" w:hAnsi="Arial" w:cs="Arial"/>
                <w:sz w:val="24"/>
              </w:rPr>
              <w:t>05</w:t>
            </w:r>
            <w:r w:rsidRPr="00C0504D">
              <w:rPr>
                <w:rFonts w:ascii="Arial" w:hAnsi="Arial" w:cs="Arial"/>
                <w:sz w:val="24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8B4B22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1 </w:t>
            </w:r>
            <w:r w:rsidR="00F574CD" w:rsidRPr="00C0504D">
              <w:rPr>
                <w:rFonts w:ascii="Arial" w:hAnsi="Arial" w:cs="Arial"/>
                <w:sz w:val="24"/>
              </w:rPr>
              <w:t>05</w:t>
            </w:r>
            <w:r w:rsidRPr="00C0504D">
              <w:rPr>
                <w:rFonts w:ascii="Arial" w:hAnsi="Arial" w:cs="Arial"/>
                <w:sz w:val="24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FD2AFD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45</w:t>
            </w:r>
            <w:r w:rsidR="00FD2AFD"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FD2AFD" w:rsidRPr="00E373DF" w:rsidTr="00FD2AFD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45</w:t>
            </w:r>
            <w:r w:rsidR="00FD2AFD"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C0504D" w:rsidRDefault="00FD2AF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900FA4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4 </w:t>
            </w:r>
            <w:r w:rsidR="00F574CD" w:rsidRPr="00C0504D">
              <w:rPr>
                <w:rFonts w:ascii="Arial" w:hAnsi="Arial" w:cs="Arial"/>
                <w:sz w:val="24"/>
              </w:rPr>
              <w:t>7</w:t>
            </w:r>
            <w:r w:rsidR="00C30B86" w:rsidRPr="00C0504D">
              <w:rPr>
                <w:rFonts w:ascii="Arial" w:hAnsi="Arial" w:cs="Arial"/>
                <w:sz w:val="24"/>
              </w:rPr>
              <w:t>0</w:t>
            </w:r>
            <w:r w:rsidRPr="00C0504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2300</w:t>
            </w:r>
          </w:p>
        </w:tc>
      </w:tr>
      <w:tr w:rsidR="006F4547" w:rsidRPr="00E373DF" w:rsidTr="00351ADC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</w:tr>
      <w:tr w:rsidR="006F4547" w:rsidRPr="00E373DF" w:rsidTr="00351ADC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proofErr w:type="gramStart"/>
            <w:r w:rsidRPr="00C0504D">
              <w:rPr>
                <w:rFonts w:ascii="Arial" w:hAnsi="Arial" w:cs="Arial"/>
                <w:sz w:val="24"/>
              </w:rPr>
              <w:t>Благоустройство-прочие</w:t>
            </w:r>
            <w:proofErr w:type="gramEnd"/>
            <w:r w:rsidRPr="00C0504D">
              <w:rPr>
                <w:rFonts w:ascii="Arial" w:hAnsi="Arial" w:cs="Arial"/>
                <w:sz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C30B86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2100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C30B86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2100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50204</w:t>
            </w:r>
            <w:r w:rsidRPr="00C0504D">
              <w:rPr>
                <w:rFonts w:ascii="Arial" w:hAnsi="Arial" w:cs="Arial"/>
                <w:sz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2 0</w:t>
            </w:r>
            <w:r w:rsidR="00D347C2" w:rsidRPr="00C0504D">
              <w:rPr>
                <w:rFonts w:ascii="Arial" w:hAnsi="Arial" w:cs="Arial"/>
                <w:sz w:val="24"/>
              </w:rPr>
              <w:t>0</w:t>
            </w:r>
            <w:r w:rsidR="006F4547"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  <w:r w:rsidRPr="00C0504D">
              <w:rPr>
                <w:rFonts w:ascii="Arial" w:hAnsi="Arial" w:cs="Arial"/>
                <w:sz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2 0</w:t>
            </w:r>
            <w:r w:rsidR="00D347C2" w:rsidRPr="00C0504D">
              <w:rPr>
                <w:rFonts w:ascii="Arial" w:hAnsi="Arial" w:cs="Arial"/>
                <w:sz w:val="24"/>
              </w:rPr>
              <w:t>0</w:t>
            </w:r>
            <w:r w:rsidR="006F4547"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C30B86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4 </w:t>
            </w:r>
            <w:r w:rsidR="00F574CD" w:rsidRPr="00C0504D">
              <w:rPr>
                <w:rFonts w:ascii="Arial" w:hAnsi="Arial" w:cs="Arial"/>
                <w:sz w:val="24"/>
              </w:rPr>
              <w:t>7</w:t>
            </w:r>
            <w:r w:rsidRPr="00C0504D">
              <w:rPr>
                <w:rFonts w:ascii="Arial" w:hAnsi="Arial" w:cs="Arial"/>
                <w:sz w:val="24"/>
              </w:rPr>
              <w:t>96,3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5246,3</w:t>
            </w:r>
          </w:p>
        </w:tc>
      </w:tr>
      <w:tr w:rsidR="006F4547" w:rsidRPr="00E373DF" w:rsidTr="00351ADC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</w:t>
            </w:r>
            <w:r w:rsidR="00F574CD" w:rsidRPr="00C0504D">
              <w:rPr>
                <w:rFonts w:ascii="Arial" w:hAnsi="Arial" w:cs="Arial"/>
                <w:sz w:val="24"/>
              </w:rPr>
              <w:t xml:space="preserve"> 0</w:t>
            </w:r>
            <w:r w:rsidR="00C30B86" w:rsidRPr="00C0504D">
              <w:rPr>
                <w:rFonts w:ascii="Arial" w:hAnsi="Arial" w:cs="Arial"/>
                <w:sz w:val="24"/>
              </w:rPr>
              <w:t>8</w:t>
            </w:r>
            <w:r w:rsidRPr="00C0504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</w:t>
            </w:r>
            <w:r w:rsidR="00F574CD" w:rsidRPr="00C0504D">
              <w:rPr>
                <w:rFonts w:ascii="Arial" w:hAnsi="Arial" w:cs="Arial"/>
                <w:sz w:val="24"/>
              </w:rPr>
              <w:t xml:space="preserve"> 0</w:t>
            </w:r>
            <w:r w:rsidR="00C30B86" w:rsidRPr="00C0504D">
              <w:rPr>
                <w:rFonts w:ascii="Arial" w:hAnsi="Arial" w:cs="Arial"/>
                <w:sz w:val="24"/>
              </w:rPr>
              <w:t>8</w:t>
            </w:r>
            <w:r w:rsidRPr="00C0504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</w:t>
            </w:r>
            <w:r w:rsidR="00C30B86" w:rsidRPr="00C0504D">
              <w:rPr>
                <w:rFonts w:ascii="Arial" w:hAnsi="Arial" w:cs="Arial"/>
                <w:sz w:val="24"/>
              </w:rPr>
              <w:t>0</w:t>
            </w:r>
            <w:proofErr w:type="spellStart"/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</w:tr>
      <w:tr w:rsidR="006F4547" w:rsidRPr="00E373DF" w:rsidTr="00351ADC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F574CD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2 981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3431</w:t>
            </w: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</w:tr>
      <w:tr w:rsidR="006F4547" w:rsidRPr="00E373DF" w:rsidTr="00351ADC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E373DF" w:rsidTr="00351ADC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 w:rsidRPr="00C0504D">
              <w:rPr>
                <w:rFonts w:ascii="Arial" w:hAnsi="Arial" w:cs="Arial"/>
                <w:bCs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bCs/>
                <w:sz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374,6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1541,6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E373DF" w:rsidTr="00351ADC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1167</w:t>
            </w:r>
          </w:p>
        </w:tc>
      </w:tr>
      <w:tr w:rsidR="006F4547" w:rsidRPr="00E373DF" w:rsidTr="00351ADC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1167</w:t>
            </w:r>
          </w:p>
        </w:tc>
      </w:tr>
      <w:tr w:rsidR="006F4547" w:rsidRPr="00E373DF" w:rsidTr="00351ADC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C0504D" w:rsidRDefault="00B62504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3</w:t>
            </w:r>
            <w:r w:rsidR="00FF76AA" w:rsidRPr="00C0504D">
              <w:rPr>
                <w:rFonts w:ascii="Arial" w:hAnsi="Arial" w:cs="Arial"/>
                <w:bCs/>
                <w:sz w:val="24"/>
              </w:rPr>
              <w:t>5</w:t>
            </w:r>
            <w:r w:rsidRPr="00C0504D">
              <w:rPr>
                <w:rFonts w:ascii="Arial" w:hAnsi="Arial" w:cs="Arial"/>
                <w:bCs/>
                <w:sz w:val="24"/>
              </w:rPr>
              <w:t>534,153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6F4547" w:rsidRDefault="006F4547" w:rsidP="00C0504D"/>
    <w:p w:rsidR="00C0504D" w:rsidRPr="00142D7F" w:rsidRDefault="00E80684" w:rsidP="00C050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6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Курманаевский сельсовет</w:t>
      </w:r>
    </w:p>
    <w:p w:rsidR="00AB2DCB" w:rsidRPr="00BE54A0" w:rsidRDefault="00E80684" w:rsidP="00C0504D">
      <w:pPr>
        <w:jc w:val="right"/>
        <w:rPr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от 29.09</w:t>
      </w:r>
      <w:r w:rsidR="00C0504D">
        <w:rPr>
          <w:rFonts w:ascii="Arial" w:hAnsi="Arial" w:cs="Arial"/>
          <w:b/>
          <w:sz w:val="32"/>
          <w:szCs w:val="32"/>
          <w:u w:val="single"/>
        </w:rPr>
        <w:t>.2021</w:t>
      </w:r>
      <w:r w:rsidR="00C0504D" w:rsidRPr="00142D7F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62</w:t>
      </w:r>
      <w:r w:rsidR="005F117F">
        <w:rPr>
          <w:u w:val="single"/>
        </w:rPr>
        <w:t xml:space="preserve"> </w:t>
      </w:r>
    </w:p>
    <w:p w:rsidR="00484BAC" w:rsidRDefault="00484BAC" w:rsidP="00484BAC">
      <w:pPr>
        <w:ind w:firstLine="708"/>
        <w:rPr>
          <w:b/>
          <w:bCs/>
          <w:sz w:val="24"/>
        </w:rPr>
      </w:pPr>
    </w:p>
    <w:p w:rsidR="006F4547" w:rsidRPr="00C0504D" w:rsidRDefault="006F4547" w:rsidP="006F4547">
      <w:pPr>
        <w:ind w:firstLine="708"/>
        <w:jc w:val="center"/>
        <w:rPr>
          <w:rFonts w:ascii="Arial" w:hAnsi="Arial" w:cs="Arial"/>
          <w:b/>
          <w:bCs/>
        </w:rPr>
      </w:pPr>
      <w:r w:rsidRPr="00C0504D">
        <w:rPr>
          <w:rFonts w:ascii="Arial" w:hAnsi="Arial" w:cs="Arial"/>
          <w:b/>
          <w:bCs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C0504D">
        <w:rPr>
          <w:rFonts w:ascii="Arial" w:hAnsi="Arial" w:cs="Arial"/>
          <w:b/>
          <w:bCs/>
        </w:rPr>
        <w:t>непрограммным</w:t>
      </w:r>
      <w:proofErr w:type="spellEnd"/>
      <w:r w:rsidRPr="00C0504D">
        <w:rPr>
          <w:rFonts w:ascii="Arial" w:hAnsi="Arial" w:cs="Arial"/>
          <w:b/>
          <w:bCs/>
        </w:rPr>
        <w:t xml:space="preserve">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6F4547" w:rsidRDefault="006F4547" w:rsidP="006F4547">
      <w:pPr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4"/>
        <w:gridCol w:w="527"/>
        <w:gridCol w:w="550"/>
        <w:gridCol w:w="1631"/>
        <w:gridCol w:w="617"/>
        <w:gridCol w:w="1351"/>
        <w:gridCol w:w="1351"/>
        <w:gridCol w:w="1351"/>
      </w:tblGrid>
      <w:tr w:rsidR="006F4547" w:rsidRPr="002D5136" w:rsidTr="00351ADC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C0504D">
              <w:rPr>
                <w:rFonts w:ascii="Arial" w:hAnsi="Arial" w:cs="Arial"/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2023</w:t>
            </w:r>
          </w:p>
        </w:tc>
      </w:tr>
      <w:tr w:rsidR="006F4547" w:rsidRPr="002D5136" w:rsidTr="00351ADC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50" w:type="dxa"/>
            <w:vMerge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D5136" w:rsidTr="00351ADC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7503,4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1100</w:t>
            </w:r>
          </w:p>
        </w:tc>
      </w:tr>
      <w:tr w:rsidR="006F4547" w:rsidRPr="002D5136" w:rsidTr="00351ADC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6005</w:t>
            </w:r>
          </w:p>
        </w:tc>
      </w:tr>
      <w:tr w:rsidR="006F4547" w:rsidRPr="002D5136" w:rsidTr="00351ADC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6005</w:t>
            </w:r>
          </w:p>
        </w:tc>
      </w:tr>
      <w:tr w:rsidR="006F4547" w:rsidRPr="002D5136" w:rsidTr="00351ADC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</w:tr>
      <w:tr w:rsidR="006F4547" w:rsidRPr="002D5136" w:rsidTr="00351ADC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5826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4225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1591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198,4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</w:t>
            </w:r>
            <w:r w:rsidRPr="00C0504D">
              <w:rPr>
                <w:rFonts w:ascii="Arial" w:hAnsi="Arial" w:cs="Arial"/>
                <w:bCs/>
                <w:sz w:val="24"/>
              </w:rPr>
              <w:lastRenderedPageBreak/>
              <w:t>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C0504D">
              <w:rPr>
                <w:rFonts w:ascii="Arial" w:hAnsi="Arial" w:cs="Arial"/>
                <w:bCs/>
                <w:sz w:val="24"/>
              </w:rPr>
              <w:t>контроль за</w:t>
            </w:r>
            <w:proofErr w:type="gramEnd"/>
            <w:r w:rsidRPr="00C0504D">
              <w:rPr>
                <w:rFonts w:ascii="Arial" w:hAnsi="Arial" w:cs="Arial"/>
                <w:bCs/>
                <w:sz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73,8</w:t>
            </w:r>
          </w:p>
        </w:tc>
      </w:tr>
      <w:tr w:rsidR="006F4547" w:rsidRPr="002D5136" w:rsidTr="00351ADC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2D5136" w:rsidTr="00351ADC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73,8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Прочие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Прочие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</w:t>
            </w:r>
          </w:p>
        </w:tc>
      </w:tr>
      <w:tr w:rsidR="006F4547" w:rsidRPr="002D5136" w:rsidTr="00351AD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267,783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D5136" w:rsidTr="00351ADC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D5136" w:rsidTr="00351ADC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267,783</w:t>
            </w:r>
          </w:p>
        </w:tc>
      </w:tr>
      <w:tr w:rsidR="006F4547" w:rsidRPr="002D5136" w:rsidTr="00351ADC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1200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</w:t>
            </w:r>
            <w:r w:rsidR="00976629" w:rsidRPr="00C0504D">
              <w:rPr>
                <w:rFonts w:ascii="Arial" w:hAnsi="Arial" w:cs="Arial"/>
                <w:bCs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bCs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4241,45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Прочие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Субсидии юридическим лица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м(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FF76AA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Подпрограмма " 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FF76AA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4241,45</w:t>
            </w: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</w:t>
            </w:r>
            <w:r w:rsidRPr="00C0504D">
              <w:rPr>
                <w:rFonts w:ascii="Arial" w:hAnsi="Arial" w:cs="Arial"/>
                <w:sz w:val="24"/>
                <w:lang w:val="en-US"/>
              </w:rPr>
              <w:t>S</w:t>
            </w:r>
            <w:r w:rsidRPr="00C0504D">
              <w:rPr>
                <w:rFonts w:ascii="Arial" w:hAnsi="Arial" w:cs="Arial"/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</w:t>
            </w:r>
            <w:r w:rsidRPr="00C0504D">
              <w:rPr>
                <w:rFonts w:ascii="Arial" w:hAnsi="Arial" w:cs="Arial"/>
                <w:sz w:val="24"/>
                <w:lang w:val="en-US"/>
              </w:rPr>
              <w:t>S</w:t>
            </w:r>
            <w:r w:rsidRPr="00C0504D">
              <w:rPr>
                <w:rFonts w:ascii="Arial" w:hAnsi="Arial" w:cs="Arial"/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FF76AA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4241,45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FF76AA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1805E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5 </w:t>
            </w:r>
            <w:r w:rsidR="00FF76AA" w:rsidRPr="00C0504D">
              <w:rPr>
                <w:rFonts w:ascii="Arial" w:hAnsi="Arial" w:cs="Arial"/>
                <w:sz w:val="24"/>
              </w:rPr>
              <w:t>69</w:t>
            </w:r>
            <w:r w:rsidR="006F4547" w:rsidRPr="00C0504D">
              <w:rPr>
                <w:rFonts w:ascii="Arial" w:hAnsi="Arial" w:cs="Arial"/>
                <w:sz w:val="24"/>
              </w:rPr>
              <w:t>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4241,45</w:t>
            </w: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Подпрограмма "Развитие системы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градорегулирования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"С</w:t>
            </w:r>
            <w:proofErr w:type="gramEnd"/>
            <w:r w:rsidRPr="00C0504D">
              <w:rPr>
                <w:rFonts w:ascii="Arial" w:hAnsi="Arial" w:cs="Arial"/>
                <w:sz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населеннных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х(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"С</w:t>
            </w:r>
            <w:proofErr w:type="gramEnd"/>
            <w:r w:rsidRPr="00C0504D">
              <w:rPr>
                <w:rFonts w:ascii="Arial" w:hAnsi="Arial" w:cs="Arial"/>
                <w:sz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B62504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</w:t>
            </w:r>
            <w:r w:rsidR="00FF76AA" w:rsidRPr="00C0504D">
              <w:rPr>
                <w:rFonts w:ascii="Arial" w:hAnsi="Arial" w:cs="Arial"/>
                <w:bCs/>
                <w:sz w:val="24"/>
              </w:rPr>
              <w:t>5</w:t>
            </w:r>
            <w:r w:rsidRPr="00C0504D">
              <w:rPr>
                <w:rFonts w:ascii="Arial" w:hAnsi="Arial" w:cs="Arial"/>
                <w:bCs/>
                <w:sz w:val="24"/>
              </w:rPr>
              <w:t> </w:t>
            </w:r>
            <w:r w:rsidR="00FF76AA" w:rsidRPr="00C0504D">
              <w:rPr>
                <w:rFonts w:ascii="Arial" w:hAnsi="Arial" w:cs="Arial"/>
                <w:bCs/>
                <w:sz w:val="24"/>
              </w:rPr>
              <w:t>8</w:t>
            </w:r>
            <w:r w:rsidR="00C30B86" w:rsidRPr="00C0504D">
              <w:rPr>
                <w:rFonts w:ascii="Arial" w:hAnsi="Arial" w:cs="Arial"/>
                <w:bCs/>
                <w:sz w:val="24"/>
              </w:rPr>
              <w:t>6</w:t>
            </w:r>
            <w:r w:rsidRPr="00C0504D">
              <w:rPr>
                <w:rFonts w:ascii="Arial" w:hAnsi="Arial" w:cs="Arial"/>
                <w:bCs/>
                <w:sz w:val="24"/>
              </w:rPr>
              <w:t>3,18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3 954,79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Прочие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FF76AA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  <w:r w:rsidR="00B62504" w:rsidRPr="00C0504D">
              <w:rPr>
                <w:rFonts w:ascii="Arial" w:hAnsi="Arial" w:cs="Arial"/>
                <w:sz w:val="24"/>
              </w:rPr>
              <w:t> </w:t>
            </w:r>
            <w:r w:rsidR="00C30B86" w:rsidRPr="00C0504D">
              <w:rPr>
                <w:rFonts w:ascii="Arial" w:hAnsi="Arial" w:cs="Arial"/>
                <w:sz w:val="24"/>
              </w:rPr>
              <w:t>1</w:t>
            </w:r>
            <w:r w:rsidR="00B62504" w:rsidRPr="00C0504D">
              <w:rPr>
                <w:rFonts w:ascii="Arial" w:hAnsi="Arial" w:cs="Arial"/>
                <w:sz w:val="24"/>
              </w:rPr>
              <w:t>07,18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1 604,79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 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D5136" w:rsidTr="00351ADC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D5136" w:rsidTr="00351ADC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D5136" w:rsidTr="00351ADC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</w:tr>
      <w:tr w:rsidR="006F4547" w:rsidRPr="002D5136" w:rsidTr="00351ADC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300</w:t>
            </w:r>
          </w:p>
        </w:tc>
      </w:tr>
      <w:tr w:rsidR="006F4547" w:rsidRPr="002D5136" w:rsidTr="00351ADC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FF76AA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3 2</w:t>
            </w:r>
            <w:r w:rsidR="00CB39EA" w:rsidRPr="00C0504D">
              <w:rPr>
                <w:rFonts w:ascii="Arial" w:hAnsi="Arial" w:cs="Arial"/>
                <w:sz w:val="24"/>
              </w:rPr>
              <w:t>16</w:t>
            </w:r>
            <w:r w:rsidR="00EF7460" w:rsidRPr="00C0504D">
              <w:rPr>
                <w:rFonts w:ascii="Arial" w:hAnsi="Arial" w:cs="Arial"/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FF76AA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3 2</w:t>
            </w:r>
            <w:r w:rsidR="00CB39EA" w:rsidRPr="00C0504D">
              <w:rPr>
                <w:rFonts w:ascii="Arial" w:hAnsi="Arial" w:cs="Arial"/>
                <w:sz w:val="24"/>
              </w:rPr>
              <w:t>16</w:t>
            </w:r>
            <w:r w:rsidR="00EF7460" w:rsidRPr="00C0504D">
              <w:rPr>
                <w:rFonts w:ascii="Arial" w:hAnsi="Arial" w:cs="Arial"/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FF76AA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3 2</w:t>
            </w:r>
            <w:r w:rsidR="00CB39EA" w:rsidRPr="00C0504D">
              <w:rPr>
                <w:rFonts w:ascii="Arial" w:hAnsi="Arial" w:cs="Arial"/>
                <w:sz w:val="24"/>
              </w:rPr>
              <w:t>16</w:t>
            </w:r>
            <w:r w:rsidR="00EF7460" w:rsidRPr="00C0504D">
              <w:rPr>
                <w:rFonts w:ascii="Arial" w:hAnsi="Arial" w:cs="Arial"/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473,7</w:t>
            </w:r>
          </w:p>
        </w:tc>
      </w:tr>
      <w:tr w:rsidR="006F4547" w:rsidRPr="002D5136" w:rsidTr="00351ADC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EF7460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EF7460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Мероприятия по субсидированию тепло и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водоснабжающих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F057C8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CB39EA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6F4547" w:rsidRPr="002D5136" w:rsidTr="00351ADC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F057C8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CB39EA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F057C8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CB39EA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B62504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1 </w:t>
            </w:r>
            <w:r w:rsidR="00F057C8" w:rsidRPr="00C0504D">
              <w:rPr>
                <w:rFonts w:ascii="Arial" w:hAnsi="Arial" w:cs="Arial"/>
                <w:sz w:val="24"/>
              </w:rPr>
              <w:t>05</w:t>
            </w:r>
            <w:r w:rsidRPr="00C0504D">
              <w:rPr>
                <w:rFonts w:ascii="Arial" w:hAnsi="Arial" w:cs="Arial"/>
                <w:sz w:val="24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A1492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</w:t>
            </w:r>
            <w:r w:rsidRPr="00C0504D">
              <w:rPr>
                <w:rFonts w:ascii="Arial" w:hAnsi="Arial" w:cs="Arial"/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B62504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1 </w:t>
            </w:r>
            <w:r w:rsidR="00F057C8" w:rsidRPr="00C0504D">
              <w:rPr>
                <w:rFonts w:ascii="Arial" w:hAnsi="Arial" w:cs="Arial"/>
                <w:sz w:val="24"/>
              </w:rPr>
              <w:t>05</w:t>
            </w:r>
            <w:r w:rsidRPr="00C0504D">
              <w:rPr>
                <w:rFonts w:ascii="Arial" w:hAnsi="Arial" w:cs="Arial"/>
                <w:sz w:val="24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A1492F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F057C8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A1492F" w:rsidRPr="002D5136" w:rsidTr="00A1492F">
        <w:trPr>
          <w:trHeight w:val="467"/>
        </w:trPr>
        <w:tc>
          <w:tcPr>
            <w:tcW w:w="0" w:type="auto"/>
            <w:shd w:val="clear" w:color="auto" w:fill="auto"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F057C8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C0504D" w:rsidRDefault="00A1492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CB39EA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4 </w:t>
            </w:r>
            <w:r w:rsidR="00F057C8" w:rsidRPr="00C0504D">
              <w:rPr>
                <w:rFonts w:ascii="Arial" w:hAnsi="Arial" w:cs="Arial"/>
                <w:sz w:val="24"/>
              </w:rPr>
              <w:t>7</w:t>
            </w:r>
            <w:r w:rsidR="00C30B86" w:rsidRPr="00C0504D">
              <w:rPr>
                <w:rFonts w:ascii="Arial" w:hAnsi="Arial" w:cs="Arial"/>
                <w:sz w:val="24"/>
              </w:rPr>
              <w:t>0</w:t>
            </w:r>
            <w:r w:rsidRPr="00C0504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CB39EA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4</w:t>
            </w:r>
            <w:r w:rsidR="00C30B86" w:rsidRPr="00C0504D">
              <w:rPr>
                <w:rFonts w:ascii="Arial" w:hAnsi="Arial" w:cs="Arial"/>
                <w:sz w:val="24"/>
              </w:rPr>
              <w:t xml:space="preserve"> </w:t>
            </w:r>
            <w:r w:rsidR="00976629" w:rsidRPr="00C0504D">
              <w:rPr>
                <w:rFonts w:ascii="Arial" w:hAnsi="Arial" w:cs="Arial"/>
                <w:sz w:val="24"/>
              </w:rPr>
              <w:t>7</w:t>
            </w:r>
            <w:r w:rsidR="00C30B86" w:rsidRPr="00C0504D">
              <w:rPr>
                <w:rFonts w:ascii="Arial" w:hAnsi="Arial" w:cs="Arial"/>
                <w:sz w:val="24"/>
              </w:rPr>
              <w:t>0</w:t>
            </w:r>
            <w:r w:rsidRPr="00C0504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2300</w:t>
            </w:r>
          </w:p>
        </w:tc>
      </w:tr>
      <w:tr w:rsidR="006F4547" w:rsidRPr="002D5136" w:rsidTr="00351ADC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</w:tr>
      <w:tr w:rsidR="006F4547" w:rsidRPr="002D5136" w:rsidTr="00351ADC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Благоустройств</w:t>
            </w:r>
            <w:proofErr w:type="gramStart"/>
            <w:r w:rsidRPr="00C0504D">
              <w:rPr>
                <w:rFonts w:ascii="Arial" w:hAnsi="Arial" w:cs="Arial"/>
                <w:sz w:val="24"/>
              </w:rPr>
              <w:t>о-</w:t>
            </w:r>
            <w:proofErr w:type="gramEnd"/>
            <w:r w:rsidRPr="00C0504D">
              <w:rPr>
                <w:rFonts w:ascii="Arial" w:hAnsi="Arial" w:cs="Arial"/>
                <w:sz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C30B86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C30B86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50204</w:t>
            </w:r>
            <w:r w:rsidRPr="00C0504D">
              <w:rPr>
                <w:rFonts w:ascii="Arial" w:hAnsi="Arial" w:cs="Arial"/>
                <w:sz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97662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  <w:r w:rsidRPr="00C0504D">
              <w:rPr>
                <w:rFonts w:ascii="Arial" w:hAnsi="Arial" w:cs="Arial"/>
                <w:sz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97662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C30B86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 xml:space="preserve">4 </w:t>
            </w:r>
            <w:r w:rsidR="00976629" w:rsidRPr="00C0504D">
              <w:rPr>
                <w:rFonts w:ascii="Arial" w:hAnsi="Arial" w:cs="Arial"/>
                <w:bCs/>
                <w:sz w:val="24"/>
              </w:rPr>
              <w:t>7</w:t>
            </w:r>
            <w:r w:rsidRPr="00C0504D">
              <w:rPr>
                <w:rFonts w:ascii="Arial" w:hAnsi="Arial" w:cs="Arial"/>
                <w:bCs/>
                <w:sz w:val="24"/>
              </w:rPr>
              <w:t>96</w:t>
            </w:r>
            <w:r w:rsidR="006F4547" w:rsidRPr="00C0504D">
              <w:rPr>
                <w:rFonts w:ascii="Arial" w:hAnsi="Arial" w:cs="Arial"/>
                <w:bCs/>
                <w:sz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5246,3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C30B86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4 </w:t>
            </w:r>
            <w:r w:rsidR="00976629" w:rsidRPr="00C0504D">
              <w:rPr>
                <w:rFonts w:ascii="Arial" w:hAnsi="Arial" w:cs="Arial"/>
                <w:sz w:val="24"/>
              </w:rPr>
              <w:t>7</w:t>
            </w:r>
            <w:r w:rsidRPr="00C0504D">
              <w:rPr>
                <w:rFonts w:ascii="Arial" w:hAnsi="Arial" w:cs="Arial"/>
                <w:sz w:val="24"/>
              </w:rPr>
              <w:t>96</w:t>
            </w:r>
            <w:r w:rsidR="006F4547" w:rsidRPr="00C0504D">
              <w:rPr>
                <w:rFonts w:ascii="Arial" w:hAnsi="Arial" w:cs="Arial"/>
                <w:sz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5246,3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</w:t>
            </w:r>
            <w:r w:rsidR="00976629" w:rsidRPr="00C0504D">
              <w:rPr>
                <w:rFonts w:ascii="Arial" w:hAnsi="Arial" w:cs="Arial"/>
                <w:sz w:val="24"/>
              </w:rPr>
              <w:t xml:space="preserve"> 0</w:t>
            </w:r>
            <w:r w:rsidR="00C30B86" w:rsidRPr="00C0504D">
              <w:rPr>
                <w:rFonts w:ascii="Arial" w:hAnsi="Arial" w:cs="Arial"/>
                <w:sz w:val="24"/>
              </w:rPr>
              <w:t>8</w:t>
            </w:r>
            <w:r w:rsidRPr="00C0504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</w:t>
            </w:r>
            <w:r w:rsidR="00976629" w:rsidRPr="00C0504D">
              <w:rPr>
                <w:rFonts w:ascii="Arial" w:hAnsi="Arial" w:cs="Arial"/>
                <w:sz w:val="24"/>
              </w:rPr>
              <w:t xml:space="preserve"> 0</w:t>
            </w:r>
            <w:r w:rsidR="00C30B86" w:rsidRPr="00C0504D">
              <w:rPr>
                <w:rFonts w:ascii="Arial" w:hAnsi="Arial" w:cs="Arial"/>
                <w:sz w:val="24"/>
              </w:rPr>
              <w:t>8</w:t>
            </w:r>
            <w:r w:rsidRPr="00C0504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</w:tr>
      <w:tr w:rsidR="006F4547" w:rsidRPr="002D5136" w:rsidTr="00351ADC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CB39EA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</w:t>
            </w:r>
            <w:r w:rsidR="00976629" w:rsidRPr="00C0504D">
              <w:rPr>
                <w:rFonts w:ascii="Arial" w:hAnsi="Arial" w:cs="Arial"/>
                <w:sz w:val="24"/>
              </w:rPr>
              <w:t xml:space="preserve"> 0</w:t>
            </w:r>
            <w:r w:rsidR="00C30B86" w:rsidRPr="00C0504D">
              <w:rPr>
                <w:rFonts w:ascii="Arial" w:hAnsi="Arial" w:cs="Arial"/>
                <w:sz w:val="24"/>
              </w:rPr>
              <w:t>8</w:t>
            </w:r>
            <w:r w:rsidR="006F4547" w:rsidRPr="00C0504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3531</w:t>
            </w:r>
          </w:p>
        </w:tc>
      </w:tr>
      <w:tr w:rsidR="006F4547" w:rsidRPr="002D5136" w:rsidTr="00351ADC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</w:t>
            </w:r>
            <w:r w:rsidR="00C30B86" w:rsidRPr="00C0504D">
              <w:rPr>
                <w:rFonts w:ascii="Arial" w:hAnsi="Arial" w:cs="Arial"/>
                <w:sz w:val="24"/>
              </w:rPr>
              <w:t>0</w:t>
            </w:r>
            <w:proofErr w:type="spellStart"/>
            <w:r w:rsidRPr="00C0504D">
              <w:rPr>
                <w:rFonts w:ascii="Arial" w:hAnsi="Arial" w:cs="Arial"/>
                <w:sz w:val="24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97662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2 981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3431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Субсидии автономным учреждениям на финансовое обеспечение государственного (муниципального) задания </w:t>
            </w:r>
            <w:r w:rsidRPr="00C0504D">
              <w:rPr>
                <w:rFonts w:ascii="Arial" w:hAnsi="Arial" w:cs="Arial"/>
                <w:sz w:val="24"/>
              </w:rPr>
              <w:lastRenderedPageBreak/>
              <w:t>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220</w:t>
            </w:r>
          </w:p>
        </w:tc>
      </w:tr>
      <w:tr w:rsidR="006F4547" w:rsidRPr="002D5136" w:rsidTr="00351ADC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220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50</w:t>
            </w:r>
          </w:p>
        </w:tc>
      </w:tr>
      <w:tr w:rsidR="006F4547" w:rsidRPr="002D5136" w:rsidTr="00351ADC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lastRenderedPageBreak/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  <w:r w:rsidRPr="00C0504D">
              <w:rPr>
                <w:rFonts w:ascii="Arial" w:hAnsi="Arial" w:cs="Arial"/>
                <w:bCs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0504D">
              <w:rPr>
                <w:rFonts w:ascii="Arial" w:hAnsi="Arial" w:cs="Arial"/>
                <w:bCs/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sz w:val="24"/>
                <w:lang w:val="en-US"/>
              </w:rPr>
            </w:pPr>
            <w:r w:rsidRPr="00C0504D">
              <w:rPr>
                <w:rFonts w:ascii="Arial" w:hAnsi="Arial" w:cs="Arial"/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sz w:val="24"/>
              </w:rPr>
            </w:pPr>
            <w:r w:rsidRPr="00C0504D">
              <w:rPr>
                <w:rFonts w:ascii="Arial" w:hAnsi="Arial" w:cs="Arial"/>
                <w:b/>
                <w:sz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B62504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3</w:t>
            </w:r>
            <w:r w:rsidR="00976629" w:rsidRPr="00C0504D">
              <w:rPr>
                <w:rFonts w:ascii="Arial" w:hAnsi="Arial" w:cs="Arial"/>
                <w:b/>
                <w:bCs/>
                <w:sz w:val="24"/>
              </w:rPr>
              <w:t>5</w:t>
            </w:r>
            <w:r w:rsidRPr="00C0504D">
              <w:rPr>
                <w:rFonts w:ascii="Arial" w:hAnsi="Arial" w:cs="Arial"/>
                <w:b/>
                <w:bCs/>
                <w:sz w:val="24"/>
              </w:rPr>
              <w:t>534,153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0504D" w:rsidRDefault="006F4547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782E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A1492F"/>
    <w:p w:rsidR="00484BAC" w:rsidRDefault="00484BAC" w:rsidP="006F4547"/>
    <w:p w:rsidR="00C0504D" w:rsidRDefault="00C0504D" w:rsidP="006F4547"/>
    <w:p w:rsidR="00C0504D" w:rsidRDefault="00C0504D" w:rsidP="006F4547"/>
    <w:p w:rsidR="00C0504D" w:rsidRDefault="00C0504D" w:rsidP="006F4547"/>
    <w:p w:rsidR="00C0504D" w:rsidRDefault="00C0504D" w:rsidP="006F4547"/>
    <w:p w:rsidR="00C0504D" w:rsidRDefault="00C0504D" w:rsidP="006F4547"/>
    <w:p w:rsidR="00C0504D" w:rsidRDefault="00C0504D" w:rsidP="006F4547"/>
    <w:p w:rsidR="00C0504D" w:rsidRDefault="00C0504D" w:rsidP="006F4547"/>
    <w:p w:rsidR="00C0504D" w:rsidRDefault="00C0504D" w:rsidP="006F4547"/>
    <w:p w:rsidR="00C0504D" w:rsidRDefault="00C0504D" w:rsidP="006F4547"/>
    <w:p w:rsidR="00C0504D" w:rsidRPr="00142D7F" w:rsidRDefault="00E80684" w:rsidP="00C050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7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504D" w:rsidRPr="00142D7F" w:rsidRDefault="00C0504D" w:rsidP="00C0504D">
      <w:pPr>
        <w:jc w:val="right"/>
        <w:rPr>
          <w:rFonts w:ascii="Arial" w:hAnsi="Arial" w:cs="Arial"/>
          <w:b/>
          <w:sz w:val="32"/>
          <w:szCs w:val="32"/>
        </w:rPr>
      </w:pPr>
      <w:r w:rsidRPr="00142D7F">
        <w:rPr>
          <w:rFonts w:ascii="Arial" w:hAnsi="Arial" w:cs="Arial"/>
          <w:b/>
          <w:sz w:val="32"/>
          <w:szCs w:val="32"/>
        </w:rPr>
        <w:t>Курманаевский сельсовет</w:t>
      </w:r>
    </w:p>
    <w:p w:rsidR="00AB2DCB" w:rsidRPr="00BE54A0" w:rsidRDefault="00E80684" w:rsidP="00C0504D">
      <w:pPr>
        <w:jc w:val="right"/>
        <w:rPr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от 29.09</w:t>
      </w:r>
      <w:r w:rsidR="00C0504D">
        <w:rPr>
          <w:rFonts w:ascii="Arial" w:hAnsi="Arial" w:cs="Arial"/>
          <w:b/>
          <w:sz w:val="32"/>
          <w:szCs w:val="32"/>
          <w:u w:val="single"/>
        </w:rPr>
        <w:t>.2021</w:t>
      </w:r>
      <w:r w:rsidR="00C0504D" w:rsidRPr="00142D7F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62</w:t>
      </w:r>
    </w:p>
    <w:p w:rsidR="00484BAC" w:rsidRDefault="00484BAC" w:rsidP="006F4547"/>
    <w:p w:rsidR="00B065F9" w:rsidRPr="00C0504D" w:rsidRDefault="00B065F9" w:rsidP="00B065F9">
      <w:pPr>
        <w:tabs>
          <w:tab w:val="left" w:pos="1155"/>
        </w:tabs>
        <w:jc w:val="center"/>
        <w:rPr>
          <w:rFonts w:ascii="Arial" w:hAnsi="Arial" w:cs="Arial"/>
          <w:b/>
          <w:bCs/>
        </w:rPr>
      </w:pPr>
      <w:r w:rsidRPr="00C0504D">
        <w:rPr>
          <w:rFonts w:ascii="Arial" w:hAnsi="Arial" w:cs="Arial"/>
          <w:b/>
          <w:bCs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  и на плановый период 2022 и 2023 годов</w:t>
      </w:r>
    </w:p>
    <w:p w:rsidR="00B065F9" w:rsidRDefault="00B065F9" w:rsidP="00B065F9">
      <w:pPr>
        <w:tabs>
          <w:tab w:val="left" w:pos="1155"/>
        </w:tabs>
        <w:ind w:firstLine="708"/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845"/>
        <w:gridCol w:w="810"/>
        <w:gridCol w:w="720"/>
        <w:gridCol w:w="1551"/>
        <w:gridCol w:w="810"/>
        <w:gridCol w:w="1080"/>
        <w:gridCol w:w="1260"/>
        <w:gridCol w:w="1530"/>
      </w:tblGrid>
      <w:tr w:rsidR="00B065F9" w:rsidRPr="002C0280" w:rsidTr="00351ADC">
        <w:trPr>
          <w:trHeight w:val="660"/>
        </w:trPr>
        <w:tc>
          <w:tcPr>
            <w:tcW w:w="538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ППП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C0504D">
              <w:rPr>
                <w:rFonts w:ascii="Arial" w:hAnsi="Arial" w:cs="Arial"/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ЦСР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ВР</w:t>
            </w:r>
          </w:p>
        </w:tc>
        <w:tc>
          <w:tcPr>
            <w:tcW w:w="1080" w:type="dxa"/>
            <w:shd w:val="clear" w:color="auto" w:fill="auto"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b/>
                <w:bCs/>
                <w:sz w:val="24"/>
              </w:rPr>
            </w:pPr>
            <w:r w:rsidRPr="00C0504D">
              <w:rPr>
                <w:rFonts w:ascii="Arial" w:hAnsi="Arial" w:cs="Arial"/>
                <w:b/>
                <w:bCs/>
                <w:sz w:val="24"/>
              </w:rPr>
              <w:t>2023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 xml:space="preserve">Мероприятия по субсидированию тепло и </w:t>
            </w:r>
            <w:proofErr w:type="spellStart"/>
            <w:r w:rsidRPr="00C0504D">
              <w:rPr>
                <w:rFonts w:ascii="Arial" w:hAnsi="Arial" w:cs="Arial"/>
                <w:sz w:val="24"/>
              </w:rPr>
              <w:t>водоснабжающих</w:t>
            </w:r>
            <w:proofErr w:type="spellEnd"/>
            <w:r w:rsidRPr="00C0504D">
              <w:rPr>
                <w:rFonts w:ascii="Arial" w:hAnsi="Arial" w:cs="Arial"/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Pr="00C0504D" w:rsidRDefault="005F117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CB39EA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</w:t>
            </w:r>
            <w:r w:rsidR="005F117F" w:rsidRPr="00C0504D">
              <w:rPr>
                <w:rFonts w:ascii="Arial" w:hAnsi="Arial" w:cs="Arial"/>
                <w:sz w:val="24"/>
              </w:rPr>
              <w:t xml:space="preserve"> </w:t>
            </w:r>
            <w:r w:rsidRPr="00C0504D">
              <w:rPr>
                <w:rFonts w:ascii="Arial" w:hAnsi="Arial" w:cs="Arial"/>
                <w:sz w:val="24"/>
              </w:rPr>
              <w:t>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Pr="00C0504D" w:rsidRDefault="005F117F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6 0</w:t>
            </w:r>
            <w:r w:rsidR="00CB39EA" w:rsidRPr="00C0504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1</w:t>
            </w:r>
            <w:r w:rsidR="005F117F" w:rsidRPr="00C0504D">
              <w:rPr>
                <w:rFonts w:ascii="Arial" w:hAnsi="Arial" w:cs="Arial"/>
                <w:sz w:val="24"/>
              </w:rPr>
              <w:t xml:space="preserve"> </w:t>
            </w:r>
            <w:r w:rsidRPr="00C0504D">
              <w:rPr>
                <w:rFonts w:ascii="Arial" w:hAnsi="Arial" w:cs="Arial"/>
                <w:sz w:val="24"/>
              </w:rPr>
              <w:t>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C0504D" w:rsidRDefault="00B065F9" w:rsidP="00C0504D">
            <w:pPr>
              <w:rPr>
                <w:rFonts w:ascii="Arial" w:hAnsi="Arial" w:cs="Arial"/>
                <w:sz w:val="24"/>
              </w:rPr>
            </w:pPr>
            <w:r w:rsidRPr="00C0504D">
              <w:rPr>
                <w:rFonts w:ascii="Arial" w:hAnsi="Arial" w:cs="Arial"/>
                <w:sz w:val="24"/>
              </w:rPr>
              <w:t>831,09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/>
    <w:p w:rsidR="00484BAC" w:rsidRDefault="00484BAC"/>
    <w:p w:rsidR="00484BAC" w:rsidRDefault="00484BAC"/>
    <w:p w:rsidR="00484BAC" w:rsidRDefault="00484BAC"/>
    <w:p w:rsidR="00484BAC" w:rsidRDefault="00484BAC"/>
    <w:sectPr w:rsidR="00484BAC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D30FE"/>
    <w:rsid w:val="0003302A"/>
    <w:rsid w:val="00033DDA"/>
    <w:rsid w:val="00054026"/>
    <w:rsid w:val="00062F32"/>
    <w:rsid w:val="00076B51"/>
    <w:rsid w:val="00093853"/>
    <w:rsid w:val="000A67FE"/>
    <w:rsid w:val="000B3B8F"/>
    <w:rsid w:val="000C001E"/>
    <w:rsid w:val="000C60E5"/>
    <w:rsid w:val="000D3D49"/>
    <w:rsid w:val="000D55DA"/>
    <w:rsid w:val="000D7CE5"/>
    <w:rsid w:val="000E32CE"/>
    <w:rsid w:val="000F7376"/>
    <w:rsid w:val="00132833"/>
    <w:rsid w:val="00154F92"/>
    <w:rsid w:val="00172E79"/>
    <w:rsid w:val="00175F22"/>
    <w:rsid w:val="001805E9"/>
    <w:rsid w:val="001A5433"/>
    <w:rsid w:val="001B60E2"/>
    <w:rsid w:val="001D1491"/>
    <w:rsid w:val="001D31AA"/>
    <w:rsid w:val="001D7B33"/>
    <w:rsid w:val="001E2111"/>
    <w:rsid w:val="00207094"/>
    <w:rsid w:val="002136CB"/>
    <w:rsid w:val="0022422B"/>
    <w:rsid w:val="00236A2A"/>
    <w:rsid w:val="0023723C"/>
    <w:rsid w:val="002634F0"/>
    <w:rsid w:val="002672A8"/>
    <w:rsid w:val="0027202D"/>
    <w:rsid w:val="00287030"/>
    <w:rsid w:val="002C6E40"/>
    <w:rsid w:val="002E1466"/>
    <w:rsid w:val="002E34B4"/>
    <w:rsid w:val="002E46D7"/>
    <w:rsid w:val="002E7139"/>
    <w:rsid w:val="002E7981"/>
    <w:rsid w:val="0030595A"/>
    <w:rsid w:val="00324044"/>
    <w:rsid w:val="00330FA8"/>
    <w:rsid w:val="00351ADC"/>
    <w:rsid w:val="00362484"/>
    <w:rsid w:val="003933F5"/>
    <w:rsid w:val="003B1DBB"/>
    <w:rsid w:val="003C3715"/>
    <w:rsid w:val="003D6FB1"/>
    <w:rsid w:val="003E1417"/>
    <w:rsid w:val="003F32F1"/>
    <w:rsid w:val="003F6927"/>
    <w:rsid w:val="00406A5B"/>
    <w:rsid w:val="004209A7"/>
    <w:rsid w:val="00432014"/>
    <w:rsid w:val="00442915"/>
    <w:rsid w:val="00446DBC"/>
    <w:rsid w:val="00450384"/>
    <w:rsid w:val="0046126B"/>
    <w:rsid w:val="00465005"/>
    <w:rsid w:val="00484BAC"/>
    <w:rsid w:val="0049665A"/>
    <w:rsid w:val="004B0CFB"/>
    <w:rsid w:val="004B6591"/>
    <w:rsid w:val="004F12E0"/>
    <w:rsid w:val="004F40B6"/>
    <w:rsid w:val="004F41A3"/>
    <w:rsid w:val="005018AB"/>
    <w:rsid w:val="00514A0D"/>
    <w:rsid w:val="00516613"/>
    <w:rsid w:val="00521DC7"/>
    <w:rsid w:val="00522B43"/>
    <w:rsid w:val="0055237F"/>
    <w:rsid w:val="00561012"/>
    <w:rsid w:val="0056242A"/>
    <w:rsid w:val="0058230A"/>
    <w:rsid w:val="00596176"/>
    <w:rsid w:val="005C2EC4"/>
    <w:rsid w:val="005D20C4"/>
    <w:rsid w:val="005E3282"/>
    <w:rsid w:val="005F117F"/>
    <w:rsid w:val="005F3D70"/>
    <w:rsid w:val="0062436D"/>
    <w:rsid w:val="00637674"/>
    <w:rsid w:val="006474F9"/>
    <w:rsid w:val="00655558"/>
    <w:rsid w:val="00662BD6"/>
    <w:rsid w:val="006802DE"/>
    <w:rsid w:val="0069133A"/>
    <w:rsid w:val="00691E7B"/>
    <w:rsid w:val="00697634"/>
    <w:rsid w:val="006A0328"/>
    <w:rsid w:val="006C1010"/>
    <w:rsid w:val="006C3D1F"/>
    <w:rsid w:val="006D0D12"/>
    <w:rsid w:val="006F4547"/>
    <w:rsid w:val="00713EF2"/>
    <w:rsid w:val="0073165F"/>
    <w:rsid w:val="00733D5F"/>
    <w:rsid w:val="00763C65"/>
    <w:rsid w:val="00782EAC"/>
    <w:rsid w:val="00787055"/>
    <w:rsid w:val="00794A35"/>
    <w:rsid w:val="007B48ED"/>
    <w:rsid w:val="007C1913"/>
    <w:rsid w:val="007D2DEA"/>
    <w:rsid w:val="007E68B8"/>
    <w:rsid w:val="007E7044"/>
    <w:rsid w:val="00810F9A"/>
    <w:rsid w:val="00813E98"/>
    <w:rsid w:val="00833C47"/>
    <w:rsid w:val="00845573"/>
    <w:rsid w:val="008508D1"/>
    <w:rsid w:val="008620CA"/>
    <w:rsid w:val="00867838"/>
    <w:rsid w:val="008678F8"/>
    <w:rsid w:val="00874D9F"/>
    <w:rsid w:val="008843B1"/>
    <w:rsid w:val="008959E6"/>
    <w:rsid w:val="008B4B22"/>
    <w:rsid w:val="008E054B"/>
    <w:rsid w:val="008F7FDB"/>
    <w:rsid w:val="00900FA4"/>
    <w:rsid w:val="0092341A"/>
    <w:rsid w:val="009238E1"/>
    <w:rsid w:val="00925DAC"/>
    <w:rsid w:val="0093293D"/>
    <w:rsid w:val="00963E8E"/>
    <w:rsid w:val="00976629"/>
    <w:rsid w:val="009C142D"/>
    <w:rsid w:val="009C21CA"/>
    <w:rsid w:val="009C4214"/>
    <w:rsid w:val="009D117A"/>
    <w:rsid w:val="009D30FE"/>
    <w:rsid w:val="009D376D"/>
    <w:rsid w:val="009E43DF"/>
    <w:rsid w:val="009E76A3"/>
    <w:rsid w:val="00A06FF2"/>
    <w:rsid w:val="00A12942"/>
    <w:rsid w:val="00A1492F"/>
    <w:rsid w:val="00A161A1"/>
    <w:rsid w:val="00A61711"/>
    <w:rsid w:val="00A61BEB"/>
    <w:rsid w:val="00A73146"/>
    <w:rsid w:val="00AA414E"/>
    <w:rsid w:val="00AB2DCB"/>
    <w:rsid w:val="00AB6122"/>
    <w:rsid w:val="00AE24F0"/>
    <w:rsid w:val="00B065F9"/>
    <w:rsid w:val="00B31EBF"/>
    <w:rsid w:val="00B40218"/>
    <w:rsid w:val="00B5346D"/>
    <w:rsid w:val="00B62504"/>
    <w:rsid w:val="00B72631"/>
    <w:rsid w:val="00B72B47"/>
    <w:rsid w:val="00BC1BE8"/>
    <w:rsid w:val="00BD6272"/>
    <w:rsid w:val="00C015E6"/>
    <w:rsid w:val="00C04300"/>
    <w:rsid w:val="00C0504D"/>
    <w:rsid w:val="00C17B33"/>
    <w:rsid w:val="00C30B86"/>
    <w:rsid w:val="00C47BE9"/>
    <w:rsid w:val="00C63365"/>
    <w:rsid w:val="00CA1CE3"/>
    <w:rsid w:val="00CB05C3"/>
    <w:rsid w:val="00CB39EA"/>
    <w:rsid w:val="00CC759E"/>
    <w:rsid w:val="00CE1CD1"/>
    <w:rsid w:val="00CE4EB3"/>
    <w:rsid w:val="00CE54FA"/>
    <w:rsid w:val="00D023C1"/>
    <w:rsid w:val="00D17FC1"/>
    <w:rsid w:val="00D347C2"/>
    <w:rsid w:val="00D4209E"/>
    <w:rsid w:val="00D630EF"/>
    <w:rsid w:val="00D71A5F"/>
    <w:rsid w:val="00D879E6"/>
    <w:rsid w:val="00DB4D83"/>
    <w:rsid w:val="00DE2D8E"/>
    <w:rsid w:val="00DF2F44"/>
    <w:rsid w:val="00E05FDA"/>
    <w:rsid w:val="00E22A75"/>
    <w:rsid w:val="00E3587A"/>
    <w:rsid w:val="00E35CEE"/>
    <w:rsid w:val="00E57824"/>
    <w:rsid w:val="00E60827"/>
    <w:rsid w:val="00E62C7A"/>
    <w:rsid w:val="00E65920"/>
    <w:rsid w:val="00E80684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EF7460"/>
    <w:rsid w:val="00F057C8"/>
    <w:rsid w:val="00F06333"/>
    <w:rsid w:val="00F127F8"/>
    <w:rsid w:val="00F24470"/>
    <w:rsid w:val="00F35826"/>
    <w:rsid w:val="00F503BE"/>
    <w:rsid w:val="00F559DB"/>
    <w:rsid w:val="00F574CD"/>
    <w:rsid w:val="00F667A4"/>
    <w:rsid w:val="00F66A71"/>
    <w:rsid w:val="00FA5BE0"/>
    <w:rsid w:val="00FB08A7"/>
    <w:rsid w:val="00FB4310"/>
    <w:rsid w:val="00FD026C"/>
    <w:rsid w:val="00FD2AFD"/>
    <w:rsid w:val="00FE3242"/>
    <w:rsid w:val="00FE409F"/>
    <w:rsid w:val="00FF0962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7A23-68B3-4BFA-AAC5-842C87CC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46</Pages>
  <Words>10095</Words>
  <Characters>57546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Jurist</cp:lastModifiedBy>
  <cp:revision>18</cp:revision>
  <cp:lastPrinted>2020-12-07T06:57:00Z</cp:lastPrinted>
  <dcterms:created xsi:type="dcterms:W3CDTF">2021-07-14T09:48:00Z</dcterms:created>
  <dcterms:modified xsi:type="dcterms:W3CDTF">2021-09-30T04:54:00Z</dcterms:modified>
</cp:coreProperties>
</file>