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9"/>
        <w:tblW w:w="0" w:type="auto"/>
        <w:tblLook w:val="0000"/>
      </w:tblPr>
      <w:tblGrid>
        <w:gridCol w:w="9572"/>
      </w:tblGrid>
      <w:tr w:rsidR="0066153C" w:rsidRPr="00C32613" w:rsidTr="00651E39">
        <w:trPr>
          <w:cantSplit/>
          <w:trHeight w:val="3241"/>
        </w:trPr>
        <w:tc>
          <w:tcPr>
            <w:tcW w:w="9700" w:type="dxa"/>
          </w:tcPr>
          <w:p w:rsidR="0066153C" w:rsidRPr="00C32613" w:rsidRDefault="0066153C" w:rsidP="00651E3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53C" w:rsidRPr="00C32613" w:rsidRDefault="0066153C" w:rsidP="0066153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613">
              <w:rPr>
                <w:rFonts w:ascii="Times New Roman" w:hAnsi="Times New Roman" w:cs="Times New Roman"/>
                <w:sz w:val="24"/>
                <w:szCs w:val="24"/>
              </w:rPr>
              <w:t>Совет депутатов муниципального образования Курманаевский сельсовет</w:t>
            </w:r>
          </w:p>
          <w:p w:rsidR="0066153C" w:rsidRPr="00C32613" w:rsidRDefault="0066153C" w:rsidP="0066153C">
            <w:pPr>
              <w:jc w:val="center"/>
              <w:rPr>
                <w:b/>
                <w:bCs/>
              </w:rPr>
            </w:pPr>
            <w:r w:rsidRPr="00C32613">
              <w:rPr>
                <w:b/>
                <w:bCs/>
              </w:rPr>
              <w:t>Курманаевского района Оренбургской области</w:t>
            </w:r>
          </w:p>
          <w:p w:rsidR="00571633" w:rsidRDefault="00571633" w:rsidP="005716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(четвертого созыва)</w:t>
            </w:r>
          </w:p>
          <w:p w:rsidR="0066153C" w:rsidRPr="00C32613" w:rsidRDefault="0066153C" w:rsidP="00651E39">
            <w:pPr>
              <w:jc w:val="center"/>
              <w:rPr>
                <w:b/>
                <w:bCs/>
              </w:rPr>
            </w:pPr>
          </w:p>
          <w:p w:rsidR="0066153C" w:rsidRPr="00C32613" w:rsidRDefault="0035473B" w:rsidP="00651E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66153C" w:rsidRPr="00C32613">
              <w:rPr>
                <w:b/>
                <w:bCs/>
              </w:rPr>
              <w:t>РЕШЕНИ</w:t>
            </w:r>
            <w:r w:rsidR="00116A36">
              <w:rPr>
                <w:b/>
                <w:bCs/>
              </w:rPr>
              <w:t>Е</w:t>
            </w:r>
          </w:p>
          <w:p w:rsidR="0066153C" w:rsidRPr="000F70F1" w:rsidRDefault="0066153C" w:rsidP="00651E39">
            <w:pPr>
              <w:ind w:right="439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8E7F81">
              <w:rPr>
                <w:b/>
                <w:bCs/>
              </w:rPr>
              <w:t>09.</w:t>
            </w:r>
            <w:r w:rsidR="0035473B">
              <w:rPr>
                <w:b/>
                <w:bCs/>
              </w:rPr>
              <w:t>02.</w:t>
            </w:r>
            <w:r>
              <w:rPr>
                <w:b/>
                <w:bCs/>
              </w:rPr>
              <w:t xml:space="preserve"> 20</w:t>
            </w:r>
            <w:r w:rsidR="0035473B">
              <w:rPr>
                <w:b/>
                <w:bCs/>
              </w:rPr>
              <w:t>2</w:t>
            </w:r>
            <w:r w:rsidR="000B3D6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года</w:t>
            </w:r>
            <w:r w:rsidRPr="00C3261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Pr="000F70F1">
              <w:rPr>
                <w:b/>
                <w:bCs/>
              </w:rPr>
              <w:t xml:space="preserve">№ </w:t>
            </w:r>
            <w:r w:rsidR="008E7F81">
              <w:rPr>
                <w:b/>
                <w:bCs/>
              </w:rPr>
              <w:t>138</w:t>
            </w:r>
          </w:p>
          <w:p w:rsidR="0066153C" w:rsidRDefault="0066153C" w:rsidP="00651E39">
            <w:pPr>
              <w:tabs>
                <w:tab w:val="left" w:pos="1170"/>
              </w:tabs>
              <w:jc w:val="center"/>
              <w:rPr>
                <w:b/>
                <w:bCs/>
              </w:rPr>
            </w:pPr>
          </w:p>
          <w:p w:rsidR="0066153C" w:rsidRPr="00C32613" w:rsidRDefault="0066153C" w:rsidP="00651E39">
            <w:pPr>
              <w:tabs>
                <w:tab w:val="left" w:pos="1170"/>
              </w:tabs>
              <w:jc w:val="center"/>
            </w:pPr>
            <w:r w:rsidRPr="00C32613">
              <w:rPr>
                <w:b/>
                <w:bCs/>
              </w:rPr>
              <w:t>с.</w:t>
            </w:r>
            <w:r>
              <w:rPr>
                <w:b/>
                <w:bCs/>
              </w:rPr>
              <w:t xml:space="preserve"> К</w:t>
            </w:r>
            <w:r w:rsidRPr="00C32613">
              <w:rPr>
                <w:b/>
                <w:bCs/>
              </w:rPr>
              <w:t>урманаевка</w:t>
            </w:r>
          </w:p>
        </w:tc>
      </w:tr>
    </w:tbl>
    <w:p w:rsidR="0066153C" w:rsidRPr="00311198" w:rsidRDefault="0066153C" w:rsidP="0066153C">
      <w:pPr>
        <w:jc w:val="both"/>
        <w:rPr>
          <w:sz w:val="20"/>
          <w:szCs w:val="20"/>
        </w:rPr>
      </w:pPr>
    </w:p>
    <w:p w:rsidR="0066153C" w:rsidRPr="00D71714" w:rsidRDefault="00B45092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Совета депутатов № </w:t>
      </w:r>
      <w:r w:rsidR="00A302D1">
        <w:rPr>
          <w:sz w:val="28"/>
          <w:szCs w:val="28"/>
        </w:rPr>
        <w:t>178</w:t>
      </w:r>
      <w:r>
        <w:rPr>
          <w:sz w:val="28"/>
          <w:szCs w:val="28"/>
        </w:rPr>
        <w:t xml:space="preserve"> от </w:t>
      </w:r>
      <w:r w:rsidR="00A302D1">
        <w:rPr>
          <w:sz w:val="28"/>
          <w:szCs w:val="28"/>
        </w:rPr>
        <w:t>25.1</w:t>
      </w:r>
      <w:r w:rsidR="007D466C">
        <w:rPr>
          <w:sz w:val="28"/>
          <w:szCs w:val="28"/>
        </w:rPr>
        <w:t>1.201</w:t>
      </w:r>
      <w:r w:rsidR="00A302D1">
        <w:rPr>
          <w:sz w:val="28"/>
          <w:szCs w:val="28"/>
        </w:rPr>
        <w:t>4</w:t>
      </w:r>
      <w:r w:rsidR="0035473B">
        <w:rPr>
          <w:sz w:val="28"/>
          <w:szCs w:val="28"/>
        </w:rPr>
        <w:t xml:space="preserve"> года «О внесении изменений в решение Совета депутатов от </w:t>
      </w:r>
      <w:r w:rsidR="00A302D1">
        <w:rPr>
          <w:sz w:val="28"/>
          <w:szCs w:val="28"/>
        </w:rPr>
        <w:t>30.09.2013</w:t>
      </w:r>
      <w:r w:rsidR="0035473B">
        <w:rPr>
          <w:sz w:val="28"/>
          <w:szCs w:val="28"/>
        </w:rPr>
        <w:t xml:space="preserve"> года № </w:t>
      </w:r>
      <w:r w:rsidR="00A302D1">
        <w:rPr>
          <w:sz w:val="28"/>
          <w:szCs w:val="28"/>
        </w:rPr>
        <w:t>122</w:t>
      </w:r>
      <w:r w:rsidR="0035473B">
        <w:rPr>
          <w:sz w:val="28"/>
          <w:szCs w:val="28"/>
        </w:rPr>
        <w:t xml:space="preserve"> «Об утверждении Положения о муниципальном </w:t>
      </w:r>
      <w:r w:rsidR="00A302D1">
        <w:rPr>
          <w:sz w:val="28"/>
          <w:szCs w:val="28"/>
        </w:rPr>
        <w:t>жилищном</w:t>
      </w:r>
      <w:r w:rsidR="007D466C">
        <w:rPr>
          <w:sz w:val="28"/>
          <w:szCs w:val="28"/>
        </w:rPr>
        <w:t xml:space="preserve"> контроле </w:t>
      </w:r>
      <w:r w:rsidR="0035473B">
        <w:rPr>
          <w:sz w:val="28"/>
          <w:szCs w:val="28"/>
        </w:rPr>
        <w:t>на территории муниципального образования Курманаевский сельсовет Курманаевского района Оренбургской области</w:t>
      </w:r>
      <w:r>
        <w:rPr>
          <w:sz w:val="28"/>
          <w:szCs w:val="28"/>
        </w:rPr>
        <w:t>»</w:t>
      </w:r>
    </w:p>
    <w:p w:rsidR="00B45092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5092">
        <w:rPr>
          <w:sz w:val="28"/>
          <w:szCs w:val="28"/>
        </w:rPr>
        <w:t xml:space="preserve">В целях приведения </w:t>
      </w:r>
      <w:r w:rsidR="0035473B">
        <w:rPr>
          <w:sz w:val="28"/>
          <w:szCs w:val="28"/>
        </w:rPr>
        <w:t>нормативно</w:t>
      </w:r>
      <w:r w:rsidR="00032F8A">
        <w:rPr>
          <w:sz w:val="28"/>
          <w:szCs w:val="28"/>
        </w:rPr>
        <w:t xml:space="preserve"> </w:t>
      </w:r>
      <w:r w:rsidR="00B45092">
        <w:rPr>
          <w:sz w:val="28"/>
          <w:szCs w:val="28"/>
        </w:rPr>
        <w:t>правовых актов муниципального образования Курманаевский сельсовет</w:t>
      </w:r>
      <w:r w:rsidR="0035473B">
        <w:rPr>
          <w:sz w:val="28"/>
          <w:szCs w:val="28"/>
        </w:rPr>
        <w:t xml:space="preserve"> Курманаевского района Оренбургской области </w:t>
      </w:r>
      <w:r w:rsidR="00B45092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№ 131-ФЗ от </w:t>
      </w:r>
      <w:r w:rsidR="00B45092" w:rsidRPr="00B95175">
        <w:rPr>
          <w:sz w:val="28"/>
          <w:szCs w:val="28"/>
        </w:rPr>
        <w:t>06.10.2003 г. «Об общих принципах местного самоуправления в Российской Федерации»</w:t>
      </w:r>
      <w:r w:rsidR="00B45092">
        <w:rPr>
          <w:sz w:val="28"/>
          <w:szCs w:val="28"/>
        </w:rPr>
        <w:t xml:space="preserve">, на основании Устава </w:t>
      </w:r>
      <w:r w:rsidR="0035473B">
        <w:rPr>
          <w:sz w:val="28"/>
          <w:szCs w:val="28"/>
        </w:rPr>
        <w:t xml:space="preserve">муниципального образования сельского поселения </w:t>
      </w:r>
      <w:r w:rsidR="00B45092">
        <w:rPr>
          <w:sz w:val="28"/>
          <w:szCs w:val="28"/>
        </w:rPr>
        <w:t>Курманаевский сельсовет, Совет депутатов муниципального образования Курманаевский сельсовет</w:t>
      </w:r>
    </w:p>
    <w:p w:rsidR="0066153C" w:rsidRDefault="00B45092" w:rsidP="00B4509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153C" w:rsidRDefault="00B45092" w:rsidP="0066153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1.Отменить</w:t>
      </w:r>
      <w:r w:rsidR="0066153C">
        <w:rPr>
          <w:sz w:val="28"/>
          <w:szCs w:val="28"/>
        </w:rPr>
        <w:t xml:space="preserve"> решение Совета депутатов муниципального образования Курманаевский сельсовет Курманаевского района Оренбургской области </w:t>
      </w:r>
      <w:r w:rsidR="00A302D1">
        <w:rPr>
          <w:sz w:val="28"/>
          <w:szCs w:val="28"/>
        </w:rPr>
        <w:t>№ 178 от 25.11.2014 года «О внесении изменений в решение Совета депутатов от 30.09.2013 года № 122 «Об утверждении Положения о муниципальном жилищном контроле на территории муниципального образования Курманаевский сельсовет Курманаевского района Оренбургской области</w:t>
      </w:r>
      <w:r w:rsidR="0066153C">
        <w:rPr>
          <w:sz w:val="28"/>
          <w:szCs w:val="28"/>
        </w:rPr>
        <w:t>».</w:t>
      </w:r>
    </w:p>
    <w:p w:rsidR="0066153C" w:rsidRPr="00311198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A64601">
        <w:t xml:space="preserve">постоянную </w:t>
      </w:r>
      <w:r w:rsidR="00A64601">
        <w:rPr>
          <w:szCs w:val="28"/>
        </w:rPr>
        <w:t>комиссию по вопросам бюджетной, налоговой, финансовой политике, собственности и экономическим вопросам.</w:t>
      </w:r>
    </w:p>
    <w:p w:rsidR="0066153C" w:rsidRPr="00F833CD" w:rsidRDefault="0066153C" w:rsidP="0066153C">
      <w:pPr>
        <w:pStyle w:val="a3"/>
        <w:tabs>
          <w:tab w:val="left" w:pos="0"/>
        </w:tabs>
        <w:ind w:firstLine="720"/>
        <w:rPr>
          <w:szCs w:val="28"/>
        </w:rPr>
      </w:pPr>
      <w:r>
        <w:rPr>
          <w:szCs w:val="28"/>
        </w:rPr>
        <w:t>3</w:t>
      </w:r>
      <w:r w:rsidRPr="00F833CD">
        <w:rPr>
          <w:szCs w:val="28"/>
        </w:rPr>
        <w:t>. Настоящее решение вступает в силу с момента его</w:t>
      </w:r>
      <w:r>
        <w:rPr>
          <w:szCs w:val="28"/>
        </w:rPr>
        <w:t xml:space="preserve"> официального опубликования </w:t>
      </w:r>
      <w:r w:rsidRPr="00F833CD">
        <w:rPr>
          <w:szCs w:val="28"/>
        </w:rPr>
        <w:t>в газете «</w:t>
      </w:r>
      <w:r>
        <w:rPr>
          <w:szCs w:val="28"/>
        </w:rPr>
        <w:t>Вестник Курманаевского сельсовета</w:t>
      </w:r>
      <w:r w:rsidRPr="00F833CD">
        <w:rPr>
          <w:szCs w:val="28"/>
        </w:rPr>
        <w:t>».</w:t>
      </w:r>
    </w:p>
    <w:p w:rsidR="0066153C" w:rsidRPr="00F833CD" w:rsidRDefault="0066153C" w:rsidP="0066153C">
      <w:pPr>
        <w:rPr>
          <w:sz w:val="28"/>
          <w:szCs w:val="28"/>
        </w:rPr>
      </w:pPr>
    </w:p>
    <w:p w:rsidR="0066153C" w:rsidRPr="00F833CD" w:rsidRDefault="0066153C" w:rsidP="0066153C">
      <w:pPr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6153C" w:rsidRDefault="0066153C" w:rsidP="00661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Курманаевский сельсовет                                                   </w:t>
      </w:r>
      <w:r>
        <w:rPr>
          <w:sz w:val="28"/>
          <w:szCs w:val="28"/>
        </w:rPr>
        <w:tab/>
        <w:t xml:space="preserve"> </w:t>
      </w:r>
      <w:r w:rsidR="0035473B">
        <w:rPr>
          <w:sz w:val="28"/>
          <w:szCs w:val="28"/>
        </w:rPr>
        <w:t>М.С. Коноплев</w:t>
      </w:r>
      <w:r>
        <w:rPr>
          <w:sz w:val="28"/>
          <w:szCs w:val="28"/>
        </w:rPr>
        <w:t xml:space="preserve"> 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Default="0066153C" w:rsidP="0066153C">
      <w:pPr>
        <w:pStyle w:val="a3"/>
        <w:ind w:right="20"/>
        <w:rPr>
          <w:rStyle w:val="a4"/>
          <w:color w:val="000000"/>
          <w:szCs w:val="28"/>
        </w:rPr>
      </w:pPr>
      <w:r>
        <w:rPr>
          <w:rStyle w:val="a4"/>
          <w:color w:val="000000"/>
          <w:szCs w:val="28"/>
        </w:rPr>
        <w:t>Глава муниципального образования</w:t>
      </w:r>
    </w:p>
    <w:p w:rsidR="0066153C" w:rsidRDefault="0066153C" w:rsidP="00B45092">
      <w:pPr>
        <w:pStyle w:val="a3"/>
        <w:ind w:right="20"/>
        <w:rPr>
          <w:szCs w:val="28"/>
        </w:rPr>
      </w:pPr>
      <w:r>
        <w:rPr>
          <w:rStyle w:val="a4"/>
          <w:color w:val="000000"/>
          <w:szCs w:val="28"/>
        </w:rPr>
        <w:t>Курманаевский сельсовет</w:t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</w:r>
      <w:r>
        <w:rPr>
          <w:rStyle w:val="a4"/>
          <w:color w:val="000000"/>
          <w:szCs w:val="28"/>
        </w:rPr>
        <w:tab/>
        <w:t xml:space="preserve">  </w:t>
      </w:r>
      <w:r w:rsidR="0035473B">
        <w:rPr>
          <w:rStyle w:val="a4"/>
          <w:color w:val="000000"/>
          <w:szCs w:val="28"/>
        </w:rPr>
        <w:t>К.Н.Беляева</w:t>
      </w:r>
    </w:p>
    <w:p w:rsidR="0066153C" w:rsidRDefault="0066153C" w:rsidP="0066153C">
      <w:pPr>
        <w:jc w:val="both"/>
        <w:rPr>
          <w:sz w:val="28"/>
          <w:szCs w:val="28"/>
        </w:rPr>
      </w:pPr>
    </w:p>
    <w:p w:rsidR="0066153C" w:rsidRPr="00311198" w:rsidRDefault="0066153C" w:rsidP="0066153C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прокуратуру района, в газету</w:t>
      </w:r>
      <w:r w:rsidRPr="00311198">
        <w:rPr>
          <w:sz w:val="28"/>
          <w:szCs w:val="28"/>
        </w:rPr>
        <w:t xml:space="preserve"> «Вестник Курманаевского сельсовета</w:t>
      </w:r>
      <w:r>
        <w:rPr>
          <w:sz w:val="28"/>
          <w:szCs w:val="28"/>
        </w:rPr>
        <w:t>»</w:t>
      </w:r>
      <w:r w:rsidRPr="00311198">
        <w:rPr>
          <w:sz w:val="28"/>
          <w:szCs w:val="28"/>
        </w:rPr>
        <w:t xml:space="preserve">                          </w:t>
      </w:r>
    </w:p>
    <w:p w:rsidR="009B5183" w:rsidRDefault="009B5183"/>
    <w:sectPr w:rsidR="009B5183" w:rsidSect="008E7F81">
      <w:pgSz w:w="11907" w:h="16840" w:code="9"/>
      <w:pgMar w:top="1134" w:right="850" w:bottom="284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153C"/>
    <w:rsid w:val="00032F8A"/>
    <w:rsid w:val="00072E68"/>
    <w:rsid w:val="000B3D64"/>
    <w:rsid w:val="000F70F1"/>
    <w:rsid w:val="00100C02"/>
    <w:rsid w:val="00116A36"/>
    <w:rsid w:val="00136747"/>
    <w:rsid w:val="0035473B"/>
    <w:rsid w:val="004118BB"/>
    <w:rsid w:val="00457C77"/>
    <w:rsid w:val="004713F9"/>
    <w:rsid w:val="00571633"/>
    <w:rsid w:val="005A4087"/>
    <w:rsid w:val="006259BF"/>
    <w:rsid w:val="0066153C"/>
    <w:rsid w:val="006E5A99"/>
    <w:rsid w:val="007B59CF"/>
    <w:rsid w:val="007C055D"/>
    <w:rsid w:val="007D0B41"/>
    <w:rsid w:val="007D466C"/>
    <w:rsid w:val="0089065B"/>
    <w:rsid w:val="008E7F81"/>
    <w:rsid w:val="00955AFE"/>
    <w:rsid w:val="00990287"/>
    <w:rsid w:val="009B5183"/>
    <w:rsid w:val="00A302D1"/>
    <w:rsid w:val="00A3129B"/>
    <w:rsid w:val="00A52582"/>
    <w:rsid w:val="00A64601"/>
    <w:rsid w:val="00A67EE6"/>
    <w:rsid w:val="00AE180F"/>
    <w:rsid w:val="00B45092"/>
    <w:rsid w:val="00C26929"/>
    <w:rsid w:val="00C61189"/>
    <w:rsid w:val="00CA6810"/>
    <w:rsid w:val="00CD4B59"/>
    <w:rsid w:val="00D463CE"/>
    <w:rsid w:val="00DD4041"/>
    <w:rsid w:val="00E53163"/>
    <w:rsid w:val="00ED158B"/>
    <w:rsid w:val="00F16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15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153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6153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1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66153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61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2</cp:revision>
  <cp:lastPrinted>2023-02-10T09:44:00Z</cp:lastPrinted>
  <dcterms:created xsi:type="dcterms:W3CDTF">2023-02-16T14:00:00Z</dcterms:created>
  <dcterms:modified xsi:type="dcterms:W3CDTF">2023-02-16T14:00:00Z</dcterms:modified>
</cp:coreProperties>
</file>