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21" w:rsidRPr="008456A0" w:rsidRDefault="006257D9" w:rsidP="006257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56A0">
        <w:rPr>
          <w:rFonts w:ascii="Times New Roman" w:hAnsi="Times New Roman" w:cs="Times New Roman"/>
          <w:b/>
          <w:sz w:val="40"/>
          <w:szCs w:val="40"/>
        </w:rPr>
        <w:t xml:space="preserve">Список реализуемых в </w:t>
      </w:r>
      <w:proofErr w:type="spellStart"/>
      <w:r w:rsidRPr="008456A0">
        <w:rPr>
          <w:rFonts w:ascii="Times New Roman" w:hAnsi="Times New Roman" w:cs="Times New Roman"/>
          <w:b/>
          <w:sz w:val="40"/>
          <w:szCs w:val="40"/>
        </w:rPr>
        <w:t>Курманаевском</w:t>
      </w:r>
      <w:proofErr w:type="spellEnd"/>
      <w:r w:rsidRPr="008456A0">
        <w:rPr>
          <w:rFonts w:ascii="Times New Roman" w:hAnsi="Times New Roman" w:cs="Times New Roman"/>
          <w:b/>
          <w:sz w:val="40"/>
          <w:szCs w:val="40"/>
        </w:rPr>
        <w:t xml:space="preserve"> районе программ по улучшению жилищных условий.</w:t>
      </w:r>
    </w:p>
    <w:p w:rsidR="006257D9" w:rsidRPr="00430EB8" w:rsidRDefault="006257D9" w:rsidP="006257D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EB8">
        <w:rPr>
          <w:rFonts w:ascii="Times New Roman" w:hAnsi="Times New Roman" w:cs="Times New Roman"/>
          <w:b/>
          <w:i/>
          <w:sz w:val="28"/>
          <w:szCs w:val="28"/>
        </w:rPr>
        <w:t>Закон Оренбургской области от 29.12.2007 №1853/389-IV-ОЗ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граждан»: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Pr="0000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органы местного самоуправления Оренбургской области наделяются отдельными государственными полномочиями Оренбургской области по обеспечению жилыми помещениями муниципального жилищного фонда следующих категорий граждан, признанных нуждающимися в жилых помещениях, предоставляемых по договорам социального найма: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вставших на учет после 1 января 2005 года, имеющих право на улучшение жилищных условий в соответствии с Федеральными законами </w:t>
      </w:r>
      <w:hyperlink r:id="rId4" w:history="1">
        <w:r w:rsidRPr="003F3690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 ветеранах"</w:t>
        </w:r>
      </w:hyperlink>
      <w:r w:rsidRPr="003F3690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hyperlink r:id="rId5" w:history="1">
        <w:r w:rsidRPr="003F36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социальной защите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Федерации", в том числе: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инвалиды боевых действий;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ветеранов боевых действий;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членам семей погибших (умерших) инвалидов боевых действий и ветеранов боевых действий;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инвалидов и семей, имеющих детей-инвалидов;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Героев Советского Союза, Героев Российской Федерации и полных кавалеров ордена Славы в порядке, установленном федеральным законодательством;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Героев Социалистического Труда, Героев Труда Российской Федерации и полных кавалеров ордена Трудовой Славы в порядке, установленном федеральным законодательством;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реабилитированных лиц, утративших жилые помещения на территории Оренбургской области в связи с репрессиями, в случае возвращения на прежнее место жительства,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оселении;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граждан, страдающих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больных заразными формами туберкулеза в соответствии с </w:t>
      </w:r>
      <w:r w:rsidRPr="003F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6" w:history="1">
        <w:r w:rsidRPr="003F36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членов семей погибших при исполнении служебных обязанностей работников противопожарной службы области;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граждан, проживающих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</w:p>
    <w:p w:rsidR="000014D5" w:rsidRDefault="000014D5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многодетных семей, имеющих трех и более несовершеннолетних детей.</w:t>
      </w:r>
    </w:p>
    <w:p w:rsidR="006257D9" w:rsidRPr="00674532" w:rsidRDefault="000014D5" w:rsidP="0043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органы местного самоуправления Оренбургской области наделяются отдельными государственными полномочиями Оренбургской области по обеспечению жилыми помещениями муниципального жилищного фонда детей-сирот и детей, оставшихся без попечения родителей, лиц из числа детей-сирот и детей, оставшихся без попечения родителей, включенных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</w:t>
      </w:r>
      <w:r w:rsidR="00430EB8">
        <w:rPr>
          <w:rFonts w:ascii="Times New Roman" w:hAnsi="Times New Roman" w:cs="Times New Roman"/>
          <w:sz w:val="28"/>
          <w:szCs w:val="28"/>
        </w:rPr>
        <w:t>чения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договору найма специализированных жилых помещений с последующим заключением договора социального найма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30EB8" w:rsidRPr="00430EB8" w:rsidRDefault="006257D9" w:rsidP="0043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EB8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Правительства Оренбургской области от 09.03.2006 №72 - </w:t>
      </w:r>
      <w:proofErr w:type="spellStart"/>
      <w:proofErr w:type="gramStart"/>
      <w:r w:rsidRPr="00430EB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430EB8">
        <w:rPr>
          <w:rFonts w:ascii="Times New Roman" w:hAnsi="Times New Roman" w:cs="Times New Roman"/>
          <w:b/>
          <w:i/>
          <w:sz w:val="28"/>
          <w:szCs w:val="28"/>
        </w:rPr>
        <w:t xml:space="preserve"> «О порядке предоставления мер социальной поддержки по обеспечению жильем ветеранов, инвалидов и семей, имеющих детей-инвал</w:t>
      </w:r>
      <w:r w:rsidR="00430EB8" w:rsidRPr="00430EB8">
        <w:rPr>
          <w:rFonts w:ascii="Times New Roman" w:hAnsi="Times New Roman" w:cs="Times New Roman"/>
          <w:b/>
          <w:i/>
          <w:sz w:val="28"/>
          <w:szCs w:val="28"/>
        </w:rPr>
        <w:t xml:space="preserve">идов» </w:t>
      </w:r>
    </w:p>
    <w:p w:rsidR="00430EB8" w:rsidRDefault="00430EB8" w:rsidP="0043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правила предоставления мер социальной поддержки по обеспечению жильем ветеранов, инвалидов и семей, имеющих детей-инвалидов, в соответствии с Федеральными законами от 12 января 1995 года </w:t>
      </w:r>
      <w:hyperlink r:id="rId7" w:history="1">
        <w:r w:rsidRPr="003F369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5-ФЗ</w:t>
        </w:r>
      </w:hyperlink>
      <w:r w:rsidRPr="003F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О ветеранах" и от 24 ноября 1995 года </w:t>
      </w:r>
      <w:hyperlink r:id="rId8" w:history="1">
        <w:r w:rsidRPr="003F369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181-ФЗ</w:t>
        </w:r>
      </w:hyperlink>
      <w:r w:rsidRPr="003F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социальной защите инвалидов в Российской Федерации" за счет средств федерального бюджета.</w:t>
      </w:r>
    </w:p>
    <w:p w:rsidR="00430EB8" w:rsidRDefault="00430EB8" w:rsidP="0043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постоянно проживающим на территории Оренбургской области, нуждающимся в улучшении жилищных условий и отнесенным к следующим категориям (далее - ветераны Великой Отечественной войны):</w:t>
      </w:r>
    </w:p>
    <w:p w:rsidR="00430EB8" w:rsidRDefault="00430EB8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инвалиды Великой Отечественной войны;</w:t>
      </w:r>
    </w:p>
    <w:p w:rsidR="00430EB8" w:rsidRDefault="00430EB8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</w:t>
      </w:r>
      <w:proofErr w:type="gramEnd"/>
    </w:p>
    <w:p w:rsidR="00430EB8" w:rsidRDefault="00430EB8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430EB8" w:rsidRDefault="00430EB8" w:rsidP="00430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лица, награжденные знаком "Жителю блокадного Ленинграда";</w:t>
      </w:r>
    </w:p>
    <w:p w:rsidR="006257D9" w:rsidRPr="00674532" w:rsidRDefault="00430EB8" w:rsidP="0078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члены семей погибших (умерших) инвалидов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6257D9" w:rsidRPr="00430EB8" w:rsidRDefault="006257D9" w:rsidP="00782C8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EB8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Правительства Оренбургской области от 28.07.2008 №290 - </w:t>
      </w:r>
      <w:proofErr w:type="spellStart"/>
      <w:proofErr w:type="gramStart"/>
      <w:r w:rsidRPr="00430EB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430EB8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положения о предоставлении многодетным семьям социальной выплаты для приобретения или строительства жилья»</w:t>
      </w:r>
      <w:r w:rsidR="000014D5" w:rsidRPr="00430EB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0EB8" w:rsidRPr="00430EB8" w:rsidRDefault="00430EB8" w:rsidP="0078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0EB8">
        <w:rPr>
          <w:rFonts w:ascii="Times New Roman" w:hAnsi="Times New Roman" w:cs="Times New Roman"/>
          <w:bCs/>
          <w:iCs/>
          <w:sz w:val="28"/>
          <w:szCs w:val="28"/>
        </w:rPr>
        <w:t>Настоящее Положение определяет порядок предоставления многодетным семьям за счет средств областного бюджета социальной выплаты для приобретения или строительства жилья.</w:t>
      </w:r>
    </w:p>
    <w:p w:rsidR="00430EB8" w:rsidRPr="00430EB8" w:rsidRDefault="00430EB8" w:rsidP="0078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30EB8">
        <w:rPr>
          <w:rFonts w:ascii="Times New Roman" w:hAnsi="Times New Roman" w:cs="Times New Roman"/>
          <w:bCs/>
          <w:iCs/>
          <w:sz w:val="28"/>
          <w:szCs w:val="28"/>
        </w:rPr>
        <w:t>Социальная выплата для приобретения или строительства жилья предоставляется однократно многодетным семьям, имеющим на содержании и воспитании 3 и более детей в возрасте до 18 лет, постоянно проживающим на территории Оренбургской области, состоящим на учете нуждающихся в улучшении жилищных условий в органах местного самоуправления муниципальных образований Оренбургской</w:t>
      </w:r>
      <w:r w:rsidR="00782C85">
        <w:rPr>
          <w:rFonts w:ascii="Times New Roman" w:hAnsi="Times New Roman" w:cs="Times New Roman"/>
          <w:bCs/>
          <w:iCs/>
          <w:sz w:val="28"/>
          <w:szCs w:val="28"/>
        </w:rPr>
        <w:t xml:space="preserve"> области</w:t>
      </w:r>
      <w:r w:rsidRPr="00430EB8">
        <w:rPr>
          <w:rFonts w:ascii="Times New Roman" w:hAnsi="Times New Roman" w:cs="Times New Roman"/>
          <w:bCs/>
          <w:iCs/>
          <w:sz w:val="28"/>
          <w:szCs w:val="28"/>
        </w:rPr>
        <w:t>, в соответствии с законодательством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0EB8">
        <w:rPr>
          <w:rFonts w:ascii="Times New Roman" w:hAnsi="Times New Roman" w:cs="Times New Roman"/>
          <w:bCs/>
          <w:iCs/>
          <w:sz w:val="28"/>
          <w:szCs w:val="28"/>
        </w:rPr>
        <w:t>Российской Федерации и Оренбургской области.</w:t>
      </w:r>
      <w:proofErr w:type="gramEnd"/>
    </w:p>
    <w:p w:rsidR="00430EB8" w:rsidRDefault="00430EB8" w:rsidP="0078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Многодетные семьи вправе использовать социальную выплату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0EB8" w:rsidRDefault="00782C85" w:rsidP="0078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EB8">
        <w:rPr>
          <w:rFonts w:ascii="Times New Roman" w:hAnsi="Times New Roman" w:cs="Times New Roman"/>
          <w:sz w:val="28"/>
          <w:szCs w:val="28"/>
        </w:rPr>
        <w:t>приобретение готового жилого помещения в виде квартиры или индивидуального жилого дома (с представлением договора, являющегося основанием для государственной регистрации прав на приобретаемое жилое помещение, и копии выписки из Единого государственного реестра прав на недвижимое имущество и сделок с ним, удостоверяющей проведенную государственную регистрацию прав);</w:t>
      </w:r>
    </w:p>
    <w:p w:rsidR="00430EB8" w:rsidRDefault="00782C85" w:rsidP="0078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EB8">
        <w:rPr>
          <w:rFonts w:ascii="Times New Roman" w:hAnsi="Times New Roman" w:cs="Times New Roman"/>
          <w:sz w:val="28"/>
          <w:szCs w:val="28"/>
        </w:rPr>
        <w:t>приобретение квартиры при участии в долевом строительстве многоквартирного жилого дома при условии высокой (не менее 70 процентов) степени готовности с представлением договора о долевом участии в строительстве жилья или договора уступки прав, зарегистрированного в установленном порядке;</w:t>
      </w:r>
    </w:p>
    <w:p w:rsidR="00430EB8" w:rsidRDefault="00782C85" w:rsidP="0078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EB8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 (в форме перечислений по акту приемки выполненных работ (поэтапно).</w:t>
      </w:r>
      <w:proofErr w:type="gramEnd"/>
    </w:p>
    <w:p w:rsidR="00430EB8" w:rsidRDefault="00430EB8" w:rsidP="0078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не предоставляется на приобретение жилого помещения у супруга (супруги), детей и родителей, а также в случае приобретения жилого помещения, являющегося предметом залога.</w:t>
      </w:r>
    </w:p>
    <w:p w:rsidR="000014D5" w:rsidRPr="00674532" w:rsidRDefault="00430EB8" w:rsidP="003F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Общая площадь приобретаемого или строящегося жилого помещения за счет социальной выплаты должна быть не менее нормы предоставления общей площади жилья на семью (с учетом имеющегося жилого помещения),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установленной органом местного самоуправления по месту постановки многодетной семьи на учет нуждающихся в жилых помещениях.</w:t>
      </w:r>
      <w:proofErr w:type="gramEnd"/>
    </w:p>
    <w:p w:rsidR="006257D9" w:rsidRPr="00430EB8" w:rsidRDefault="006257D9" w:rsidP="003F369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EB8">
        <w:rPr>
          <w:rFonts w:ascii="Times New Roman" w:hAnsi="Times New Roman" w:cs="Times New Roman"/>
          <w:b/>
          <w:i/>
          <w:sz w:val="28"/>
          <w:szCs w:val="28"/>
        </w:rPr>
        <w:t>Постановление Правительства Оренбургской области от 21.12.2018 №</w:t>
      </w:r>
      <w:r w:rsidR="000014D5" w:rsidRPr="00430E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0EB8">
        <w:rPr>
          <w:rFonts w:ascii="Times New Roman" w:hAnsi="Times New Roman" w:cs="Times New Roman"/>
          <w:b/>
          <w:i/>
          <w:sz w:val="28"/>
          <w:szCs w:val="28"/>
        </w:rPr>
        <w:t>834-пп «Об утверждении государственной программы «Стимулирование развития жилищного строительства в Оренбургской области» (подпрограмма 7 «Обеспечение жильем молодых семей в Оренбургской области»)</w:t>
      </w:r>
      <w:r w:rsidR="000014D5" w:rsidRPr="00430EB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2C85" w:rsidRDefault="00782C85" w:rsidP="003F3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молодых семей в улучшении жилищных условий является важнейшим направлением жилищной политики Правительства Оренбургской области.</w:t>
      </w:r>
    </w:p>
    <w:p w:rsidR="00782C85" w:rsidRDefault="00782C85" w:rsidP="003F3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государственной политики является улучшение демографической ситуации в Оренбургской области за счет поддержки молодых семей, нуждающихся в улучшении жилищных условий, но не имеющих возможности накопить средства на приобретение жилья.</w:t>
      </w:r>
    </w:p>
    <w:p w:rsidR="00782C85" w:rsidRDefault="00782C85" w:rsidP="003F3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782C85" w:rsidRDefault="00782C85" w:rsidP="003F3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доступности приобретения жилья молодыми семьями;</w:t>
      </w:r>
    </w:p>
    <w:p w:rsidR="00782C85" w:rsidRDefault="00782C85" w:rsidP="003F3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мотивации у молодых семей к рождению детей через механизм первоочередного предоставления социальной выплаты на приобретение жилья многодетным молодым семьям.</w:t>
      </w:r>
    </w:p>
    <w:p w:rsidR="003F3690" w:rsidRDefault="003F3690" w:rsidP="003F3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основного мероприятия 7.1 "Улучшение жилищных условий молодых семей" подпрограммы предполагает оказание государственной поддержки молодым семьям - участницам подпрограммы в улучшении жилищных условий путем предоставления им социальных выплат.</w:t>
      </w:r>
    </w:p>
    <w:p w:rsidR="003F3690" w:rsidRDefault="003F3690" w:rsidP="003F3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Участницей подпрограммы может быть молодая семья, возраст супругов в которой не превышает 35 лет, не имеющая или имеющая одного и более детей, либо неполная семья, состоящая из одного родителя в возрасте, не превышающем 35 лет, и одного и более детей, признанная в соответствии с жилищным законодательством нуждающейся в улучшении жилищных условий, постоянно проживающая на территории Оренбургской области и изъявившая желание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ее реализации. </w:t>
      </w:r>
    </w:p>
    <w:p w:rsidR="006257D9" w:rsidRPr="006257D9" w:rsidRDefault="006257D9" w:rsidP="003F36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57D9" w:rsidRPr="006257D9" w:rsidSect="00C0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7D9"/>
    <w:rsid w:val="000014D5"/>
    <w:rsid w:val="00314304"/>
    <w:rsid w:val="003F3690"/>
    <w:rsid w:val="00430EB8"/>
    <w:rsid w:val="006257D9"/>
    <w:rsid w:val="00782C85"/>
    <w:rsid w:val="008456A0"/>
    <w:rsid w:val="00C0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882B37D6B2CD2885C9087B7F4922EF48A3DEC5049DF4C8B64DA55079E76C5185CA106F72D036EA8B96C2CF29F91DB7FC9575B8B0EC8CBoDy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B882B37D6B2CD2885C9087B7F4922EF48A3AE1584ADF4C8B64DA55079E76C5185CA105F52E0B3BFEF66D70B4C382D970C9555D97o0y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387A88CF82558F2C2A974FC1D1FC7E84A2692A64E53BFDE82F554DD931B889BFE52AC287E6376FBF0643020R6r7J" TargetMode="External"/><Relationship Id="rId5" Type="http://schemas.openxmlformats.org/officeDocument/2006/relationships/hyperlink" Target="consultantplus://offline/ref=554387A88CF82558F2C2A974FC1D1FC7E84A219FAB4A53BFDE82F554DD931B889BFE52AC287E6376FBF0643020R6r7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54387A88CF82558F2C2A974FC1D1FC7E84A2692A34953BFDE82F554DD931B889BFE52AC287E6376FBF0643020R6r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Квартал</dc:creator>
  <cp:lastModifiedBy>Квартал</cp:lastModifiedBy>
  <cp:revision>3</cp:revision>
  <dcterms:created xsi:type="dcterms:W3CDTF">2021-06-29T09:26:00Z</dcterms:created>
  <dcterms:modified xsi:type="dcterms:W3CDTF">2021-06-29T10:21:00Z</dcterms:modified>
</cp:coreProperties>
</file>