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AF" w:rsidRPr="00D62AFC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64DAF" w:rsidRPr="00D62AFC" w:rsidRDefault="00DE00D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03F85" w:rsidRPr="00D62A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4DAF" w:rsidRPr="00D62AFC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D59E4" w:rsidRPr="00D62AFC">
        <w:rPr>
          <w:rFonts w:ascii="Times New Roman" w:eastAsia="Times New Roman" w:hAnsi="Times New Roman" w:cs="Times New Roman"/>
          <w:sz w:val="24"/>
          <w:szCs w:val="24"/>
        </w:rPr>
        <w:t>В.И. Саулин</w:t>
      </w:r>
    </w:p>
    <w:p w:rsidR="00164DAF" w:rsidRPr="00D62AFC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4DAF" w:rsidRPr="00D62AFC" w:rsidRDefault="00F03F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F15E2E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="00290BBB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164DAF" w:rsidRPr="00D62AFC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D62AFC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D62AFC" w:rsidRDefault="00F03F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муниципального образования Курманаевский район Оренбургской области</w:t>
      </w:r>
    </w:p>
    <w:p w:rsidR="00164DAF" w:rsidRPr="00D62AFC" w:rsidRDefault="00F03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№ </w:t>
      </w:r>
      <w:r w:rsidR="00FB0B85" w:rsidRPr="00FB0B85">
        <w:rPr>
          <w:rFonts w:ascii="Times New Roman" w:eastAsia="Times New Roman" w:hAnsi="Times New Roman" w:cs="Times New Roman"/>
          <w:sz w:val="24"/>
          <w:szCs w:val="24"/>
        </w:rPr>
        <w:t>445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-п от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7C5" w:rsidRPr="00D62AFC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г., Муниципальное учреждение Администрация муниципального образования Курманаевский район Оренбургской области извещает о проведении аукциона (далее – аукцион), предмет которого право на заключение договоров аренды следующих земельных участков: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="00290BBB" w:rsidRPr="00D62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56:16:0402001:254, местоположение: Российская Федерация, Оренбургская область, Курманаевский район, Волжский сельсовет, село Спиридоновка, земельный участок расположен в юго-восточной части кадастрового квартала 56:16:0402001. Площадь 23000 кв.м., из земель населенных пунктов, разрешенное использование – (1.1) растениеводство</w:t>
      </w:r>
      <w:r w:rsidR="00FC5CA9" w:rsidRPr="00D62AF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1600</w:t>
      </w:r>
      <w:r w:rsidR="007829FE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30A73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48</w:t>
      </w:r>
      <w:r w:rsidR="007829FE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960</w:t>
      </w:r>
      <w:r w:rsidR="007829FE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17C27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00953"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38A" w:rsidRPr="00D62AFC" w:rsidRDefault="006C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6C238A" w:rsidRPr="00D62AFC" w:rsidRDefault="006C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срок действи: с 21.06.2021 реквизиты документа-основания: распоряжение Комитета по управлению</w:t>
      </w:r>
      <w:r w:rsidR="00235BE2" w:rsidRPr="00D62AF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имуществом Оренбургской области Оренбургской области от 02.11.2000 №№ 1100-р постановление Правительства РФ «О порядке установления озранных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</w:p>
    <w:p w:rsidR="00164DAF" w:rsidRPr="00D62AFC" w:rsidRDefault="00F03F85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2: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56:16:0806001:232, местоположение: Российская Федерация, Оренбургская область, Курманаевский район, Кандауровский сельсовет, земельный участок расположен в западной части кадастрового квартала 56:16:0806001. Площадь 10000 кв.м., из земель сельскохозяйственного назначения, разрешенное использование – (1.7) животноводство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49 лет; начальная цена годовой арендной платы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702</w:t>
      </w:r>
      <w:r w:rsidR="00C30A73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421</w:t>
      </w:r>
      <w:r w:rsidR="007B5E1E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F78F9"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22" w:rsidRPr="00D62AFC" w:rsidRDefault="004D7522" w:rsidP="004D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4D7522" w:rsidRPr="00D62AFC" w:rsidRDefault="004D7522" w:rsidP="004D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09.04.2021, реквизиты документа-основания: постановление «Об утверждении правил охраны электрических стей напряжением свыше 1000 вольт» от 26.03.1984 № 255 выдан: Совет Министров СССР, вид ограничения (обременения): ограничения прав на земельный участок;</w:t>
      </w:r>
    </w:p>
    <w:p w:rsidR="004D7522" w:rsidRPr="00D62AFC" w:rsidRDefault="004D7522" w:rsidP="004D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действия:с 09.04.2021, реквизиты документа-основания: постановление «Об утверждении правил охраны электрических сетей напряжением свыше 1000 вольт» от 26.03.1984 № 255 выдан: Совет Министров СССР</w:t>
      </w:r>
    </w:p>
    <w:p w:rsidR="004D7522" w:rsidRPr="00D62AFC" w:rsidRDefault="004D7522" w:rsidP="004D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4D7522" w:rsidRPr="00D62AFC" w:rsidRDefault="004D7522" w:rsidP="004D7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4D7522" w:rsidRPr="00D62AFC" w:rsidRDefault="004D7522" w:rsidP="004D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4D7522" w:rsidRPr="00D62AFC" w:rsidRDefault="004D7522" w:rsidP="004D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4D7522" w:rsidRPr="00D62AFC" w:rsidRDefault="004D7522" w:rsidP="004D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Кандауровский сельсовет Курманаевского района Оренбургской области»</w:t>
      </w:r>
      <w:r w:rsidRPr="00D62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2AFC">
        <w:rPr>
          <w:rFonts w:ascii="Times New Roman" w:hAnsi="Times New Roman" w:cs="Times New Roman"/>
          <w:sz w:val="24"/>
          <w:szCs w:val="24"/>
        </w:rPr>
        <w:t>№ 62 от 27.02.2017.</w:t>
      </w:r>
    </w:p>
    <w:p w:rsidR="004D7522" w:rsidRPr="00D62AFC" w:rsidRDefault="004D7522" w:rsidP="004D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Кандауровский сельсовет </w:t>
      </w:r>
      <w:r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2AFC">
        <w:rPr>
          <w:rFonts w:ascii="Times New Roman" w:hAnsi="Times New Roman" w:cs="Times New Roman"/>
          <w:sz w:val="24"/>
          <w:szCs w:val="24"/>
        </w:rPr>
        <w:t>.Кандауровка.рф.</w:t>
      </w:r>
    </w:p>
    <w:p w:rsidR="00CD59E4" w:rsidRPr="00D62AFC" w:rsidRDefault="00C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Лот № 3: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56:16:0811001:235, местоположение: Российская Федерация, Оренбургская область, Курманаевский район, Кандауровский сельсовет, земельный участок расположен в южной части кадастрового квартала 56:16:0811001. Площадь 49270 кв.м., из земель сельскохозяйственного назначения, разрешенное использование – (1.0) сельскохозяйственное использование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49 лет; начальная цена годовой арендной платы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3400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2040</w:t>
      </w:r>
      <w:r w:rsidR="00900953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F78F9"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По водопроводу: 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7A1A7B" w:rsidRPr="00D62AFC" w:rsidRDefault="007A1A7B" w:rsidP="007A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По водоотведению:</w:t>
      </w:r>
    </w:p>
    <w:p w:rsidR="007A1A7B" w:rsidRPr="00D62AFC" w:rsidRDefault="007A1A7B" w:rsidP="007A1A7B">
      <w:pPr>
        <w:spacing w:after="0" w:line="240" w:lineRule="auto"/>
        <w:jc w:val="both"/>
        <w:rPr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</w:t>
      </w:r>
      <w:r w:rsidRPr="00D62AFC">
        <w:rPr>
          <w:sz w:val="24"/>
          <w:szCs w:val="24"/>
        </w:rPr>
        <w:t>.</w:t>
      </w:r>
    </w:p>
    <w:p w:rsidR="001C38C9" w:rsidRPr="00D62AFC" w:rsidRDefault="001C38C9" w:rsidP="00C1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r w:rsidR="00A01AFA" w:rsidRPr="00D62AFC">
        <w:rPr>
          <w:rFonts w:ascii="Times New Roman" w:hAnsi="Times New Roman" w:cs="Times New Roman"/>
          <w:sz w:val="24"/>
          <w:szCs w:val="24"/>
        </w:rPr>
        <w:t>Кандауровский</w:t>
      </w:r>
      <w:r w:rsidRPr="00D62AFC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</w:t>
      </w:r>
      <w:r w:rsidR="001E697F" w:rsidRPr="00D62AFC">
        <w:rPr>
          <w:rFonts w:ascii="Times New Roman" w:hAnsi="Times New Roman" w:cs="Times New Roman"/>
          <w:sz w:val="24"/>
          <w:szCs w:val="24"/>
        </w:rPr>
        <w:t>62</w:t>
      </w:r>
      <w:r w:rsidRPr="00D62AFC">
        <w:rPr>
          <w:rFonts w:ascii="Times New Roman" w:hAnsi="Times New Roman" w:cs="Times New Roman"/>
          <w:sz w:val="24"/>
          <w:szCs w:val="24"/>
        </w:rPr>
        <w:t xml:space="preserve"> от </w:t>
      </w:r>
      <w:r w:rsidR="001E697F" w:rsidRPr="00D62AFC">
        <w:rPr>
          <w:rFonts w:ascii="Times New Roman" w:hAnsi="Times New Roman" w:cs="Times New Roman"/>
          <w:sz w:val="24"/>
          <w:szCs w:val="24"/>
        </w:rPr>
        <w:t>27.02.2017</w:t>
      </w:r>
      <w:r w:rsidRPr="00D62AFC">
        <w:rPr>
          <w:rFonts w:ascii="Times New Roman" w:hAnsi="Times New Roman" w:cs="Times New Roman"/>
          <w:sz w:val="24"/>
          <w:szCs w:val="24"/>
        </w:rPr>
        <w:t>.</w:t>
      </w:r>
    </w:p>
    <w:p w:rsidR="001C38C9" w:rsidRPr="00D62AFC" w:rsidRDefault="001C38C9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</w:t>
      </w:r>
      <w:r w:rsidR="00A01AFA" w:rsidRPr="00D62AFC">
        <w:rPr>
          <w:rFonts w:ascii="Times New Roman" w:hAnsi="Times New Roman" w:cs="Times New Roman"/>
          <w:sz w:val="24"/>
          <w:szCs w:val="24"/>
        </w:rPr>
        <w:t>Кандауровский</w:t>
      </w:r>
      <w:r w:rsidRPr="00D62AF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2AFC">
        <w:rPr>
          <w:rFonts w:ascii="Times New Roman" w:hAnsi="Times New Roman" w:cs="Times New Roman"/>
          <w:sz w:val="24"/>
          <w:szCs w:val="24"/>
        </w:rPr>
        <w:t>.</w:t>
      </w:r>
      <w:r w:rsidR="00A01AFA" w:rsidRPr="00D62AFC">
        <w:rPr>
          <w:rFonts w:ascii="Times New Roman" w:hAnsi="Times New Roman" w:cs="Times New Roman"/>
          <w:sz w:val="24"/>
          <w:szCs w:val="24"/>
        </w:rPr>
        <w:t>Кандауровка.рф</w:t>
      </w:r>
      <w:r w:rsidRPr="00D62AFC">
        <w:rPr>
          <w:rFonts w:ascii="Times New Roman" w:hAnsi="Times New Roman" w:cs="Times New Roman"/>
          <w:sz w:val="24"/>
          <w:szCs w:val="24"/>
        </w:rPr>
        <w:t>.</w:t>
      </w:r>
    </w:p>
    <w:p w:rsidR="00CD59E4" w:rsidRPr="00D62AFC" w:rsidRDefault="00C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4: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56:16:1002003:595, местоположение: Российская Федерация, Оренбургская область, Курманаевский район, Курманаевский сельсовет, село Курманаевка, земельный участок расположен в северо-западной части кадастрового квартала 56:16:1002003. Площадь 350 кв.м., из земель населенных пунктов, разрешенное использование – (4.0) предпринимательство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49 лет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; начальная цена годовой арендной платы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7000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4200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0F3C"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куб.м/сут. к системе водоснабжения заказчик обязан: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м.вод. ст.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7A1A7B" w:rsidRPr="00D62AFC" w:rsidRDefault="007A1A7B" w:rsidP="007A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Технические условия, выданные в нарушение данной инструкции недействительны. </w:t>
      </w:r>
    </w:p>
    <w:p w:rsidR="00A01AFA" w:rsidRPr="00D62AFC" w:rsidRDefault="00A01AFA" w:rsidP="007A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Курманаевский сельсовет Курманаевского района Оренбургской области» № 63 от 30.12.2016.</w:t>
      </w:r>
    </w:p>
    <w:p w:rsidR="00A01AFA" w:rsidRPr="00D62AFC" w:rsidRDefault="00A01AFA" w:rsidP="00A01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2AFC">
        <w:rPr>
          <w:rFonts w:ascii="Times New Roman" w:hAnsi="Times New Roman" w:cs="Times New Roman"/>
          <w:sz w:val="24"/>
          <w:szCs w:val="24"/>
        </w:rPr>
        <w:t>.</w:t>
      </w:r>
      <w:hyperlink r:id="rId6" w:tgtFrame="_blank" w:history="1">
        <w:r w:rsidRPr="00D62A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D62AFC">
        <w:rPr>
          <w:sz w:val="24"/>
          <w:szCs w:val="24"/>
        </w:rPr>
        <w:t>.</w:t>
      </w:r>
    </w:p>
    <w:p w:rsidR="001C38C9" w:rsidRPr="00D62AFC" w:rsidRDefault="00DE6ED1" w:rsidP="00A0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Лот № 5: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56:16:1004001:229, местоположение: Российская Федерация, Оренбургская область, Курманаевский район, Курманаевский сельсовет, земельный участок расположен в кадастровом квартале 56:16:1004001. Площадь 9065 кв.м., из земель сельскохозяйственного назначения, разрешенное использование – (1.18) обеспечение сельскохозяйственного производства</w:t>
      </w:r>
      <w:r w:rsidR="00013A16" w:rsidRPr="00D62AFC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640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рублей, шаг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384 рубля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A7B" w:rsidRPr="00D62AFC" w:rsidRDefault="007A1A7B" w:rsidP="007A1A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7A1A7B" w:rsidRPr="00D62AFC" w:rsidRDefault="007A1A7B" w:rsidP="007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7A1A7B" w:rsidRPr="00D62AFC" w:rsidRDefault="007A1A7B" w:rsidP="007A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7A1A7B" w:rsidRPr="00D62AFC" w:rsidRDefault="007A1A7B" w:rsidP="007A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Курманаевский сельсовет Курманаевского района Оренбургской области» № 63 от 30.12.2016.</w:t>
      </w:r>
    </w:p>
    <w:p w:rsidR="007A1A7B" w:rsidRPr="00D62AFC" w:rsidRDefault="007A1A7B" w:rsidP="007A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2AFC">
        <w:rPr>
          <w:rFonts w:ascii="Times New Roman" w:hAnsi="Times New Roman" w:cs="Times New Roman"/>
          <w:sz w:val="24"/>
          <w:szCs w:val="24"/>
        </w:rPr>
        <w:t>.</w:t>
      </w:r>
      <w:hyperlink r:id="rId7" w:tgtFrame="_blank" w:history="1">
        <w:r w:rsidRPr="00D62A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D62AFC">
        <w:rPr>
          <w:sz w:val="24"/>
          <w:szCs w:val="24"/>
        </w:rPr>
        <w:t>.</w:t>
      </w:r>
    </w:p>
    <w:p w:rsidR="001C38C9" w:rsidRPr="00D62AFC" w:rsidRDefault="00DE6ED1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6: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56:16:1204001:2059, местоположение: Российская Федерация, Оренбургская область, Курманаевский район, Лабазинский сельсовет, село Лабазы, улица Зорина. Площадь 260 кв.м., из земель населенных пунктов, разрешенное использование – (13.2) садоводство</w:t>
      </w:r>
      <w:r w:rsidR="00013A16" w:rsidRPr="00D62AFC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F47BD"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A67" w:rsidRPr="00D62AFC" w:rsidRDefault="007D0A67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ограничения:</w:t>
      </w:r>
    </w:p>
    <w:p w:rsidR="007A1A7B" w:rsidRPr="00D62AFC" w:rsidRDefault="007D0A67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Федерация; срок действия: с </w:t>
      </w:r>
      <w:r w:rsidR="007A1A7B" w:rsidRPr="00D62AF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A7B" w:rsidRPr="00D62AFC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A7B" w:rsidRPr="00D62AFC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; реквизиты </w:t>
      </w:r>
      <w:r w:rsidR="007A1A7B" w:rsidRPr="00D62A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окумента</w:t>
      </w:r>
      <w:r w:rsidR="007A1A7B" w:rsidRPr="00D62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основания:</w:t>
      </w:r>
      <w:r w:rsidR="007A1A7B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Комитета по управлению государственным имуществом Оренбургской области от 02.11.2000 №№ 1100-р, постановление Правительства РФ «О порядке установления охранных зон объектов электросетевого хозяйства и особых условий использования земельых участков, расположенных в границах таких зон» от 24.02.2009 № 160.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куб.м/сут. к системе водоснабжения заказчик обязан: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Лабазинского сельсовета.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м.вод. ст.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1,5 тыс. рублей.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DC5B51" w:rsidRPr="00D62AFC" w:rsidRDefault="00DC5B51" w:rsidP="00DC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DC5B51" w:rsidRPr="00D62AFC" w:rsidRDefault="00DC5B51" w:rsidP="00DC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Технические условия, выданные в нарушение данной инструкции недействительны. </w:t>
      </w:r>
    </w:p>
    <w:p w:rsidR="00EF3421" w:rsidRPr="00D62AFC" w:rsidRDefault="00EF3421" w:rsidP="00EF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</w:t>
      </w:r>
      <w:r w:rsidRPr="00D62AFC">
        <w:rPr>
          <w:rFonts w:ascii="Times New Roman" w:hAnsi="Times New Roman" w:cs="Times New Roman"/>
          <w:sz w:val="24"/>
          <w:szCs w:val="24"/>
        </w:rPr>
        <w:lastRenderedPageBreak/>
        <w:t>«Правилами землепользования и застройки муниципального образования Лабазинский сельсовет Курманаевского района Оренбургской области» № 108 от 14.02.2018.</w:t>
      </w:r>
    </w:p>
    <w:p w:rsidR="00EF3421" w:rsidRPr="00D62AFC" w:rsidRDefault="00EF3421" w:rsidP="00EF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Лабазинский сельсовет </w:t>
      </w:r>
      <w:r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2AFC">
        <w:rPr>
          <w:rFonts w:ascii="Times New Roman" w:hAnsi="Times New Roman" w:cs="Times New Roman"/>
          <w:sz w:val="24"/>
          <w:szCs w:val="24"/>
        </w:rPr>
        <w:t>.labazadm.ru</w:t>
      </w:r>
      <w:r w:rsidRPr="00D62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3421" w:rsidRPr="00D62AFC" w:rsidRDefault="00DE6ED1" w:rsidP="00EF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7: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56:16:1213020:66, местоположение: Российская Федерация, Оренбургская область, Курманаевский район, Лабазинский сельсовет, земельный участок расположен в юго-западной части кадастрового квартала 56:16:1213020. Площадь 1451976 кв.м., из земель сельскохозяйственного назначения, разрешенное использование – (1.0) сельскохозяйственное использование</w:t>
      </w:r>
      <w:r w:rsidR="00EF3421" w:rsidRPr="00D62AFC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49 лет; начальная цена годовой арендной платы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100622 рубля</w:t>
      </w:r>
      <w:r w:rsidR="00EF3421" w:rsidRPr="00D62AFC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3019 рублей</w:t>
      </w:r>
      <w:r w:rsidR="00EF3421" w:rsidRPr="00D62AFC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60373</w:t>
      </w:r>
      <w:r w:rsidR="00EF3421" w:rsidRPr="00D62AF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3421"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BB0" w:rsidRPr="00D62AFC" w:rsidRDefault="00B60BB0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B60BB0" w:rsidRPr="00D62AFC" w:rsidRDefault="00B60BB0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26.</w:t>
      </w:r>
      <w:r w:rsidR="006C238A" w:rsidRPr="00D62AFC">
        <w:rPr>
          <w:rFonts w:ascii="Times New Roman" w:hAnsi="Times New Roman" w:cs="Times New Roman"/>
          <w:sz w:val="24"/>
          <w:szCs w:val="24"/>
        </w:rPr>
        <w:t>09</w:t>
      </w:r>
      <w:r w:rsidRPr="00D62AFC">
        <w:rPr>
          <w:rFonts w:ascii="Times New Roman" w:hAnsi="Times New Roman" w:cs="Times New Roman"/>
          <w:sz w:val="24"/>
          <w:szCs w:val="24"/>
        </w:rPr>
        <w:t>.</w:t>
      </w:r>
      <w:r w:rsidR="006C238A" w:rsidRPr="00D62AFC">
        <w:rPr>
          <w:rFonts w:ascii="Times New Roman" w:hAnsi="Times New Roman" w:cs="Times New Roman"/>
          <w:sz w:val="24"/>
          <w:szCs w:val="24"/>
        </w:rPr>
        <w:t>2017</w:t>
      </w:r>
      <w:r w:rsidRPr="00D62AFC">
        <w:rPr>
          <w:rFonts w:ascii="Times New Roman" w:hAnsi="Times New Roman" w:cs="Times New Roman"/>
          <w:sz w:val="24"/>
          <w:szCs w:val="24"/>
        </w:rPr>
        <w:t xml:space="preserve">, реквизиты документа-основания: </w:t>
      </w:r>
      <w:r w:rsidR="006C238A" w:rsidRPr="00D62AFC">
        <w:rPr>
          <w:rFonts w:ascii="Times New Roman" w:hAnsi="Times New Roman" w:cs="Times New Roman"/>
          <w:sz w:val="24"/>
          <w:szCs w:val="24"/>
        </w:rPr>
        <w:t>постановление «Правила охраны магистральных трубопроводов» от 22.04.1992 №№ 9 выдан: Госгортехнадзор РФ</w:t>
      </w:r>
      <w:r w:rsidRPr="00D62AFC">
        <w:rPr>
          <w:rFonts w:ascii="Times New Roman" w:hAnsi="Times New Roman" w:cs="Times New Roman"/>
          <w:sz w:val="24"/>
          <w:szCs w:val="24"/>
        </w:rPr>
        <w:t>;</w:t>
      </w:r>
    </w:p>
    <w:p w:rsidR="003D1BF8" w:rsidRPr="00D62AFC" w:rsidRDefault="003D1BF8" w:rsidP="003D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26.</w:t>
      </w:r>
      <w:r w:rsidR="006C238A" w:rsidRPr="00D62AFC">
        <w:rPr>
          <w:rFonts w:ascii="Times New Roman" w:hAnsi="Times New Roman" w:cs="Times New Roman"/>
          <w:sz w:val="24"/>
          <w:szCs w:val="24"/>
        </w:rPr>
        <w:t>09</w:t>
      </w:r>
      <w:r w:rsidRPr="00D62AFC">
        <w:rPr>
          <w:rFonts w:ascii="Times New Roman" w:hAnsi="Times New Roman" w:cs="Times New Roman"/>
          <w:sz w:val="24"/>
          <w:szCs w:val="24"/>
        </w:rPr>
        <w:t>.</w:t>
      </w:r>
      <w:r w:rsidR="006C238A" w:rsidRPr="00D62AFC">
        <w:rPr>
          <w:rFonts w:ascii="Times New Roman" w:hAnsi="Times New Roman" w:cs="Times New Roman"/>
          <w:sz w:val="24"/>
          <w:szCs w:val="24"/>
        </w:rPr>
        <w:t>2017</w:t>
      </w:r>
      <w:r w:rsidRPr="00D62AFC">
        <w:rPr>
          <w:rFonts w:ascii="Times New Roman" w:hAnsi="Times New Roman" w:cs="Times New Roman"/>
          <w:sz w:val="24"/>
          <w:szCs w:val="24"/>
        </w:rPr>
        <w:t xml:space="preserve">, реквизиты документа-основания: </w:t>
      </w:r>
      <w:r w:rsidR="006C238A" w:rsidRPr="00D62AFC">
        <w:rPr>
          <w:rFonts w:ascii="Times New Roman" w:hAnsi="Times New Roman" w:cs="Times New Roman"/>
          <w:sz w:val="24"/>
          <w:szCs w:val="24"/>
        </w:rPr>
        <w:t>постановление Госгортехнадзор России «Правила охраны магистральных трубопроводов» от 22.04.1992 № 9</w:t>
      </w:r>
      <w:r w:rsidRPr="00D62AFC">
        <w:rPr>
          <w:rFonts w:ascii="Times New Roman" w:hAnsi="Times New Roman" w:cs="Times New Roman"/>
          <w:sz w:val="24"/>
          <w:szCs w:val="24"/>
        </w:rPr>
        <w:t>;</w:t>
      </w:r>
    </w:p>
    <w:p w:rsidR="006C238A" w:rsidRPr="00D62AFC" w:rsidRDefault="006C238A" w:rsidP="003D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 срок действия: с 14.09.2020 реквизитыдокумента-основания: постановление «Правила охраны магистральных трубопроводов» от 22.04.1992 № 9 выдан: Госгортехнадзор РФ.</w:t>
      </w:r>
    </w:p>
    <w:p w:rsidR="00EF3421" w:rsidRPr="00D62AFC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EF3421" w:rsidRPr="00D62AFC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Подключение объектов капитального строительства невозможно. Необходимо предусмотреть индивидуальную водяную скважину.</w:t>
      </w:r>
    </w:p>
    <w:p w:rsidR="00EF3421" w:rsidRPr="00D62AFC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EF3421" w:rsidRPr="00D62AFC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6C238A" w:rsidRPr="00D62AFC" w:rsidRDefault="006C238A" w:rsidP="006C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Лабазинский сельсовет Курманаевского района Оренбургской области» № 108 от 14.02.2018.</w:t>
      </w:r>
    </w:p>
    <w:p w:rsidR="006C238A" w:rsidRPr="00D62AFC" w:rsidRDefault="006C238A" w:rsidP="006C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Лабазинский сельсовет </w:t>
      </w:r>
      <w:r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2AFC">
        <w:rPr>
          <w:rFonts w:ascii="Times New Roman" w:hAnsi="Times New Roman" w:cs="Times New Roman"/>
          <w:sz w:val="24"/>
          <w:szCs w:val="24"/>
        </w:rPr>
        <w:t>.labazadm.ru</w:t>
      </w:r>
      <w:r w:rsidRPr="00D62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7522" w:rsidRPr="00D62AFC" w:rsidRDefault="004D7522" w:rsidP="00EF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 8: 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кадастровый номер 56:16:1404001:292, местоположение: Российская Федерация, Оренбургская область, Курманаевский район, Михайловский сельсовет, земельный участок расположен в кадастровом квартале 56:16:1404001. Площадь 20386 кв.м., из земель сельскохозяйственного назначения, разрешенное использование - (1.18) обеспечение сельскохозяйственного производства; срок аренды – 49 лет, начальная цена годовой арендной платы 1440 рублей, шаг аукциона 43 рубля, сумма задатка 864 рубля.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куб.м/сут. к системе водоснабжения заказчик обязан: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Михайловский сельсовета.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м.вод. ст.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1,5 тыс. рублей.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lastRenderedPageBreak/>
        <w:t>По водоотведению:</w:t>
      </w:r>
    </w:p>
    <w:p w:rsidR="00111532" w:rsidRPr="00D62AFC" w:rsidRDefault="00111532" w:rsidP="0011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111532" w:rsidRPr="00D62AFC" w:rsidRDefault="00111532" w:rsidP="0011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Технические условия, выданные в нарушение данной инструкции недействительны. </w:t>
      </w:r>
    </w:p>
    <w:p w:rsidR="00111532" w:rsidRPr="00D62AFC" w:rsidRDefault="00111532" w:rsidP="001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Лабазинский сельсовет Курманаевского района Оренбургской области» № 105 от 16.06.2014.</w:t>
      </w:r>
    </w:p>
    <w:p w:rsidR="00111532" w:rsidRPr="00D62AFC" w:rsidRDefault="00111532" w:rsidP="001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FC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Михайловский сельсовет </w:t>
      </w:r>
      <w:r w:rsidRPr="00D62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www.mihailovkasp.ru</w:t>
      </w:r>
      <w:r w:rsidRPr="00D62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аукциона: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Полное наименование: Муниципальное учреждение Администрация муниципального образования Курманаевский район Оренбургской области.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Почтовый адрес: 461060, Оренбургская область, Курманаевский район, с. Курманаевка, пл. Ленина, 1.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Контактный телефон: 8(35341)2-12-52</w:t>
      </w:r>
    </w:p>
    <w:p w:rsidR="00164DAF" w:rsidRPr="00D62AFC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7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аукционе:</w:t>
      </w:r>
    </w:p>
    <w:p w:rsidR="00164DAF" w:rsidRPr="00D62AFC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аукциона является право на заключение договоров аренды земельных участков, указанных в лотах 1</w:t>
      </w:r>
      <w:r w:rsidR="00E55E2A" w:rsidRPr="00D62A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1532" w:rsidRPr="00D62AF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C5207" w:rsidRPr="00D62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A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извещения.</w:t>
      </w:r>
    </w:p>
    <w:p w:rsidR="00164DAF" w:rsidRPr="00D62AFC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Аукцион считается открытым по составу участников и по форме подачи предложений о цене предмета аукциона.</w:t>
      </w:r>
    </w:p>
    <w:p w:rsidR="00164DAF" w:rsidRPr="00D62AFC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Участниками аукциона могут быть физические, юридические лица и крестьянские (фермерские) хозяйства.</w:t>
      </w:r>
    </w:p>
    <w:p w:rsidR="00164DAF" w:rsidRPr="00D62AFC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Место проведения аукциона: с. Курманаевка, пл. Ленина, 1 (зал заседаний Администрации Курманаевского района).</w:t>
      </w:r>
    </w:p>
    <w:p w:rsidR="00164DAF" w:rsidRPr="00D62AFC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712C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D59E4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CD59E4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.00 часов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D62AFC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Время приема заявок: 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июл</w:t>
      </w:r>
      <w:r w:rsidR="00745426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по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712C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D59E4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9.00 до 17.00 местного времени (с 13.00 до 14.00 местного времени перерыв на обед) по адресу: с. Курманаевка, пл. Ленина, 1, кабинет 5.</w:t>
      </w:r>
    </w:p>
    <w:p w:rsidR="00164DAF" w:rsidRPr="00D62AFC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Срок поступления задатков на счет Администрации до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(до 17.00 часов местного времени)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D62AFC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Осмотр земельных участков заинтересованными лицами на местности производится самостоятельно. Информацию о местоположении земельных участков можно получить по адресу: с. Курманаевка, пл. Ленина, 1, кабинет 5.</w:t>
      </w:r>
    </w:p>
    <w:p w:rsidR="00164DAF" w:rsidRPr="00D62AFC" w:rsidRDefault="00F03F8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документы: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1. Заявка на участие в аукционе по установленной форме с указанием банковских реквизитов счета для возврата задатка (Приложение № 1);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164DAF" w:rsidRPr="00D62AFC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4DAF" w:rsidRPr="00D62AFC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D7522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35B9"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62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в 11.00 часов местного времени.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64DAF" w:rsidRPr="00D62AFC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42ED6" w:rsidRPr="00D62AFC" w:rsidRDefault="00F03F85" w:rsidP="00E35887">
      <w:pPr>
        <w:pStyle w:val="a6"/>
        <w:spacing w:before="0" w:beforeAutospacing="0" w:after="0" w:afterAutospacing="0"/>
        <w:ind w:firstLine="709"/>
        <w:jc w:val="both"/>
      </w:pPr>
      <w:r w:rsidRPr="00D62AFC">
        <w:t xml:space="preserve">Сумма задатка перечисляется на счет Администрации Курманаевского района по следующим реквизитам: </w:t>
      </w:r>
      <w:r w:rsidR="00E35887" w:rsidRPr="00D62AFC">
        <w:rPr>
          <w:b/>
        </w:rPr>
        <w:t>ИНН</w:t>
      </w:r>
      <w:r w:rsidR="00E35887" w:rsidRPr="00D62AFC">
        <w:t xml:space="preserve"> 5633003537, </w:t>
      </w:r>
      <w:r w:rsidR="00E35887" w:rsidRPr="00D62AFC">
        <w:rPr>
          <w:b/>
        </w:rPr>
        <w:t>КПП</w:t>
      </w:r>
      <w:r w:rsidR="00E35887" w:rsidRPr="00D62AFC">
        <w:t xml:space="preserve"> 563301001, Финансовый отдел администрации Курманаевского района, </w:t>
      </w:r>
      <w:r w:rsidR="00E35887" w:rsidRPr="00D62AFC">
        <w:rPr>
          <w:b/>
        </w:rPr>
        <w:t>р\сч</w:t>
      </w:r>
      <w:r w:rsidR="00E35887" w:rsidRPr="00D62AFC">
        <w:t xml:space="preserve"> </w:t>
      </w:r>
      <w:r w:rsidR="003F4E38" w:rsidRPr="00D62AFC">
        <w:t xml:space="preserve">03232643536250005300 </w:t>
      </w:r>
      <w:r w:rsidR="003F4E38" w:rsidRPr="00D62AFC">
        <w:rPr>
          <w:b/>
        </w:rPr>
        <w:t>кор/сч</w:t>
      </w:r>
      <w:r w:rsidR="003F4E38" w:rsidRPr="00D62AFC">
        <w:t xml:space="preserve"> </w:t>
      </w:r>
      <w:r w:rsidR="00E35887" w:rsidRPr="00D62AFC">
        <w:t xml:space="preserve">40102810545370000045, Отделение Оренбург//УФК по Оренбургской области, г. Оренбург, </w:t>
      </w:r>
      <w:r w:rsidR="00E35887" w:rsidRPr="00D62AFC">
        <w:rPr>
          <w:b/>
        </w:rPr>
        <w:t>БИК</w:t>
      </w:r>
      <w:r w:rsidR="00E35887" w:rsidRPr="00D62AFC">
        <w:t xml:space="preserve"> 015354008, </w:t>
      </w:r>
      <w:r w:rsidR="00E35887" w:rsidRPr="00D62AFC">
        <w:rPr>
          <w:b/>
        </w:rPr>
        <w:t>В графе «Назначение платежа» указать: «л/с 019.06.033.0. задаток для участия в аукционе на право заключения договора аренды земельного участка по лоту №  _____»</w:t>
      </w:r>
      <w:r w:rsidR="00E35887" w:rsidRPr="00D62AFC">
        <w:t xml:space="preserve">. </w:t>
      </w:r>
    </w:p>
    <w:p w:rsidR="00E35887" w:rsidRPr="00D62AFC" w:rsidRDefault="00E35887" w:rsidP="00E35887">
      <w:pPr>
        <w:pStyle w:val="a6"/>
        <w:spacing w:before="0" w:beforeAutospacing="0" w:after="0" w:afterAutospacing="0"/>
        <w:ind w:firstLine="709"/>
        <w:jc w:val="both"/>
      </w:pPr>
      <w:r w:rsidRPr="00D62AFC">
        <w:rPr>
          <w:b/>
        </w:rPr>
        <w:t>Сумма</w:t>
      </w:r>
      <w:r w:rsidRPr="00D62AFC">
        <w:t xml:space="preserve"> _______</w:t>
      </w:r>
    </w:p>
    <w:p w:rsidR="00164DAF" w:rsidRPr="00D62AFC" w:rsidRDefault="00F03F85" w:rsidP="00E35887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счет ежегодной арендной платы земельного участка, определенного по результатам аукциона.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164DAF" w:rsidRPr="00D62AFC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Победителем аукциона по каждому лоту признается участник аукциона, предложивший наибольший размер первого арендного платежа.</w:t>
      </w:r>
    </w:p>
    <w:p w:rsidR="00164DAF" w:rsidRPr="00D62AFC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В случае,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164DAF" w:rsidRPr="00D62AFC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№2) в десятидневный срок со дня подписания протокола о результатах аукциона. При этом договор аренды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64DAF" w:rsidRPr="00D62AFC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указанного договора ранее чем через десять дней со дня размещения информации о результатах аукциона на официальном сайте Российской Федерации </w:t>
      </w:r>
      <w:hyperlink r:id="rId8">
        <w:r w:rsidRPr="00D62AF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D6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D62AFC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Задаток, внесенный лицом, признанным победителем аукциона (по каждому лоту отдельно), внесенный единственным его участником, засчитывается в счет ежегодной арендной платы за арендуемый земельный участок. Задаток, внесенный этим лицом, не заключившим в установленном порядке договор аренды земельного участка вследствие уклонения от заключения указанного договора, не возвращается.</w:t>
      </w:r>
    </w:p>
    <w:p w:rsidR="00164DAF" w:rsidRPr="00D62AFC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(по каждому лоту отдельно) 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 его участник в течение тридцати дней со дня направления ему проекта договора аренды земельного участка не подписал и не представил в Администрацию Курманаевского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164DAF" w:rsidRPr="00D62AFC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(по каждому лоту отдельно)  проекта указанного договора не был им подписан и представлен в Администрацию Курманаевского района Оренбургской области, организатор аукциона предлагает заключить указанные договор иному участнику аукциона (по каждому лоту отдельно), который сделал предпоследнее предложение о цене предмета аукциона, по цене, предложенной победителем аукциона (по каждому лоту отдельно).</w:t>
      </w:r>
    </w:p>
    <w:p w:rsidR="00164DAF" w:rsidRPr="00D62AFC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В случае, если   в   течение   тридцати дней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земельного участка этот участник не представил в Администрацию Курманаевского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победителе аукциона (по каждому лоту отдельно),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164DAF" w:rsidRPr="00D62AFC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Курманаевского района Оренбургской области принимает решение об отказе в проведении аукциона в случае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в течение трех дней со дня принятия данного решения. Администрация Курманаевского района Оренбургской области в течение трех 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164DAF" w:rsidRPr="00D62AFC" w:rsidRDefault="00F03F85" w:rsidP="007A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Ознакомиться с проектом договора аренды, а также иными сведениями о предмете аукциона можно с момента начала приема заявок по адресу: с. Курманаевка, пл. Ленина,1 кабинет</w:t>
      </w:r>
      <w:r w:rsidR="004F35B9" w:rsidRPr="00D6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5.  Справки по телефону: 2-12-52. </w:t>
      </w:r>
    </w:p>
    <w:p w:rsidR="00745426" w:rsidRPr="00D62AFC" w:rsidRDefault="00F03F85" w:rsidP="007A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 Также информацию по аукциону можно получить на официальном сайте Российской Федерации www.torgi.gov.ru, на официальном сайте и официальном печатном издании </w:t>
      </w:r>
      <w:r w:rsidR="004D7522" w:rsidRPr="00D62AFC">
        <w:rPr>
          <w:rFonts w:ascii="Times New Roman" w:hAnsi="Times New Roman" w:cs="Times New Roman"/>
          <w:sz w:val="24"/>
          <w:szCs w:val="24"/>
        </w:rPr>
        <w:t>Волжский</w:t>
      </w:r>
      <w:r w:rsidR="002436E8" w:rsidRPr="00D62AF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A1A7B"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A1A7B" w:rsidRPr="00D62AFC">
        <w:rPr>
          <w:rFonts w:ascii="Times New Roman" w:hAnsi="Times New Roman" w:cs="Times New Roman"/>
          <w:sz w:val="24"/>
          <w:szCs w:val="24"/>
        </w:rPr>
        <w:t>.volsovet.ru</w:t>
      </w:r>
      <w:r w:rsidR="002436E8" w:rsidRPr="00D62AFC">
        <w:rPr>
          <w:rStyle w:val="af5"/>
          <w:rFonts w:ascii="Times New Roman" w:hAnsi="Times New Roman" w:cs="Times New Roman"/>
          <w:sz w:val="24"/>
          <w:szCs w:val="24"/>
        </w:rPr>
        <w:t xml:space="preserve">, </w:t>
      </w:r>
      <w:r w:rsidR="00745426" w:rsidRPr="00D62AFC">
        <w:rPr>
          <w:rFonts w:ascii="Times New Roman" w:eastAsia="Times New Roman" w:hAnsi="Times New Roman" w:cs="Times New Roman"/>
          <w:sz w:val="24"/>
          <w:szCs w:val="24"/>
        </w:rPr>
        <w:t xml:space="preserve">Кандауровский сельсовет </w:t>
      </w:r>
      <w:r w:rsidR="00745426"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5426" w:rsidRPr="00D62AFC">
        <w:rPr>
          <w:rFonts w:ascii="Times New Roman" w:hAnsi="Times New Roman" w:cs="Times New Roman"/>
          <w:sz w:val="24"/>
          <w:szCs w:val="24"/>
        </w:rPr>
        <w:t>.Кандауровский.рф</w:t>
      </w:r>
      <w:r w:rsidR="00745426" w:rsidRPr="00D62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ED6" w:rsidRPr="00D6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6E8" w:rsidRPr="00D62AFC">
        <w:rPr>
          <w:rFonts w:ascii="Times New Roman" w:hAnsi="Times New Roman" w:cs="Times New Roman"/>
          <w:sz w:val="24"/>
          <w:szCs w:val="24"/>
        </w:rPr>
        <w:t>Курманаевский</w:t>
      </w:r>
      <w:r w:rsidR="00DE6ED1" w:rsidRPr="00D62AFC">
        <w:rPr>
          <w:rFonts w:ascii="Times New Roman" w:hAnsi="Times New Roman" w:cs="Times New Roman"/>
          <w:sz w:val="24"/>
          <w:szCs w:val="24"/>
        </w:rPr>
        <w:t xml:space="preserve"> </w:t>
      </w:r>
      <w:r w:rsidR="002436E8" w:rsidRPr="00D62AF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436E8" w:rsidRPr="00D62A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436E8" w:rsidRPr="00D62AFC">
        <w:rPr>
          <w:rFonts w:ascii="Times New Roman" w:hAnsi="Times New Roman" w:cs="Times New Roman"/>
          <w:sz w:val="24"/>
          <w:szCs w:val="24"/>
        </w:rPr>
        <w:t>.</w:t>
      </w:r>
      <w:hyperlink r:id="rId9" w:tgtFrame="_blank" w:history="1">
        <w:r w:rsidR="002436E8" w:rsidRPr="00D62AFC">
          <w:rPr>
            <w:rStyle w:val="a5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 w:rsidR="002436E8" w:rsidRPr="00D62AFC">
        <w:rPr>
          <w:sz w:val="24"/>
          <w:szCs w:val="24"/>
        </w:rPr>
        <w:t xml:space="preserve">, </w:t>
      </w:r>
      <w:r w:rsidR="00D42ED6" w:rsidRPr="00D62AFC">
        <w:rPr>
          <w:rFonts w:ascii="Times New Roman" w:eastAsia="Times New Roman" w:hAnsi="Times New Roman" w:cs="Times New Roman"/>
          <w:sz w:val="24"/>
          <w:szCs w:val="24"/>
        </w:rPr>
        <w:t xml:space="preserve">Лабазинский сельсовет </w:t>
      </w:r>
      <w:hyperlink r:id="rId10" w:history="1">
        <w:r w:rsidR="00745426" w:rsidRPr="00D62A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5426" w:rsidRPr="00D62AFC">
          <w:rPr>
            <w:rStyle w:val="a5"/>
            <w:rFonts w:ascii="Times New Roman" w:hAnsi="Times New Roman" w:cs="Times New Roman"/>
            <w:sz w:val="24"/>
            <w:szCs w:val="24"/>
          </w:rPr>
          <w:t>.labazadm.ru</w:t>
        </w:r>
      </w:hyperlink>
      <w:r w:rsidR="007A1A7B" w:rsidRPr="00D62AFC">
        <w:rPr>
          <w:rFonts w:ascii="Times New Roman" w:hAnsi="Times New Roman" w:cs="Times New Roman"/>
          <w:sz w:val="24"/>
          <w:szCs w:val="24"/>
        </w:rPr>
        <w:t xml:space="preserve">, Михайловский сельсовет </w:t>
      </w:r>
      <w:r w:rsidR="007A1A7B" w:rsidRPr="00D62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www.mihailovkasp.ru</w:t>
      </w:r>
      <w:r w:rsidR="00745426" w:rsidRPr="00D62AFC">
        <w:rPr>
          <w:rFonts w:ascii="Times New Roman" w:hAnsi="Times New Roman" w:cs="Times New Roman"/>
          <w:sz w:val="24"/>
          <w:szCs w:val="24"/>
        </w:rPr>
        <w:t>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Участникам аукциона выдаются пронумерованные карточки.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«Шаг аукциона» не изменяется в течение всего аукциона.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После оглашения начальной цены и шага аукциона участникам лота аукциона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После заявления участниками лота аукциона начальной цены аукционист предлагает участникам заявлять свои предложения по размеру ежегодной арендной платы, превышающей начальную цену. Предложения заявляются путем поднятия карточки. 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Каждое последующее поднятие карточки означает поднятие цены на 1 «шаг аукциона».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Поднятие карточки означает безусловное и безотзывное согласие участника взять в аренду выставленный по лоту аукциона земельный участок по заявленной цене.    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164DAF" w:rsidRPr="00D62AFC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164DAF" w:rsidRPr="00D62AFC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C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sectPr w:rsidR="00164DAF" w:rsidRPr="00D62AFC" w:rsidSect="00B91885">
      <w:pgSz w:w="11906" w:h="16838"/>
      <w:pgMar w:top="567" w:right="707" w:bottom="284" w:left="180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5E3"/>
    <w:multiLevelType w:val="hybridMultilevel"/>
    <w:tmpl w:val="A140873C"/>
    <w:lvl w:ilvl="0" w:tplc="329E4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64DAF"/>
    <w:rsid w:val="00013A16"/>
    <w:rsid w:val="00017C27"/>
    <w:rsid w:val="00026579"/>
    <w:rsid w:val="0003608C"/>
    <w:rsid w:val="0004556C"/>
    <w:rsid w:val="0004781C"/>
    <w:rsid w:val="0009626E"/>
    <w:rsid w:val="000B7520"/>
    <w:rsid w:val="000C5207"/>
    <w:rsid w:val="000E40D4"/>
    <w:rsid w:val="0011051F"/>
    <w:rsid w:val="00111532"/>
    <w:rsid w:val="00133CED"/>
    <w:rsid w:val="00164DAF"/>
    <w:rsid w:val="00175A5A"/>
    <w:rsid w:val="001A34BB"/>
    <w:rsid w:val="001B5ED6"/>
    <w:rsid w:val="001C38C9"/>
    <w:rsid w:val="001E525B"/>
    <w:rsid w:val="001E697F"/>
    <w:rsid w:val="00216ACA"/>
    <w:rsid w:val="00235BE2"/>
    <w:rsid w:val="002436E8"/>
    <w:rsid w:val="00243EC7"/>
    <w:rsid w:val="00290BBB"/>
    <w:rsid w:val="00292980"/>
    <w:rsid w:val="002E06E3"/>
    <w:rsid w:val="002F4DB7"/>
    <w:rsid w:val="002F75ED"/>
    <w:rsid w:val="00304948"/>
    <w:rsid w:val="00357745"/>
    <w:rsid w:val="0037712C"/>
    <w:rsid w:val="00396210"/>
    <w:rsid w:val="003D1BF8"/>
    <w:rsid w:val="003E73BE"/>
    <w:rsid w:val="003F3A40"/>
    <w:rsid w:val="003F4E38"/>
    <w:rsid w:val="0040572A"/>
    <w:rsid w:val="00426F92"/>
    <w:rsid w:val="004561A3"/>
    <w:rsid w:val="004B7266"/>
    <w:rsid w:val="004D7522"/>
    <w:rsid w:val="004F1574"/>
    <w:rsid w:val="004F35B9"/>
    <w:rsid w:val="005557FA"/>
    <w:rsid w:val="005676C6"/>
    <w:rsid w:val="005A1242"/>
    <w:rsid w:val="005D5361"/>
    <w:rsid w:val="006235F0"/>
    <w:rsid w:val="006405FC"/>
    <w:rsid w:val="00672CA1"/>
    <w:rsid w:val="00676770"/>
    <w:rsid w:val="0069204A"/>
    <w:rsid w:val="006A5E92"/>
    <w:rsid w:val="006C238A"/>
    <w:rsid w:val="006D322B"/>
    <w:rsid w:val="006E17C5"/>
    <w:rsid w:val="00740ED8"/>
    <w:rsid w:val="00745426"/>
    <w:rsid w:val="00757BB3"/>
    <w:rsid w:val="007829FE"/>
    <w:rsid w:val="0079612E"/>
    <w:rsid w:val="007A1A7B"/>
    <w:rsid w:val="007B4E35"/>
    <w:rsid w:val="007B5E1E"/>
    <w:rsid w:val="007D0A67"/>
    <w:rsid w:val="007F78F9"/>
    <w:rsid w:val="00800A35"/>
    <w:rsid w:val="00862C4C"/>
    <w:rsid w:val="008D3E8D"/>
    <w:rsid w:val="008F47BD"/>
    <w:rsid w:val="00900953"/>
    <w:rsid w:val="00906A01"/>
    <w:rsid w:val="00910F3C"/>
    <w:rsid w:val="00914E6F"/>
    <w:rsid w:val="0093448A"/>
    <w:rsid w:val="009373A7"/>
    <w:rsid w:val="00944AAE"/>
    <w:rsid w:val="00972150"/>
    <w:rsid w:val="0097322C"/>
    <w:rsid w:val="00983855"/>
    <w:rsid w:val="0098603B"/>
    <w:rsid w:val="00992E53"/>
    <w:rsid w:val="009A2ED1"/>
    <w:rsid w:val="009D1EFE"/>
    <w:rsid w:val="009E1036"/>
    <w:rsid w:val="009F2826"/>
    <w:rsid w:val="00A01AFA"/>
    <w:rsid w:val="00A1719B"/>
    <w:rsid w:val="00AA605A"/>
    <w:rsid w:val="00AC03CA"/>
    <w:rsid w:val="00AC7D89"/>
    <w:rsid w:val="00B06C29"/>
    <w:rsid w:val="00B41309"/>
    <w:rsid w:val="00B60BB0"/>
    <w:rsid w:val="00B619F2"/>
    <w:rsid w:val="00B703BA"/>
    <w:rsid w:val="00B80514"/>
    <w:rsid w:val="00B807D0"/>
    <w:rsid w:val="00B91885"/>
    <w:rsid w:val="00BC7FF4"/>
    <w:rsid w:val="00BF1D6E"/>
    <w:rsid w:val="00C02031"/>
    <w:rsid w:val="00C0224E"/>
    <w:rsid w:val="00C13F11"/>
    <w:rsid w:val="00C30A73"/>
    <w:rsid w:val="00C32FB4"/>
    <w:rsid w:val="00CD59E4"/>
    <w:rsid w:val="00CF156E"/>
    <w:rsid w:val="00CF305C"/>
    <w:rsid w:val="00D42ED6"/>
    <w:rsid w:val="00D4438F"/>
    <w:rsid w:val="00D5351C"/>
    <w:rsid w:val="00D62AFC"/>
    <w:rsid w:val="00D630CB"/>
    <w:rsid w:val="00D85FA0"/>
    <w:rsid w:val="00D86B5A"/>
    <w:rsid w:val="00DC5B51"/>
    <w:rsid w:val="00DC5D62"/>
    <w:rsid w:val="00DD0E44"/>
    <w:rsid w:val="00DE00D4"/>
    <w:rsid w:val="00DE3C26"/>
    <w:rsid w:val="00DE6ED1"/>
    <w:rsid w:val="00E16001"/>
    <w:rsid w:val="00E35887"/>
    <w:rsid w:val="00E51136"/>
    <w:rsid w:val="00E55E2A"/>
    <w:rsid w:val="00EA288D"/>
    <w:rsid w:val="00ED47BF"/>
    <w:rsid w:val="00EF3421"/>
    <w:rsid w:val="00F03F85"/>
    <w:rsid w:val="00F11DFA"/>
    <w:rsid w:val="00F15E2E"/>
    <w:rsid w:val="00F21343"/>
    <w:rsid w:val="00F34FCD"/>
    <w:rsid w:val="00F35355"/>
    <w:rsid w:val="00F6287E"/>
    <w:rsid w:val="00FB0B85"/>
    <w:rsid w:val="00FC5CA9"/>
    <w:rsid w:val="00FD0A6F"/>
    <w:rsid w:val="00FE43ED"/>
    <w:rsid w:val="00FE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7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164D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4D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64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DAF"/>
  </w:style>
  <w:style w:type="table" w:customStyle="1" w:styleId="TableNormal">
    <w:name w:val="Table Normal"/>
    <w:rsid w:val="00164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D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5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0371F"/>
  </w:style>
  <w:style w:type="paragraph" w:styleId="a9">
    <w:name w:val="footer"/>
    <w:basedOn w:val="a"/>
    <w:link w:val="aa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0371F"/>
  </w:style>
  <w:style w:type="paragraph" w:styleId="ab">
    <w:name w:val="Balloon Text"/>
    <w:basedOn w:val="a"/>
    <w:link w:val="ac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8063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">
    <w:name w:val="Body Text"/>
    <w:basedOn w:val="a"/>
    <w:link w:val="af0"/>
    <w:unhideWhenUsed/>
    <w:rsid w:val="005E5D00"/>
    <w:pPr>
      <w:spacing w:after="120"/>
    </w:pPr>
  </w:style>
  <w:style w:type="character" w:customStyle="1" w:styleId="af0">
    <w:name w:val="Основной текст Знак"/>
    <w:basedOn w:val="a0"/>
    <w:link w:val="af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1">
    <w:name w:val="page number"/>
    <w:basedOn w:val="a0"/>
    <w:rsid w:val="005E5D00"/>
  </w:style>
  <w:style w:type="table" w:styleId="af2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Strong"/>
    <w:basedOn w:val="a0"/>
    <w:uiPriority w:val="22"/>
    <w:qFormat/>
    <w:rsid w:val="005E473E"/>
    <w:rPr>
      <w:b/>
      <w:bCs/>
    </w:rPr>
  </w:style>
  <w:style w:type="paragraph" w:styleId="af6">
    <w:name w:val="Subtitle"/>
    <w:basedOn w:val="normal"/>
    <w:next w:val="normal"/>
    <w:rsid w:val="00164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217.aiwo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217.aiwo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baz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217.aiw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2455-E4C4-41C3-8CEF-366B753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KUMI_BUX</dc:creator>
  <cp:lastModifiedBy>User</cp:lastModifiedBy>
  <cp:revision>2</cp:revision>
  <cp:lastPrinted>2021-07-28T06:34:00Z</cp:lastPrinted>
  <dcterms:created xsi:type="dcterms:W3CDTF">2021-07-29T09:26:00Z</dcterms:created>
  <dcterms:modified xsi:type="dcterms:W3CDTF">2021-07-29T09:26:00Z</dcterms:modified>
</cp:coreProperties>
</file>